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概要设计  //TODO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3.1.系统模块结构设计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3.1.1.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3.2.数据库设计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3.2.1.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A01FE"/>
    <w:multiLevelType w:val="singleLevel"/>
    <w:tmpl w:val="815A01F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7384C"/>
    <w:rsid w:val="3F5B1273"/>
    <w:rsid w:val="4CB12E5C"/>
    <w:rsid w:val="7297384C"/>
    <w:rsid w:val="7B4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2020-09-27T05:29:00Z</dcterms:created>
  <dc:creator>想别亦难</dc:creator>
  <cp:lastModifiedBy>想别亦难</cp:lastModifiedBy>
  <dcterms:modified xsi:type="dcterms:W3CDTF">2020-09-27T06:08:14Z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