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1.可信性分析</w:t>
      </w:r>
      <w:bookmarkStart w:id="0" w:name="_GoBack"/>
      <w:bookmarkEnd w:id="0"/>
    </w:p>
    <w:p>
      <w:pPr>
        <w:spacing w:before="78" w:beforeLines="25" w:line="288" w:lineRule="auto"/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1.1.项目可行性分析</w:t>
      </w:r>
    </w:p>
    <w:p>
      <w:pPr>
        <w:spacing w:before="78" w:beforeLines="25" w:line="288" w:lineRule="auto"/>
        <w:ind w:firstLine="420" w:firstLineChars="20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我们团队选择的题目是《</w:t>
      </w:r>
      <w:r>
        <w:rPr>
          <w:rFonts w:hint="eastAsia"/>
          <w:b w:val="0"/>
          <w:bCs w:val="0"/>
          <w:sz w:val="21"/>
          <w:szCs w:val="21"/>
        </w:rPr>
        <w:t>信息学院学生专业分流信息管理系统开发设计</w:t>
      </w:r>
      <w:r>
        <w:rPr>
          <w:rFonts w:hint="eastAsia"/>
          <w:b w:val="0"/>
          <w:bCs w:val="0"/>
          <w:sz w:val="21"/>
          <w:szCs w:val="21"/>
          <w:lang w:eastAsia="zh-CN"/>
        </w:rPr>
        <w:t>》，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具体要求如下：</w:t>
      </w:r>
      <w:r>
        <w:rPr>
          <w:rFonts w:hint="eastAsia"/>
          <w:b w:val="0"/>
          <w:bCs w:val="0"/>
          <w:sz w:val="21"/>
          <w:szCs w:val="21"/>
        </w:rPr>
        <w:t>开发设计一个学生专业分流管理系统，系统角色分为管理员、专业负责人、学生等。主要功能模块包括：用户管理；专业基本信息管理：介绍各专业基本情况等；学生填报专业志愿，按大类专业每人可以填报三个专业；信息查看：专业负责人可查看本专业填报学生情况，学生可查看自己在所填报专业的绩点排名等；分流结果公示等。（因时间限制，成绩绩点处理简化，不要求从教务系统导入，直接作为一个基本信息填报）</w:t>
      </w:r>
      <w:r>
        <w:rPr>
          <w:rFonts w:hint="eastAsia"/>
          <w:b w:val="0"/>
          <w:bCs w:val="0"/>
          <w:sz w:val="21"/>
          <w:szCs w:val="21"/>
          <w:lang w:eastAsia="zh-CN"/>
        </w:rPr>
        <w:t>。</w:t>
      </w:r>
    </w:p>
    <w:p>
      <w:pPr>
        <w:spacing w:before="78" w:beforeLines="25" w:line="288" w:lineRule="auto"/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在各大高校实行大类招生以来，专业分流成为了大学生学习生涯的重要转折点。一个界面美观，逻辑严密，操作方便，使用简单的</w:t>
      </w:r>
      <w:r>
        <w:rPr>
          <w:rFonts w:hint="eastAsia"/>
          <w:b w:val="0"/>
          <w:bCs w:val="0"/>
          <w:sz w:val="21"/>
          <w:szCs w:val="21"/>
        </w:rPr>
        <w:t>专业分流信息管理系统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是高校的必备工具，拥有良好的市场，庞大的用户。</w:t>
      </w:r>
    </w:p>
    <w:p>
      <w:pPr>
        <w:spacing w:before="78" w:beforeLines="25" w:line="288" w:lineRule="auto"/>
        <w:ind w:firstLine="420" w:firstLineChars="2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//TODO</w:t>
      </w:r>
    </w:p>
    <w:p>
      <w:pPr>
        <w:spacing w:before="78" w:beforeLines="25" w:line="288" w:lineRule="auto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1.2.项目计划</w:t>
      </w:r>
    </w:p>
    <w:p>
      <w:pPr>
        <w:spacing w:line="288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1.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GB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GB" w:eastAsia="zh-CN"/>
        </w:rPr>
        <w:t>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1.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需求分析</w:t>
      </w:r>
    </w:p>
    <w:p>
      <w:pPr>
        <w:pStyle w:val="2"/>
        <w:spacing w:line="288" w:lineRule="auto"/>
        <w:ind w:left="0" w:firstLine="420" w:firstLineChars="200"/>
        <w:jc w:val="left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确定项目选题后，</w:t>
      </w:r>
      <w:r>
        <w:rPr>
          <w:rFonts w:hint="eastAsia"/>
          <w:b w:val="0"/>
          <w:bCs w:val="0"/>
          <w:lang w:val="en-US" w:eastAsia="zh-CN"/>
        </w:rPr>
        <w:t>我们应该</w:t>
      </w:r>
      <w:r>
        <w:rPr>
          <w:rFonts w:hint="eastAsia"/>
          <w:b w:val="0"/>
          <w:bCs w:val="0"/>
        </w:rPr>
        <w:t>要进行详细的需求分析与评审，并制定出项目测试计划。可到相关部门去进行需求调查。</w:t>
      </w:r>
    </w:p>
    <w:p>
      <w:pPr>
        <w:spacing w:line="288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1.2.2.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系统设计</w:t>
      </w:r>
    </w:p>
    <w:p>
      <w:pPr>
        <w:pStyle w:val="2"/>
        <w:spacing w:line="288" w:lineRule="auto"/>
        <w:ind w:left="0" w:firstLine="420" w:firstLineChars="200"/>
        <w:jc w:val="left"/>
        <w:outlineLvl w:val="9"/>
        <w:rPr>
          <w:b w:val="0"/>
          <w:bCs w:val="0"/>
          <w:kern w:val="0"/>
        </w:rPr>
      </w:pPr>
      <w:r>
        <w:rPr>
          <w:rFonts w:hint="eastAsia"/>
          <w:b w:val="0"/>
          <w:bCs w:val="0"/>
        </w:rPr>
        <w:t>根据系统的需求分析，对系统进行概要设计、功能模块的划分、系统详细设计，涉及到数据库技术的给出数据库的设计说明。</w:t>
      </w:r>
    </w:p>
    <w:p>
      <w:pPr>
        <w:spacing w:line="288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1.2.3.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编码调试</w:t>
      </w:r>
    </w:p>
    <w:p>
      <w:pPr>
        <w:spacing w:line="288" w:lineRule="auto"/>
        <w:ind w:firstLine="420" w:firstLineChars="200"/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根据系统设计的要求，进行单元编码与调试。单元编码完成后，进行系统集成。</w:t>
      </w:r>
    </w:p>
    <w:p>
      <w:pPr>
        <w:spacing w:line="288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1.2.4.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系统测试</w:t>
      </w:r>
    </w:p>
    <w:p>
      <w:pPr>
        <w:spacing w:line="288" w:lineRule="auto"/>
        <w:ind w:firstLine="420" w:firstLineChars="200"/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根据测试计划，对各单元进行测试，随后再对系统进行集成测试，确保系统按要求正常运行。</w:t>
      </w:r>
    </w:p>
    <w:p>
      <w:pPr>
        <w:spacing w:line="288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1.2.5.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撰写报告</w:t>
      </w:r>
    </w:p>
    <w:p>
      <w:pPr>
        <w:spacing w:line="288" w:lineRule="auto"/>
        <w:ind w:firstLine="420" w:firstLineChars="200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lang w:val="en-US" w:eastAsia="zh-CN"/>
        </w:rPr>
        <w:t>按照生产实习大纲与指导书上规定撰写报告。</w:t>
      </w:r>
    </w:p>
    <w:p>
      <w:pPr>
        <w:spacing w:before="78" w:beforeLines="25" w:line="288" w:lineRule="auto"/>
        <w:ind w:firstLine="480"/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jc w:val="center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30FA0"/>
    <w:rsid w:val="05E67FE7"/>
    <w:rsid w:val="0D491CA2"/>
    <w:rsid w:val="7263447F"/>
    <w:rsid w:val="769B518D"/>
    <w:rsid w:val="77F3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3"/>
    <w:basedOn w:val="1"/>
    <w:uiPriority w:val="0"/>
    <w:pPr>
      <w:ind w:left="540" w:firstLine="358" w:firstLineChars="170"/>
      <w:outlineLvl w:val="0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2020-09-27T04:56:00Z</dcterms:created>
  <dc:creator>想别亦难</dc:creator>
  <cp:lastModifiedBy>想别亦难</cp:lastModifiedBy>
  <dcterms:modified xsi:type="dcterms:W3CDTF">2020-09-27T06:08:15Z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