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8CE5F" w14:textId="345D7CCE" w:rsidR="002C46C7" w:rsidRPr="00C6788E" w:rsidRDefault="00897517" w:rsidP="005736DC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C6788E">
        <w:rPr>
          <w:rFonts w:asciiTheme="majorEastAsia" w:eastAsiaTheme="majorEastAsia" w:hAnsiTheme="majorEastAsia" w:hint="eastAsia"/>
          <w:b/>
          <w:sz w:val="28"/>
          <w:szCs w:val="28"/>
        </w:rPr>
        <w:t>武汉大学</w:t>
      </w:r>
      <w:r w:rsidR="00591482" w:rsidRPr="00C6788E">
        <w:rPr>
          <w:rFonts w:asciiTheme="majorEastAsia" w:eastAsiaTheme="majorEastAsia" w:hAnsiTheme="majorEastAsia" w:hint="eastAsia"/>
          <w:b/>
          <w:sz w:val="28"/>
          <w:szCs w:val="28"/>
        </w:rPr>
        <w:t>生命科学学院</w:t>
      </w:r>
      <w:r w:rsidR="00453818" w:rsidRPr="00C6788E">
        <w:rPr>
          <w:rFonts w:asciiTheme="majorEastAsia" w:eastAsiaTheme="majorEastAsia" w:hAnsiTheme="majorEastAsia" w:hint="eastAsia"/>
          <w:b/>
          <w:sz w:val="28"/>
          <w:szCs w:val="28"/>
        </w:rPr>
        <w:t>202</w:t>
      </w:r>
      <w:r w:rsidR="00D640EA" w:rsidRPr="00C6788E">
        <w:rPr>
          <w:rFonts w:asciiTheme="majorEastAsia" w:eastAsiaTheme="majorEastAsia" w:hAnsiTheme="majorEastAsia"/>
          <w:b/>
          <w:sz w:val="28"/>
          <w:szCs w:val="28"/>
        </w:rPr>
        <w:t>4</w:t>
      </w:r>
      <w:r w:rsidR="00453818" w:rsidRPr="00C6788E">
        <w:rPr>
          <w:rFonts w:asciiTheme="majorEastAsia" w:eastAsiaTheme="majorEastAsia" w:hAnsiTheme="majorEastAsia" w:hint="eastAsia"/>
          <w:b/>
          <w:sz w:val="28"/>
          <w:szCs w:val="28"/>
        </w:rPr>
        <w:t>届本科生毕业论文工作</w:t>
      </w:r>
      <w:r w:rsidR="00591482" w:rsidRPr="00C6788E">
        <w:rPr>
          <w:rFonts w:asciiTheme="majorEastAsia" w:eastAsiaTheme="majorEastAsia" w:hAnsiTheme="majorEastAsia" w:hint="eastAsia"/>
          <w:b/>
          <w:sz w:val="28"/>
          <w:szCs w:val="28"/>
        </w:rPr>
        <w:t>细则</w:t>
      </w:r>
    </w:p>
    <w:p w14:paraId="4E91F7E4" w14:textId="62C39246" w:rsidR="009307C6" w:rsidRPr="00C6788E" w:rsidRDefault="004115FF" w:rsidP="00EF6CB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6788E">
        <w:rPr>
          <w:rFonts w:asciiTheme="minorEastAsia" w:hAnsiTheme="minorEastAsia" w:hint="eastAsia"/>
          <w:sz w:val="24"/>
          <w:szCs w:val="24"/>
        </w:rPr>
        <w:t>为</w:t>
      </w:r>
      <w:r w:rsidR="008972D4" w:rsidRPr="00C6788E">
        <w:rPr>
          <w:rFonts w:asciiTheme="minorEastAsia" w:hAnsiTheme="minorEastAsia" w:hint="eastAsia"/>
          <w:sz w:val="24"/>
          <w:szCs w:val="24"/>
        </w:rPr>
        <w:t>顺利完成</w:t>
      </w:r>
      <w:r w:rsidR="00D640EA" w:rsidRPr="00C6788E">
        <w:rPr>
          <w:rFonts w:asciiTheme="minorEastAsia" w:hAnsiTheme="minorEastAsia" w:hint="eastAsia"/>
          <w:sz w:val="24"/>
          <w:szCs w:val="24"/>
        </w:rPr>
        <w:t>202</w:t>
      </w:r>
      <w:r w:rsidR="00D640EA" w:rsidRPr="00C6788E">
        <w:rPr>
          <w:rFonts w:asciiTheme="minorEastAsia" w:hAnsiTheme="minorEastAsia"/>
          <w:sz w:val="24"/>
          <w:szCs w:val="24"/>
        </w:rPr>
        <w:t>4</w:t>
      </w:r>
      <w:r w:rsidRPr="00C6788E">
        <w:rPr>
          <w:rFonts w:asciiTheme="minorEastAsia" w:hAnsiTheme="minorEastAsia" w:hint="eastAsia"/>
          <w:sz w:val="24"/>
          <w:szCs w:val="24"/>
        </w:rPr>
        <w:t>届本科生的毕业论文工作，按</w:t>
      </w:r>
      <w:r w:rsidR="004858C4" w:rsidRPr="00C6788E">
        <w:rPr>
          <w:rFonts w:asciiTheme="minorEastAsia" w:hAnsiTheme="minorEastAsia" w:hint="eastAsia"/>
          <w:sz w:val="24"/>
          <w:szCs w:val="24"/>
        </w:rPr>
        <w:t>学校</w:t>
      </w:r>
      <w:r w:rsidR="000049A8" w:rsidRPr="00C6788E">
        <w:rPr>
          <w:rFonts w:asciiTheme="minorEastAsia" w:hAnsiTheme="minorEastAsia" w:hint="eastAsia"/>
          <w:sz w:val="24"/>
          <w:szCs w:val="24"/>
        </w:rPr>
        <w:t>《</w:t>
      </w:r>
      <w:r w:rsidR="00CD70D5" w:rsidRPr="00C6788E">
        <w:rPr>
          <w:rFonts w:asciiTheme="minorEastAsia" w:hAnsiTheme="minorEastAsia" w:hint="eastAsia"/>
          <w:sz w:val="24"/>
          <w:szCs w:val="24"/>
        </w:rPr>
        <w:t>武汉大学关于做好</w:t>
      </w:r>
      <w:r w:rsidR="00D640EA" w:rsidRPr="00C6788E">
        <w:rPr>
          <w:rFonts w:asciiTheme="minorEastAsia" w:hAnsiTheme="minorEastAsia" w:hint="eastAsia"/>
          <w:sz w:val="24"/>
          <w:szCs w:val="24"/>
        </w:rPr>
        <w:t>202</w:t>
      </w:r>
      <w:r w:rsidR="00D640EA" w:rsidRPr="00C6788E">
        <w:rPr>
          <w:rFonts w:asciiTheme="minorEastAsia" w:hAnsiTheme="minorEastAsia"/>
          <w:sz w:val="24"/>
          <w:szCs w:val="24"/>
        </w:rPr>
        <w:t>4</w:t>
      </w:r>
      <w:r w:rsidR="00CD70D5" w:rsidRPr="00C6788E">
        <w:rPr>
          <w:rFonts w:asciiTheme="minorEastAsia" w:hAnsiTheme="minorEastAsia" w:hint="eastAsia"/>
          <w:sz w:val="24"/>
          <w:szCs w:val="24"/>
        </w:rPr>
        <w:t>届毕业论文（设计）工作的通知</w:t>
      </w:r>
      <w:r w:rsidR="000049A8" w:rsidRPr="00C6788E">
        <w:rPr>
          <w:rFonts w:asciiTheme="minorEastAsia" w:hAnsiTheme="minorEastAsia" w:hint="eastAsia"/>
          <w:sz w:val="24"/>
          <w:szCs w:val="24"/>
        </w:rPr>
        <w:t>》</w:t>
      </w:r>
      <w:r w:rsidRPr="00C6788E">
        <w:rPr>
          <w:rFonts w:asciiTheme="minorEastAsia" w:hAnsiTheme="minorEastAsia" w:hint="eastAsia"/>
          <w:sz w:val="24"/>
          <w:szCs w:val="24"/>
        </w:rPr>
        <w:t>要求，</w:t>
      </w:r>
      <w:r w:rsidR="00CD70D5" w:rsidRPr="00C6788E">
        <w:rPr>
          <w:rFonts w:asciiTheme="minorEastAsia" w:hAnsiTheme="minorEastAsia" w:hint="eastAsia"/>
          <w:sz w:val="24"/>
          <w:szCs w:val="24"/>
        </w:rPr>
        <w:t>结合我院实际情况，特制定本</w:t>
      </w:r>
      <w:r w:rsidR="00591482" w:rsidRPr="00C6788E">
        <w:rPr>
          <w:rFonts w:asciiTheme="minorEastAsia" w:hAnsiTheme="minorEastAsia" w:hint="eastAsia"/>
          <w:sz w:val="24"/>
          <w:szCs w:val="24"/>
        </w:rPr>
        <w:t>工作</w:t>
      </w:r>
      <w:r w:rsidR="00CD70D5" w:rsidRPr="00C6788E">
        <w:rPr>
          <w:rFonts w:asciiTheme="minorEastAsia" w:hAnsiTheme="minorEastAsia" w:hint="eastAsia"/>
          <w:sz w:val="24"/>
          <w:szCs w:val="24"/>
        </w:rPr>
        <w:t>细则</w:t>
      </w:r>
      <w:r w:rsidRPr="00C6788E">
        <w:rPr>
          <w:rFonts w:asciiTheme="minorEastAsia" w:hAnsiTheme="minorEastAsia" w:hint="eastAsia"/>
          <w:sz w:val="24"/>
          <w:szCs w:val="24"/>
        </w:rPr>
        <w:t>。</w:t>
      </w:r>
    </w:p>
    <w:p w14:paraId="50DFB686" w14:textId="77777777" w:rsidR="000F727D" w:rsidRPr="00C6788E" w:rsidRDefault="000F727D" w:rsidP="00EF6CB6">
      <w:pPr>
        <w:pStyle w:val="aa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6788E">
        <w:rPr>
          <w:rFonts w:asciiTheme="minorEastAsia" w:hAnsiTheme="minorEastAsia" w:hint="eastAsia"/>
          <w:sz w:val="24"/>
          <w:szCs w:val="24"/>
        </w:rPr>
        <w:t>毕业论文的</w:t>
      </w:r>
      <w:r w:rsidR="00D676DE" w:rsidRPr="00C6788E">
        <w:rPr>
          <w:rFonts w:asciiTheme="minorEastAsia" w:hAnsiTheme="minorEastAsia" w:hint="eastAsia"/>
          <w:sz w:val="24"/>
          <w:szCs w:val="24"/>
        </w:rPr>
        <w:t>选题要求</w:t>
      </w:r>
    </w:p>
    <w:p w14:paraId="316A2492" w14:textId="2A4A82F6" w:rsidR="00D676DE" w:rsidRPr="00C6788E" w:rsidRDefault="00D676DE" w:rsidP="00D676D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6788E">
        <w:rPr>
          <w:rFonts w:asciiTheme="minorEastAsia" w:hAnsiTheme="minorEastAsia" w:hint="eastAsia"/>
          <w:sz w:val="24"/>
          <w:szCs w:val="24"/>
        </w:rPr>
        <w:t>毕业论文的选题应遵循专业性、实践性、创新性、可行性、个性化等原则（具体</w:t>
      </w:r>
      <w:r w:rsidR="00270530" w:rsidRPr="00C6788E">
        <w:rPr>
          <w:rFonts w:asciiTheme="minorEastAsia" w:hAnsiTheme="minorEastAsia" w:hint="eastAsia"/>
          <w:sz w:val="24"/>
          <w:szCs w:val="24"/>
        </w:rPr>
        <w:t>要求</w:t>
      </w:r>
      <w:r w:rsidRPr="00C6788E">
        <w:rPr>
          <w:rFonts w:asciiTheme="minorEastAsia" w:hAnsiTheme="minorEastAsia" w:hint="eastAsia"/>
          <w:sz w:val="24"/>
          <w:szCs w:val="24"/>
        </w:rPr>
        <w:t>参考《武汉大学本科生毕业论文（设计）工作管理办法（修订）》）。毕业论文题目要符合生物科学、生物技术、生态学专业的培养目标，鼓励学生结合“大学生业余科研”和“大学生创新性实验”等前期项目成果拟定题目。</w:t>
      </w:r>
      <w:r w:rsidR="00774204" w:rsidRPr="00C6788E">
        <w:rPr>
          <w:rFonts w:asciiTheme="minorEastAsia" w:hAnsiTheme="minorEastAsia" w:hint="eastAsia"/>
          <w:sz w:val="24"/>
          <w:szCs w:val="24"/>
        </w:rPr>
        <w:t>原则上</w:t>
      </w:r>
      <w:r w:rsidRPr="00C6788E">
        <w:rPr>
          <w:rFonts w:asciiTheme="minorEastAsia" w:hAnsiTheme="minorEastAsia" w:hint="eastAsia"/>
          <w:sz w:val="24"/>
          <w:szCs w:val="24"/>
        </w:rPr>
        <w:t>，毕业论文题目应一人一题。</w:t>
      </w:r>
    </w:p>
    <w:p w14:paraId="5009D279" w14:textId="77777777" w:rsidR="00CD70D5" w:rsidRPr="00C6788E" w:rsidRDefault="00CD70D5" w:rsidP="00EF6CB6">
      <w:pPr>
        <w:pStyle w:val="aa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6788E">
        <w:rPr>
          <w:rFonts w:asciiTheme="minorEastAsia" w:hAnsiTheme="minorEastAsia" w:hint="eastAsia"/>
          <w:sz w:val="24"/>
          <w:szCs w:val="24"/>
        </w:rPr>
        <w:t>毕业论文的写作要求</w:t>
      </w:r>
    </w:p>
    <w:p w14:paraId="23DC5934" w14:textId="77777777" w:rsidR="00DF3264" w:rsidRPr="00C6788E" w:rsidRDefault="00CD70D5" w:rsidP="00EF6CB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6788E">
        <w:rPr>
          <w:rFonts w:asciiTheme="minorEastAsia" w:hAnsiTheme="minorEastAsia" w:hint="eastAsia"/>
          <w:sz w:val="24"/>
          <w:szCs w:val="24"/>
        </w:rPr>
        <w:t>毕业论文的格式必须统一、规范。</w:t>
      </w:r>
      <w:r w:rsidR="002A6387" w:rsidRPr="00C6788E">
        <w:rPr>
          <w:rFonts w:asciiTheme="minorEastAsia" w:hAnsiTheme="minorEastAsia" w:hint="eastAsia"/>
          <w:sz w:val="24"/>
          <w:szCs w:val="24"/>
        </w:rPr>
        <w:t>毕业论文</w:t>
      </w:r>
      <w:r w:rsidR="00892B84" w:rsidRPr="00C6788E">
        <w:rPr>
          <w:rFonts w:asciiTheme="minorEastAsia" w:hAnsiTheme="minorEastAsia" w:hint="eastAsia"/>
          <w:sz w:val="24"/>
          <w:szCs w:val="24"/>
        </w:rPr>
        <w:t>用简化汉语文字撰写，</w:t>
      </w:r>
      <w:r w:rsidR="002A6387" w:rsidRPr="00C6788E">
        <w:rPr>
          <w:rFonts w:asciiTheme="minorEastAsia" w:hAnsiTheme="minorEastAsia" w:hint="eastAsia"/>
          <w:sz w:val="24"/>
          <w:szCs w:val="24"/>
        </w:rPr>
        <w:t>主体部分字数一般不少于1.5万字（含绪论、实验材料和方法、实验结果、讨论、小结与展望），</w:t>
      </w:r>
      <w:r w:rsidR="00DF3264" w:rsidRPr="00C6788E">
        <w:rPr>
          <w:rFonts w:asciiTheme="minorEastAsia" w:hAnsiTheme="minorEastAsia" w:hint="eastAsia"/>
          <w:sz w:val="24"/>
          <w:szCs w:val="24"/>
        </w:rPr>
        <w:t>具体要求</w:t>
      </w:r>
      <w:r w:rsidR="009B5EBB" w:rsidRPr="00C6788E">
        <w:rPr>
          <w:rFonts w:asciiTheme="minorEastAsia" w:hAnsiTheme="minorEastAsia" w:hint="eastAsia"/>
          <w:sz w:val="24"/>
          <w:szCs w:val="24"/>
        </w:rPr>
        <w:t>参考</w:t>
      </w:r>
      <w:r w:rsidR="004C6E07" w:rsidRPr="00C6788E">
        <w:rPr>
          <w:rFonts w:asciiTheme="minorEastAsia" w:hAnsiTheme="minorEastAsia" w:hint="eastAsia"/>
          <w:sz w:val="24"/>
          <w:szCs w:val="24"/>
        </w:rPr>
        <w:t>以</w:t>
      </w:r>
      <w:r w:rsidR="00DF3264" w:rsidRPr="00C6788E">
        <w:rPr>
          <w:rFonts w:asciiTheme="minorEastAsia" w:hAnsiTheme="minorEastAsia" w:hint="eastAsia"/>
          <w:sz w:val="24"/>
          <w:szCs w:val="24"/>
        </w:rPr>
        <w:t>下规范和</w:t>
      </w:r>
      <w:r w:rsidR="009B5EBB" w:rsidRPr="00C6788E">
        <w:rPr>
          <w:rFonts w:asciiTheme="minorEastAsia" w:hAnsiTheme="minorEastAsia" w:hint="eastAsia"/>
          <w:sz w:val="24"/>
          <w:szCs w:val="24"/>
        </w:rPr>
        <w:t>模板</w:t>
      </w:r>
      <w:r w:rsidR="00DF3264" w:rsidRPr="00C6788E">
        <w:rPr>
          <w:rFonts w:asciiTheme="minorEastAsia" w:hAnsiTheme="minorEastAsia" w:hint="eastAsia"/>
          <w:sz w:val="24"/>
          <w:szCs w:val="24"/>
        </w:rPr>
        <w:t>：</w:t>
      </w:r>
    </w:p>
    <w:p w14:paraId="5756F349" w14:textId="77777777" w:rsidR="00DF3264" w:rsidRPr="00C6788E" w:rsidRDefault="009B5EBB" w:rsidP="00EF6CB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6788E">
        <w:rPr>
          <w:rFonts w:asciiTheme="minorEastAsia" w:hAnsiTheme="minorEastAsia" w:hint="eastAsia"/>
          <w:sz w:val="24"/>
          <w:szCs w:val="24"/>
        </w:rPr>
        <w:t>《武汉大学本科生毕业论文（设计）书写印制规范》</w:t>
      </w:r>
    </w:p>
    <w:p w14:paraId="3DC017BA" w14:textId="77777777" w:rsidR="00DF3264" w:rsidRPr="00C6788E" w:rsidRDefault="009B5EBB" w:rsidP="00EF6CB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6788E">
        <w:rPr>
          <w:rFonts w:asciiTheme="minorEastAsia" w:hAnsiTheme="minorEastAsia" w:hint="eastAsia"/>
          <w:sz w:val="24"/>
          <w:szCs w:val="24"/>
        </w:rPr>
        <w:t>《武汉大学本科生毕业论文（设计）范例》</w:t>
      </w:r>
    </w:p>
    <w:p w14:paraId="0D5B1D1B" w14:textId="77777777" w:rsidR="00CD70D5" w:rsidRPr="00C6788E" w:rsidRDefault="009B5EBB" w:rsidP="00EF6CB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6788E">
        <w:rPr>
          <w:rFonts w:asciiTheme="minorEastAsia" w:hAnsiTheme="minorEastAsia" w:hint="eastAsia"/>
          <w:sz w:val="24"/>
          <w:szCs w:val="24"/>
        </w:rPr>
        <w:t>《生命科学学院毕业论文参考模板--2022年》</w:t>
      </w:r>
    </w:p>
    <w:p w14:paraId="7B7842D0" w14:textId="77777777" w:rsidR="00062632" w:rsidRPr="00C6788E" w:rsidRDefault="0064630A" w:rsidP="00EF6CB6">
      <w:pPr>
        <w:pStyle w:val="aa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6788E">
        <w:rPr>
          <w:rFonts w:asciiTheme="minorEastAsia" w:hAnsiTheme="minorEastAsia" w:hint="eastAsia"/>
          <w:sz w:val="24"/>
          <w:szCs w:val="24"/>
        </w:rPr>
        <w:t>毕业论文的答辩</w:t>
      </w:r>
      <w:r w:rsidR="00062632" w:rsidRPr="00C6788E">
        <w:rPr>
          <w:rFonts w:asciiTheme="minorEastAsia" w:hAnsiTheme="minorEastAsia" w:hint="eastAsia"/>
          <w:sz w:val="24"/>
          <w:szCs w:val="24"/>
        </w:rPr>
        <w:t>要求</w:t>
      </w:r>
    </w:p>
    <w:p w14:paraId="4FA813A2" w14:textId="77777777" w:rsidR="0064630A" w:rsidRPr="00C6788E" w:rsidRDefault="007A0F65" w:rsidP="00EF6CB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6788E">
        <w:rPr>
          <w:rFonts w:asciiTheme="minorEastAsia" w:hAnsiTheme="minorEastAsia" w:hint="eastAsia"/>
          <w:sz w:val="24"/>
          <w:szCs w:val="24"/>
        </w:rPr>
        <w:t>（一）</w:t>
      </w:r>
      <w:r w:rsidR="0064630A" w:rsidRPr="00C6788E">
        <w:rPr>
          <w:rFonts w:asciiTheme="minorEastAsia" w:hAnsiTheme="minorEastAsia" w:hint="eastAsia"/>
          <w:sz w:val="24"/>
          <w:szCs w:val="24"/>
        </w:rPr>
        <w:t>有下列情况的学生不能获得毕业论文的答辩资格：</w:t>
      </w:r>
    </w:p>
    <w:p w14:paraId="7E06013E" w14:textId="77777777" w:rsidR="0064630A" w:rsidRPr="00C6788E" w:rsidRDefault="007A0F65" w:rsidP="00EF6CB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6788E">
        <w:rPr>
          <w:rFonts w:asciiTheme="minorEastAsia" w:hAnsiTheme="minorEastAsia" w:hint="eastAsia"/>
          <w:sz w:val="24"/>
          <w:szCs w:val="24"/>
        </w:rPr>
        <w:t>1.</w:t>
      </w:r>
      <w:r w:rsidR="0064630A" w:rsidRPr="00C6788E">
        <w:rPr>
          <w:rFonts w:asciiTheme="minorEastAsia" w:hAnsiTheme="minorEastAsia" w:hint="eastAsia"/>
          <w:sz w:val="24"/>
          <w:szCs w:val="24"/>
        </w:rPr>
        <w:t>毕业当年申请延长学习时间者；</w:t>
      </w:r>
    </w:p>
    <w:p w14:paraId="476AAE18" w14:textId="77777777" w:rsidR="0064630A" w:rsidRPr="00C6788E" w:rsidRDefault="007A0F65" w:rsidP="00EF6CB6">
      <w:pPr>
        <w:spacing w:line="360" w:lineRule="auto"/>
        <w:ind w:left="480"/>
        <w:rPr>
          <w:rFonts w:asciiTheme="minorEastAsia" w:hAnsiTheme="minorEastAsia"/>
          <w:sz w:val="24"/>
          <w:szCs w:val="24"/>
        </w:rPr>
      </w:pPr>
      <w:r w:rsidRPr="00C6788E">
        <w:rPr>
          <w:rFonts w:asciiTheme="minorEastAsia" w:hAnsiTheme="minorEastAsia" w:hint="eastAsia"/>
          <w:sz w:val="24"/>
          <w:szCs w:val="24"/>
        </w:rPr>
        <w:t>2.</w:t>
      </w:r>
      <w:r w:rsidR="0064630A" w:rsidRPr="00C6788E">
        <w:rPr>
          <w:rFonts w:asciiTheme="minorEastAsia" w:hAnsiTheme="minorEastAsia" w:hint="eastAsia"/>
          <w:sz w:val="24"/>
          <w:szCs w:val="24"/>
        </w:rPr>
        <w:t>必修课程累计离毕业要求学分差</w:t>
      </w:r>
      <w:r w:rsidR="0064630A" w:rsidRPr="00C6788E">
        <w:rPr>
          <w:rFonts w:asciiTheme="minorEastAsia" w:hAnsiTheme="minorEastAsia"/>
          <w:sz w:val="24"/>
          <w:szCs w:val="24"/>
        </w:rPr>
        <w:t>15</w:t>
      </w:r>
      <w:r w:rsidR="0064630A" w:rsidRPr="00C6788E">
        <w:rPr>
          <w:rFonts w:asciiTheme="minorEastAsia" w:hAnsiTheme="minorEastAsia" w:hint="eastAsia"/>
          <w:sz w:val="24"/>
          <w:szCs w:val="24"/>
        </w:rPr>
        <w:t>学分以上者；</w:t>
      </w:r>
    </w:p>
    <w:p w14:paraId="62A5B13F" w14:textId="77777777" w:rsidR="0064630A" w:rsidRPr="00C6788E" w:rsidRDefault="007A0F65" w:rsidP="00EF6CB6">
      <w:pPr>
        <w:spacing w:line="360" w:lineRule="auto"/>
        <w:ind w:left="480"/>
        <w:rPr>
          <w:rFonts w:asciiTheme="minorEastAsia" w:hAnsiTheme="minorEastAsia"/>
          <w:sz w:val="24"/>
          <w:szCs w:val="24"/>
        </w:rPr>
      </w:pPr>
      <w:r w:rsidRPr="00C6788E">
        <w:rPr>
          <w:rFonts w:asciiTheme="minorEastAsia" w:hAnsiTheme="minorEastAsia" w:hint="eastAsia"/>
          <w:sz w:val="24"/>
          <w:szCs w:val="24"/>
        </w:rPr>
        <w:t>3.</w:t>
      </w:r>
      <w:r w:rsidR="0064630A" w:rsidRPr="00C6788E">
        <w:rPr>
          <w:rFonts w:asciiTheme="minorEastAsia" w:hAnsiTheme="minorEastAsia" w:hint="eastAsia"/>
          <w:sz w:val="24"/>
          <w:szCs w:val="24"/>
        </w:rPr>
        <w:t>论文查重不满足要求者；</w:t>
      </w:r>
    </w:p>
    <w:p w14:paraId="098DB89F" w14:textId="77777777" w:rsidR="0064630A" w:rsidRPr="00C6788E" w:rsidRDefault="007A0F65" w:rsidP="00EF6CB6">
      <w:pPr>
        <w:spacing w:line="360" w:lineRule="auto"/>
        <w:ind w:left="480"/>
        <w:rPr>
          <w:rFonts w:asciiTheme="minorEastAsia" w:hAnsiTheme="minorEastAsia"/>
          <w:sz w:val="24"/>
          <w:szCs w:val="24"/>
        </w:rPr>
      </w:pPr>
      <w:r w:rsidRPr="00C6788E">
        <w:rPr>
          <w:rFonts w:asciiTheme="minorEastAsia" w:hAnsiTheme="minorEastAsia" w:hint="eastAsia"/>
          <w:sz w:val="24"/>
          <w:szCs w:val="24"/>
        </w:rPr>
        <w:t>4.</w:t>
      </w:r>
      <w:r w:rsidR="0064630A" w:rsidRPr="00C6788E">
        <w:rPr>
          <w:rFonts w:asciiTheme="minorEastAsia" w:hAnsiTheme="minorEastAsia" w:hint="eastAsia"/>
          <w:sz w:val="24"/>
          <w:szCs w:val="24"/>
        </w:rPr>
        <w:t>论文评阅不合格者；</w:t>
      </w:r>
    </w:p>
    <w:p w14:paraId="1CF07378" w14:textId="77777777" w:rsidR="0064630A" w:rsidRPr="00C6788E" w:rsidRDefault="007A0F65" w:rsidP="00EF6CB6">
      <w:pPr>
        <w:spacing w:line="360" w:lineRule="auto"/>
        <w:ind w:left="480"/>
        <w:rPr>
          <w:rFonts w:asciiTheme="minorEastAsia" w:hAnsiTheme="minorEastAsia"/>
          <w:sz w:val="24"/>
          <w:szCs w:val="24"/>
        </w:rPr>
      </w:pPr>
      <w:r w:rsidRPr="00C6788E">
        <w:rPr>
          <w:rFonts w:asciiTheme="minorEastAsia" w:hAnsiTheme="minorEastAsia" w:hint="eastAsia"/>
          <w:sz w:val="24"/>
          <w:szCs w:val="24"/>
        </w:rPr>
        <w:t>5.</w:t>
      </w:r>
      <w:r w:rsidR="0064630A" w:rsidRPr="00C6788E">
        <w:rPr>
          <w:rFonts w:asciiTheme="minorEastAsia" w:hAnsiTheme="minorEastAsia" w:hint="eastAsia"/>
          <w:sz w:val="24"/>
          <w:szCs w:val="24"/>
        </w:rPr>
        <w:t>由他人代写论文</w:t>
      </w:r>
      <w:r w:rsidR="004C6E07" w:rsidRPr="00C6788E">
        <w:rPr>
          <w:rFonts w:asciiTheme="minorEastAsia" w:hAnsiTheme="minorEastAsia" w:hint="eastAsia"/>
          <w:sz w:val="24"/>
          <w:szCs w:val="24"/>
        </w:rPr>
        <w:t>、剽窃他人作品和学术成果、伪造数据等学术不端者。</w:t>
      </w:r>
    </w:p>
    <w:p w14:paraId="4F8A95EA" w14:textId="77777777" w:rsidR="00062632" w:rsidRPr="00C6788E" w:rsidRDefault="00062632" w:rsidP="00EF6CB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6788E">
        <w:rPr>
          <w:rFonts w:asciiTheme="minorEastAsia" w:hAnsiTheme="minorEastAsia" w:hint="eastAsia"/>
          <w:sz w:val="24"/>
          <w:szCs w:val="24"/>
        </w:rPr>
        <w:t>（二）论文查重时，文字复制比应控制在</w:t>
      </w:r>
      <w:r w:rsidRPr="00C6788E">
        <w:rPr>
          <w:rFonts w:asciiTheme="minorEastAsia" w:hAnsiTheme="minorEastAsia"/>
          <w:sz w:val="24"/>
          <w:szCs w:val="24"/>
        </w:rPr>
        <w:t>20</w:t>
      </w:r>
      <w:r w:rsidRPr="00C6788E">
        <w:rPr>
          <w:rFonts w:asciiTheme="minorEastAsia" w:hAnsiTheme="minorEastAsia" w:hint="eastAsia"/>
          <w:sz w:val="24"/>
          <w:szCs w:val="24"/>
        </w:rPr>
        <w:t>％以内，高于比例限制的论文不能进入评阅和答辩环节。</w:t>
      </w:r>
      <w:r w:rsidR="007E5C4C" w:rsidRPr="00C6788E">
        <w:rPr>
          <w:rFonts w:asciiTheme="minorEastAsia" w:hAnsiTheme="minorEastAsia" w:hint="eastAsia"/>
          <w:sz w:val="24"/>
          <w:szCs w:val="24"/>
        </w:rPr>
        <w:t>学校在系统中为每位学生提供</w:t>
      </w:r>
      <w:r w:rsidR="007E5C4C" w:rsidRPr="00C6788E">
        <w:rPr>
          <w:rFonts w:asciiTheme="minorEastAsia" w:hAnsiTheme="minorEastAsia" w:hint="eastAsia"/>
          <w:b/>
          <w:bCs/>
          <w:sz w:val="24"/>
          <w:szCs w:val="24"/>
        </w:rPr>
        <w:t>两次</w:t>
      </w:r>
      <w:r w:rsidR="007E5C4C" w:rsidRPr="00C6788E">
        <w:rPr>
          <w:rFonts w:asciiTheme="minorEastAsia" w:hAnsiTheme="minorEastAsia" w:hint="eastAsia"/>
          <w:sz w:val="24"/>
          <w:szCs w:val="24"/>
        </w:rPr>
        <w:t>免费论文查重，</w:t>
      </w:r>
      <w:proofErr w:type="gramStart"/>
      <w:r w:rsidR="007E5C4C" w:rsidRPr="00C6788E">
        <w:rPr>
          <w:rFonts w:asciiTheme="minorEastAsia" w:hAnsiTheme="minorEastAsia" w:hint="eastAsia"/>
          <w:sz w:val="24"/>
          <w:szCs w:val="24"/>
        </w:rPr>
        <w:t>每次查重结果</w:t>
      </w:r>
      <w:proofErr w:type="gramEnd"/>
      <w:r w:rsidR="007E5C4C" w:rsidRPr="00C6788E">
        <w:rPr>
          <w:rFonts w:asciiTheme="minorEastAsia" w:hAnsiTheme="minorEastAsia" w:hint="eastAsia"/>
          <w:sz w:val="24"/>
          <w:szCs w:val="24"/>
        </w:rPr>
        <w:t>和查重报告均会保留，并与论文定稿一起提供</w:t>
      </w:r>
      <w:proofErr w:type="gramStart"/>
      <w:r w:rsidR="007E5C4C" w:rsidRPr="00C6788E">
        <w:rPr>
          <w:rFonts w:asciiTheme="minorEastAsia" w:hAnsiTheme="minorEastAsia" w:hint="eastAsia"/>
          <w:sz w:val="24"/>
          <w:szCs w:val="24"/>
        </w:rPr>
        <w:t>给指导</w:t>
      </w:r>
      <w:proofErr w:type="gramEnd"/>
      <w:r w:rsidR="007E5C4C" w:rsidRPr="00C6788E">
        <w:rPr>
          <w:rFonts w:asciiTheme="minorEastAsia" w:hAnsiTheme="minorEastAsia" w:hint="eastAsia"/>
          <w:sz w:val="24"/>
          <w:szCs w:val="24"/>
        </w:rPr>
        <w:t>教师、评阅教师、答辩小组和管理人员查阅。请学生</w:t>
      </w:r>
      <w:r w:rsidR="007E5C4C" w:rsidRPr="00C6788E">
        <w:rPr>
          <w:rFonts w:asciiTheme="minorEastAsia" w:hAnsiTheme="minorEastAsia" w:hint="eastAsia"/>
          <w:b/>
          <w:bCs/>
          <w:sz w:val="24"/>
          <w:szCs w:val="24"/>
        </w:rPr>
        <w:t>不要</w:t>
      </w:r>
      <w:r w:rsidR="007E5C4C" w:rsidRPr="00C6788E">
        <w:rPr>
          <w:rFonts w:asciiTheme="minorEastAsia" w:hAnsiTheme="minorEastAsia" w:hint="eastAsia"/>
          <w:sz w:val="24"/>
          <w:szCs w:val="24"/>
        </w:rPr>
        <w:t>在系统之外的机构或平台进行查重，以免论文被盗用、窃取和倒卖等，影响正常毕业。</w:t>
      </w:r>
    </w:p>
    <w:p w14:paraId="12A60B40" w14:textId="7CEA4A13" w:rsidR="0064630A" w:rsidRPr="00C6788E" w:rsidRDefault="00062632" w:rsidP="00EF6CB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6788E">
        <w:rPr>
          <w:rFonts w:asciiTheme="minorEastAsia" w:hAnsiTheme="minorEastAsia" w:hint="eastAsia"/>
          <w:sz w:val="24"/>
          <w:szCs w:val="24"/>
        </w:rPr>
        <w:t>（三）</w:t>
      </w:r>
      <w:r w:rsidR="005C20E7" w:rsidRPr="00C6788E">
        <w:rPr>
          <w:rFonts w:asciiTheme="minorEastAsia" w:hAnsiTheme="minorEastAsia" w:hint="eastAsia"/>
          <w:sz w:val="24"/>
          <w:szCs w:val="24"/>
        </w:rPr>
        <w:t>对于毕设成绩不及格或因客观原因无法按时答辩者，学院会根据</w:t>
      </w:r>
      <w:r w:rsidR="00650981" w:rsidRPr="00C6788E">
        <w:rPr>
          <w:rFonts w:asciiTheme="minorEastAsia" w:hAnsiTheme="minorEastAsia" w:hint="eastAsia"/>
          <w:sz w:val="24"/>
          <w:szCs w:val="24"/>
        </w:rPr>
        <w:t>学校相关要求</w:t>
      </w:r>
      <w:r w:rsidR="005C20E7" w:rsidRPr="00C6788E">
        <w:rPr>
          <w:rFonts w:asciiTheme="minorEastAsia" w:hAnsiTheme="minorEastAsia" w:hint="eastAsia"/>
          <w:sz w:val="24"/>
          <w:szCs w:val="24"/>
        </w:rPr>
        <w:t>，做好二次答辩或缓答辩的审核、备案与组织工作。</w:t>
      </w:r>
      <w:r w:rsidRPr="00C6788E">
        <w:rPr>
          <w:rFonts w:asciiTheme="minorEastAsia" w:hAnsiTheme="minorEastAsia" w:hint="eastAsia"/>
          <w:sz w:val="24"/>
          <w:szCs w:val="24"/>
        </w:rPr>
        <w:t>原则上，二次答辩</w:t>
      </w:r>
      <w:r w:rsidRPr="00C6788E">
        <w:rPr>
          <w:rFonts w:asciiTheme="minorEastAsia" w:hAnsiTheme="minorEastAsia" w:hint="eastAsia"/>
          <w:sz w:val="24"/>
          <w:szCs w:val="24"/>
        </w:rPr>
        <w:lastRenderedPageBreak/>
        <w:t>的答辩评分不超过70分。</w:t>
      </w:r>
    </w:p>
    <w:p w14:paraId="070A568B" w14:textId="77777777" w:rsidR="00062632" w:rsidRPr="00C6788E" w:rsidRDefault="00062632" w:rsidP="00EF6CB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6788E">
        <w:rPr>
          <w:rFonts w:asciiTheme="minorEastAsia" w:hAnsiTheme="minorEastAsia" w:hint="eastAsia"/>
          <w:sz w:val="24"/>
          <w:szCs w:val="24"/>
        </w:rPr>
        <w:t>（四）答辩</w:t>
      </w:r>
      <w:r w:rsidR="008B4146" w:rsidRPr="00C6788E">
        <w:rPr>
          <w:rFonts w:asciiTheme="minorEastAsia" w:hAnsiTheme="minorEastAsia" w:hint="eastAsia"/>
          <w:sz w:val="24"/>
          <w:szCs w:val="24"/>
        </w:rPr>
        <w:t>时长</w:t>
      </w:r>
      <w:r w:rsidRPr="00C6788E">
        <w:rPr>
          <w:rFonts w:asciiTheme="minorEastAsia" w:hAnsiTheme="minorEastAsia" w:hint="eastAsia"/>
          <w:sz w:val="24"/>
          <w:szCs w:val="24"/>
        </w:rPr>
        <w:t>：</w:t>
      </w:r>
      <w:r w:rsidR="008B4146" w:rsidRPr="00C6788E">
        <w:rPr>
          <w:rFonts w:asciiTheme="minorEastAsia" w:hAnsiTheme="minorEastAsia" w:hint="eastAsia"/>
          <w:sz w:val="24"/>
          <w:szCs w:val="24"/>
        </w:rPr>
        <w:t>学生就毕业论文的研究内容、研究方案、研究成果等进行报告，</w:t>
      </w:r>
      <w:r w:rsidRPr="00C6788E">
        <w:rPr>
          <w:rFonts w:asciiTheme="minorEastAsia" w:hAnsiTheme="minorEastAsia" w:hint="eastAsia"/>
          <w:sz w:val="24"/>
          <w:szCs w:val="24"/>
        </w:rPr>
        <w:t>论文陈述最少10分钟，最多15分钟；答辩提问最少5分钟，最多8分钟。</w:t>
      </w:r>
    </w:p>
    <w:p w14:paraId="32A6C021" w14:textId="77777777" w:rsidR="0064630A" w:rsidRPr="00C6788E" w:rsidRDefault="0064630A" w:rsidP="00EF6CB6">
      <w:pPr>
        <w:pStyle w:val="aa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6788E">
        <w:rPr>
          <w:rFonts w:asciiTheme="minorEastAsia" w:hAnsiTheme="minorEastAsia" w:hint="eastAsia"/>
          <w:sz w:val="24"/>
          <w:szCs w:val="24"/>
        </w:rPr>
        <w:t>毕业论文的成绩评定</w:t>
      </w:r>
    </w:p>
    <w:p w14:paraId="42257D37" w14:textId="77777777" w:rsidR="00062632" w:rsidRPr="00C6788E" w:rsidRDefault="00062632" w:rsidP="00EF6CB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6788E">
        <w:rPr>
          <w:rFonts w:asciiTheme="minorEastAsia" w:hAnsiTheme="minorEastAsia" w:hint="eastAsia"/>
          <w:sz w:val="24"/>
          <w:szCs w:val="24"/>
        </w:rPr>
        <w:t>毕业论文总成绩=指导老师</w:t>
      </w:r>
      <w:r w:rsidR="00D500B0" w:rsidRPr="00C6788E">
        <w:rPr>
          <w:rFonts w:asciiTheme="minorEastAsia" w:hAnsiTheme="minorEastAsia" w:hint="eastAsia"/>
          <w:sz w:val="24"/>
          <w:szCs w:val="24"/>
        </w:rPr>
        <w:t>对开题报告的评分</w:t>
      </w:r>
      <w:r w:rsidR="004C6E07" w:rsidRPr="00C6788E">
        <w:rPr>
          <w:rFonts w:asciiTheme="minorEastAsia" w:hAnsiTheme="minorEastAsia" w:hint="eastAsia"/>
          <w:sz w:val="24"/>
          <w:szCs w:val="24"/>
        </w:rPr>
        <w:t>×</w:t>
      </w:r>
      <w:r w:rsidRPr="00C6788E">
        <w:rPr>
          <w:rFonts w:asciiTheme="minorEastAsia" w:hAnsiTheme="minorEastAsia" w:hint="eastAsia"/>
          <w:sz w:val="24"/>
          <w:szCs w:val="24"/>
        </w:rPr>
        <w:t>20%+评阅老师</w:t>
      </w:r>
      <w:r w:rsidR="00D500B0" w:rsidRPr="00C6788E">
        <w:rPr>
          <w:rFonts w:asciiTheme="minorEastAsia" w:hAnsiTheme="minorEastAsia" w:hint="eastAsia"/>
          <w:sz w:val="24"/>
          <w:szCs w:val="24"/>
        </w:rPr>
        <w:t>对毕业论文的评分</w:t>
      </w:r>
      <w:r w:rsidR="004C6E07" w:rsidRPr="00C6788E">
        <w:rPr>
          <w:rFonts w:asciiTheme="minorEastAsia" w:hAnsiTheme="minorEastAsia" w:hint="eastAsia"/>
          <w:sz w:val="24"/>
          <w:szCs w:val="24"/>
        </w:rPr>
        <w:t>×</w:t>
      </w:r>
      <w:r w:rsidRPr="00C6788E">
        <w:rPr>
          <w:rFonts w:asciiTheme="minorEastAsia" w:hAnsiTheme="minorEastAsia" w:hint="eastAsia"/>
          <w:sz w:val="24"/>
          <w:szCs w:val="24"/>
        </w:rPr>
        <w:t>20%+</w:t>
      </w:r>
      <w:proofErr w:type="gramStart"/>
      <w:r w:rsidRPr="00C6788E">
        <w:rPr>
          <w:rFonts w:asciiTheme="minorEastAsia" w:hAnsiTheme="minorEastAsia" w:hint="eastAsia"/>
          <w:sz w:val="24"/>
          <w:szCs w:val="24"/>
        </w:rPr>
        <w:t>答辩组</w:t>
      </w:r>
      <w:proofErr w:type="gramEnd"/>
      <w:r w:rsidR="00D500B0" w:rsidRPr="00C6788E">
        <w:rPr>
          <w:rFonts w:asciiTheme="minorEastAsia" w:hAnsiTheme="minorEastAsia" w:hint="eastAsia"/>
          <w:sz w:val="24"/>
          <w:szCs w:val="24"/>
        </w:rPr>
        <w:t>对答辩情况和毕业论文的总体评分</w:t>
      </w:r>
      <w:r w:rsidR="004C6E07" w:rsidRPr="00C6788E">
        <w:rPr>
          <w:rFonts w:asciiTheme="minorEastAsia" w:hAnsiTheme="minorEastAsia" w:hint="eastAsia"/>
          <w:sz w:val="24"/>
          <w:szCs w:val="24"/>
        </w:rPr>
        <w:t>×</w:t>
      </w:r>
      <w:r w:rsidRPr="00C6788E">
        <w:rPr>
          <w:rFonts w:asciiTheme="minorEastAsia" w:hAnsiTheme="minorEastAsia" w:hint="eastAsia"/>
          <w:sz w:val="24"/>
          <w:szCs w:val="24"/>
        </w:rPr>
        <w:t>60%。</w:t>
      </w:r>
    </w:p>
    <w:p w14:paraId="33418EE8" w14:textId="77777777" w:rsidR="00CD70D5" w:rsidRPr="00C6788E" w:rsidRDefault="00713DED" w:rsidP="00EF6CB6">
      <w:pPr>
        <w:pStyle w:val="aa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6788E">
        <w:rPr>
          <w:rFonts w:asciiTheme="minorEastAsia" w:hAnsiTheme="minorEastAsia" w:hint="eastAsia"/>
          <w:sz w:val="24"/>
          <w:szCs w:val="24"/>
        </w:rPr>
        <w:t>毕业论文的时间安排</w:t>
      </w:r>
    </w:p>
    <w:tbl>
      <w:tblPr>
        <w:tblStyle w:val="a3"/>
        <w:tblW w:w="10854" w:type="dxa"/>
        <w:jc w:val="center"/>
        <w:tblLook w:val="04A0" w:firstRow="1" w:lastRow="0" w:firstColumn="1" w:lastColumn="0" w:noHBand="0" w:noVBand="1"/>
      </w:tblPr>
      <w:tblGrid>
        <w:gridCol w:w="650"/>
        <w:gridCol w:w="3117"/>
        <w:gridCol w:w="1473"/>
        <w:gridCol w:w="1418"/>
        <w:gridCol w:w="4196"/>
      </w:tblGrid>
      <w:tr w:rsidR="00051769" w:rsidRPr="00C6788E" w14:paraId="1186A9FF" w14:textId="77777777" w:rsidTr="00180D3B">
        <w:trPr>
          <w:trHeight w:val="472"/>
          <w:jc w:val="center"/>
        </w:trPr>
        <w:tc>
          <w:tcPr>
            <w:tcW w:w="650" w:type="dxa"/>
            <w:vAlign w:val="center"/>
          </w:tcPr>
          <w:p w14:paraId="751431A5" w14:textId="77777777" w:rsidR="00051769" w:rsidRPr="00C6788E" w:rsidRDefault="00051769" w:rsidP="009307C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/>
                <w:szCs w:val="21"/>
              </w:rPr>
              <w:t>序号</w:t>
            </w:r>
          </w:p>
        </w:tc>
        <w:tc>
          <w:tcPr>
            <w:tcW w:w="3117" w:type="dxa"/>
            <w:vAlign w:val="center"/>
          </w:tcPr>
          <w:p w14:paraId="22C17F34" w14:textId="77777777" w:rsidR="00051769" w:rsidRPr="00C6788E" w:rsidRDefault="0063752F" w:rsidP="009307C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工作</w:t>
            </w:r>
            <w:r w:rsidR="00051769" w:rsidRPr="00C6788E">
              <w:rPr>
                <w:rFonts w:asciiTheme="minorEastAsia" w:hAnsiTheme="minorEastAsia"/>
                <w:szCs w:val="21"/>
              </w:rPr>
              <w:t>内容</w:t>
            </w:r>
          </w:p>
        </w:tc>
        <w:tc>
          <w:tcPr>
            <w:tcW w:w="1473" w:type="dxa"/>
            <w:vAlign w:val="center"/>
          </w:tcPr>
          <w:p w14:paraId="7439B5E5" w14:textId="77777777" w:rsidR="00051769" w:rsidRPr="00C6788E" w:rsidRDefault="00051769" w:rsidP="0005176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/>
                <w:szCs w:val="21"/>
              </w:rPr>
              <w:t>完成时间</w:t>
            </w:r>
          </w:p>
        </w:tc>
        <w:tc>
          <w:tcPr>
            <w:tcW w:w="1418" w:type="dxa"/>
            <w:vAlign w:val="center"/>
          </w:tcPr>
          <w:p w14:paraId="65040162" w14:textId="77777777" w:rsidR="00051769" w:rsidRPr="00C6788E" w:rsidRDefault="00051769" w:rsidP="009307C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/>
                <w:szCs w:val="21"/>
              </w:rPr>
              <w:t>办理平台</w:t>
            </w:r>
          </w:p>
        </w:tc>
        <w:tc>
          <w:tcPr>
            <w:tcW w:w="4196" w:type="dxa"/>
            <w:vAlign w:val="center"/>
          </w:tcPr>
          <w:p w14:paraId="65B5FBB8" w14:textId="77777777" w:rsidR="00051769" w:rsidRPr="00C6788E" w:rsidRDefault="00051769" w:rsidP="009307C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/>
                <w:szCs w:val="21"/>
              </w:rPr>
              <w:t>具体要求</w:t>
            </w:r>
          </w:p>
        </w:tc>
      </w:tr>
      <w:tr w:rsidR="00051769" w:rsidRPr="00C6788E" w14:paraId="6ADCC9D6" w14:textId="77777777" w:rsidTr="00180D3B">
        <w:trPr>
          <w:trHeight w:val="851"/>
          <w:jc w:val="center"/>
        </w:trPr>
        <w:tc>
          <w:tcPr>
            <w:tcW w:w="650" w:type="dxa"/>
            <w:vAlign w:val="center"/>
          </w:tcPr>
          <w:p w14:paraId="7634618B" w14:textId="77777777" w:rsidR="00051769" w:rsidRPr="00C6788E" w:rsidRDefault="00051769" w:rsidP="009307C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3117" w:type="dxa"/>
            <w:vAlign w:val="center"/>
          </w:tcPr>
          <w:p w14:paraId="528EFD64" w14:textId="77777777" w:rsidR="00051769" w:rsidRPr="00C6788E" w:rsidRDefault="00051769" w:rsidP="0005176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/>
                <w:szCs w:val="21"/>
              </w:rPr>
              <w:t>申请校外毕设</w:t>
            </w:r>
            <w:r w:rsidRPr="00C6788E">
              <w:rPr>
                <w:rFonts w:asciiTheme="minorEastAsia" w:hAnsiTheme="minorEastAsia" w:hint="eastAsia"/>
                <w:szCs w:val="21"/>
              </w:rPr>
              <w:t>（按需）</w:t>
            </w:r>
          </w:p>
        </w:tc>
        <w:tc>
          <w:tcPr>
            <w:tcW w:w="1473" w:type="dxa"/>
            <w:vAlign w:val="center"/>
          </w:tcPr>
          <w:p w14:paraId="529BD4BF" w14:textId="14D634F5" w:rsidR="00051769" w:rsidRPr="00C6788E" w:rsidRDefault="008725A4" w:rsidP="00482DC9">
            <w:pPr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202</w:t>
            </w:r>
            <w:r w:rsidRPr="00C6788E">
              <w:rPr>
                <w:rFonts w:asciiTheme="minorEastAsia" w:hAnsiTheme="minorEastAsia"/>
                <w:szCs w:val="21"/>
              </w:rPr>
              <w:t>3</w:t>
            </w:r>
            <w:r w:rsidR="00B40071" w:rsidRPr="00C6788E">
              <w:rPr>
                <w:rFonts w:asciiTheme="minorEastAsia" w:hAnsiTheme="minorEastAsia" w:hint="eastAsia"/>
                <w:szCs w:val="21"/>
              </w:rPr>
              <w:t>年</w:t>
            </w:r>
            <w:r w:rsidRPr="00C6788E">
              <w:rPr>
                <w:rFonts w:asciiTheme="minorEastAsia" w:hAnsiTheme="minorEastAsia"/>
                <w:szCs w:val="21"/>
              </w:rPr>
              <w:t>12</w:t>
            </w:r>
            <w:r w:rsidR="00B40071" w:rsidRPr="00C6788E">
              <w:rPr>
                <w:rFonts w:asciiTheme="minorEastAsia" w:hAnsiTheme="minorEastAsia" w:hint="eastAsia"/>
                <w:szCs w:val="21"/>
              </w:rPr>
              <w:t>月</w:t>
            </w:r>
            <w:r w:rsidRPr="00C6788E">
              <w:rPr>
                <w:rFonts w:asciiTheme="minorEastAsia" w:hAnsiTheme="minorEastAsia"/>
                <w:szCs w:val="21"/>
              </w:rPr>
              <w:t>31</w:t>
            </w:r>
            <w:r w:rsidR="00B40071" w:rsidRPr="00C6788E">
              <w:rPr>
                <w:rFonts w:asciiTheme="minorEastAsia" w:hAnsiTheme="minorEastAsia" w:hint="eastAsia"/>
                <w:szCs w:val="21"/>
              </w:rPr>
              <w:t>日前</w:t>
            </w:r>
          </w:p>
        </w:tc>
        <w:tc>
          <w:tcPr>
            <w:tcW w:w="1418" w:type="dxa"/>
            <w:vAlign w:val="center"/>
          </w:tcPr>
          <w:p w14:paraId="3F3D810C" w14:textId="77777777" w:rsidR="00051769" w:rsidRPr="00C6788E" w:rsidRDefault="00892B84" w:rsidP="00892B84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纸质版</w:t>
            </w:r>
            <w:r w:rsidR="00051769" w:rsidRPr="00C6788E">
              <w:rPr>
                <w:rFonts w:asciiTheme="minorEastAsia" w:hAnsiTheme="minorEastAsia"/>
                <w:szCs w:val="21"/>
              </w:rPr>
              <w:t>审批</w:t>
            </w:r>
            <w:r w:rsidR="00051769" w:rsidRPr="00C6788E">
              <w:rPr>
                <w:rFonts w:asciiTheme="minorEastAsia" w:hAnsiTheme="minorEastAsia" w:hint="eastAsia"/>
                <w:szCs w:val="21"/>
              </w:rPr>
              <w:t>→</w:t>
            </w:r>
            <w:r w:rsidRPr="00C6788E">
              <w:rPr>
                <w:rFonts w:asciiTheme="minorEastAsia" w:hAnsiTheme="minorEastAsia" w:hint="eastAsia"/>
                <w:szCs w:val="21"/>
              </w:rPr>
              <w:t>本科教务管理</w:t>
            </w:r>
            <w:r w:rsidR="00051769" w:rsidRPr="00C6788E">
              <w:rPr>
                <w:rFonts w:asciiTheme="minorEastAsia" w:hAnsiTheme="minorEastAsia" w:hint="eastAsia"/>
                <w:szCs w:val="21"/>
              </w:rPr>
              <w:t>系统</w:t>
            </w:r>
          </w:p>
        </w:tc>
        <w:tc>
          <w:tcPr>
            <w:tcW w:w="4196" w:type="dxa"/>
            <w:vAlign w:val="center"/>
          </w:tcPr>
          <w:p w14:paraId="358C8526" w14:textId="72D423A1" w:rsidR="00051769" w:rsidRPr="00C6788E" w:rsidRDefault="009C282E" w:rsidP="009C282E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纸质版</w:t>
            </w:r>
            <w:r w:rsidR="00051769" w:rsidRPr="00C6788E">
              <w:rPr>
                <w:rFonts w:asciiTheme="minorEastAsia" w:hAnsiTheme="minorEastAsia" w:hint="eastAsia"/>
                <w:szCs w:val="21"/>
              </w:rPr>
              <w:t>《</w:t>
            </w:r>
            <w:r w:rsidRPr="00C6788E">
              <w:rPr>
                <w:rFonts w:asciiTheme="minorEastAsia" w:hAnsiTheme="minorEastAsia" w:hint="eastAsia"/>
                <w:szCs w:val="21"/>
              </w:rPr>
              <w:t>本科毕业生校外做毕业论文（设计）申请表</w:t>
            </w:r>
            <w:r w:rsidR="00051769" w:rsidRPr="00C6788E">
              <w:rPr>
                <w:rFonts w:asciiTheme="minorEastAsia" w:hAnsiTheme="minorEastAsia" w:hint="eastAsia"/>
                <w:szCs w:val="21"/>
              </w:rPr>
              <w:t>》</w:t>
            </w:r>
            <w:r w:rsidRPr="00C6788E">
              <w:rPr>
                <w:rFonts w:asciiTheme="minorEastAsia" w:hAnsiTheme="minorEastAsia" w:hint="eastAsia"/>
                <w:szCs w:val="21"/>
              </w:rPr>
              <w:t>需要</w:t>
            </w:r>
            <w:r w:rsidR="008725A4" w:rsidRPr="00C6788E">
              <w:rPr>
                <w:rFonts w:asciiTheme="minorEastAsia" w:hAnsiTheme="minorEastAsia" w:hint="eastAsia"/>
                <w:szCs w:val="21"/>
              </w:rPr>
              <w:t>院</w:t>
            </w:r>
            <w:r w:rsidRPr="00C6788E">
              <w:rPr>
                <w:rFonts w:asciiTheme="minorEastAsia" w:hAnsiTheme="minorEastAsia" w:hint="eastAsia"/>
                <w:szCs w:val="21"/>
              </w:rPr>
              <w:t>外和</w:t>
            </w:r>
            <w:r w:rsidR="008725A4" w:rsidRPr="00C6788E">
              <w:rPr>
                <w:rFonts w:asciiTheme="minorEastAsia" w:hAnsiTheme="minorEastAsia" w:hint="eastAsia"/>
                <w:szCs w:val="21"/>
              </w:rPr>
              <w:t>院</w:t>
            </w:r>
            <w:r w:rsidRPr="00C6788E">
              <w:rPr>
                <w:rFonts w:asciiTheme="minorEastAsia" w:hAnsiTheme="minorEastAsia" w:hint="eastAsia"/>
                <w:szCs w:val="21"/>
              </w:rPr>
              <w:t>内</w:t>
            </w:r>
            <w:r w:rsidR="008725A4" w:rsidRPr="00C6788E">
              <w:rPr>
                <w:rFonts w:asciiTheme="minorEastAsia" w:hAnsiTheme="minorEastAsia" w:hint="eastAsia"/>
                <w:szCs w:val="21"/>
              </w:rPr>
              <w:t>指导老师</w:t>
            </w:r>
            <w:r w:rsidRPr="00C6788E">
              <w:rPr>
                <w:rFonts w:asciiTheme="minorEastAsia" w:hAnsiTheme="minorEastAsia" w:hint="eastAsia"/>
                <w:szCs w:val="21"/>
              </w:rPr>
              <w:t>全部签字盖章，</w:t>
            </w:r>
            <w:r w:rsidRPr="00C6788E">
              <w:rPr>
                <w:rFonts w:asciiTheme="minorEastAsia" w:hAnsiTheme="minorEastAsia"/>
                <w:szCs w:val="21"/>
              </w:rPr>
              <w:t>扫描上传到</w:t>
            </w:r>
            <w:r w:rsidR="00051769" w:rsidRPr="00C6788E">
              <w:rPr>
                <w:rFonts w:asciiTheme="minorEastAsia" w:hAnsiTheme="minorEastAsia"/>
                <w:szCs w:val="21"/>
              </w:rPr>
              <w:t>系统中。</w:t>
            </w:r>
            <w:r w:rsidR="00CA0781" w:rsidRPr="00C6788E">
              <w:rPr>
                <w:rFonts w:asciiTheme="minorEastAsia" w:hAnsiTheme="minorEastAsia"/>
                <w:szCs w:val="21"/>
              </w:rPr>
              <w:t>注</w:t>
            </w:r>
            <w:r w:rsidR="00CA0781" w:rsidRPr="00C6788E">
              <w:rPr>
                <w:rFonts w:asciiTheme="minorEastAsia" w:hAnsiTheme="minorEastAsia" w:hint="eastAsia"/>
                <w:szCs w:val="21"/>
              </w:rPr>
              <w:t>：</w:t>
            </w:r>
            <w:r w:rsidR="008725A4" w:rsidRPr="00C6788E">
              <w:rPr>
                <w:rFonts w:asciiTheme="minorEastAsia" w:hAnsiTheme="minorEastAsia" w:hint="eastAsia"/>
                <w:szCs w:val="21"/>
              </w:rPr>
              <w:t>除院外指导老师，院内还需一名指导老师加强过程管理与指导，并参加院内统一安排的评阅和答辩。</w:t>
            </w:r>
          </w:p>
        </w:tc>
      </w:tr>
      <w:tr w:rsidR="00051769" w:rsidRPr="00C6788E" w14:paraId="05AC14F7" w14:textId="77777777" w:rsidTr="00180D3B">
        <w:trPr>
          <w:trHeight w:val="851"/>
          <w:jc w:val="center"/>
        </w:trPr>
        <w:tc>
          <w:tcPr>
            <w:tcW w:w="650" w:type="dxa"/>
            <w:vAlign w:val="center"/>
          </w:tcPr>
          <w:p w14:paraId="3337F813" w14:textId="77777777" w:rsidR="00051769" w:rsidRPr="00C6788E" w:rsidRDefault="00051769" w:rsidP="009307C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3117" w:type="dxa"/>
            <w:vAlign w:val="center"/>
          </w:tcPr>
          <w:p w14:paraId="0534C8F2" w14:textId="77777777" w:rsidR="00051769" w:rsidRPr="00C6788E" w:rsidRDefault="00051769" w:rsidP="0005176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/>
                <w:szCs w:val="21"/>
              </w:rPr>
              <w:t>申报课题</w:t>
            </w:r>
          </w:p>
        </w:tc>
        <w:tc>
          <w:tcPr>
            <w:tcW w:w="1473" w:type="dxa"/>
            <w:vAlign w:val="center"/>
          </w:tcPr>
          <w:p w14:paraId="550DAFCC" w14:textId="595DE600" w:rsidR="00051769" w:rsidRPr="00C6788E" w:rsidRDefault="00FC3115" w:rsidP="00482DC9">
            <w:pPr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202</w:t>
            </w:r>
            <w:r w:rsidR="00482DC9" w:rsidRPr="00C6788E">
              <w:rPr>
                <w:rFonts w:asciiTheme="minorEastAsia" w:hAnsiTheme="minorEastAsia" w:hint="eastAsia"/>
                <w:szCs w:val="21"/>
              </w:rPr>
              <w:t>3</w:t>
            </w:r>
            <w:r w:rsidRPr="00C6788E">
              <w:rPr>
                <w:rFonts w:asciiTheme="minorEastAsia" w:hAnsiTheme="minorEastAsia" w:hint="eastAsia"/>
                <w:szCs w:val="21"/>
              </w:rPr>
              <w:t>年</w:t>
            </w:r>
            <w:r w:rsidR="008725A4" w:rsidRPr="00C6788E">
              <w:rPr>
                <w:rFonts w:asciiTheme="minorEastAsia" w:hAnsiTheme="minorEastAsia"/>
                <w:szCs w:val="21"/>
              </w:rPr>
              <w:t>12</w:t>
            </w:r>
            <w:r w:rsidRPr="00C6788E">
              <w:rPr>
                <w:rFonts w:asciiTheme="minorEastAsia" w:hAnsiTheme="minorEastAsia" w:hint="eastAsia"/>
                <w:szCs w:val="21"/>
              </w:rPr>
              <w:t>月</w:t>
            </w:r>
            <w:r w:rsidR="008725A4" w:rsidRPr="00C6788E">
              <w:rPr>
                <w:rFonts w:asciiTheme="minorEastAsia" w:hAnsiTheme="minorEastAsia"/>
                <w:szCs w:val="21"/>
              </w:rPr>
              <w:t>15</w:t>
            </w:r>
            <w:r w:rsidRPr="00C6788E">
              <w:rPr>
                <w:rFonts w:asciiTheme="minorEastAsia" w:hAnsiTheme="minorEastAsia" w:hint="eastAsia"/>
                <w:szCs w:val="21"/>
              </w:rPr>
              <w:t>日</w:t>
            </w:r>
            <w:r w:rsidR="00B40071" w:rsidRPr="00C6788E">
              <w:rPr>
                <w:rFonts w:asciiTheme="minorEastAsia" w:hAnsiTheme="minorEastAsia" w:hint="eastAsia"/>
                <w:szCs w:val="21"/>
              </w:rPr>
              <w:t>前</w:t>
            </w:r>
          </w:p>
        </w:tc>
        <w:tc>
          <w:tcPr>
            <w:tcW w:w="1418" w:type="dxa"/>
            <w:vAlign w:val="center"/>
          </w:tcPr>
          <w:p w14:paraId="091E14AE" w14:textId="77777777" w:rsidR="00051769" w:rsidRPr="00C6788E" w:rsidRDefault="00892B84" w:rsidP="0005176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本科教务管理系统</w:t>
            </w:r>
          </w:p>
        </w:tc>
        <w:tc>
          <w:tcPr>
            <w:tcW w:w="4196" w:type="dxa"/>
            <w:vAlign w:val="center"/>
          </w:tcPr>
          <w:p w14:paraId="620C1C71" w14:textId="77777777" w:rsidR="00051769" w:rsidRPr="00C6788E" w:rsidRDefault="00051769" w:rsidP="00892B84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/>
                <w:szCs w:val="21"/>
              </w:rPr>
              <w:t>学生联系指导老师</w:t>
            </w:r>
            <w:r w:rsidRPr="00C6788E">
              <w:rPr>
                <w:rFonts w:asciiTheme="minorEastAsia" w:hAnsiTheme="minorEastAsia" w:hint="eastAsia"/>
                <w:szCs w:val="21"/>
              </w:rPr>
              <w:t>，</w:t>
            </w:r>
            <w:r w:rsidRPr="00C6788E">
              <w:rPr>
                <w:rFonts w:asciiTheme="minorEastAsia" w:hAnsiTheme="minorEastAsia"/>
                <w:szCs w:val="21"/>
              </w:rPr>
              <w:t>确定毕设题目</w:t>
            </w:r>
            <w:r w:rsidRPr="00C6788E">
              <w:rPr>
                <w:rFonts w:asciiTheme="minorEastAsia" w:hAnsiTheme="minorEastAsia" w:hint="eastAsia"/>
                <w:szCs w:val="21"/>
              </w:rPr>
              <w:t>并在系统申报</w:t>
            </w:r>
            <w:r w:rsidR="00D54EDF" w:rsidRPr="00C6788E">
              <w:rPr>
                <w:rFonts w:asciiTheme="minorEastAsia" w:hAnsiTheme="minorEastAsia" w:hint="eastAsia"/>
                <w:szCs w:val="21"/>
              </w:rPr>
              <w:t>，联系</w:t>
            </w:r>
            <w:r w:rsidR="00AB5AD1" w:rsidRPr="00C6788E">
              <w:rPr>
                <w:rFonts w:asciiTheme="minorEastAsia" w:hAnsiTheme="minorEastAsia" w:hint="eastAsia"/>
                <w:szCs w:val="21"/>
              </w:rPr>
              <w:t>指导教师审核</w:t>
            </w:r>
            <w:r w:rsidRPr="00C6788E">
              <w:rPr>
                <w:rFonts w:asciiTheme="minorEastAsia" w:hAnsiTheme="minorEastAsia" w:hint="eastAsia"/>
                <w:szCs w:val="21"/>
              </w:rPr>
              <w:t>。</w:t>
            </w:r>
            <w:r w:rsidR="003E3A55" w:rsidRPr="00C6788E">
              <w:rPr>
                <w:rFonts w:asciiTheme="minorEastAsia" w:hAnsiTheme="minorEastAsia" w:hint="eastAsia"/>
                <w:szCs w:val="21"/>
              </w:rPr>
              <w:t>指导教师、选题一经确定，不得随意更换。</w:t>
            </w:r>
          </w:p>
        </w:tc>
      </w:tr>
      <w:tr w:rsidR="00D500B0" w:rsidRPr="00C6788E" w14:paraId="21BC74C5" w14:textId="77777777" w:rsidTr="00180D3B">
        <w:trPr>
          <w:trHeight w:val="851"/>
          <w:jc w:val="center"/>
        </w:trPr>
        <w:tc>
          <w:tcPr>
            <w:tcW w:w="650" w:type="dxa"/>
            <w:vAlign w:val="center"/>
          </w:tcPr>
          <w:p w14:paraId="35ACE926" w14:textId="77777777" w:rsidR="00D500B0" w:rsidRPr="00C6788E" w:rsidRDefault="00892B84" w:rsidP="009307C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3117" w:type="dxa"/>
            <w:vAlign w:val="center"/>
          </w:tcPr>
          <w:p w14:paraId="45793118" w14:textId="77777777" w:rsidR="00D500B0" w:rsidRPr="00C6788E" w:rsidRDefault="002B7C61" w:rsidP="0005176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完成</w:t>
            </w:r>
            <w:r w:rsidR="00D500B0" w:rsidRPr="00C6788E">
              <w:rPr>
                <w:rFonts w:asciiTheme="minorEastAsia" w:hAnsiTheme="minorEastAsia" w:hint="eastAsia"/>
                <w:szCs w:val="21"/>
              </w:rPr>
              <w:t>任务书</w:t>
            </w:r>
          </w:p>
        </w:tc>
        <w:tc>
          <w:tcPr>
            <w:tcW w:w="1473" w:type="dxa"/>
            <w:vAlign w:val="center"/>
          </w:tcPr>
          <w:p w14:paraId="555D3AD6" w14:textId="4517C6D3" w:rsidR="00D500B0" w:rsidRPr="00C6788E" w:rsidRDefault="008725A4" w:rsidP="003A7AAC">
            <w:pPr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2023年</w:t>
            </w:r>
            <w:r w:rsidRPr="00C6788E">
              <w:rPr>
                <w:rFonts w:asciiTheme="minorEastAsia" w:hAnsiTheme="minorEastAsia"/>
                <w:szCs w:val="21"/>
              </w:rPr>
              <w:t>12</w:t>
            </w:r>
            <w:r w:rsidR="00892B84" w:rsidRPr="00C6788E">
              <w:rPr>
                <w:rFonts w:asciiTheme="minorEastAsia" w:hAnsiTheme="minorEastAsia" w:hint="eastAsia"/>
                <w:szCs w:val="21"/>
              </w:rPr>
              <w:t>月</w:t>
            </w:r>
            <w:r w:rsidRPr="00C6788E">
              <w:rPr>
                <w:rFonts w:asciiTheme="minorEastAsia" w:hAnsiTheme="minorEastAsia"/>
                <w:szCs w:val="21"/>
              </w:rPr>
              <w:t>31</w:t>
            </w:r>
            <w:r w:rsidR="00892B84" w:rsidRPr="00C6788E">
              <w:rPr>
                <w:rFonts w:asciiTheme="minorEastAsia" w:hAnsiTheme="minorEastAsia" w:hint="eastAsia"/>
                <w:szCs w:val="21"/>
              </w:rPr>
              <w:t>日前</w:t>
            </w:r>
          </w:p>
        </w:tc>
        <w:tc>
          <w:tcPr>
            <w:tcW w:w="1418" w:type="dxa"/>
            <w:vAlign w:val="center"/>
          </w:tcPr>
          <w:p w14:paraId="74A70AC4" w14:textId="77777777" w:rsidR="00D500B0" w:rsidRPr="00C6788E" w:rsidRDefault="00892B84" w:rsidP="0005176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本科教务管理系统</w:t>
            </w:r>
          </w:p>
        </w:tc>
        <w:tc>
          <w:tcPr>
            <w:tcW w:w="4196" w:type="dxa"/>
            <w:vAlign w:val="center"/>
          </w:tcPr>
          <w:p w14:paraId="4754F80A" w14:textId="1A0CABAA" w:rsidR="00D500B0" w:rsidRPr="00C6788E" w:rsidRDefault="002A04F7" w:rsidP="00E931E4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注：</w:t>
            </w:r>
            <w:r w:rsidRPr="00C6788E">
              <w:rPr>
                <w:rFonts w:asciiTheme="minorEastAsia" w:hAnsiTheme="minorEastAsia"/>
                <w:szCs w:val="21"/>
              </w:rPr>
              <w:t>实验期间</w:t>
            </w:r>
            <w:r w:rsidRPr="00C6788E">
              <w:rPr>
                <w:rFonts w:asciiTheme="minorEastAsia" w:hAnsiTheme="minorEastAsia" w:hint="eastAsia"/>
                <w:szCs w:val="21"/>
              </w:rPr>
              <w:t>，</w:t>
            </w:r>
            <w:r w:rsidRPr="00C6788E">
              <w:rPr>
                <w:rFonts w:asciiTheme="minorEastAsia" w:hAnsiTheme="minorEastAsia"/>
                <w:szCs w:val="21"/>
              </w:rPr>
              <w:t>按要求填写纸质版</w:t>
            </w:r>
            <w:r w:rsidRPr="00C6788E">
              <w:rPr>
                <w:rFonts w:asciiTheme="minorEastAsia" w:hAnsiTheme="minorEastAsia" w:hint="eastAsia"/>
                <w:szCs w:val="21"/>
              </w:rPr>
              <w:t>《生命科学学院</w:t>
            </w:r>
            <w:r w:rsidR="008725A4" w:rsidRPr="00C6788E">
              <w:rPr>
                <w:rFonts w:asciiTheme="minorEastAsia" w:hAnsiTheme="minorEastAsia" w:hint="eastAsia"/>
                <w:szCs w:val="21"/>
              </w:rPr>
              <w:t>202</w:t>
            </w:r>
            <w:r w:rsidR="008725A4" w:rsidRPr="00C6788E">
              <w:rPr>
                <w:rFonts w:asciiTheme="minorEastAsia" w:hAnsiTheme="minorEastAsia"/>
                <w:szCs w:val="21"/>
              </w:rPr>
              <w:t>3</w:t>
            </w:r>
            <w:r w:rsidRPr="00C6788E">
              <w:rPr>
                <w:rFonts w:asciiTheme="minorEastAsia" w:hAnsiTheme="minorEastAsia" w:hint="eastAsia"/>
                <w:szCs w:val="21"/>
              </w:rPr>
              <w:t>年本科生毕业论文实验实践记录表》。</w:t>
            </w:r>
          </w:p>
        </w:tc>
      </w:tr>
      <w:tr w:rsidR="00FC3115" w:rsidRPr="00C6788E" w14:paraId="1ADD53BB" w14:textId="77777777" w:rsidTr="00180D3B">
        <w:trPr>
          <w:trHeight w:val="851"/>
          <w:jc w:val="center"/>
        </w:trPr>
        <w:tc>
          <w:tcPr>
            <w:tcW w:w="650" w:type="dxa"/>
            <w:vAlign w:val="center"/>
          </w:tcPr>
          <w:p w14:paraId="55D87AF0" w14:textId="77777777" w:rsidR="00FC3115" w:rsidRPr="00C6788E" w:rsidRDefault="00892B84" w:rsidP="009307C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3117" w:type="dxa"/>
            <w:vAlign w:val="center"/>
          </w:tcPr>
          <w:p w14:paraId="6CF12D11" w14:textId="77777777" w:rsidR="00FC3115" w:rsidRPr="00C6788E" w:rsidRDefault="00FC3115" w:rsidP="0005176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/>
                <w:szCs w:val="21"/>
              </w:rPr>
              <w:t>完成开题报告</w:t>
            </w:r>
          </w:p>
        </w:tc>
        <w:tc>
          <w:tcPr>
            <w:tcW w:w="1473" w:type="dxa"/>
            <w:vAlign w:val="center"/>
          </w:tcPr>
          <w:p w14:paraId="7B5AC3E2" w14:textId="6A73883D" w:rsidR="00FC3115" w:rsidRPr="00C6788E" w:rsidRDefault="008725A4" w:rsidP="002F14D0">
            <w:pPr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2023年</w:t>
            </w:r>
            <w:r w:rsidRPr="00C6788E">
              <w:rPr>
                <w:rFonts w:asciiTheme="minorEastAsia" w:hAnsiTheme="minorEastAsia"/>
                <w:szCs w:val="21"/>
              </w:rPr>
              <w:t>12</w:t>
            </w:r>
            <w:r w:rsidR="00FC3115" w:rsidRPr="00C6788E">
              <w:rPr>
                <w:rFonts w:asciiTheme="minorEastAsia" w:hAnsiTheme="minorEastAsia" w:hint="eastAsia"/>
                <w:szCs w:val="21"/>
              </w:rPr>
              <w:t>月</w:t>
            </w:r>
            <w:r w:rsidRPr="00C6788E">
              <w:rPr>
                <w:rFonts w:asciiTheme="minorEastAsia" w:hAnsiTheme="minorEastAsia"/>
                <w:szCs w:val="21"/>
              </w:rPr>
              <w:t>31</w:t>
            </w:r>
            <w:r w:rsidR="00FC3115" w:rsidRPr="00C6788E">
              <w:rPr>
                <w:rFonts w:asciiTheme="minorEastAsia" w:hAnsiTheme="minorEastAsia" w:hint="eastAsia"/>
                <w:szCs w:val="21"/>
              </w:rPr>
              <w:t>日</w:t>
            </w:r>
            <w:r w:rsidR="00B40071" w:rsidRPr="00C6788E">
              <w:rPr>
                <w:rFonts w:asciiTheme="minorEastAsia" w:hAnsiTheme="minorEastAsia" w:hint="eastAsia"/>
                <w:szCs w:val="21"/>
              </w:rPr>
              <w:t>前</w:t>
            </w:r>
          </w:p>
        </w:tc>
        <w:tc>
          <w:tcPr>
            <w:tcW w:w="1418" w:type="dxa"/>
            <w:vAlign w:val="center"/>
          </w:tcPr>
          <w:p w14:paraId="6419A5B8" w14:textId="77777777" w:rsidR="00FC3115" w:rsidRPr="00C6788E" w:rsidRDefault="00892B84" w:rsidP="0005176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本科教务管理系统</w:t>
            </w:r>
          </w:p>
        </w:tc>
        <w:tc>
          <w:tcPr>
            <w:tcW w:w="4196" w:type="dxa"/>
            <w:vAlign w:val="center"/>
          </w:tcPr>
          <w:p w14:paraId="46F75DFB" w14:textId="77777777" w:rsidR="00FC3115" w:rsidRPr="00C6788E" w:rsidRDefault="002A04F7" w:rsidP="002A04F7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指导教师对学生工作态度、能力和开题报告进行评分并提出指导意见</w:t>
            </w:r>
            <w:r w:rsidR="00606732" w:rsidRPr="00C6788E">
              <w:rPr>
                <w:rFonts w:asciiTheme="minorEastAsia" w:hAnsiTheme="minorEastAsia" w:hint="eastAsia"/>
                <w:szCs w:val="21"/>
              </w:rPr>
              <w:t>。</w:t>
            </w:r>
            <w:r w:rsidRPr="00C6788E">
              <w:rPr>
                <w:rFonts w:asciiTheme="minorEastAsia" w:hAnsiTheme="minorEastAsia" w:hint="eastAsia"/>
                <w:szCs w:val="21"/>
              </w:rPr>
              <w:t>对不符合要求者应退回重新开题。</w:t>
            </w:r>
          </w:p>
        </w:tc>
      </w:tr>
      <w:tr w:rsidR="00051769" w:rsidRPr="00C6788E" w14:paraId="7B28FB7E" w14:textId="77777777" w:rsidTr="00180D3B">
        <w:trPr>
          <w:trHeight w:val="851"/>
          <w:jc w:val="center"/>
        </w:trPr>
        <w:tc>
          <w:tcPr>
            <w:tcW w:w="650" w:type="dxa"/>
            <w:vAlign w:val="center"/>
          </w:tcPr>
          <w:p w14:paraId="37E1F5D7" w14:textId="77777777" w:rsidR="00051769" w:rsidRPr="00C6788E" w:rsidRDefault="00892B84" w:rsidP="009307C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3117" w:type="dxa"/>
            <w:vAlign w:val="center"/>
          </w:tcPr>
          <w:p w14:paraId="72A108D4" w14:textId="77777777" w:rsidR="00051769" w:rsidRPr="00C6788E" w:rsidRDefault="00A5783A" w:rsidP="0005176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/>
                <w:szCs w:val="21"/>
              </w:rPr>
              <w:t>完成毕业论文初稿</w:t>
            </w:r>
          </w:p>
        </w:tc>
        <w:tc>
          <w:tcPr>
            <w:tcW w:w="1473" w:type="dxa"/>
            <w:vAlign w:val="center"/>
          </w:tcPr>
          <w:p w14:paraId="26DC910C" w14:textId="0E9C7703" w:rsidR="00051769" w:rsidRPr="00C6788E" w:rsidRDefault="008725A4" w:rsidP="00891B6A">
            <w:pPr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202</w:t>
            </w:r>
            <w:r w:rsidRPr="00C6788E">
              <w:rPr>
                <w:rFonts w:asciiTheme="minorEastAsia" w:hAnsiTheme="minorEastAsia"/>
                <w:szCs w:val="21"/>
              </w:rPr>
              <w:t>4</w:t>
            </w:r>
            <w:r w:rsidR="00A5783A" w:rsidRPr="00C6788E">
              <w:rPr>
                <w:rFonts w:asciiTheme="minorEastAsia" w:hAnsiTheme="minorEastAsia" w:hint="eastAsia"/>
                <w:szCs w:val="21"/>
              </w:rPr>
              <w:t>年4月</w:t>
            </w:r>
            <w:r w:rsidR="00891B6A" w:rsidRPr="00C6788E">
              <w:rPr>
                <w:rFonts w:asciiTheme="minorEastAsia" w:hAnsiTheme="minorEastAsia" w:hint="eastAsia"/>
                <w:szCs w:val="21"/>
              </w:rPr>
              <w:t>5</w:t>
            </w:r>
            <w:r w:rsidR="00744C3E" w:rsidRPr="00C6788E">
              <w:rPr>
                <w:rFonts w:asciiTheme="minorEastAsia" w:hAnsiTheme="minorEastAsia" w:hint="eastAsia"/>
                <w:szCs w:val="21"/>
              </w:rPr>
              <w:t>日前</w:t>
            </w:r>
          </w:p>
        </w:tc>
        <w:tc>
          <w:tcPr>
            <w:tcW w:w="1418" w:type="dxa"/>
            <w:vAlign w:val="center"/>
          </w:tcPr>
          <w:p w14:paraId="76B53FB7" w14:textId="77777777" w:rsidR="00051769" w:rsidRPr="00C6788E" w:rsidRDefault="00F3095D" w:rsidP="0005176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电子</w:t>
            </w:r>
            <w:r w:rsidR="00A5783A" w:rsidRPr="00C6788E">
              <w:rPr>
                <w:rFonts w:asciiTheme="minorEastAsia" w:hAnsiTheme="minorEastAsia"/>
                <w:szCs w:val="21"/>
              </w:rPr>
              <w:t>版</w:t>
            </w:r>
            <w:r w:rsidRPr="00C6788E">
              <w:rPr>
                <w:rFonts w:asciiTheme="minorEastAsia" w:hAnsiTheme="minorEastAsia" w:hint="eastAsia"/>
                <w:szCs w:val="21"/>
              </w:rPr>
              <w:t>（</w:t>
            </w:r>
            <w:r w:rsidR="003066F5" w:rsidRPr="00C6788E">
              <w:rPr>
                <w:rFonts w:asciiTheme="minorEastAsia" w:hAnsiTheme="minorEastAsia" w:hint="eastAsia"/>
                <w:szCs w:val="21"/>
              </w:rPr>
              <w:t>学生</w:t>
            </w:r>
            <w:r w:rsidRPr="00C6788E">
              <w:rPr>
                <w:rFonts w:asciiTheme="minorEastAsia" w:hAnsiTheme="minorEastAsia" w:hint="eastAsia"/>
                <w:szCs w:val="21"/>
              </w:rPr>
              <w:t>自留）</w:t>
            </w:r>
          </w:p>
        </w:tc>
        <w:tc>
          <w:tcPr>
            <w:tcW w:w="4196" w:type="dxa"/>
            <w:vAlign w:val="center"/>
          </w:tcPr>
          <w:p w14:paraId="225A3ED3" w14:textId="77777777" w:rsidR="00051769" w:rsidRPr="00C6788E" w:rsidRDefault="00051769" w:rsidP="00AC621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066F5" w:rsidRPr="00C6788E" w14:paraId="76603B4F" w14:textId="77777777" w:rsidTr="00180D3B">
        <w:trPr>
          <w:trHeight w:val="666"/>
          <w:jc w:val="center"/>
        </w:trPr>
        <w:tc>
          <w:tcPr>
            <w:tcW w:w="650" w:type="dxa"/>
            <w:vAlign w:val="center"/>
          </w:tcPr>
          <w:p w14:paraId="6E44FE9E" w14:textId="77777777" w:rsidR="003066F5" w:rsidRPr="00C6788E" w:rsidRDefault="00892B84" w:rsidP="009307C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3117" w:type="dxa"/>
            <w:vAlign w:val="center"/>
          </w:tcPr>
          <w:p w14:paraId="67E8D853" w14:textId="77777777" w:rsidR="003066F5" w:rsidRPr="00C6788E" w:rsidRDefault="003066F5" w:rsidP="0005176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完成</w:t>
            </w:r>
            <w:r w:rsidRPr="00C6788E">
              <w:rPr>
                <w:rFonts w:asciiTheme="minorEastAsia" w:hAnsiTheme="minorEastAsia"/>
                <w:szCs w:val="21"/>
              </w:rPr>
              <w:t>毕业论文初稿的审核</w:t>
            </w:r>
            <w:r w:rsidRPr="00C6788E">
              <w:rPr>
                <w:rFonts w:asciiTheme="minorEastAsia" w:hAnsiTheme="minorEastAsia" w:hint="eastAsia"/>
                <w:szCs w:val="21"/>
              </w:rPr>
              <w:t>、</w:t>
            </w:r>
            <w:r w:rsidRPr="00C6788E">
              <w:rPr>
                <w:rFonts w:asciiTheme="minorEastAsia" w:hAnsiTheme="minorEastAsia"/>
                <w:szCs w:val="21"/>
              </w:rPr>
              <w:t>修改</w:t>
            </w:r>
            <w:r w:rsidR="00891B6A" w:rsidRPr="00C6788E">
              <w:rPr>
                <w:rFonts w:asciiTheme="minorEastAsia" w:hAnsiTheme="minorEastAsia" w:hint="eastAsia"/>
                <w:szCs w:val="21"/>
              </w:rPr>
              <w:t>，并提交给</w:t>
            </w:r>
            <w:proofErr w:type="gramStart"/>
            <w:r w:rsidR="00891B6A" w:rsidRPr="00C6788E">
              <w:rPr>
                <w:rFonts w:asciiTheme="minorEastAsia" w:hAnsiTheme="minorEastAsia" w:hint="eastAsia"/>
                <w:szCs w:val="21"/>
              </w:rPr>
              <w:t>教学办</w:t>
            </w:r>
            <w:proofErr w:type="gramEnd"/>
          </w:p>
        </w:tc>
        <w:tc>
          <w:tcPr>
            <w:tcW w:w="1473" w:type="dxa"/>
            <w:vAlign w:val="center"/>
          </w:tcPr>
          <w:p w14:paraId="6ABFDBC4" w14:textId="2711170F" w:rsidR="003066F5" w:rsidRPr="00C6788E" w:rsidRDefault="008725A4" w:rsidP="00891B6A">
            <w:pPr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202</w:t>
            </w:r>
            <w:r w:rsidRPr="00C6788E">
              <w:rPr>
                <w:rFonts w:asciiTheme="minorEastAsia" w:hAnsiTheme="minorEastAsia"/>
                <w:szCs w:val="21"/>
              </w:rPr>
              <w:t>4</w:t>
            </w:r>
            <w:r w:rsidR="003066F5" w:rsidRPr="00C6788E">
              <w:rPr>
                <w:rFonts w:asciiTheme="minorEastAsia" w:hAnsiTheme="minorEastAsia" w:hint="eastAsia"/>
                <w:szCs w:val="21"/>
              </w:rPr>
              <w:t>年4月</w:t>
            </w:r>
            <w:r w:rsidR="00891B6A" w:rsidRPr="00C6788E">
              <w:rPr>
                <w:rFonts w:asciiTheme="minorEastAsia" w:hAnsiTheme="minorEastAsia" w:hint="eastAsia"/>
                <w:szCs w:val="21"/>
              </w:rPr>
              <w:t>16</w:t>
            </w:r>
            <w:r w:rsidR="00E100F8" w:rsidRPr="00C6788E">
              <w:rPr>
                <w:rFonts w:asciiTheme="minorEastAsia" w:hAnsiTheme="minorEastAsia" w:hint="eastAsia"/>
                <w:szCs w:val="21"/>
              </w:rPr>
              <w:t>日前</w:t>
            </w:r>
          </w:p>
        </w:tc>
        <w:tc>
          <w:tcPr>
            <w:tcW w:w="1418" w:type="dxa"/>
            <w:vAlign w:val="center"/>
          </w:tcPr>
          <w:p w14:paraId="5D5ED275" w14:textId="77777777" w:rsidR="003066F5" w:rsidRPr="00C6788E" w:rsidRDefault="003066F5" w:rsidP="005B6A8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电子</w:t>
            </w:r>
            <w:r w:rsidRPr="00C6788E">
              <w:rPr>
                <w:rFonts w:asciiTheme="minorEastAsia" w:hAnsiTheme="minorEastAsia"/>
                <w:szCs w:val="21"/>
              </w:rPr>
              <w:t>版</w:t>
            </w:r>
            <w:r w:rsidRPr="00C6788E">
              <w:rPr>
                <w:rFonts w:asciiTheme="minorEastAsia" w:hAnsiTheme="minorEastAsia" w:hint="eastAsia"/>
                <w:szCs w:val="21"/>
              </w:rPr>
              <w:t>（学生自留）</w:t>
            </w:r>
          </w:p>
        </w:tc>
        <w:tc>
          <w:tcPr>
            <w:tcW w:w="4196" w:type="dxa"/>
            <w:vAlign w:val="center"/>
          </w:tcPr>
          <w:p w14:paraId="19BCADB2" w14:textId="77777777" w:rsidR="003066F5" w:rsidRPr="00C6788E" w:rsidRDefault="003066F5" w:rsidP="003066F5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/>
                <w:szCs w:val="21"/>
              </w:rPr>
              <w:t>学生联系指导老师审核</w:t>
            </w:r>
            <w:r w:rsidRPr="00C6788E">
              <w:rPr>
                <w:rFonts w:asciiTheme="minorEastAsia" w:hAnsiTheme="minorEastAsia" w:hint="eastAsia"/>
                <w:szCs w:val="21"/>
              </w:rPr>
              <w:t>，</w:t>
            </w:r>
            <w:r w:rsidRPr="00C6788E">
              <w:rPr>
                <w:rFonts w:asciiTheme="minorEastAsia" w:hAnsiTheme="minorEastAsia"/>
                <w:szCs w:val="21"/>
              </w:rPr>
              <w:t>按审核意见修改完善</w:t>
            </w:r>
            <w:r w:rsidRPr="00C6788E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892B84" w:rsidRPr="00C6788E" w14:paraId="4157587B" w14:textId="77777777" w:rsidTr="00180D3B">
        <w:trPr>
          <w:trHeight w:val="666"/>
          <w:jc w:val="center"/>
        </w:trPr>
        <w:tc>
          <w:tcPr>
            <w:tcW w:w="650" w:type="dxa"/>
            <w:vAlign w:val="center"/>
          </w:tcPr>
          <w:p w14:paraId="64D047FF" w14:textId="77777777" w:rsidR="00892B84" w:rsidRPr="00C6788E" w:rsidRDefault="00892B84" w:rsidP="00805D7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3117" w:type="dxa"/>
            <w:vAlign w:val="center"/>
          </w:tcPr>
          <w:p w14:paraId="2566FD0C" w14:textId="77777777" w:rsidR="00892B84" w:rsidRPr="00C6788E" w:rsidRDefault="00892B84" w:rsidP="0005176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完成修改稿的课程组审核</w:t>
            </w:r>
            <w:r w:rsidR="00891B6A" w:rsidRPr="00C6788E">
              <w:rPr>
                <w:rFonts w:asciiTheme="minorEastAsia" w:hAnsiTheme="minorEastAsia" w:hint="eastAsia"/>
                <w:szCs w:val="21"/>
              </w:rPr>
              <w:t>、完善</w:t>
            </w:r>
          </w:p>
        </w:tc>
        <w:tc>
          <w:tcPr>
            <w:tcW w:w="1473" w:type="dxa"/>
            <w:vAlign w:val="center"/>
          </w:tcPr>
          <w:p w14:paraId="7B066F0D" w14:textId="55AE5C4F" w:rsidR="00892B84" w:rsidRPr="00C6788E" w:rsidRDefault="008725A4" w:rsidP="00891B6A">
            <w:pPr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202</w:t>
            </w:r>
            <w:r w:rsidRPr="00C6788E">
              <w:rPr>
                <w:rFonts w:asciiTheme="minorEastAsia" w:hAnsiTheme="minorEastAsia"/>
                <w:szCs w:val="21"/>
              </w:rPr>
              <w:t>4</w:t>
            </w:r>
            <w:r w:rsidR="00892B84" w:rsidRPr="00C6788E">
              <w:rPr>
                <w:rFonts w:asciiTheme="minorEastAsia" w:hAnsiTheme="minorEastAsia" w:hint="eastAsia"/>
                <w:szCs w:val="21"/>
              </w:rPr>
              <w:t>年4月</w:t>
            </w:r>
            <w:r w:rsidR="00891B6A" w:rsidRPr="00C6788E">
              <w:rPr>
                <w:rFonts w:asciiTheme="minorEastAsia" w:hAnsiTheme="minorEastAsia" w:hint="eastAsia"/>
                <w:szCs w:val="21"/>
              </w:rPr>
              <w:t>23</w:t>
            </w:r>
            <w:r w:rsidR="00892B84" w:rsidRPr="00C6788E">
              <w:rPr>
                <w:rFonts w:asciiTheme="minorEastAsia" w:hAnsiTheme="minorEastAsia" w:hint="eastAsia"/>
                <w:szCs w:val="21"/>
              </w:rPr>
              <w:t>日前</w:t>
            </w:r>
          </w:p>
        </w:tc>
        <w:tc>
          <w:tcPr>
            <w:tcW w:w="1418" w:type="dxa"/>
            <w:vAlign w:val="center"/>
          </w:tcPr>
          <w:p w14:paraId="40DF40AE" w14:textId="77777777" w:rsidR="00892B84" w:rsidRPr="00C6788E" w:rsidRDefault="00891B6A" w:rsidP="005B6A8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学院操作</w:t>
            </w:r>
          </w:p>
        </w:tc>
        <w:tc>
          <w:tcPr>
            <w:tcW w:w="4196" w:type="dxa"/>
            <w:vAlign w:val="center"/>
          </w:tcPr>
          <w:p w14:paraId="4FC12FE6" w14:textId="77777777" w:rsidR="00892B84" w:rsidRPr="00C6788E" w:rsidRDefault="00891B6A" w:rsidP="00891B6A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 w:rsidRPr="00C6788E">
              <w:rPr>
                <w:rFonts w:asciiTheme="minorEastAsia" w:hAnsiTheme="minorEastAsia" w:hint="eastAsia"/>
                <w:szCs w:val="21"/>
              </w:rPr>
              <w:t>教学办</w:t>
            </w:r>
            <w:proofErr w:type="gramEnd"/>
            <w:r w:rsidRPr="00C6788E">
              <w:rPr>
                <w:rFonts w:asciiTheme="minorEastAsia" w:hAnsiTheme="minorEastAsia" w:hint="eastAsia"/>
                <w:noProof/>
                <w:szCs w:val="21"/>
              </w:rPr>
              <w:t>统一提交课程组审核</w:t>
            </w:r>
          </w:p>
        </w:tc>
      </w:tr>
      <w:tr w:rsidR="00892B84" w:rsidRPr="00C6788E" w14:paraId="41838D8D" w14:textId="77777777" w:rsidTr="00180D3B">
        <w:trPr>
          <w:trHeight w:val="792"/>
          <w:jc w:val="center"/>
        </w:trPr>
        <w:tc>
          <w:tcPr>
            <w:tcW w:w="650" w:type="dxa"/>
            <w:vAlign w:val="center"/>
          </w:tcPr>
          <w:p w14:paraId="4EEA3CED" w14:textId="77777777" w:rsidR="00892B84" w:rsidRPr="00C6788E" w:rsidRDefault="00892B84" w:rsidP="00805D7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3117" w:type="dxa"/>
            <w:vAlign w:val="center"/>
          </w:tcPr>
          <w:p w14:paraId="0B302C90" w14:textId="77777777" w:rsidR="00892B84" w:rsidRPr="00C6788E" w:rsidRDefault="00892B84" w:rsidP="0005176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/>
                <w:szCs w:val="21"/>
              </w:rPr>
              <w:t>完成毕业论文定稿</w:t>
            </w:r>
            <w:r w:rsidRPr="00C6788E">
              <w:rPr>
                <w:rFonts w:asciiTheme="minorEastAsia" w:hAnsiTheme="minorEastAsia" w:hint="eastAsia"/>
                <w:szCs w:val="21"/>
              </w:rPr>
              <w:t>、查重</w:t>
            </w:r>
          </w:p>
        </w:tc>
        <w:tc>
          <w:tcPr>
            <w:tcW w:w="1473" w:type="dxa"/>
            <w:vAlign w:val="center"/>
          </w:tcPr>
          <w:p w14:paraId="522A4955" w14:textId="1D1835F1" w:rsidR="00892B84" w:rsidRPr="00C6788E" w:rsidRDefault="008725A4" w:rsidP="00891B6A">
            <w:pPr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202</w:t>
            </w:r>
            <w:r w:rsidRPr="00C6788E">
              <w:rPr>
                <w:rFonts w:asciiTheme="minorEastAsia" w:hAnsiTheme="minorEastAsia"/>
                <w:szCs w:val="21"/>
              </w:rPr>
              <w:t>4</w:t>
            </w:r>
            <w:r w:rsidR="00892B84" w:rsidRPr="00C6788E">
              <w:rPr>
                <w:rFonts w:asciiTheme="minorEastAsia" w:hAnsiTheme="minorEastAsia" w:hint="eastAsia"/>
                <w:szCs w:val="21"/>
              </w:rPr>
              <w:t>年</w:t>
            </w:r>
            <w:r w:rsidR="00891B6A" w:rsidRPr="00C6788E">
              <w:rPr>
                <w:rFonts w:asciiTheme="minorEastAsia" w:hAnsiTheme="minorEastAsia" w:hint="eastAsia"/>
                <w:szCs w:val="21"/>
              </w:rPr>
              <w:t>4</w:t>
            </w:r>
            <w:r w:rsidR="00892B84" w:rsidRPr="00C6788E">
              <w:rPr>
                <w:rFonts w:asciiTheme="minorEastAsia" w:hAnsiTheme="minorEastAsia" w:hint="eastAsia"/>
                <w:szCs w:val="21"/>
              </w:rPr>
              <w:t>月</w:t>
            </w:r>
            <w:r w:rsidR="00891B6A" w:rsidRPr="00C6788E">
              <w:rPr>
                <w:rFonts w:asciiTheme="minorEastAsia" w:hAnsiTheme="minorEastAsia" w:hint="eastAsia"/>
                <w:szCs w:val="21"/>
              </w:rPr>
              <w:t>28日前</w:t>
            </w:r>
          </w:p>
        </w:tc>
        <w:tc>
          <w:tcPr>
            <w:tcW w:w="1418" w:type="dxa"/>
            <w:vAlign w:val="center"/>
          </w:tcPr>
          <w:p w14:paraId="3B4C247C" w14:textId="77777777" w:rsidR="00892B84" w:rsidRPr="00C6788E" w:rsidRDefault="00891B6A" w:rsidP="0005176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本科教务管理系统</w:t>
            </w:r>
          </w:p>
        </w:tc>
        <w:tc>
          <w:tcPr>
            <w:tcW w:w="4196" w:type="dxa"/>
            <w:vAlign w:val="center"/>
          </w:tcPr>
          <w:p w14:paraId="73208462" w14:textId="77777777" w:rsidR="00892B84" w:rsidRPr="00C6788E" w:rsidRDefault="00892B84" w:rsidP="00E931E4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/>
                <w:szCs w:val="21"/>
              </w:rPr>
              <w:t>指导教师审核</w:t>
            </w:r>
            <w:r w:rsidR="00E931E4" w:rsidRPr="00C6788E">
              <w:rPr>
                <w:rFonts w:asciiTheme="minorEastAsia" w:hAnsiTheme="minorEastAsia" w:hint="eastAsia"/>
                <w:szCs w:val="21"/>
              </w:rPr>
              <w:t>，</w:t>
            </w:r>
            <w:r w:rsidR="007E5C4C" w:rsidRPr="00C6788E">
              <w:rPr>
                <w:rFonts w:asciiTheme="minorEastAsia" w:hAnsiTheme="minorEastAsia" w:hint="eastAsia"/>
                <w:szCs w:val="21"/>
              </w:rPr>
              <w:t>并明确是否同意送审评阅</w:t>
            </w:r>
            <w:r w:rsidRPr="00C6788E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892B84" w:rsidRPr="00C6788E" w14:paraId="151D9FB6" w14:textId="77777777" w:rsidTr="00180D3B">
        <w:trPr>
          <w:trHeight w:val="851"/>
          <w:jc w:val="center"/>
        </w:trPr>
        <w:tc>
          <w:tcPr>
            <w:tcW w:w="650" w:type="dxa"/>
            <w:vAlign w:val="center"/>
          </w:tcPr>
          <w:p w14:paraId="6EDA2E11" w14:textId="77777777" w:rsidR="00892B84" w:rsidRPr="00C6788E" w:rsidRDefault="00892B84" w:rsidP="009307C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3117" w:type="dxa"/>
            <w:vAlign w:val="center"/>
          </w:tcPr>
          <w:p w14:paraId="432625D5" w14:textId="77777777" w:rsidR="00892B84" w:rsidRPr="00C6788E" w:rsidRDefault="00892B84" w:rsidP="0005176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/>
                <w:szCs w:val="21"/>
              </w:rPr>
              <w:t>完成毕业论文定稿的评阅教师评分</w:t>
            </w:r>
          </w:p>
        </w:tc>
        <w:tc>
          <w:tcPr>
            <w:tcW w:w="1473" w:type="dxa"/>
            <w:vAlign w:val="center"/>
          </w:tcPr>
          <w:p w14:paraId="29862656" w14:textId="44DA1FF7" w:rsidR="00892B84" w:rsidRPr="00C6788E" w:rsidRDefault="008725A4" w:rsidP="00892B84">
            <w:pPr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202</w:t>
            </w:r>
            <w:r w:rsidRPr="00C6788E">
              <w:rPr>
                <w:rFonts w:asciiTheme="minorEastAsia" w:hAnsiTheme="minorEastAsia"/>
                <w:szCs w:val="21"/>
              </w:rPr>
              <w:t>4</w:t>
            </w:r>
            <w:r w:rsidR="00892B84" w:rsidRPr="00C6788E">
              <w:rPr>
                <w:rFonts w:asciiTheme="minorEastAsia" w:hAnsiTheme="minorEastAsia" w:hint="eastAsia"/>
                <w:szCs w:val="21"/>
              </w:rPr>
              <w:t>年5月5日前</w:t>
            </w:r>
          </w:p>
        </w:tc>
        <w:tc>
          <w:tcPr>
            <w:tcW w:w="1418" w:type="dxa"/>
            <w:vAlign w:val="center"/>
          </w:tcPr>
          <w:p w14:paraId="1A796F6F" w14:textId="77777777" w:rsidR="00892B84" w:rsidRPr="00C6788E" w:rsidRDefault="002B7C61" w:rsidP="0005176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本科教务管理系统</w:t>
            </w:r>
          </w:p>
        </w:tc>
        <w:tc>
          <w:tcPr>
            <w:tcW w:w="4196" w:type="dxa"/>
            <w:vAlign w:val="center"/>
          </w:tcPr>
          <w:p w14:paraId="3FB4C606" w14:textId="77777777" w:rsidR="00892B84" w:rsidRPr="00C6788E" w:rsidRDefault="00892B84" w:rsidP="009A58E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评阅教师评阅、评分，并明确是否同意答辩。</w:t>
            </w:r>
          </w:p>
        </w:tc>
      </w:tr>
      <w:tr w:rsidR="00892B84" w:rsidRPr="00C6788E" w14:paraId="5781231F" w14:textId="77777777" w:rsidTr="00180D3B">
        <w:trPr>
          <w:trHeight w:val="851"/>
          <w:jc w:val="center"/>
        </w:trPr>
        <w:tc>
          <w:tcPr>
            <w:tcW w:w="650" w:type="dxa"/>
            <w:vAlign w:val="center"/>
          </w:tcPr>
          <w:p w14:paraId="2C84C031" w14:textId="77777777" w:rsidR="00892B84" w:rsidRPr="00C6788E" w:rsidRDefault="00892B84" w:rsidP="009307C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3117" w:type="dxa"/>
            <w:vAlign w:val="center"/>
          </w:tcPr>
          <w:p w14:paraId="7BCDDEAE" w14:textId="77777777" w:rsidR="00892B84" w:rsidRPr="00C6788E" w:rsidRDefault="00892B84" w:rsidP="00FC4EB0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/>
                <w:szCs w:val="21"/>
              </w:rPr>
              <w:t>根据指导教师和评阅教师意见</w:t>
            </w:r>
            <w:r w:rsidRPr="00C6788E">
              <w:rPr>
                <w:rFonts w:asciiTheme="minorEastAsia" w:hAnsiTheme="minorEastAsia" w:hint="eastAsia"/>
                <w:szCs w:val="21"/>
              </w:rPr>
              <w:t>，</w:t>
            </w:r>
            <w:r w:rsidRPr="00C6788E">
              <w:rPr>
                <w:rFonts w:asciiTheme="minorEastAsia" w:hAnsiTheme="minorEastAsia"/>
                <w:szCs w:val="21"/>
              </w:rPr>
              <w:t>修改毕业论文定稿</w:t>
            </w:r>
          </w:p>
        </w:tc>
        <w:tc>
          <w:tcPr>
            <w:tcW w:w="1473" w:type="dxa"/>
            <w:vAlign w:val="center"/>
          </w:tcPr>
          <w:p w14:paraId="23E4B2F9" w14:textId="7F091028" w:rsidR="00892B84" w:rsidRPr="00C6788E" w:rsidRDefault="008725A4" w:rsidP="00892B84">
            <w:pPr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202</w:t>
            </w:r>
            <w:r w:rsidRPr="00C6788E">
              <w:rPr>
                <w:rFonts w:asciiTheme="minorEastAsia" w:hAnsiTheme="minorEastAsia"/>
                <w:szCs w:val="21"/>
              </w:rPr>
              <w:t>4</w:t>
            </w:r>
            <w:r w:rsidR="00892B84" w:rsidRPr="00C6788E">
              <w:rPr>
                <w:rFonts w:asciiTheme="minorEastAsia" w:hAnsiTheme="minorEastAsia" w:hint="eastAsia"/>
                <w:szCs w:val="21"/>
              </w:rPr>
              <w:t>年5月10日前</w:t>
            </w:r>
          </w:p>
        </w:tc>
        <w:tc>
          <w:tcPr>
            <w:tcW w:w="1418" w:type="dxa"/>
            <w:vAlign w:val="center"/>
          </w:tcPr>
          <w:p w14:paraId="17B2B461" w14:textId="77777777" w:rsidR="00892B84" w:rsidRPr="00C6788E" w:rsidRDefault="002B7C61" w:rsidP="0005176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本科教务管理系统</w:t>
            </w:r>
          </w:p>
        </w:tc>
        <w:tc>
          <w:tcPr>
            <w:tcW w:w="4196" w:type="dxa"/>
            <w:vAlign w:val="center"/>
          </w:tcPr>
          <w:p w14:paraId="3DBEB060" w14:textId="77777777" w:rsidR="00892B84" w:rsidRPr="00C6788E" w:rsidRDefault="00892B84" w:rsidP="00FC4EB0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PDF</w:t>
            </w:r>
            <w:proofErr w:type="gramStart"/>
            <w:r w:rsidRPr="00C6788E">
              <w:rPr>
                <w:rFonts w:asciiTheme="minorEastAsia" w:hAnsiTheme="minorEastAsia" w:hint="eastAsia"/>
                <w:szCs w:val="21"/>
              </w:rPr>
              <w:t>版修改稿</w:t>
            </w:r>
            <w:proofErr w:type="gramEnd"/>
            <w:r w:rsidR="00E931E4" w:rsidRPr="00C6788E">
              <w:rPr>
                <w:rFonts w:asciiTheme="minorEastAsia" w:hAnsiTheme="minorEastAsia"/>
                <w:szCs w:val="21"/>
              </w:rPr>
              <w:t>上传至</w:t>
            </w:r>
            <w:r w:rsidRPr="00C6788E">
              <w:rPr>
                <w:rFonts w:asciiTheme="minorEastAsia" w:hAnsiTheme="minorEastAsia"/>
                <w:szCs w:val="21"/>
              </w:rPr>
              <w:t>系统中</w:t>
            </w:r>
          </w:p>
        </w:tc>
      </w:tr>
      <w:tr w:rsidR="00892B84" w:rsidRPr="00C6788E" w14:paraId="30780259" w14:textId="77777777" w:rsidTr="00180D3B">
        <w:trPr>
          <w:trHeight w:val="851"/>
          <w:jc w:val="center"/>
        </w:trPr>
        <w:tc>
          <w:tcPr>
            <w:tcW w:w="650" w:type="dxa"/>
            <w:vAlign w:val="center"/>
          </w:tcPr>
          <w:p w14:paraId="102D4AB6" w14:textId="77777777" w:rsidR="00892B84" w:rsidRPr="00C6788E" w:rsidRDefault="00892B84" w:rsidP="002C78C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lastRenderedPageBreak/>
              <w:t>11</w:t>
            </w:r>
          </w:p>
        </w:tc>
        <w:tc>
          <w:tcPr>
            <w:tcW w:w="3117" w:type="dxa"/>
            <w:vAlign w:val="center"/>
          </w:tcPr>
          <w:p w14:paraId="3497D18E" w14:textId="77777777" w:rsidR="00892B84" w:rsidRPr="00C6788E" w:rsidRDefault="00892B84" w:rsidP="00051769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/>
                <w:szCs w:val="21"/>
              </w:rPr>
              <w:t>准备答辩</w:t>
            </w:r>
            <w:r w:rsidRPr="00C6788E">
              <w:rPr>
                <w:rFonts w:asciiTheme="minorEastAsia" w:hAnsiTheme="minorEastAsia" w:hint="eastAsia"/>
                <w:szCs w:val="21"/>
              </w:rPr>
              <w:t>PPT，完成答辩</w:t>
            </w:r>
          </w:p>
        </w:tc>
        <w:tc>
          <w:tcPr>
            <w:tcW w:w="1473" w:type="dxa"/>
            <w:vAlign w:val="center"/>
          </w:tcPr>
          <w:p w14:paraId="3F4EF938" w14:textId="19BDCF09" w:rsidR="00892B84" w:rsidRPr="00C6788E" w:rsidRDefault="008725A4" w:rsidP="00892B84">
            <w:pPr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202</w:t>
            </w:r>
            <w:r w:rsidRPr="00C6788E">
              <w:rPr>
                <w:rFonts w:asciiTheme="minorEastAsia" w:hAnsiTheme="minorEastAsia"/>
                <w:szCs w:val="21"/>
              </w:rPr>
              <w:t>4</w:t>
            </w:r>
            <w:r w:rsidR="00892B84" w:rsidRPr="00C6788E">
              <w:rPr>
                <w:rFonts w:asciiTheme="minorEastAsia" w:hAnsiTheme="minorEastAsia" w:hint="eastAsia"/>
                <w:szCs w:val="21"/>
              </w:rPr>
              <w:t>年5月15日前</w:t>
            </w:r>
          </w:p>
        </w:tc>
        <w:tc>
          <w:tcPr>
            <w:tcW w:w="1418" w:type="dxa"/>
            <w:vAlign w:val="center"/>
          </w:tcPr>
          <w:p w14:paraId="53BBC1DE" w14:textId="77777777" w:rsidR="00892B84" w:rsidRPr="00C6788E" w:rsidRDefault="00892B84" w:rsidP="000C2B77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/>
                <w:szCs w:val="21"/>
              </w:rPr>
              <w:t>学生发邮件提交答辩</w:t>
            </w:r>
            <w:r w:rsidRPr="00C6788E">
              <w:rPr>
                <w:rFonts w:asciiTheme="minorEastAsia" w:hAnsiTheme="minorEastAsia" w:hint="eastAsia"/>
                <w:szCs w:val="21"/>
              </w:rPr>
              <w:t>PPT</w:t>
            </w:r>
          </w:p>
        </w:tc>
        <w:tc>
          <w:tcPr>
            <w:tcW w:w="4196" w:type="dxa"/>
            <w:vAlign w:val="center"/>
          </w:tcPr>
          <w:p w14:paraId="65094A65" w14:textId="77777777" w:rsidR="00892B84" w:rsidRPr="00C6788E" w:rsidRDefault="00455417" w:rsidP="008B4146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答辩具体日期</w:t>
            </w:r>
            <w:r w:rsidR="00892B84" w:rsidRPr="00C6788E">
              <w:rPr>
                <w:rFonts w:asciiTheme="minorEastAsia" w:hAnsiTheme="minorEastAsia"/>
                <w:szCs w:val="21"/>
              </w:rPr>
              <w:t>会提前通知</w:t>
            </w:r>
            <w:r w:rsidR="008B4146" w:rsidRPr="00C6788E">
              <w:rPr>
                <w:rFonts w:asciiTheme="minorEastAsia" w:hAnsiTheme="minorEastAsia" w:hint="eastAsia"/>
                <w:szCs w:val="21"/>
              </w:rPr>
              <w:t>。</w:t>
            </w:r>
            <w:r w:rsidR="00E931E4" w:rsidRPr="00C6788E">
              <w:rPr>
                <w:rFonts w:asciiTheme="minorEastAsia" w:hAnsiTheme="minorEastAsia" w:hint="eastAsia"/>
                <w:szCs w:val="21"/>
              </w:rPr>
              <w:t>答辩前提交纸质版《生命科学学院2022年本科生毕业论文实验实践记录表》</w:t>
            </w:r>
            <w:proofErr w:type="gramStart"/>
            <w:r w:rsidR="00E931E4" w:rsidRPr="00C6788E">
              <w:rPr>
                <w:rFonts w:asciiTheme="minorEastAsia" w:hAnsiTheme="minorEastAsia" w:hint="eastAsia"/>
                <w:szCs w:val="21"/>
              </w:rPr>
              <w:t>至教学办</w:t>
            </w:r>
            <w:proofErr w:type="gramEnd"/>
            <w:r w:rsidR="00E931E4" w:rsidRPr="00C6788E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2B7C61" w:rsidRPr="00C6788E" w14:paraId="7649E123" w14:textId="77777777" w:rsidTr="00180D3B">
        <w:trPr>
          <w:trHeight w:val="851"/>
          <w:jc w:val="center"/>
        </w:trPr>
        <w:tc>
          <w:tcPr>
            <w:tcW w:w="650" w:type="dxa"/>
            <w:vAlign w:val="center"/>
          </w:tcPr>
          <w:p w14:paraId="06FEDB44" w14:textId="77777777" w:rsidR="002B7C61" w:rsidRPr="00C6788E" w:rsidRDefault="002B7C61" w:rsidP="009307C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12</w:t>
            </w:r>
          </w:p>
        </w:tc>
        <w:tc>
          <w:tcPr>
            <w:tcW w:w="3117" w:type="dxa"/>
            <w:vAlign w:val="center"/>
          </w:tcPr>
          <w:p w14:paraId="7A2E6564" w14:textId="77777777" w:rsidR="002B7C61" w:rsidRPr="00C6788E" w:rsidRDefault="002B7C61" w:rsidP="00921775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根据</w:t>
            </w:r>
            <w:r w:rsidRPr="00C6788E">
              <w:rPr>
                <w:rFonts w:asciiTheme="minorEastAsia" w:hAnsiTheme="minorEastAsia" w:hint="eastAsia"/>
                <w:b/>
                <w:szCs w:val="21"/>
              </w:rPr>
              <w:t>答辩小组的意见</w:t>
            </w:r>
            <w:r w:rsidRPr="00C6788E">
              <w:rPr>
                <w:rFonts w:asciiTheme="minorEastAsia" w:hAnsiTheme="minorEastAsia" w:hint="eastAsia"/>
                <w:szCs w:val="21"/>
              </w:rPr>
              <w:t>再次认真修改毕业论文，形成毕业论文</w:t>
            </w:r>
            <w:proofErr w:type="gramStart"/>
            <w:r w:rsidRPr="00C6788E">
              <w:rPr>
                <w:rFonts w:asciiTheme="minorEastAsia" w:hAnsiTheme="minorEastAsia" w:hint="eastAsia"/>
                <w:szCs w:val="21"/>
              </w:rPr>
              <w:t>最终版</w:t>
            </w:r>
            <w:proofErr w:type="gramEnd"/>
          </w:p>
        </w:tc>
        <w:tc>
          <w:tcPr>
            <w:tcW w:w="1473" w:type="dxa"/>
            <w:vAlign w:val="center"/>
          </w:tcPr>
          <w:p w14:paraId="60F4952D" w14:textId="21BC5387" w:rsidR="002B7C61" w:rsidRPr="00C6788E" w:rsidRDefault="008725A4" w:rsidP="00921775">
            <w:pPr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202</w:t>
            </w:r>
            <w:r w:rsidRPr="00C6788E">
              <w:rPr>
                <w:rFonts w:asciiTheme="minorEastAsia" w:hAnsiTheme="minorEastAsia"/>
                <w:szCs w:val="21"/>
              </w:rPr>
              <w:t>4</w:t>
            </w:r>
            <w:r w:rsidRPr="00C6788E">
              <w:rPr>
                <w:rFonts w:asciiTheme="minorEastAsia" w:hAnsiTheme="minorEastAsia" w:hint="eastAsia"/>
                <w:szCs w:val="21"/>
              </w:rPr>
              <w:t>年5月1</w:t>
            </w:r>
            <w:r w:rsidRPr="00C6788E">
              <w:rPr>
                <w:rFonts w:asciiTheme="minorEastAsia" w:hAnsiTheme="minorEastAsia"/>
                <w:szCs w:val="21"/>
              </w:rPr>
              <w:t>9</w:t>
            </w:r>
            <w:r w:rsidRPr="00C6788E">
              <w:rPr>
                <w:rFonts w:asciiTheme="minorEastAsia" w:hAnsiTheme="minorEastAsia" w:hint="eastAsia"/>
                <w:szCs w:val="21"/>
              </w:rPr>
              <w:t>日前</w:t>
            </w:r>
          </w:p>
        </w:tc>
        <w:tc>
          <w:tcPr>
            <w:tcW w:w="1418" w:type="dxa"/>
            <w:vAlign w:val="center"/>
          </w:tcPr>
          <w:p w14:paraId="220BD643" w14:textId="77777777" w:rsidR="002B7C61" w:rsidRPr="00C6788E" w:rsidRDefault="002B7C61" w:rsidP="00921775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本科教务管理系统</w:t>
            </w:r>
          </w:p>
        </w:tc>
        <w:tc>
          <w:tcPr>
            <w:tcW w:w="4196" w:type="dxa"/>
            <w:vAlign w:val="center"/>
          </w:tcPr>
          <w:p w14:paraId="3B2785EE" w14:textId="77777777" w:rsidR="002B7C61" w:rsidRPr="00C6788E" w:rsidRDefault="002B7C61" w:rsidP="009665BA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 w:rsidRPr="00C6788E">
              <w:rPr>
                <w:rFonts w:asciiTheme="minorEastAsia" w:hAnsiTheme="minorEastAsia" w:hint="eastAsia"/>
                <w:b/>
                <w:szCs w:val="21"/>
              </w:rPr>
              <w:t>最终版</w:t>
            </w:r>
            <w:proofErr w:type="gramEnd"/>
            <w:r w:rsidRPr="00C6788E">
              <w:rPr>
                <w:rFonts w:asciiTheme="minorEastAsia" w:hAnsiTheme="minorEastAsia" w:hint="eastAsia"/>
                <w:b/>
                <w:szCs w:val="21"/>
              </w:rPr>
              <w:t>PDF</w:t>
            </w:r>
            <w:r w:rsidR="009665BA" w:rsidRPr="00C6788E">
              <w:rPr>
                <w:rFonts w:asciiTheme="minorEastAsia" w:hAnsiTheme="minorEastAsia" w:hint="eastAsia"/>
                <w:b/>
                <w:szCs w:val="21"/>
              </w:rPr>
              <w:t>格式论文</w:t>
            </w:r>
            <w:r w:rsidRPr="00C6788E">
              <w:rPr>
                <w:rFonts w:asciiTheme="minorEastAsia" w:hAnsiTheme="minorEastAsia" w:hint="eastAsia"/>
                <w:b/>
                <w:szCs w:val="21"/>
              </w:rPr>
              <w:t>是大家的毕设档案，也是学校</w:t>
            </w:r>
            <w:r w:rsidR="009665BA" w:rsidRPr="00C6788E">
              <w:rPr>
                <w:rFonts w:asciiTheme="minorEastAsia" w:hAnsiTheme="minorEastAsia" w:hint="eastAsia"/>
                <w:b/>
                <w:szCs w:val="21"/>
              </w:rPr>
              <w:t>和教育部</w:t>
            </w:r>
            <w:r w:rsidRPr="00C6788E">
              <w:rPr>
                <w:rFonts w:asciiTheme="minorEastAsia" w:hAnsiTheme="minorEastAsia" w:hint="eastAsia"/>
                <w:b/>
                <w:szCs w:val="21"/>
              </w:rPr>
              <w:t>检查的</w:t>
            </w:r>
            <w:r w:rsidR="009665BA" w:rsidRPr="00C6788E">
              <w:rPr>
                <w:rFonts w:asciiTheme="minorEastAsia" w:hAnsiTheme="minorEastAsia" w:hint="eastAsia"/>
                <w:b/>
                <w:szCs w:val="21"/>
              </w:rPr>
              <w:t>依</w:t>
            </w:r>
            <w:r w:rsidRPr="00C6788E">
              <w:rPr>
                <w:rFonts w:asciiTheme="minorEastAsia" w:hAnsiTheme="minorEastAsia" w:hint="eastAsia"/>
                <w:b/>
                <w:szCs w:val="21"/>
              </w:rPr>
              <w:t>据，非常重要！</w:t>
            </w:r>
            <w:r w:rsidR="009665BA" w:rsidRPr="00C6788E">
              <w:rPr>
                <w:rFonts w:asciiTheme="minorEastAsia" w:hAnsiTheme="minorEastAsia" w:hint="eastAsia"/>
                <w:b/>
                <w:szCs w:val="21"/>
              </w:rPr>
              <w:t>！！</w:t>
            </w:r>
          </w:p>
        </w:tc>
      </w:tr>
      <w:tr w:rsidR="002B7C61" w:rsidRPr="00C6788E" w14:paraId="36B3D8F4" w14:textId="77777777" w:rsidTr="00180D3B">
        <w:trPr>
          <w:trHeight w:val="851"/>
          <w:jc w:val="center"/>
        </w:trPr>
        <w:tc>
          <w:tcPr>
            <w:tcW w:w="650" w:type="dxa"/>
            <w:vAlign w:val="center"/>
          </w:tcPr>
          <w:p w14:paraId="0B4EE837" w14:textId="77777777" w:rsidR="002B7C61" w:rsidRPr="00C6788E" w:rsidRDefault="002B7C61" w:rsidP="009307C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13</w:t>
            </w:r>
          </w:p>
        </w:tc>
        <w:tc>
          <w:tcPr>
            <w:tcW w:w="3117" w:type="dxa"/>
            <w:vAlign w:val="center"/>
          </w:tcPr>
          <w:p w14:paraId="6D2F3A0E" w14:textId="77777777" w:rsidR="002B7C61" w:rsidRPr="00C6788E" w:rsidRDefault="002B7C61" w:rsidP="00E931E4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根据</w:t>
            </w:r>
            <w:r w:rsidR="00E931E4" w:rsidRPr="00C6788E">
              <w:rPr>
                <w:rFonts w:asciiTheme="minorEastAsia" w:hAnsiTheme="minorEastAsia" w:hint="eastAsia"/>
                <w:szCs w:val="21"/>
              </w:rPr>
              <w:t>指导教师、评阅教师、</w:t>
            </w:r>
            <w:r w:rsidRPr="00C6788E">
              <w:rPr>
                <w:rFonts w:asciiTheme="minorEastAsia" w:hAnsiTheme="minorEastAsia" w:hint="eastAsia"/>
                <w:szCs w:val="21"/>
              </w:rPr>
              <w:t>答辩小组</w:t>
            </w:r>
            <w:r w:rsidR="00E931E4" w:rsidRPr="00C6788E">
              <w:rPr>
                <w:rFonts w:asciiTheme="minorEastAsia" w:hAnsiTheme="minorEastAsia" w:hint="eastAsia"/>
                <w:szCs w:val="21"/>
              </w:rPr>
              <w:t>以及学院</w:t>
            </w:r>
            <w:r w:rsidRPr="00C6788E">
              <w:rPr>
                <w:rFonts w:asciiTheme="minorEastAsia" w:hAnsiTheme="minorEastAsia" w:hint="eastAsia"/>
                <w:szCs w:val="21"/>
              </w:rPr>
              <w:t>的反馈意见，完成《武汉大学本科生毕业论文（设计）修改报告》</w:t>
            </w:r>
          </w:p>
        </w:tc>
        <w:tc>
          <w:tcPr>
            <w:tcW w:w="1473" w:type="dxa"/>
            <w:vAlign w:val="center"/>
          </w:tcPr>
          <w:p w14:paraId="47D30E24" w14:textId="50DD31EA" w:rsidR="002B7C61" w:rsidRPr="00C6788E" w:rsidRDefault="008725A4" w:rsidP="00921775">
            <w:pPr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202</w:t>
            </w:r>
            <w:r w:rsidRPr="00C6788E">
              <w:rPr>
                <w:rFonts w:asciiTheme="minorEastAsia" w:hAnsiTheme="minorEastAsia"/>
                <w:szCs w:val="21"/>
              </w:rPr>
              <w:t>4</w:t>
            </w:r>
            <w:r w:rsidRPr="00C6788E">
              <w:rPr>
                <w:rFonts w:asciiTheme="minorEastAsia" w:hAnsiTheme="minorEastAsia" w:hint="eastAsia"/>
                <w:szCs w:val="21"/>
              </w:rPr>
              <w:t>年5月1</w:t>
            </w:r>
            <w:r w:rsidRPr="00C6788E">
              <w:rPr>
                <w:rFonts w:asciiTheme="minorEastAsia" w:hAnsiTheme="minorEastAsia"/>
                <w:szCs w:val="21"/>
              </w:rPr>
              <w:t>9</w:t>
            </w:r>
            <w:r w:rsidRPr="00C6788E">
              <w:rPr>
                <w:rFonts w:asciiTheme="minorEastAsia" w:hAnsiTheme="minorEastAsia" w:hint="eastAsia"/>
                <w:szCs w:val="21"/>
              </w:rPr>
              <w:t>日前</w:t>
            </w:r>
          </w:p>
        </w:tc>
        <w:tc>
          <w:tcPr>
            <w:tcW w:w="1418" w:type="dxa"/>
            <w:vAlign w:val="center"/>
          </w:tcPr>
          <w:p w14:paraId="06D25A04" w14:textId="77777777" w:rsidR="002B7C61" w:rsidRPr="00C6788E" w:rsidRDefault="002B7C61" w:rsidP="00921775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本科教务管理系统</w:t>
            </w:r>
          </w:p>
        </w:tc>
        <w:tc>
          <w:tcPr>
            <w:tcW w:w="4196" w:type="dxa"/>
            <w:vAlign w:val="center"/>
          </w:tcPr>
          <w:p w14:paraId="4ED40440" w14:textId="77777777" w:rsidR="002B7C61" w:rsidRPr="00C6788E" w:rsidRDefault="002B7C61" w:rsidP="00E931E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B7C61" w:rsidRPr="00C6788E" w14:paraId="23587E79" w14:textId="77777777" w:rsidTr="00180D3B">
        <w:trPr>
          <w:trHeight w:val="851"/>
          <w:jc w:val="center"/>
        </w:trPr>
        <w:tc>
          <w:tcPr>
            <w:tcW w:w="650" w:type="dxa"/>
            <w:vAlign w:val="center"/>
          </w:tcPr>
          <w:p w14:paraId="2C96C9FB" w14:textId="77777777" w:rsidR="002B7C61" w:rsidRPr="00C6788E" w:rsidRDefault="002B7C61" w:rsidP="009307C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14</w:t>
            </w:r>
          </w:p>
        </w:tc>
        <w:tc>
          <w:tcPr>
            <w:tcW w:w="3117" w:type="dxa"/>
            <w:vAlign w:val="center"/>
          </w:tcPr>
          <w:p w14:paraId="2FCF64A5" w14:textId="77777777" w:rsidR="002B7C61" w:rsidRPr="00C6788E" w:rsidRDefault="002B7C61" w:rsidP="00921775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/>
                <w:szCs w:val="21"/>
              </w:rPr>
              <w:t>学院组织完成毕业论文成绩登载</w:t>
            </w:r>
          </w:p>
        </w:tc>
        <w:tc>
          <w:tcPr>
            <w:tcW w:w="1473" w:type="dxa"/>
            <w:vAlign w:val="center"/>
          </w:tcPr>
          <w:p w14:paraId="4254EC34" w14:textId="75C767DC" w:rsidR="002B7C61" w:rsidRPr="00C6788E" w:rsidRDefault="008725A4" w:rsidP="00E931E4">
            <w:pPr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202</w:t>
            </w:r>
            <w:r w:rsidRPr="00C6788E">
              <w:rPr>
                <w:rFonts w:asciiTheme="minorEastAsia" w:hAnsiTheme="minorEastAsia"/>
                <w:szCs w:val="21"/>
              </w:rPr>
              <w:t>4</w:t>
            </w:r>
            <w:r w:rsidR="002B7C61" w:rsidRPr="00C6788E">
              <w:rPr>
                <w:rFonts w:asciiTheme="minorEastAsia" w:hAnsiTheme="minorEastAsia" w:hint="eastAsia"/>
                <w:szCs w:val="21"/>
              </w:rPr>
              <w:t>年5月1</w:t>
            </w:r>
            <w:r w:rsidR="00E931E4" w:rsidRPr="00C6788E">
              <w:rPr>
                <w:rFonts w:asciiTheme="minorEastAsia" w:hAnsiTheme="minorEastAsia" w:hint="eastAsia"/>
                <w:szCs w:val="21"/>
              </w:rPr>
              <w:t>9</w:t>
            </w:r>
            <w:r w:rsidR="002B7C61" w:rsidRPr="00C6788E">
              <w:rPr>
                <w:rFonts w:asciiTheme="minorEastAsia" w:hAnsiTheme="minorEastAsia" w:hint="eastAsia"/>
                <w:szCs w:val="21"/>
              </w:rPr>
              <w:t>日前</w:t>
            </w:r>
          </w:p>
        </w:tc>
        <w:tc>
          <w:tcPr>
            <w:tcW w:w="1418" w:type="dxa"/>
            <w:vAlign w:val="center"/>
          </w:tcPr>
          <w:p w14:paraId="4EF64DB3" w14:textId="77777777" w:rsidR="002B7C61" w:rsidRPr="00C6788E" w:rsidRDefault="002B7C61" w:rsidP="00921775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本科教务管理系统</w:t>
            </w:r>
          </w:p>
        </w:tc>
        <w:tc>
          <w:tcPr>
            <w:tcW w:w="4196" w:type="dxa"/>
            <w:vAlign w:val="center"/>
          </w:tcPr>
          <w:p w14:paraId="5A0F9874" w14:textId="77777777" w:rsidR="002B7C61" w:rsidRPr="00C6788E" w:rsidRDefault="002B7C61" w:rsidP="0092177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B7C61" w:rsidRPr="00C6788E" w14:paraId="12726162" w14:textId="77777777" w:rsidTr="00180D3B">
        <w:trPr>
          <w:trHeight w:val="851"/>
          <w:jc w:val="center"/>
        </w:trPr>
        <w:tc>
          <w:tcPr>
            <w:tcW w:w="650" w:type="dxa"/>
            <w:vAlign w:val="center"/>
          </w:tcPr>
          <w:p w14:paraId="14F8A3C1" w14:textId="77777777" w:rsidR="002B7C61" w:rsidRPr="00C6788E" w:rsidRDefault="002B7C61" w:rsidP="002C78C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15</w:t>
            </w:r>
          </w:p>
        </w:tc>
        <w:tc>
          <w:tcPr>
            <w:tcW w:w="3117" w:type="dxa"/>
            <w:vAlign w:val="center"/>
          </w:tcPr>
          <w:p w14:paraId="21AED4A5" w14:textId="77777777" w:rsidR="002B7C61" w:rsidRPr="00C6788E" w:rsidRDefault="00E931E4" w:rsidP="00921775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学院组织优秀毕业论文评选</w:t>
            </w:r>
          </w:p>
        </w:tc>
        <w:tc>
          <w:tcPr>
            <w:tcW w:w="1473" w:type="dxa"/>
            <w:vAlign w:val="center"/>
          </w:tcPr>
          <w:p w14:paraId="4B2073E4" w14:textId="53BA3C34" w:rsidR="002B7C61" w:rsidRPr="00C6788E" w:rsidRDefault="008725A4" w:rsidP="00E931E4">
            <w:pPr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202</w:t>
            </w:r>
            <w:r w:rsidRPr="00C6788E">
              <w:rPr>
                <w:rFonts w:asciiTheme="minorEastAsia" w:hAnsiTheme="minorEastAsia"/>
                <w:szCs w:val="21"/>
              </w:rPr>
              <w:t>4</w:t>
            </w:r>
            <w:r w:rsidR="00E931E4" w:rsidRPr="00C6788E">
              <w:rPr>
                <w:rFonts w:asciiTheme="minorEastAsia" w:hAnsiTheme="minorEastAsia" w:hint="eastAsia"/>
                <w:szCs w:val="21"/>
              </w:rPr>
              <w:t>年5月</w:t>
            </w:r>
            <w:r w:rsidRPr="00C6788E">
              <w:rPr>
                <w:rFonts w:asciiTheme="minorEastAsia" w:hAnsiTheme="minorEastAsia" w:hint="eastAsia"/>
                <w:szCs w:val="21"/>
              </w:rPr>
              <w:t>2</w:t>
            </w:r>
            <w:r w:rsidRPr="00C6788E">
              <w:rPr>
                <w:rFonts w:asciiTheme="minorEastAsia" w:hAnsiTheme="minorEastAsia"/>
                <w:szCs w:val="21"/>
              </w:rPr>
              <w:t>6</w:t>
            </w:r>
            <w:r w:rsidRPr="00C6788E">
              <w:rPr>
                <w:rFonts w:asciiTheme="minorEastAsia" w:hAnsiTheme="minorEastAsia" w:hint="eastAsia"/>
                <w:szCs w:val="21"/>
              </w:rPr>
              <w:t>日</w:t>
            </w:r>
            <w:r w:rsidR="00E931E4" w:rsidRPr="00C6788E">
              <w:rPr>
                <w:rFonts w:asciiTheme="minorEastAsia" w:hAnsiTheme="minorEastAsia" w:hint="eastAsia"/>
                <w:szCs w:val="21"/>
              </w:rPr>
              <w:t>前</w:t>
            </w:r>
          </w:p>
        </w:tc>
        <w:tc>
          <w:tcPr>
            <w:tcW w:w="1418" w:type="dxa"/>
            <w:vAlign w:val="center"/>
          </w:tcPr>
          <w:p w14:paraId="370AC347" w14:textId="77777777" w:rsidR="002B7C61" w:rsidRPr="00C6788E" w:rsidRDefault="002B7C61" w:rsidP="00921775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96" w:type="dxa"/>
            <w:vAlign w:val="center"/>
          </w:tcPr>
          <w:p w14:paraId="32F23F47" w14:textId="77777777" w:rsidR="002B7C61" w:rsidRPr="00C6788E" w:rsidRDefault="00E931E4" w:rsidP="00E931E4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color w:val="000000"/>
                <w:szCs w:val="21"/>
              </w:rPr>
              <w:t>推荐的优秀毕设数量不超过毕业生人数的5%。</w:t>
            </w:r>
          </w:p>
        </w:tc>
      </w:tr>
      <w:tr w:rsidR="00E931E4" w:rsidRPr="00C6788E" w14:paraId="027E797C" w14:textId="77777777" w:rsidTr="00180D3B">
        <w:trPr>
          <w:trHeight w:val="851"/>
          <w:jc w:val="center"/>
        </w:trPr>
        <w:tc>
          <w:tcPr>
            <w:tcW w:w="650" w:type="dxa"/>
            <w:vAlign w:val="center"/>
          </w:tcPr>
          <w:p w14:paraId="490EB73B" w14:textId="77777777" w:rsidR="00E931E4" w:rsidRPr="00C6788E" w:rsidRDefault="00E931E4" w:rsidP="002C78C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3117" w:type="dxa"/>
            <w:vAlign w:val="center"/>
          </w:tcPr>
          <w:p w14:paraId="549828FA" w14:textId="77777777" w:rsidR="00E931E4" w:rsidRPr="00C6788E" w:rsidRDefault="00E931E4" w:rsidP="00B965EE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本科生院组织校级抽检</w:t>
            </w:r>
          </w:p>
        </w:tc>
        <w:tc>
          <w:tcPr>
            <w:tcW w:w="1473" w:type="dxa"/>
            <w:vAlign w:val="center"/>
          </w:tcPr>
          <w:p w14:paraId="6C68D0CA" w14:textId="04EFE206" w:rsidR="00E931E4" w:rsidRPr="00C6788E" w:rsidRDefault="008725A4" w:rsidP="00B965EE">
            <w:pPr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szCs w:val="21"/>
              </w:rPr>
              <w:t>202</w:t>
            </w:r>
            <w:r w:rsidRPr="00C6788E">
              <w:rPr>
                <w:rFonts w:asciiTheme="minorEastAsia" w:hAnsiTheme="minorEastAsia"/>
                <w:szCs w:val="21"/>
              </w:rPr>
              <w:t>4</w:t>
            </w:r>
            <w:r w:rsidR="00E931E4" w:rsidRPr="00C6788E">
              <w:rPr>
                <w:rFonts w:asciiTheme="minorEastAsia" w:hAnsiTheme="minorEastAsia" w:hint="eastAsia"/>
                <w:szCs w:val="21"/>
              </w:rPr>
              <w:t>年5月</w:t>
            </w:r>
            <w:r w:rsidRPr="00C6788E">
              <w:rPr>
                <w:rFonts w:asciiTheme="minorEastAsia" w:hAnsiTheme="minorEastAsia" w:hint="eastAsia"/>
                <w:szCs w:val="21"/>
              </w:rPr>
              <w:t>份</w:t>
            </w:r>
          </w:p>
        </w:tc>
        <w:tc>
          <w:tcPr>
            <w:tcW w:w="1418" w:type="dxa"/>
            <w:vAlign w:val="center"/>
          </w:tcPr>
          <w:p w14:paraId="0C1ECAA6" w14:textId="77777777" w:rsidR="00E931E4" w:rsidRPr="00C6788E" w:rsidRDefault="00E931E4" w:rsidP="00B965E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96" w:type="dxa"/>
            <w:vAlign w:val="center"/>
          </w:tcPr>
          <w:p w14:paraId="14510020" w14:textId="77777777" w:rsidR="00E931E4" w:rsidRPr="00C6788E" w:rsidRDefault="00E931E4" w:rsidP="00B965EE">
            <w:pPr>
              <w:jc w:val="left"/>
              <w:rPr>
                <w:rFonts w:asciiTheme="minorEastAsia" w:hAnsiTheme="minorEastAsia"/>
                <w:szCs w:val="21"/>
              </w:rPr>
            </w:pPr>
            <w:r w:rsidRPr="00C6788E">
              <w:rPr>
                <w:rFonts w:asciiTheme="minorEastAsia" w:hAnsiTheme="minorEastAsia" w:hint="eastAsia"/>
                <w:color w:val="000000"/>
                <w:szCs w:val="21"/>
              </w:rPr>
              <w:t>抽查范围为各专业成绩合格、排位后5-10%的毕业论文、学院推荐的优秀毕业论文。抽检内容包括论文质量评议和过程管理评议。</w:t>
            </w:r>
          </w:p>
        </w:tc>
      </w:tr>
    </w:tbl>
    <w:p w14:paraId="490743D1" w14:textId="77777777" w:rsidR="00455417" w:rsidRPr="00C6788E" w:rsidRDefault="00ED6275" w:rsidP="00ED6275">
      <w:pPr>
        <w:pStyle w:val="aa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proofErr w:type="gramStart"/>
      <w:r w:rsidRPr="00C6788E">
        <w:rPr>
          <w:rFonts w:asciiTheme="minorEastAsia" w:hAnsiTheme="minorEastAsia" w:hint="eastAsia"/>
          <w:sz w:val="24"/>
          <w:szCs w:val="24"/>
        </w:rPr>
        <w:t>若</w:t>
      </w:r>
      <w:r w:rsidR="00316803" w:rsidRPr="00C6788E">
        <w:rPr>
          <w:rFonts w:asciiTheme="minorEastAsia" w:hAnsiTheme="minorEastAsia"/>
          <w:sz w:val="24"/>
          <w:szCs w:val="24"/>
        </w:rPr>
        <w:t>学校</w:t>
      </w:r>
      <w:r w:rsidRPr="00C6788E">
        <w:rPr>
          <w:rFonts w:asciiTheme="minorEastAsia" w:hAnsiTheme="minorEastAsia" w:hint="eastAsia"/>
          <w:sz w:val="24"/>
          <w:szCs w:val="24"/>
        </w:rPr>
        <w:t>相关</w:t>
      </w:r>
      <w:proofErr w:type="gramEnd"/>
      <w:r w:rsidRPr="00C6788E">
        <w:rPr>
          <w:rFonts w:asciiTheme="minorEastAsia" w:hAnsiTheme="minorEastAsia" w:hint="eastAsia"/>
          <w:sz w:val="24"/>
          <w:szCs w:val="24"/>
        </w:rPr>
        <w:t>要求</w:t>
      </w:r>
      <w:r w:rsidR="00316803" w:rsidRPr="00C6788E">
        <w:rPr>
          <w:rFonts w:asciiTheme="minorEastAsia" w:hAnsiTheme="minorEastAsia"/>
          <w:sz w:val="24"/>
          <w:szCs w:val="24"/>
        </w:rPr>
        <w:t>调整，</w:t>
      </w:r>
      <w:r w:rsidRPr="00C6788E">
        <w:rPr>
          <w:rFonts w:asciiTheme="minorEastAsia" w:hAnsiTheme="minorEastAsia" w:hint="eastAsia"/>
          <w:sz w:val="24"/>
          <w:szCs w:val="24"/>
        </w:rPr>
        <w:t>本细则将进行适时修订</w:t>
      </w:r>
      <w:r w:rsidR="00316803" w:rsidRPr="00C6788E">
        <w:rPr>
          <w:rFonts w:asciiTheme="minorEastAsia" w:hAnsiTheme="minorEastAsia"/>
          <w:sz w:val="24"/>
          <w:szCs w:val="24"/>
        </w:rPr>
        <w:t>。</w:t>
      </w:r>
    </w:p>
    <w:p w14:paraId="36C1847E" w14:textId="77777777" w:rsidR="00ED6275" w:rsidRPr="00C6788E" w:rsidRDefault="00ED6275" w:rsidP="00ED6275">
      <w:pPr>
        <w:pStyle w:val="aa"/>
        <w:spacing w:line="360" w:lineRule="auto"/>
        <w:ind w:left="960" w:firstLineChars="0" w:firstLine="0"/>
        <w:rPr>
          <w:rFonts w:asciiTheme="minorEastAsia" w:hAnsiTheme="minorEastAsia"/>
          <w:sz w:val="24"/>
          <w:szCs w:val="24"/>
        </w:rPr>
      </w:pPr>
    </w:p>
    <w:p w14:paraId="39049EE7" w14:textId="77777777" w:rsidR="00453818" w:rsidRPr="00C6788E" w:rsidRDefault="001449EF" w:rsidP="001449EF">
      <w:pPr>
        <w:spacing w:line="360" w:lineRule="auto"/>
        <w:jc w:val="right"/>
        <w:rPr>
          <w:rFonts w:asciiTheme="minorEastAsia" w:hAnsiTheme="minorEastAsia"/>
          <w:sz w:val="24"/>
          <w:szCs w:val="24"/>
        </w:rPr>
      </w:pPr>
      <w:r w:rsidRPr="00C6788E">
        <w:rPr>
          <w:rFonts w:asciiTheme="minorEastAsia" w:hAnsiTheme="minorEastAsia" w:hint="eastAsia"/>
          <w:sz w:val="24"/>
          <w:szCs w:val="24"/>
        </w:rPr>
        <w:t>武汉大学</w:t>
      </w:r>
      <w:r w:rsidR="00453818" w:rsidRPr="00C6788E">
        <w:rPr>
          <w:rFonts w:asciiTheme="minorEastAsia" w:hAnsiTheme="minorEastAsia" w:hint="eastAsia"/>
          <w:sz w:val="24"/>
          <w:szCs w:val="24"/>
        </w:rPr>
        <w:t>生命科学学院</w:t>
      </w:r>
    </w:p>
    <w:p w14:paraId="0150E88D" w14:textId="549A5169" w:rsidR="00453818" w:rsidRPr="00453818" w:rsidRDefault="008725A4" w:rsidP="001449EF">
      <w:pPr>
        <w:spacing w:line="360" w:lineRule="auto"/>
        <w:jc w:val="right"/>
        <w:rPr>
          <w:rFonts w:asciiTheme="minorEastAsia" w:hAnsiTheme="minorEastAsia"/>
          <w:sz w:val="24"/>
          <w:szCs w:val="24"/>
        </w:rPr>
      </w:pPr>
      <w:r w:rsidRPr="00C6788E">
        <w:rPr>
          <w:rFonts w:asciiTheme="minorEastAsia" w:hAnsiTheme="minorEastAsia" w:hint="eastAsia"/>
          <w:sz w:val="24"/>
          <w:szCs w:val="24"/>
        </w:rPr>
        <w:t>202</w:t>
      </w:r>
      <w:r w:rsidRPr="00C6788E">
        <w:rPr>
          <w:rFonts w:asciiTheme="minorEastAsia" w:hAnsiTheme="minorEastAsia"/>
          <w:sz w:val="24"/>
          <w:szCs w:val="24"/>
        </w:rPr>
        <w:t>3</w:t>
      </w:r>
      <w:r w:rsidR="00453818" w:rsidRPr="00C6788E">
        <w:rPr>
          <w:rFonts w:asciiTheme="minorEastAsia" w:hAnsiTheme="minorEastAsia" w:hint="eastAsia"/>
          <w:sz w:val="24"/>
          <w:szCs w:val="24"/>
        </w:rPr>
        <w:t>年</w:t>
      </w:r>
      <w:r w:rsidRPr="00C6788E">
        <w:rPr>
          <w:rFonts w:asciiTheme="minorEastAsia" w:hAnsiTheme="minorEastAsia" w:hint="eastAsia"/>
          <w:sz w:val="24"/>
          <w:szCs w:val="24"/>
        </w:rPr>
        <w:t>1</w:t>
      </w:r>
      <w:r w:rsidRPr="00C6788E">
        <w:rPr>
          <w:rFonts w:asciiTheme="minorEastAsia" w:hAnsiTheme="minorEastAsia"/>
          <w:sz w:val="24"/>
          <w:szCs w:val="24"/>
        </w:rPr>
        <w:t>0</w:t>
      </w:r>
      <w:r w:rsidR="00453818" w:rsidRPr="00C6788E">
        <w:rPr>
          <w:rFonts w:asciiTheme="minorEastAsia" w:hAnsiTheme="minorEastAsia" w:hint="eastAsia"/>
          <w:sz w:val="24"/>
          <w:szCs w:val="24"/>
        </w:rPr>
        <w:t>月</w:t>
      </w:r>
      <w:r w:rsidRPr="00C6788E">
        <w:rPr>
          <w:rFonts w:asciiTheme="minorEastAsia" w:hAnsiTheme="minorEastAsia"/>
          <w:sz w:val="24"/>
          <w:szCs w:val="24"/>
        </w:rPr>
        <w:t>2</w:t>
      </w:r>
      <w:r w:rsidR="00650981" w:rsidRPr="00C6788E">
        <w:rPr>
          <w:rFonts w:asciiTheme="minorEastAsia" w:hAnsiTheme="minorEastAsia"/>
          <w:sz w:val="24"/>
          <w:szCs w:val="24"/>
        </w:rPr>
        <w:t>4</w:t>
      </w:r>
      <w:r w:rsidR="00453818" w:rsidRPr="00C6788E">
        <w:rPr>
          <w:rFonts w:asciiTheme="minorEastAsia" w:hAnsiTheme="minorEastAsia" w:hint="eastAsia"/>
          <w:sz w:val="24"/>
          <w:szCs w:val="24"/>
        </w:rPr>
        <w:t>日</w:t>
      </w:r>
    </w:p>
    <w:sectPr w:rsidR="00453818" w:rsidRPr="00453818" w:rsidSect="000A68FD">
      <w:footerReference w:type="default" r:id="rId8"/>
      <w:pgSz w:w="11906" w:h="16838"/>
      <w:pgMar w:top="1247" w:right="1797" w:bottom="119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12015" w14:textId="77777777" w:rsidR="00380C7C" w:rsidRDefault="00380C7C" w:rsidP="00963302">
      <w:r>
        <w:separator/>
      </w:r>
    </w:p>
  </w:endnote>
  <w:endnote w:type="continuationSeparator" w:id="0">
    <w:p w14:paraId="6E0C5C6B" w14:textId="77777777" w:rsidR="00380C7C" w:rsidRDefault="00380C7C" w:rsidP="00963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576668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57CE71E" w14:textId="77777777" w:rsidR="009E1F77" w:rsidRDefault="009E1F77" w:rsidP="009E1F77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A394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A394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82CB1" w14:textId="77777777" w:rsidR="00380C7C" w:rsidRDefault="00380C7C" w:rsidP="00963302">
      <w:r>
        <w:separator/>
      </w:r>
    </w:p>
  </w:footnote>
  <w:footnote w:type="continuationSeparator" w:id="0">
    <w:p w14:paraId="0DB1253A" w14:textId="77777777" w:rsidR="00380C7C" w:rsidRDefault="00380C7C" w:rsidP="00963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A7E74"/>
    <w:multiLevelType w:val="hybridMultilevel"/>
    <w:tmpl w:val="DBC6C2EE"/>
    <w:lvl w:ilvl="0" w:tplc="6E80961A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F4372C8"/>
    <w:multiLevelType w:val="hybridMultilevel"/>
    <w:tmpl w:val="5D3AD3B2"/>
    <w:lvl w:ilvl="0" w:tplc="F1865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3CF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82D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FCF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DA4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ECE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0E2F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AE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66A5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04"/>
    <w:rsid w:val="000049A8"/>
    <w:rsid w:val="00051769"/>
    <w:rsid w:val="0005417A"/>
    <w:rsid w:val="00062632"/>
    <w:rsid w:val="00067B71"/>
    <w:rsid w:val="00086556"/>
    <w:rsid w:val="000A0DA8"/>
    <w:rsid w:val="000A68FD"/>
    <w:rsid w:val="000A761A"/>
    <w:rsid w:val="000B17B2"/>
    <w:rsid w:val="000C2B77"/>
    <w:rsid w:val="000E6827"/>
    <w:rsid w:val="000F727D"/>
    <w:rsid w:val="00112802"/>
    <w:rsid w:val="00125D40"/>
    <w:rsid w:val="00137115"/>
    <w:rsid w:val="001449EF"/>
    <w:rsid w:val="00180D3B"/>
    <w:rsid w:val="001B1884"/>
    <w:rsid w:val="001C0582"/>
    <w:rsid w:val="002401FE"/>
    <w:rsid w:val="00246C27"/>
    <w:rsid w:val="00270530"/>
    <w:rsid w:val="0028222F"/>
    <w:rsid w:val="0029280C"/>
    <w:rsid w:val="00292B51"/>
    <w:rsid w:val="002A04F7"/>
    <w:rsid w:val="002A6387"/>
    <w:rsid w:val="002B181C"/>
    <w:rsid w:val="002B7C61"/>
    <w:rsid w:val="002C3168"/>
    <w:rsid w:val="002C46C7"/>
    <w:rsid w:val="002C78CB"/>
    <w:rsid w:val="002F14D0"/>
    <w:rsid w:val="0030078B"/>
    <w:rsid w:val="003066F5"/>
    <w:rsid w:val="00307C97"/>
    <w:rsid w:val="00316803"/>
    <w:rsid w:val="00331C28"/>
    <w:rsid w:val="003329E6"/>
    <w:rsid w:val="003331AA"/>
    <w:rsid w:val="00347AE0"/>
    <w:rsid w:val="00380C7C"/>
    <w:rsid w:val="00380E13"/>
    <w:rsid w:val="0039134A"/>
    <w:rsid w:val="003A3C2C"/>
    <w:rsid w:val="003A7AAC"/>
    <w:rsid w:val="003C33AB"/>
    <w:rsid w:val="003E3A55"/>
    <w:rsid w:val="004115FF"/>
    <w:rsid w:val="00436BA1"/>
    <w:rsid w:val="00453818"/>
    <w:rsid w:val="00455417"/>
    <w:rsid w:val="00455AE0"/>
    <w:rsid w:val="004607A9"/>
    <w:rsid w:val="00465447"/>
    <w:rsid w:val="00473518"/>
    <w:rsid w:val="00475F4C"/>
    <w:rsid w:val="00482DC9"/>
    <w:rsid w:val="004858C4"/>
    <w:rsid w:val="00497056"/>
    <w:rsid w:val="004B43D4"/>
    <w:rsid w:val="004C6E07"/>
    <w:rsid w:val="004F4D11"/>
    <w:rsid w:val="00514357"/>
    <w:rsid w:val="005736DC"/>
    <w:rsid w:val="00576356"/>
    <w:rsid w:val="00591482"/>
    <w:rsid w:val="0059166C"/>
    <w:rsid w:val="00592682"/>
    <w:rsid w:val="005C20E7"/>
    <w:rsid w:val="005F0523"/>
    <w:rsid w:val="005F7AE5"/>
    <w:rsid w:val="00606732"/>
    <w:rsid w:val="006221AB"/>
    <w:rsid w:val="0063752F"/>
    <w:rsid w:val="0063779A"/>
    <w:rsid w:val="0064630A"/>
    <w:rsid w:val="00650981"/>
    <w:rsid w:val="00667AB2"/>
    <w:rsid w:val="00676A20"/>
    <w:rsid w:val="006A6F8B"/>
    <w:rsid w:val="006B3240"/>
    <w:rsid w:val="006C1609"/>
    <w:rsid w:val="006D3297"/>
    <w:rsid w:val="006D4C9B"/>
    <w:rsid w:val="006D5EB8"/>
    <w:rsid w:val="00713DED"/>
    <w:rsid w:val="00744C3E"/>
    <w:rsid w:val="00746F3C"/>
    <w:rsid w:val="0077024D"/>
    <w:rsid w:val="007714A4"/>
    <w:rsid w:val="00774204"/>
    <w:rsid w:val="00777ED3"/>
    <w:rsid w:val="007915CE"/>
    <w:rsid w:val="007A0F65"/>
    <w:rsid w:val="007D444F"/>
    <w:rsid w:val="007E2ECC"/>
    <w:rsid w:val="007E5C4C"/>
    <w:rsid w:val="007F7DB5"/>
    <w:rsid w:val="008725A4"/>
    <w:rsid w:val="00891B6A"/>
    <w:rsid w:val="00892B84"/>
    <w:rsid w:val="008972D4"/>
    <w:rsid w:val="00897517"/>
    <w:rsid w:val="008B4146"/>
    <w:rsid w:val="008D638E"/>
    <w:rsid w:val="009077F9"/>
    <w:rsid w:val="009307C6"/>
    <w:rsid w:val="00934F80"/>
    <w:rsid w:val="00963302"/>
    <w:rsid w:val="009665BA"/>
    <w:rsid w:val="0099385E"/>
    <w:rsid w:val="009A58E9"/>
    <w:rsid w:val="009B5EBB"/>
    <w:rsid w:val="009C282E"/>
    <w:rsid w:val="009D151E"/>
    <w:rsid w:val="009D5F9F"/>
    <w:rsid w:val="009E19DC"/>
    <w:rsid w:val="009E1F77"/>
    <w:rsid w:val="009F19B3"/>
    <w:rsid w:val="00A14B04"/>
    <w:rsid w:val="00A416B5"/>
    <w:rsid w:val="00A424FF"/>
    <w:rsid w:val="00A5783A"/>
    <w:rsid w:val="00A62499"/>
    <w:rsid w:val="00A63028"/>
    <w:rsid w:val="00A80A58"/>
    <w:rsid w:val="00A810F1"/>
    <w:rsid w:val="00AA735A"/>
    <w:rsid w:val="00AB5AD1"/>
    <w:rsid w:val="00AC5640"/>
    <w:rsid w:val="00AC621F"/>
    <w:rsid w:val="00AD014F"/>
    <w:rsid w:val="00B40071"/>
    <w:rsid w:val="00B62E15"/>
    <w:rsid w:val="00B7758D"/>
    <w:rsid w:val="00BA1F55"/>
    <w:rsid w:val="00BB2B80"/>
    <w:rsid w:val="00BC1EA0"/>
    <w:rsid w:val="00C005E4"/>
    <w:rsid w:val="00C35306"/>
    <w:rsid w:val="00C46AB2"/>
    <w:rsid w:val="00C663E6"/>
    <w:rsid w:val="00C6788E"/>
    <w:rsid w:val="00C96496"/>
    <w:rsid w:val="00CA0781"/>
    <w:rsid w:val="00CB0B3D"/>
    <w:rsid w:val="00CB0BAB"/>
    <w:rsid w:val="00CD70D5"/>
    <w:rsid w:val="00CE2D29"/>
    <w:rsid w:val="00D01097"/>
    <w:rsid w:val="00D0166D"/>
    <w:rsid w:val="00D060D6"/>
    <w:rsid w:val="00D10FAC"/>
    <w:rsid w:val="00D319B5"/>
    <w:rsid w:val="00D40713"/>
    <w:rsid w:val="00D500B0"/>
    <w:rsid w:val="00D54EDF"/>
    <w:rsid w:val="00D640EA"/>
    <w:rsid w:val="00D676DE"/>
    <w:rsid w:val="00DA2B2C"/>
    <w:rsid w:val="00DD77AC"/>
    <w:rsid w:val="00DF3264"/>
    <w:rsid w:val="00E009D2"/>
    <w:rsid w:val="00E025C3"/>
    <w:rsid w:val="00E0686A"/>
    <w:rsid w:val="00E100F8"/>
    <w:rsid w:val="00E348DF"/>
    <w:rsid w:val="00E376AE"/>
    <w:rsid w:val="00E63D28"/>
    <w:rsid w:val="00E931E4"/>
    <w:rsid w:val="00EA3940"/>
    <w:rsid w:val="00ED6275"/>
    <w:rsid w:val="00EE1C9D"/>
    <w:rsid w:val="00EF693B"/>
    <w:rsid w:val="00EF6CB6"/>
    <w:rsid w:val="00EF6DCC"/>
    <w:rsid w:val="00F3095D"/>
    <w:rsid w:val="00F60555"/>
    <w:rsid w:val="00F87316"/>
    <w:rsid w:val="00F916C0"/>
    <w:rsid w:val="00FA1533"/>
    <w:rsid w:val="00FC26DA"/>
    <w:rsid w:val="00FC3115"/>
    <w:rsid w:val="00FC4EB0"/>
    <w:rsid w:val="00FE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D4C2D"/>
  <w15:docId w15:val="{E87207FF-20DB-4213-A368-A7405303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0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92682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633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6330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63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6330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777ED3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CD70D5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CD70D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D70D5"/>
    <w:rPr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0626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0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4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287FE-4DDE-4EDA-87E7-07754A2F1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326</Words>
  <Characters>1860</Characters>
  <Application>Microsoft Office Word</Application>
  <DocSecurity>0</DocSecurity>
  <Lines>15</Lines>
  <Paragraphs>4</Paragraphs>
  <ScaleCrop>false</ScaleCrop>
  <Company>微软中国</Company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5</cp:revision>
  <cp:lastPrinted>2023-10-24T01:35:00Z</cp:lastPrinted>
  <dcterms:created xsi:type="dcterms:W3CDTF">2023-10-20T08:23:00Z</dcterms:created>
  <dcterms:modified xsi:type="dcterms:W3CDTF">2023-10-24T02:00:00Z</dcterms:modified>
</cp:coreProperties>
</file>