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2518" w14:textId="77777777" w:rsidR="00265E9B" w:rsidRPr="00265E9B" w:rsidRDefault="00265E9B" w:rsidP="00265E9B">
      <w:pPr>
        <w:rPr>
          <w:b/>
          <w:bCs/>
          <w:sz w:val="32"/>
          <w:szCs w:val="32"/>
        </w:rPr>
      </w:pPr>
      <w:r w:rsidRPr="00265E9B">
        <w:rPr>
          <w:b/>
          <w:bCs/>
          <w:sz w:val="32"/>
          <w:szCs w:val="32"/>
        </w:rPr>
        <w:t>Technical Documentation</w:t>
      </w:r>
    </w:p>
    <w:p w14:paraId="7B08D611" w14:textId="77777777" w:rsidR="00265E9B" w:rsidRPr="00265E9B" w:rsidRDefault="00265E9B" w:rsidP="00265E9B">
      <w:pPr>
        <w:rPr>
          <w:b/>
          <w:bCs/>
          <w:sz w:val="32"/>
          <w:szCs w:val="32"/>
        </w:rPr>
      </w:pPr>
      <w:r w:rsidRPr="00265E9B">
        <w:rPr>
          <w:b/>
          <w:bCs/>
          <w:sz w:val="32"/>
          <w:szCs w:val="32"/>
        </w:rPr>
        <w:t>System Architecture</w:t>
      </w:r>
    </w:p>
    <w:p w14:paraId="1D094DE7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Architecture Type</w:t>
      </w:r>
      <w:r w:rsidRPr="00265E9B">
        <w:rPr>
          <w:sz w:val="32"/>
          <w:szCs w:val="32"/>
        </w:rPr>
        <w:br/>
        <w:t>Microservice-based architecture</w:t>
      </w:r>
    </w:p>
    <w:p w14:paraId="08FE56FC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Components</w:t>
      </w:r>
    </w:p>
    <w:p w14:paraId="205BC0A4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Mobile App</w:t>
      </w:r>
      <w:r w:rsidRPr="00265E9B">
        <w:rPr>
          <w:sz w:val="32"/>
          <w:szCs w:val="32"/>
        </w:rPr>
        <w:br/>
        <w:t>Flutter</w:t>
      </w:r>
    </w:p>
    <w:p w14:paraId="7AFA04CE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Backend API</w:t>
      </w:r>
      <w:r w:rsidRPr="00265E9B">
        <w:rPr>
          <w:sz w:val="32"/>
          <w:szCs w:val="32"/>
        </w:rPr>
        <w:br/>
        <w:t>ASP.NET Core (.NET)</w:t>
      </w:r>
    </w:p>
    <w:p w14:paraId="649739A3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Database</w:t>
      </w:r>
      <w:r w:rsidRPr="00265E9B">
        <w:rPr>
          <w:sz w:val="32"/>
          <w:szCs w:val="32"/>
        </w:rPr>
        <w:br/>
        <w:t>PostgreSQL</w:t>
      </w:r>
    </w:p>
    <w:p w14:paraId="188B0426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AI Processing (optional)</w:t>
      </w:r>
      <w:r w:rsidRPr="00265E9B">
        <w:rPr>
          <w:sz w:val="32"/>
          <w:szCs w:val="32"/>
        </w:rPr>
        <w:br/>
        <w:t>Python</w:t>
      </w:r>
    </w:p>
    <w:p w14:paraId="282AE8CB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Map Services</w:t>
      </w:r>
      <w:r w:rsidRPr="00265E9B">
        <w:rPr>
          <w:sz w:val="32"/>
          <w:szCs w:val="32"/>
        </w:rPr>
        <w:br/>
        <w:t xml:space="preserve">OpenStreetMap / </w:t>
      </w:r>
      <w:proofErr w:type="spellStart"/>
      <w:r w:rsidRPr="00265E9B">
        <w:rPr>
          <w:sz w:val="32"/>
          <w:szCs w:val="32"/>
        </w:rPr>
        <w:t>Mapbox</w:t>
      </w:r>
      <w:proofErr w:type="spellEnd"/>
    </w:p>
    <w:p w14:paraId="11317610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Cloud Infrastructure</w:t>
      </w:r>
      <w:r w:rsidRPr="00265E9B">
        <w:rPr>
          <w:sz w:val="32"/>
          <w:szCs w:val="32"/>
        </w:rPr>
        <w:br/>
        <w:t>AWS / Azure / Google Cloud</w:t>
      </w:r>
    </w:p>
    <w:p w14:paraId="318AEDC6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pict w14:anchorId="54D24FED">
          <v:rect id="_x0000_i1025" style="width:0;height:1.5pt" o:hralign="center" o:hrstd="t" o:hr="t" fillcolor="#a0a0a0" stroked="f"/>
        </w:pict>
      </w:r>
    </w:p>
    <w:p w14:paraId="39D093FB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Data Flow</w:t>
      </w:r>
    </w:p>
    <w:p w14:paraId="11C9CFDD" w14:textId="77777777" w:rsidR="00265E9B" w:rsidRPr="00265E9B" w:rsidRDefault="00265E9B" w:rsidP="00265E9B">
      <w:pPr>
        <w:rPr>
          <w:sz w:val="32"/>
          <w:szCs w:val="32"/>
        </w:rPr>
      </w:pPr>
      <w:r w:rsidRPr="00265E9B">
        <w:rPr>
          <w:sz w:val="32"/>
          <w:szCs w:val="32"/>
        </w:rPr>
        <w:t>User → Mobile App</w:t>
      </w:r>
      <w:r w:rsidRPr="00265E9B">
        <w:rPr>
          <w:sz w:val="32"/>
          <w:szCs w:val="32"/>
        </w:rPr>
        <w:br/>
        <w:t>Mobile App → API Gateway</w:t>
      </w:r>
      <w:r w:rsidRPr="00265E9B">
        <w:rPr>
          <w:sz w:val="32"/>
          <w:szCs w:val="32"/>
        </w:rPr>
        <w:br/>
        <w:t>API → Database</w:t>
      </w:r>
      <w:r w:rsidRPr="00265E9B">
        <w:rPr>
          <w:sz w:val="32"/>
          <w:szCs w:val="32"/>
        </w:rPr>
        <w:br/>
        <w:t>API → Map Service</w:t>
      </w:r>
      <w:r w:rsidRPr="00265E9B">
        <w:rPr>
          <w:sz w:val="32"/>
          <w:szCs w:val="32"/>
        </w:rPr>
        <w:br/>
        <w:t>API → Notification System</w:t>
      </w:r>
    </w:p>
    <w:p w14:paraId="0371F972" w14:textId="77777777" w:rsidR="0031677F" w:rsidRDefault="0031677F"/>
    <w:sectPr w:rsidR="0031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77"/>
    <w:rsid w:val="00265E9B"/>
    <w:rsid w:val="0031677F"/>
    <w:rsid w:val="005D6F31"/>
    <w:rsid w:val="006D74FF"/>
    <w:rsid w:val="007A0277"/>
    <w:rsid w:val="00950B3C"/>
    <w:rsid w:val="00B5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06D0"/>
  <w15:chartTrackingRefBased/>
  <w15:docId w15:val="{DDAF703D-9585-417B-91BA-DFE26753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khan</dc:creator>
  <cp:keywords/>
  <dc:description/>
  <cp:lastModifiedBy>farzad khan</cp:lastModifiedBy>
  <cp:revision>2</cp:revision>
  <dcterms:created xsi:type="dcterms:W3CDTF">2026-03-09T08:31:00Z</dcterms:created>
  <dcterms:modified xsi:type="dcterms:W3CDTF">2026-03-09T08:31:00Z</dcterms:modified>
</cp:coreProperties>
</file>