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116" w:rsidRPr="007F7043" w:rsidRDefault="004916BC" w:rsidP="00E57717">
      <w:pPr>
        <w:pBdr>
          <w:bottom w:val="single" w:sz="4" w:space="0" w:color="auto"/>
        </w:pBdr>
        <w:spacing w:after="0" w:line="240" w:lineRule="auto"/>
        <w:outlineLvl w:val="0"/>
        <w:rPr>
          <w:rFonts w:asciiTheme="minorHAnsi" w:hAnsiTheme="minorHAnsi" w:cstheme="minorHAnsi"/>
          <w:sz w:val="22"/>
          <w:lang w:val="fr-FR"/>
        </w:rPr>
      </w:pPr>
      <w:r w:rsidRPr="007F7043">
        <w:rPr>
          <w:rFonts w:asciiTheme="minorHAnsi" w:hAnsiTheme="minorHAnsi" w:cstheme="minorHAnsi"/>
          <w:b/>
          <w:sz w:val="22"/>
          <w:lang w:val="fr-FR"/>
        </w:rPr>
        <w:t>Venkataramana</w:t>
      </w:r>
    </w:p>
    <w:p w:rsidR="003E7116" w:rsidRPr="007F7043" w:rsidRDefault="003E7116" w:rsidP="00E57717">
      <w:pPr>
        <w:pBdr>
          <w:bottom w:val="single" w:sz="4" w:space="0" w:color="auto"/>
        </w:pBdr>
        <w:spacing w:after="0" w:line="240" w:lineRule="auto"/>
        <w:outlineLvl w:val="0"/>
        <w:rPr>
          <w:rFonts w:asciiTheme="minorHAnsi" w:hAnsiTheme="minorHAnsi" w:cstheme="minorHAnsi"/>
          <w:b/>
          <w:sz w:val="22"/>
          <w:lang w:val="fr-FR"/>
        </w:rPr>
      </w:pPr>
      <w:r w:rsidRPr="007F7043">
        <w:rPr>
          <w:rFonts w:asciiTheme="minorHAnsi" w:hAnsiTheme="minorHAnsi" w:cstheme="minorHAnsi"/>
          <w:b/>
          <w:sz w:val="22"/>
          <w:lang w:val="fr-FR"/>
        </w:rPr>
        <w:t>SailPoint (IAM) Developer</w:t>
      </w:r>
      <w:r w:rsidR="0074394B" w:rsidRPr="007F7043">
        <w:rPr>
          <w:rFonts w:asciiTheme="minorHAnsi" w:hAnsiTheme="minorHAnsi" w:cstheme="minorHAnsi"/>
          <w:b/>
          <w:sz w:val="22"/>
          <w:lang w:val="fr-FR"/>
        </w:rPr>
        <w:t>/OKTA</w:t>
      </w:r>
    </w:p>
    <w:p w:rsidR="003E7116" w:rsidRPr="007F7043" w:rsidRDefault="00A069EE" w:rsidP="00E57717">
      <w:pPr>
        <w:pBdr>
          <w:bottom w:val="single" w:sz="4" w:space="0" w:color="auto"/>
        </w:pBdr>
        <w:spacing w:after="0" w:line="240" w:lineRule="auto"/>
        <w:outlineLvl w:val="0"/>
        <w:rPr>
          <w:rFonts w:asciiTheme="minorHAnsi" w:hAnsiTheme="minorHAnsi" w:cstheme="minorHAnsi"/>
          <w:b/>
          <w:sz w:val="22"/>
        </w:rPr>
      </w:pPr>
      <w:r w:rsidRPr="007F7043">
        <w:rPr>
          <w:rFonts w:asciiTheme="minorHAnsi" w:hAnsiTheme="minorHAnsi" w:cstheme="minorHAnsi"/>
          <w:b/>
          <w:sz w:val="22"/>
        </w:rPr>
        <w:t>Email: -venkataramanaiam</w:t>
      </w:r>
      <w:r w:rsidR="003E7116" w:rsidRPr="007F7043">
        <w:rPr>
          <w:rFonts w:asciiTheme="minorHAnsi" w:hAnsiTheme="minorHAnsi" w:cstheme="minorHAnsi"/>
          <w:b/>
          <w:sz w:val="22"/>
        </w:rPr>
        <w:t>@gmail.com</w:t>
      </w:r>
    </w:p>
    <w:p w:rsidR="003E7116" w:rsidRPr="007F7043" w:rsidRDefault="003E7116" w:rsidP="00E57717">
      <w:pPr>
        <w:pBdr>
          <w:bottom w:val="single" w:sz="4" w:space="0" w:color="auto"/>
        </w:pBdr>
        <w:spacing w:after="0" w:line="240" w:lineRule="auto"/>
        <w:outlineLvl w:val="0"/>
        <w:rPr>
          <w:rFonts w:asciiTheme="minorHAnsi" w:hAnsiTheme="minorHAnsi" w:cstheme="minorHAnsi"/>
          <w:sz w:val="22"/>
        </w:rPr>
      </w:pPr>
      <w:r w:rsidRPr="007F7043">
        <w:rPr>
          <w:rFonts w:asciiTheme="minorHAnsi" w:hAnsiTheme="minorHAnsi" w:cstheme="minorHAnsi"/>
          <w:b/>
          <w:sz w:val="22"/>
        </w:rPr>
        <w:t>Mobile:-</w:t>
      </w:r>
      <w:r w:rsidR="002D0E0F" w:rsidRPr="007F7043">
        <w:rPr>
          <w:rFonts w:asciiTheme="minorHAnsi" w:hAnsiTheme="minorHAnsi" w:cstheme="minorHAnsi"/>
          <w:b/>
          <w:sz w:val="22"/>
        </w:rPr>
        <w:t>7323180860</w:t>
      </w:r>
    </w:p>
    <w:p w:rsidR="00990C19" w:rsidRPr="007F7043" w:rsidRDefault="004E275D" w:rsidP="00E57717">
      <w:pPr>
        <w:spacing w:after="0" w:line="240" w:lineRule="auto"/>
        <w:ind w:left="44" w:right="0" w:firstLine="0"/>
        <w:rPr>
          <w:rFonts w:asciiTheme="minorHAnsi" w:hAnsiTheme="minorHAnsi" w:cstheme="minorHAnsi"/>
          <w:sz w:val="22"/>
        </w:rPr>
      </w:pPr>
      <w:r w:rsidRPr="007F7043">
        <w:rPr>
          <w:rFonts w:asciiTheme="minorHAnsi" w:hAnsiTheme="minorHAnsi" w:cstheme="minorHAnsi"/>
          <w:b/>
          <w:sz w:val="22"/>
        </w:rPr>
        <w:t xml:space="preserve"> </w:t>
      </w:r>
    </w:p>
    <w:p w:rsidR="004916BC" w:rsidRDefault="004E275D" w:rsidP="00E57717">
      <w:pPr>
        <w:spacing w:after="0" w:line="240" w:lineRule="auto"/>
        <w:rPr>
          <w:rFonts w:asciiTheme="minorHAnsi" w:hAnsiTheme="minorHAnsi" w:cstheme="minorHAnsi"/>
          <w:b/>
          <w:sz w:val="22"/>
        </w:rPr>
      </w:pPr>
      <w:r w:rsidRPr="007F7043">
        <w:rPr>
          <w:rFonts w:asciiTheme="minorHAnsi" w:hAnsiTheme="minorHAnsi" w:cstheme="minorHAnsi"/>
          <w:sz w:val="22"/>
        </w:rPr>
        <w:t xml:space="preserve">       </w:t>
      </w:r>
      <w:r w:rsidR="000A564E">
        <w:rPr>
          <w:rFonts w:asciiTheme="minorHAnsi" w:hAnsiTheme="minorHAnsi" w:cstheme="minorHAnsi"/>
          <w:sz w:val="22"/>
        </w:rPr>
        <w:t xml:space="preserve"> </w:t>
      </w:r>
      <w:r w:rsidR="004916BC" w:rsidRPr="007F7043">
        <w:rPr>
          <w:rFonts w:asciiTheme="minorHAnsi" w:hAnsiTheme="minorHAnsi" w:cstheme="minorHAnsi"/>
          <w:b/>
          <w:sz w:val="22"/>
        </w:rPr>
        <w:t xml:space="preserve">PROFESSIONAL </w:t>
      </w:r>
      <w:r w:rsidRPr="007F7043">
        <w:rPr>
          <w:rFonts w:asciiTheme="minorHAnsi" w:hAnsiTheme="minorHAnsi" w:cstheme="minorHAnsi"/>
          <w:b/>
          <w:sz w:val="22"/>
        </w:rPr>
        <w:t xml:space="preserve">SUMMARY </w:t>
      </w:r>
    </w:p>
    <w:p w:rsidR="000A564E" w:rsidRPr="007F7043" w:rsidRDefault="000A564E" w:rsidP="00E57717">
      <w:pPr>
        <w:spacing w:after="0" w:line="240" w:lineRule="auto"/>
        <w:rPr>
          <w:rFonts w:asciiTheme="minorHAnsi" w:hAnsiTheme="minorHAnsi" w:cstheme="minorHAnsi"/>
          <w:sz w:val="22"/>
        </w:rPr>
      </w:pPr>
    </w:p>
    <w:p w:rsidR="004916BC" w:rsidRPr="007F7043" w:rsidRDefault="004916BC" w:rsidP="00E57717">
      <w:pPr>
        <w:pStyle w:val="ListParagraph"/>
        <w:numPr>
          <w:ilvl w:val="0"/>
          <w:numId w:val="17"/>
        </w:numPr>
        <w:jc w:val="both"/>
        <w:rPr>
          <w:rFonts w:asciiTheme="minorHAnsi" w:hAnsiTheme="minorHAnsi" w:cstheme="minorHAnsi"/>
          <w:bCs/>
          <w:sz w:val="22"/>
          <w:szCs w:val="22"/>
          <w:u w:val="single"/>
        </w:rPr>
      </w:pPr>
      <w:r w:rsidRPr="007F7043">
        <w:rPr>
          <w:rFonts w:asciiTheme="minorHAnsi" w:eastAsia="Arial" w:hAnsiTheme="minorHAnsi" w:cstheme="minorHAnsi"/>
          <w:bCs/>
          <w:sz w:val="22"/>
          <w:szCs w:val="22"/>
        </w:rPr>
        <w:t>Identity and A</w:t>
      </w:r>
      <w:r w:rsidR="006F7756" w:rsidRPr="007F7043">
        <w:rPr>
          <w:rFonts w:asciiTheme="minorHAnsi" w:eastAsia="Arial" w:hAnsiTheme="minorHAnsi" w:cstheme="minorHAnsi"/>
          <w:bCs/>
          <w:sz w:val="22"/>
          <w:szCs w:val="22"/>
        </w:rPr>
        <w:t xml:space="preserve">ccess Management Engineer with </w:t>
      </w:r>
      <w:r w:rsidR="000A564E">
        <w:rPr>
          <w:rFonts w:asciiTheme="minorHAnsi" w:eastAsia="Arial" w:hAnsiTheme="minorHAnsi" w:cstheme="minorHAnsi"/>
          <w:bCs/>
          <w:sz w:val="22"/>
          <w:szCs w:val="22"/>
        </w:rPr>
        <w:t>9</w:t>
      </w:r>
      <w:r w:rsidRPr="007F7043">
        <w:rPr>
          <w:rFonts w:asciiTheme="minorHAnsi" w:eastAsia="Arial" w:hAnsiTheme="minorHAnsi" w:cstheme="minorHAnsi"/>
          <w:bCs/>
          <w:sz w:val="22"/>
          <w:szCs w:val="22"/>
        </w:rPr>
        <w:t>+ years of experience in the field of information technology providing Identity and Access Management solutions for enterprise wide applications.</w:t>
      </w:r>
    </w:p>
    <w:p w:rsidR="004916BC" w:rsidRP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Experience in designing, development, deployment, migration and implementing Security and Infrastructure solutions using SiteMinder, Azure AD, ADFS,</w:t>
      </w:r>
      <w:r w:rsidRPr="007F7043">
        <w:rPr>
          <w:rFonts w:asciiTheme="minorHAnsi" w:hAnsiTheme="minorHAnsi" w:cstheme="minorHAnsi"/>
          <w:color w:val="222222"/>
          <w:sz w:val="22"/>
          <w:shd w:val="clear" w:color="auto" w:fill="FFFFFF"/>
        </w:rPr>
        <w:t xml:space="preserve"> Okta</w:t>
      </w:r>
      <w:r w:rsidRPr="007F7043">
        <w:rPr>
          <w:rFonts w:asciiTheme="minorHAnsi" w:eastAsia="Arial" w:hAnsiTheme="minorHAnsi" w:cstheme="minorHAnsi"/>
          <w:bCs/>
          <w:sz w:val="22"/>
        </w:rPr>
        <w:t xml:space="preserve"> and </w:t>
      </w:r>
      <w:r w:rsidRPr="007F7043">
        <w:rPr>
          <w:rFonts w:asciiTheme="minorHAnsi" w:hAnsiTheme="minorHAnsi" w:cstheme="minorHAnsi"/>
          <w:bCs/>
          <w:sz w:val="22"/>
        </w:rPr>
        <w:t>Optimal IdM.</w:t>
      </w:r>
    </w:p>
    <w:p w:rsidR="004916BC" w:rsidRP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 xml:space="preserve">Experience in implementation of Security Management tools in enterprise wide Applications to achieve Authentication, Authorization and Accountability. </w:t>
      </w:r>
    </w:p>
    <w:p w:rsid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Experience in L2 support and integral part of the 24/7 On-call team for troubleshooting outages/ issues.</w:t>
      </w:r>
    </w:p>
    <w:p w:rsidR="004916BC" w:rsidRP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Experience with using IDP initiated and SP initiated SAML profiles with different binding methods like POST, Artifact, and Redirect to deliver a custom SSO environment as per the requirement.</w:t>
      </w:r>
    </w:p>
    <w:p w:rsidR="004916BC" w:rsidRP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Upgrading the SSO environment to the latest versions.</w:t>
      </w:r>
    </w:p>
    <w:p w:rsidR="004916BC" w:rsidRP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 xml:space="preserve">Extensively worked with development teams in the design, development, </w:t>
      </w:r>
      <w:r w:rsidR="00E57717" w:rsidRPr="007F7043">
        <w:rPr>
          <w:rFonts w:asciiTheme="minorHAnsi" w:eastAsia="Arial" w:hAnsiTheme="minorHAnsi" w:cstheme="minorHAnsi"/>
          <w:bCs/>
          <w:sz w:val="22"/>
        </w:rPr>
        <w:t>and implementation</w:t>
      </w:r>
      <w:r w:rsidRPr="007F7043">
        <w:rPr>
          <w:rFonts w:asciiTheme="minorHAnsi" w:eastAsia="Arial" w:hAnsiTheme="minorHAnsi" w:cstheme="minorHAnsi"/>
          <w:bCs/>
          <w:sz w:val="22"/>
        </w:rPr>
        <w:t xml:space="preserve"> and performance optimization of security solutions.</w:t>
      </w:r>
    </w:p>
    <w:p w:rsidR="004916BC" w:rsidRP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Experience in Microsoft Azure, which is a service provider and federated as identity provider.</w:t>
      </w:r>
    </w:p>
    <w:p w:rsidR="004916BC" w:rsidRPr="007F7043" w:rsidRDefault="004916BC" w:rsidP="00E57717">
      <w:pPr>
        <w:numPr>
          <w:ilvl w:val="0"/>
          <w:numId w:val="17"/>
        </w:numPr>
        <w:tabs>
          <w:tab w:val="left" w:pos="360"/>
        </w:tabs>
        <w:spacing w:after="0" w:line="240" w:lineRule="auto"/>
        <w:ind w:right="0"/>
        <w:rPr>
          <w:rFonts w:asciiTheme="minorHAnsi" w:eastAsia="Arial" w:hAnsiTheme="minorHAnsi" w:cstheme="minorHAnsi"/>
          <w:bCs/>
          <w:sz w:val="22"/>
        </w:rPr>
      </w:pPr>
      <w:r w:rsidRPr="007F7043">
        <w:rPr>
          <w:rFonts w:asciiTheme="minorHAnsi" w:eastAsia="Arial" w:hAnsiTheme="minorHAnsi" w:cstheme="minorHAnsi"/>
          <w:bCs/>
          <w:sz w:val="22"/>
        </w:rPr>
        <w:t>Experience on Service Operations like Incident Management, Change Management, Service Request, Request fulfillment, and Problem Management. Raised tickets to different Groups depending on Issues and have experience on HPSM and Cherwell.</w:t>
      </w:r>
    </w:p>
    <w:p w:rsidR="004916BC" w:rsidRPr="007F7043" w:rsidRDefault="004916BC" w:rsidP="00E57717">
      <w:pPr>
        <w:pStyle w:val="ListParagraph"/>
        <w:numPr>
          <w:ilvl w:val="0"/>
          <w:numId w:val="17"/>
        </w:numPr>
        <w:spacing w:after="200"/>
        <w:jc w:val="both"/>
        <w:rPr>
          <w:rFonts w:asciiTheme="minorHAnsi" w:hAnsiTheme="minorHAnsi" w:cstheme="minorHAnsi"/>
          <w:bCs/>
          <w:sz w:val="22"/>
          <w:szCs w:val="22"/>
        </w:rPr>
      </w:pPr>
      <w:r w:rsidRPr="007F7043">
        <w:rPr>
          <w:rFonts w:asciiTheme="minorHAnsi" w:hAnsiTheme="minorHAnsi" w:cstheme="minorHAnsi"/>
          <w:bCs/>
          <w:sz w:val="22"/>
          <w:szCs w:val="22"/>
        </w:rPr>
        <w:t>Configure security and manage access to internal and externally hosted applications utilizing a variety of industry standard protocols such as OAuth 2.0, SAML, and WS-Federation.</w:t>
      </w:r>
    </w:p>
    <w:p w:rsidR="004916BC" w:rsidRPr="007F7043" w:rsidRDefault="004916BC" w:rsidP="00E57717">
      <w:pPr>
        <w:pStyle w:val="ListParagraph"/>
        <w:numPr>
          <w:ilvl w:val="0"/>
          <w:numId w:val="17"/>
        </w:numPr>
        <w:spacing w:after="200"/>
        <w:jc w:val="both"/>
        <w:rPr>
          <w:rFonts w:asciiTheme="minorHAnsi" w:hAnsiTheme="minorHAnsi" w:cstheme="minorHAnsi"/>
          <w:bCs/>
          <w:sz w:val="22"/>
          <w:szCs w:val="22"/>
        </w:rPr>
      </w:pPr>
      <w:r w:rsidRPr="007F7043">
        <w:rPr>
          <w:rFonts w:asciiTheme="minorHAnsi" w:hAnsiTheme="minorHAnsi" w:cstheme="minorHAnsi"/>
          <w:bCs/>
          <w:sz w:val="22"/>
          <w:szCs w:val="22"/>
        </w:rPr>
        <w:t>Partner with vendors and internal development teams to setup and maintain federated single sign on solutions for internal, external and web services applications.</w:t>
      </w:r>
    </w:p>
    <w:p w:rsidR="004916BC" w:rsidRPr="007F7043" w:rsidRDefault="004916BC" w:rsidP="00E57717">
      <w:pPr>
        <w:pStyle w:val="ListParagraph"/>
        <w:numPr>
          <w:ilvl w:val="0"/>
          <w:numId w:val="17"/>
        </w:numPr>
        <w:spacing w:after="200"/>
        <w:jc w:val="both"/>
        <w:rPr>
          <w:rFonts w:asciiTheme="minorHAnsi" w:hAnsiTheme="minorHAnsi" w:cstheme="minorHAnsi"/>
          <w:bCs/>
          <w:sz w:val="22"/>
          <w:szCs w:val="22"/>
        </w:rPr>
      </w:pPr>
      <w:r w:rsidRPr="007F7043">
        <w:rPr>
          <w:rFonts w:asciiTheme="minorHAnsi" w:hAnsiTheme="minorHAnsi" w:cstheme="minorHAnsi"/>
          <w:bCs/>
          <w:color w:val="000000"/>
          <w:sz w:val="22"/>
          <w:szCs w:val="22"/>
        </w:rPr>
        <w:t>Working in multiple monitoring systems to understand and analyze various logs and reports to provide a more reliable and efficient support infrastructure.</w:t>
      </w:r>
    </w:p>
    <w:p w:rsidR="004916BC" w:rsidRPr="007F7043" w:rsidRDefault="004916BC" w:rsidP="00E57717">
      <w:pPr>
        <w:pStyle w:val="ListParagraph"/>
        <w:numPr>
          <w:ilvl w:val="0"/>
          <w:numId w:val="17"/>
        </w:numPr>
        <w:tabs>
          <w:tab w:val="left" w:pos="360"/>
        </w:tabs>
        <w:jc w:val="both"/>
        <w:rPr>
          <w:rFonts w:asciiTheme="minorHAnsi" w:eastAsia="Arial" w:hAnsiTheme="minorHAnsi" w:cstheme="minorHAnsi"/>
          <w:bCs/>
          <w:sz w:val="22"/>
          <w:szCs w:val="22"/>
        </w:rPr>
      </w:pPr>
      <w:r w:rsidRPr="007F7043">
        <w:rPr>
          <w:rFonts w:asciiTheme="minorHAnsi" w:eastAsia="Arial" w:hAnsiTheme="minorHAnsi" w:cstheme="minorHAnsi"/>
          <w:bCs/>
          <w:sz w:val="22"/>
          <w:szCs w:val="22"/>
        </w:rPr>
        <w:t xml:space="preserve">Experience in analyzing the logs and troubleshooting issues in Integration of other applications using CA SiteMinder (Access Management) and Identity Management tools along with LDAP and Web-server agents and SiteMinder federation services. </w:t>
      </w:r>
    </w:p>
    <w:p w:rsidR="00FF12FE" w:rsidRPr="007F7043" w:rsidRDefault="004916BC" w:rsidP="00E57717">
      <w:pPr>
        <w:pStyle w:val="ListParagraph"/>
        <w:numPr>
          <w:ilvl w:val="0"/>
          <w:numId w:val="17"/>
        </w:numPr>
        <w:tabs>
          <w:tab w:val="left" w:pos="360"/>
        </w:tabs>
        <w:jc w:val="both"/>
        <w:rPr>
          <w:rFonts w:asciiTheme="minorHAnsi" w:eastAsia="Arial" w:hAnsiTheme="minorHAnsi" w:cstheme="minorHAnsi"/>
          <w:bCs/>
          <w:sz w:val="22"/>
          <w:szCs w:val="22"/>
        </w:rPr>
      </w:pPr>
      <w:r w:rsidRPr="007F7043">
        <w:rPr>
          <w:rFonts w:asciiTheme="minorHAnsi" w:eastAsia="Batang" w:hAnsiTheme="minorHAnsi" w:cstheme="minorHAnsi"/>
          <w:bCs/>
          <w:spacing w:val="-5"/>
          <w:sz w:val="22"/>
          <w:szCs w:val="22"/>
        </w:rPr>
        <w:t>Managing, Maintaining, Troubleshooting, and Resolving User Authentication and Access issues in a 24x7 production environment.</w:t>
      </w:r>
    </w:p>
    <w:p w:rsidR="004916BC" w:rsidRPr="007F7043" w:rsidRDefault="004916BC" w:rsidP="00E57717">
      <w:pPr>
        <w:pStyle w:val="Heading1"/>
        <w:spacing w:after="0" w:line="240" w:lineRule="auto"/>
        <w:ind w:left="-5" w:right="557"/>
        <w:jc w:val="both"/>
        <w:rPr>
          <w:rFonts w:asciiTheme="minorHAnsi" w:hAnsiTheme="minorHAnsi" w:cstheme="minorHAnsi"/>
          <w:sz w:val="22"/>
        </w:rPr>
      </w:pPr>
    </w:p>
    <w:p w:rsidR="00990C19" w:rsidRPr="007F7043" w:rsidRDefault="004E275D" w:rsidP="00E57717">
      <w:pPr>
        <w:pStyle w:val="Heading1"/>
        <w:spacing w:after="0" w:line="240" w:lineRule="auto"/>
        <w:ind w:left="-5" w:right="557"/>
        <w:jc w:val="both"/>
        <w:rPr>
          <w:rFonts w:asciiTheme="minorHAnsi" w:hAnsiTheme="minorHAnsi" w:cstheme="minorHAnsi"/>
          <w:sz w:val="22"/>
        </w:rPr>
      </w:pPr>
      <w:r w:rsidRPr="007F7043">
        <w:rPr>
          <w:rFonts w:asciiTheme="minorHAnsi" w:hAnsiTheme="minorHAnsi" w:cstheme="minorHAnsi"/>
          <w:sz w:val="22"/>
        </w:rPr>
        <w:t xml:space="preserve">TECHNICAL SKILLS  </w:t>
      </w:r>
    </w:p>
    <w:p w:rsidR="00990C19" w:rsidRPr="007F7043" w:rsidRDefault="004D160B" w:rsidP="00E57717">
      <w:pPr>
        <w:spacing w:after="8" w:line="240" w:lineRule="auto"/>
        <w:ind w:left="-29" w:right="-27" w:firstLine="0"/>
        <w:rPr>
          <w:rFonts w:asciiTheme="minorHAnsi" w:hAnsiTheme="minorHAnsi" w:cstheme="minorHAnsi"/>
          <w:sz w:val="22"/>
        </w:rPr>
      </w:pPr>
      <w:r>
        <w:rPr>
          <w:rFonts w:asciiTheme="minorHAnsi" w:eastAsia="Calibri" w:hAnsiTheme="minorHAnsi" w:cstheme="minorHAnsi"/>
          <w:noProof/>
          <w:sz w:val="22"/>
        </w:rPr>
        <mc:AlternateContent>
          <mc:Choice Requires="wpg">
            <w:drawing>
              <wp:inline distT="0" distB="0" distL="0" distR="0">
                <wp:extent cx="6137910" cy="36830"/>
                <wp:effectExtent l="0" t="635" r="0" b="635"/>
                <wp:docPr id="4" name="Group 5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7910" cy="36830"/>
                          <a:chOff x="0" y="0"/>
                          <a:chExt cx="61380" cy="365"/>
                        </a:xfrm>
                      </wpg:grpSpPr>
                      <wps:wsp>
                        <wps:cNvPr id="5" name="Shape 6222"/>
                        <wps:cNvSpPr>
                          <a:spLocks/>
                        </wps:cNvSpPr>
                        <wps:spPr bwMode="auto">
                          <a:xfrm>
                            <a:off x="0" y="182"/>
                            <a:ext cx="61380" cy="183"/>
                          </a:xfrm>
                          <a:custGeom>
                            <a:avLst/>
                            <a:gdLst>
                              <a:gd name="T0" fmla="*/ 0 w 6138038"/>
                              <a:gd name="T1" fmla="*/ 0 h 18289"/>
                              <a:gd name="T2" fmla="*/ 6138038 w 6138038"/>
                              <a:gd name="T3" fmla="*/ 0 h 18289"/>
                              <a:gd name="T4" fmla="*/ 6138038 w 6138038"/>
                              <a:gd name="T5" fmla="*/ 18289 h 18289"/>
                              <a:gd name="T6" fmla="*/ 0 w 6138038"/>
                              <a:gd name="T7" fmla="*/ 18289 h 18289"/>
                              <a:gd name="T8" fmla="*/ 0 w 6138038"/>
                              <a:gd name="T9" fmla="*/ 0 h 18289"/>
                              <a:gd name="T10" fmla="*/ 0 w 6138038"/>
                              <a:gd name="T11" fmla="*/ 0 h 18289"/>
                              <a:gd name="T12" fmla="*/ 6138038 w 6138038"/>
                              <a:gd name="T13" fmla="*/ 18289 h 18289"/>
                            </a:gdLst>
                            <a:ahLst/>
                            <a:cxnLst>
                              <a:cxn ang="0">
                                <a:pos x="T0" y="T1"/>
                              </a:cxn>
                              <a:cxn ang="0">
                                <a:pos x="T2" y="T3"/>
                              </a:cxn>
                              <a:cxn ang="0">
                                <a:pos x="T4" y="T5"/>
                              </a:cxn>
                              <a:cxn ang="0">
                                <a:pos x="T6" y="T7"/>
                              </a:cxn>
                              <a:cxn ang="0">
                                <a:pos x="T8" y="T9"/>
                              </a:cxn>
                            </a:cxnLst>
                            <a:rect l="T10" t="T11" r="T12" b="T13"/>
                            <a:pathLst>
                              <a:path w="6138038" h="18289">
                                <a:moveTo>
                                  <a:pt x="0" y="0"/>
                                </a:moveTo>
                                <a:lnTo>
                                  <a:pt x="6138038" y="0"/>
                                </a:lnTo>
                                <a:lnTo>
                                  <a:pt x="6138038" y="18289"/>
                                </a:lnTo>
                                <a:lnTo>
                                  <a:pt x="0" y="18289"/>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 name="Shape 6223"/>
                        <wps:cNvSpPr>
                          <a:spLocks/>
                        </wps:cNvSpPr>
                        <wps:spPr bwMode="auto">
                          <a:xfrm>
                            <a:off x="0" y="0"/>
                            <a:ext cx="61380" cy="91"/>
                          </a:xfrm>
                          <a:custGeom>
                            <a:avLst/>
                            <a:gdLst>
                              <a:gd name="T0" fmla="*/ 0 w 6138038"/>
                              <a:gd name="T1" fmla="*/ 0 h 9144"/>
                              <a:gd name="T2" fmla="*/ 6138038 w 6138038"/>
                              <a:gd name="T3" fmla="*/ 0 h 9144"/>
                              <a:gd name="T4" fmla="*/ 6138038 w 6138038"/>
                              <a:gd name="T5" fmla="*/ 9144 h 9144"/>
                              <a:gd name="T6" fmla="*/ 0 w 6138038"/>
                              <a:gd name="T7" fmla="*/ 9144 h 9144"/>
                              <a:gd name="T8" fmla="*/ 0 w 6138038"/>
                              <a:gd name="T9" fmla="*/ 0 h 9144"/>
                              <a:gd name="T10" fmla="*/ 0 w 6138038"/>
                              <a:gd name="T11" fmla="*/ 0 h 9144"/>
                              <a:gd name="T12" fmla="*/ 6138038 w 6138038"/>
                              <a:gd name="T13" fmla="*/ 9144 h 9144"/>
                            </a:gdLst>
                            <a:ahLst/>
                            <a:cxnLst>
                              <a:cxn ang="0">
                                <a:pos x="T0" y="T1"/>
                              </a:cxn>
                              <a:cxn ang="0">
                                <a:pos x="T2" y="T3"/>
                              </a:cxn>
                              <a:cxn ang="0">
                                <a:pos x="T4" y="T5"/>
                              </a:cxn>
                              <a:cxn ang="0">
                                <a:pos x="T6" y="T7"/>
                              </a:cxn>
                              <a:cxn ang="0">
                                <a:pos x="T8" y="T9"/>
                              </a:cxn>
                            </a:cxnLst>
                            <a:rect l="T10" t="T11" r="T12" b="T13"/>
                            <a:pathLst>
                              <a:path w="6138038" h="9144">
                                <a:moveTo>
                                  <a:pt x="0" y="0"/>
                                </a:moveTo>
                                <a:lnTo>
                                  <a:pt x="6138038" y="0"/>
                                </a:lnTo>
                                <a:lnTo>
                                  <a:pt x="613803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AD4447" id="Group 5749" o:spid="_x0000_s1026" style="width:483.3pt;height:2.9pt;mso-position-horizontal-relative:char;mso-position-vertical-relative:line" coordsize="61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">
                <v:shape id="Shape 6222" o:spid="_x0000_s1027" style="position:absolute;top:182;width:61380;height:183;visibility:visible;mso-wrap-style:square;v-text-anchor:top" coordsize="6138038,18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guE8MA&#10;AADaAAAADwAAAGRycy9kb3ducmV2LnhtbESPQWvCQBSE7wX/w/KE3nRjS6WNWUUtSYs9VeP9kX0m&#10;0ezbNLvV+O+7gtDjMDPfMMmiN404U+dqywom4wgEcWF1zaWCfJeOXkE4j6yxsUwKruRgMR88JBhr&#10;e+FvOm99KQKEXYwKKu/bWEpXVGTQjW1LHLyD7Qz6ILtS6g4vAW4a+RRFU2mw5rBQYUvriorT9tcE&#10;Sv5mr2b/teKP0886S5/fKdsclXoc9ssZCE+9/w/f259awQvcroQb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KguE8MAAADaAAAADwAAAAAAAAAAAAAAAACYAgAAZHJzL2Rv&#10;d25yZXYueG1sUEsFBgAAAAAEAAQA9QAAAIgDAAAAAA==&#10;" path="m,l6138038,r,18289l,18289,,e" fillcolor="black" stroked="f" strokeweight="0">
                  <v:stroke miterlimit="83231f" joinstyle="miter"/>
                  <v:path arrowok="t" o:connecttype="custom" o:connectlocs="0,0;61380,0;61380,183;0,183;0,0" o:connectangles="0,0,0,0,0" textboxrect="0,0,6138038,18289"/>
                </v:shape>
                <v:shape id="Shape 6223" o:spid="_x0000_s1028" style="position:absolute;width:61380;height:91;visibility:visible;mso-wrap-style:square;v-text-anchor:top" coordsize="61380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Q+88QA&#10;AADaAAAADwAAAGRycy9kb3ducmV2LnhtbESPQWsCMRSE7wX/Q3gFL6VmtShlaxRpKxTBg6vg9XXz&#10;3CzdvCxJuq799Y0geBxm5htmvuxtIzryoXasYDzKQBCXTtdcKTjs18+vIEJE1tg4JgUXCrBcDB7m&#10;mGt35h11RaxEgnDIUYGJsc2lDKUhi2HkWuLknZy3GJP0ldQezwluGznJspm0WHNaMNjSu6Hyp/i1&#10;Co6HbeGn3cvxtP3YPJnPPwrjb1Jq+Niv3kBE6uM9fGt/aQUzuF5JN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EPvPEAAAA2gAAAA8AAAAAAAAAAAAAAAAAmAIAAGRycy9k&#10;b3ducmV2LnhtbFBLBQYAAAAABAAEAPUAAACJAwAAAAA=&#10;" path="m,l6138038,r,9144l,9144,,e" fillcolor="black" stroked="f" strokeweight="0">
                  <v:stroke miterlimit="83231f" joinstyle="miter"/>
                  <v:path arrowok="t" o:connecttype="custom" o:connectlocs="0,0;61380,0;61380,91;0,91;0,0" o:connectangles="0,0,0,0,0" textboxrect="0,0,6138038,9144"/>
                </v:shape>
                <w10:anchorlock/>
              </v:group>
            </w:pict>
          </mc:Fallback>
        </mc:AlternateContent>
      </w:r>
    </w:p>
    <w:p w:rsidR="00990C19" w:rsidRPr="007F7043" w:rsidRDefault="004E275D" w:rsidP="00E57717">
      <w:pPr>
        <w:spacing w:after="0" w:line="240" w:lineRule="auto"/>
        <w:ind w:left="0" w:right="0" w:firstLine="0"/>
        <w:rPr>
          <w:rFonts w:asciiTheme="minorHAnsi" w:hAnsiTheme="minorHAnsi" w:cstheme="minorHAnsi"/>
          <w:sz w:val="22"/>
        </w:rPr>
      </w:pPr>
      <w:r w:rsidRPr="007F7043">
        <w:rPr>
          <w:rFonts w:asciiTheme="minorHAnsi" w:hAnsiTheme="minorHAnsi" w:cstheme="minorHAnsi"/>
          <w:b/>
          <w:sz w:val="22"/>
        </w:rPr>
        <w:t xml:space="preserve"> </w:t>
      </w:r>
    </w:p>
    <w:tbl>
      <w:tblPr>
        <w:tblStyle w:val="TableGrid0"/>
        <w:tblpPr w:leftFromText="180" w:rightFromText="180" w:vertAnchor="text" w:horzAnchor="margin" w:tblpX="-185" w:tblpY="192"/>
        <w:tblW w:w="10011" w:type="dxa"/>
        <w:tblLook w:val="04A0" w:firstRow="1" w:lastRow="0" w:firstColumn="1" w:lastColumn="0" w:noHBand="0" w:noVBand="1"/>
      </w:tblPr>
      <w:tblGrid>
        <w:gridCol w:w="2922"/>
        <w:gridCol w:w="7089"/>
      </w:tblGrid>
      <w:tr w:rsidR="004916BC" w:rsidRPr="007F7043" w:rsidTr="00F84678">
        <w:trPr>
          <w:trHeight w:val="497"/>
        </w:trPr>
        <w:tc>
          <w:tcPr>
            <w:tcW w:w="2922" w:type="dxa"/>
          </w:tcPr>
          <w:p w:rsidR="004916BC" w:rsidRPr="007F7043" w:rsidRDefault="004916BC" w:rsidP="00E57717">
            <w:pPr>
              <w:rPr>
                <w:rFonts w:asciiTheme="minorHAnsi" w:hAnsiTheme="minorHAnsi" w:cstheme="minorHAnsi"/>
                <w:b/>
                <w:sz w:val="22"/>
              </w:rPr>
            </w:pPr>
            <w:r w:rsidRPr="007F7043">
              <w:rPr>
                <w:rFonts w:asciiTheme="minorHAnsi" w:hAnsiTheme="minorHAnsi" w:cstheme="minorHAnsi"/>
                <w:b/>
                <w:sz w:val="22"/>
              </w:rPr>
              <w:t>Federation Technologies:</w:t>
            </w:r>
          </w:p>
        </w:tc>
        <w:tc>
          <w:tcPr>
            <w:tcW w:w="7089" w:type="dxa"/>
          </w:tcPr>
          <w:p w:rsidR="004916BC" w:rsidRPr="007F7043" w:rsidRDefault="004916BC" w:rsidP="00E57717">
            <w:pPr>
              <w:rPr>
                <w:rFonts w:asciiTheme="minorHAnsi" w:hAnsiTheme="minorHAnsi" w:cstheme="minorHAnsi"/>
                <w:sz w:val="22"/>
              </w:rPr>
            </w:pPr>
            <w:r w:rsidRPr="007F7043">
              <w:rPr>
                <w:rFonts w:asciiTheme="minorHAnsi" w:hAnsiTheme="minorHAnsi" w:cstheme="minorHAnsi"/>
                <w:sz w:val="22"/>
              </w:rPr>
              <w:t xml:space="preserve">CA SiteMinder, ADFS, Azure AD, Optimal IdM, </w:t>
            </w:r>
            <w:r w:rsidRPr="007F7043">
              <w:rPr>
                <w:rFonts w:asciiTheme="minorHAnsi" w:hAnsiTheme="minorHAnsi" w:cstheme="minorHAnsi"/>
                <w:color w:val="222222"/>
                <w:sz w:val="22"/>
                <w:shd w:val="clear" w:color="auto" w:fill="FFFFFF"/>
              </w:rPr>
              <w:t>Okta</w:t>
            </w:r>
          </w:p>
        </w:tc>
      </w:tr>
      <w:tr w:rsidR="004916BC" w:rsidRPr="007F7043" w:rsidTr="00F84678">
        <w:trPr>
          <w:trHeight w:val="497"/>
        </w:trPr>
        <w:tc>
          <w:tcPr>
            <w:tcW w:w="2922" w:type="dxa"/>
          </w:tcPr>
          <w:p w:rsidR="004916BC" w:rsidRPr="007F7043" w:rsidRDefault="004916BC" w:rsidP="00E57717">
            <w:pPr>
              <w:rPr>
                <w:rFonts w:asciiTheme="minorHAnsi" w:hAnsiTheme="minorHAnsi" w:cstheme="minorHAnsi"/>
                <w:sz w:val="22"/>
              </w:rPr>
            </w:pPr>
            <w:r w:rsidRPr="007F7043">
              <w:rPr>
                <w:rFonts w:asciiTheme="minorHAnsi" w:eastAsia="Arial" w:hAnsiTheme="minorHAnsi" w:cstheme="minorHAnsi"/>
                <w:b/>
                <w:sz w:val="22"/>
              </w:rPr>
              <w:t>Application/Web Servers:</w:t>
            </w:r>
          </w:p>
        </w:tc>
        <w:tc>
          <w:tcPr>
            <w:tcW w:w="7089" w:type="dxa"/>
          </w:tcPr>
          <w:p w:rsidR="004916BC" w:rsidRPr="007F7043" w:rsidRDefault="004916BC" w:rsidP="00E57717">
            <w:pPr>
              <w:rPr>
                <w:rFonts w:asciiTheme="minorHAnsi" w:hAnsiTheme="minorHAnsi" w:cstheme="minorHAnsi"/>
                <w:sz w:val="22"/>
              </w:rPr>
            </w:pPr>
            <w:r w:rsidRPr="007F7043">
              <w:rPr>
                <w:rFonts w:asciiTheme="minorHAnsi" w:eastAsia="Arial" w:hAnsiTheme="minorHAnsi" w:cstheme="minorHAnsi"/>
                <w:sz w:val="22"/>
              </w:rPr>
              <w:t>Microsoft</w:t>
            </w:r>
            <w:r w:rsidRPr="007F7043">
              <w:rPr>
                <w:rFonts w:asciiTheme="minorHAnsi" w:hAnsiTheme="minorHAnsi" w:cstheme="minorHAnsi"/>
                <w:sz w:val="22"/>
              </w:rPr>
              <w:t xml:space="preserve"> IIS, </w:t>
            </w:r>
            <w:r w:rsidRPr="007F7043">
              <w:rPr>
                <w:rFonts w:asciiTheme="minorHAnsi" w:eastAsia="Arial" w:hAnsiTheme="minorHAnsi" w:cstheme="minorHAnsi"/>
                <w:sz w:val="22"/>
              </w:rPr>
              <w:t>Apache – Tomcat, WebLogic Application Server</w:t>
            </w:r>
          </w:p>
        </w:tc>
      </w:tr>
      <w:tr w:rsidR="004916BC" w:rsidRPr="007F7043" w:rsidTr="00F84678">
        <w:trPr>
          <w:trHeight w:val="485"/>
        </w:trPr>
        <w:tc>
          <w:tcPr>
            <w:tcW w:w="2922" w:type="dxa"/>
          </w:tcPr>
          <w:p w:rsidR="004916BC" w:rsidRPr="007F7043" w:rsidRDefault="004916BC" w:rsidP="00E57717">
            <w:pPr>
              <w:rPr>
                <w:rFonts w:asciiTheme="minorHAnsi" w:hAnsiTheme="minorHAnsi" w:cstheme="minorHAnsi"/>
                <w:sz w:val="22"/>
              </w:rPr>
            </w:pPr>
            <w:r w:rsidRPr="007F7043">
              <w:rPr>
                <w:rFonts w:asciiTheme="minorHAnsi" w:hAnsiTheme="minorHAnsi" w:cstheme="minorHAnsi"/>
                <w:b/>
                <w:bCs/>
                <w:sz w:val="22"/>
              </w:rPr>
              <w:t>Directory Servers:</w:t>
            </w:r>
          </w:p>
        </w:tc>
        <w:tc>
          <w:tcPr>
            <w:tcW w:w="7089" w:type="dxa"/>
          </w:tcPr>
          <w:p w:rsidR="004916BC" w:rsidRPr="007F7043" w:rsidRDefault="004916BC" w:rsidP="00E57717">
            <w:pPr>
              <w:rPr>
                <w:rFonts w:asciiTheme="minorHAnsi" w:hAnsiTheme="minorHAnsi" w:cstheme="minorHAnsi"/>
                <w:sz w:val="22"/>
              </w:rPr>
            </w:pPr>
            <w:r w:rsidRPr="007F7043">
              <w:rPr>
                <w:rFonts w:asciiTheme="minorHAnsi" w:hAnsiTheme="minorHAnsi" w:cstheme="minorHAnsi"/>
                <w:sz w:val="22"/>
              </w:rPr>
              <w:t>Sun ONE Directory Server, Microsoft Active Directory, CA Directory Servers</w:t>
            </w:r>
          </w:p>
        </w:tc>
      </w:tr>
      <w:tr w:rsidR="004916BC" w:rsidRPr="007F7043" w:rsidTr="00F84678">
        <w:trPr>
          <w:trHeight w:val="497"/>
        </w:trPr>
        <w:tc>
          <w:tcPr>
            <w:tcW w:w="2922" w:type="dxa"/>
          </w:tcPr>
          <w:p w:rsidR="004916BC" w:rsidRPr="007F7043" w:rsidRDefault="004916BC" w:rsidP="00E57717">
            <w:pPr>
              <w:rPr>
                <w:rFonts w:asciiTheme="minorHAnsi" w:hAnsiTheme="minorHAnsi" w:cstheme="minorHAnsi"/>
                <w:sz w:val="22"/>
              </w:rPr>
            </w:pPr>
            <w:r w:rsidRPr="007F7043">
              <w:rPr>
                <w:rFonts w:asciiTheme="minorHAnsi" w:hAnsiTheme="minorHAnsi" w:cstheme="minorHAnsi"/>
                <w:b/>
                <w:bCs/>
                <w:sz w:val="22"/>
              </w:rPr>
              <w:t>Operating Systems:</w:t>
            </w:r>
          </w:p>
        </w:tc>
        <w:tc>
          <w:tcPr>
            <w:tcW w:w="7089" w:type="dxa"/>
          </w:tcPr>
          <w:p w:rsidR="004916BC" w:rsidRPr="007F7043" w:rsidRDefault="004916BC" w:rsidP="00E57717">
            <w:pPr>
              <w:rPr>
                <w:rFonts w:asciiTheme="minorHAnsi" w:hAnsiTheme="minorHAnsi" w:cstheme="minorHAnsi"/>
                <w:sz w:val="22"/>
              </w:rPr>
            </w:pPr>
            <w:r w:rsidRPr="007F7043">
              <w:rPr>
                <w:rFonts w:asciiTheme="minorHAnsi" w:hAnsiTheme="minorHAnsi" w:cstheme="minorHAnsi"/>
                <w:sz w:val="22"/>
              </w:rPr>
              <w:t xml:space="preserve">Windows Server, Red Hat Enterprise Linux, UNIX </w:t>
            </w:r>
            <w:r w:rsidRPr="007F7043">
              <w:rPr>
                <w:rFonts w:asciiTheme="minorHAnsi" w:eastAsia="Arial" w:hAnsiTheme="minorHAnsi" w:cstheme="minorHAnsi"/>
                <w:sz w:val="22"/>
              </w:rPr>
              <w:t>(Solaris 9/10, AIX)</w:t>
            </w:r>
          </w:p>
        </w:tc>
      </w:tr>
      <w:tr w:rsidR="004916BC" w:rsidRPr="007F7043" w:rsidTr="00F84678">
        <w:trPr>
          <w:trHeight w:val="477"/>
        </w:trPr>
        <w:tc>
          <w:tcPr>
            <w:tcW w:w="2922" w:type="dxa"/>
          </w:tcPr>
          <w:p w:rsidR="004916BC" w:rsidRPr="007F7043" w:rsidRDefault="004916BC" w:rsidP="00E57717">
            <w:pPr>
              <w:rPr>
                <w:rFonts w:asciiTheme="minorHAnsi" w:hAnsiTheme="minorHAnsi" w:cstheme="minorHAnsi"/>
                <w:sz w:val="22"/>
              </w:rPr>
            </w:pPr>
            <w:r w:rsidRPr="007F7043">
              <w:rPr>
                <w:rFonts w:asciiTheme="minorHAnsi" w:eastAsia="Arial" w:hAnsiTheme="minorHAnsi" w:cstheme="minorHAnsi"/>
                <w:b/>
                <w:sz w:val="22"/>
              </w:rPr>
              <w:t xml:space="preserve">Performance </w:t>
            </w:r>
            <w:r w:rsidRPr="007F7043">
              <w:rPr>
                <w:rFonts w:asciiTheme="minorHAnsi" w:hAnsiTheme="minorHAnsi" w:cstheme="minorHAnsi"/>
                <w:b/>
                <w:sz w:val="22"/>
              </w:rPr>
              <w:t>Monitoring T</w:t>
            </w:r>
            <w:r w:rsidRPr="007F7043">
              <w:rPr>
                <w:rFonts w:asciiTheme="minorHAnsi" w:hAnsiTheme="minorHAnsi" w:cstheme="minorHAnsi"/>
                <w:b/>
                <w:bCs/>
                <w:sz w:val="22"/>
              </w:rPr>
              <w:t xml:space="preserve">ools: </w:t>
            </w:r>
            <w:r w:rsidRPr="007F7043">
              <w:rPr>
                <w:rFonts w:asciiTheme="minorHAnsi" w:hAnsiTheme="minorHAnsi" w:cstheme="minorHAnsi"/>
                <w:sz w:val="22"/>
              </w:rPr>
              <w:t xml:space="preserve"> </w:t>
            </w:r>
          </w:p>
        </w:tc>
        <w:tc>
          <w:tcPr>
            <w:tcW w:w="7089" w:type="dxa"/>
          </w:tcPr>
          <w:p w:rsidR="004916BC" w:rsidRPr="007F7043" w:rsidRDefault="004916BC" w:rsidP="00E57717">
            <w:pPr>
              <w:rPr>
                <w:rFonts w:asciiTheme="minorHAnsi" w:hAnsiTheme="minorHAnsi" w:cstheme="minorHAnsi"/>
                <w:bCs/>
                <w:sz w:val="22"/>
              </w:rPr>
            </w:pPr>
            <w:r w:rsidRPr="007F7043">
              <w:rPr>
                <w:rFonts w:asciiTheme="minorHAnsi" w:hAnsiTheme="minorHAnsi" w:cstheme="minorHAnsi"/>
                <w:bCs/>
                <w:sz w:val="22"/>
              </w:rPr>
              <w:t>CA WILY Introscope, Splunk, Dynatrace</w:t>
            </w:r>
          </w:p>
        </w:tc>
      </w:tr>
      <w:tr w:rsidR="004916BC" w:rsidRPr="007F7043" w:rsidTr="00F84678">
        <w:trPr>
          <w:trHeight w:val="477"/>
        </w:trPr>
        <w:tc>
          <w:tcPr>
            <w:tcW w:w="2922" w:type="dxa"/>
          </w:tcPr>
          <w:p w:rsidR="004916BC" w:rsidRPr="007F7043" w:rsidRDefault="004916BC" w:rsidP="00E57717">
            <w:pPr>
              <w:rPr>
                <w:rFonts w:asciiTheme="minorHAnsi" w:hAnsiTheme="minorHAnsi" w:cstheme="minorHAnsi"/>
                <w:b/>
                <w:bCs/>
                <w:sz w:val="22"/>
              </w:rPr>
            </w:pPr>
            <w:r w:rsidRPr="007F7043">
              <w:rPr>
                <w:rFonts w:asciiTheme="minorHAnsi" w:eastAsia="Arial" w:hAnsiTheme="minorHAnsi" w:cstheme="minorHAnsi"/>
                <w:b/>
                <w:sz w:val="22"/>
              </w:rPr>
              <w:t>Packages &amp; Utilities:</w:t>
            </w:r>
          </w:p>
        </w:tc>
        <w:tc>
          <w:tcPr>
            <w:tcW w:w="7089" w:type="dxa"/>
          </w:tcPr>
          <w:p w:rsidR="004916BC" w:rsidRPr="007F7043" w:rsidRDefault="004916BC" w:rsidP="00E57717">
            <w:pPr>
              <w:rPr>
                <w:rFonts w:asciiTheme="minorHAnsi" w:hAnsiTheme="minorHAnsi" w:cstheme="minorHAnsi"/>
                <w:bCs/>
                <w:sz w:val="22"/>
              </w:rPr>
            </w:pPr>
            <w:r w:rsidRPr="007F7043">
              <w:rPr>
                <w:rFonts w:asciiTheme="minorHAnsi" w:eastAsia="Arial" w:hAnsiTheme="minorHAnsi" w:cstheme="minorHAnsi"/>
                <w:sz w:val="22"/>
              </w:rPr>
              <w:t>MS Project 2000, Adobe Photoshop, Adobe Acrobat, MS Office (Word, Excel, PowerPoint, FrontPage)</w:t>
            </w:r>
          </w:p>
        </w:tc>
      </w:tr>
      <w:tr w:rsidR="004916BC" w:rsidRPr="007F7043" w:rsidTr="00F84678">
        <w:trPr>
          <w:trHeight w:val="477"/>
        </w:trPr>
        <w:tc>
          <w:tcPr>
            <w:tcW w:w="2922" w:type="dxa"/>
          </w:tcPr>
          <w:p w:rsidR="004916BC" w:rsidRPr="007F7043" w:rsidRDefault="004916BC" w:rsidP="00E57717">
            <w:pPr>
              <w:rPr>
                <w:rFonts w:asciiTheme="minorHAnsi" w:eastAsia="Arial" w:hAnsiTheme="minorHAnsi" w:cstheme="minorHAnsi"/>
                <w:b/>
                <w:sz w:val="22"/>
              </w:rPr>
            </w:pPr>
            <w:r w:rsidRPr="007F7043">
              <w:rPr>
                <w:rFonts w:asciiTheme="minorHAnsi" w:eastAsia="Arial" w:hAnsiTheme="minorHAnsi" w:cstheme="minorHAnsi"/>
                <w:b/>
                <w:sz w:val="22"/>
              </w:rPr>
              <w:t>Design Methodologies:</w:t>
            </w:r>
          </w:p>
        </w:tc>
        <w:tc>
          <w:tcPr>
            <w:tcW w:w="7089" w:type="dxa"/>
          </w:tcPr>
          <w:p w:rsidR="004916BC" w:rsidRPr="007F7043" w:rsidRDefault="004916BC" w:rsidP="00E57717">
            <w:pPr>
              <w:rPr>
                <w:rFonts w:asciiTheme="minorHAnsi" w:eastAsia="Arial" w:hAnsiTheme="minorHAnsi" w:cstheme="minorHAnsi"/>
                <w:sz w:val="22"/>
              </w:rPr>
            </w:pPr>
            <w:r w:rsidRPr="007F7043">
              <w:rPr>
                <w:rFonts w:asciiTheme="minorHAnsi" w:eastAsia="Arial" w:hAnsiTheme="minorHAnsi" w:cstheme="minorHAnsi"/>
                <w:sz w:val="22"/>
              </w:rPr>
              <w:t xml:space="preserve">Unified Modeling Language (UML), Rational Rose, Rational Clear Case, </w:t>
            </w:r>
            <w:r w:rsidRPr="007F7043">
              <w:rPr>
                <w:rFonts w:asciiTheme="minorHAnsi" w:eastAsia="Arial" w:hAnsiTheme="minorHAnsi" w:cstheme="minorHAnsi"/>
                <w:sz w:val="22"/>
              </w:rPr>
              <w:lastRenderedPageBreak/>
              <w:t>Rational Requisite, MS Visio</w:t>
            </w:r>
          </w:p>
        </w:tc>
      </w:tr>
      <w:tr w:rsidR="004916BC" w:rsidRPr="007F7043" w:rsidTr="00F84678">
        <w:trPr>
          <w:trHeight w:val="477"/>
        </w:trPr>
        <w:tc>
          <w:tcPr>
            <w:tcW w:w="2922" w:type="dxa"/>
          </w:tcPr>
          <w:p w:rsidR="004916BC" w:rsidRPr="007F7043" w:rsidRDefault="004916BC" w:rsidP="00E57717">
            <w:pPr>
              <w:rPr>
                <w:rFonts w:asciiTheme="minorHAnsi" w:eastAsia="Arial" w:hAnsiTheme="minorHAnsi" w:cstheme="minorHAnsi"/>
                <w:b/>
                <w:sz w:val="22"/>
              </w:rPr>
            </w:pPr>
            <w:r w:rsidRPr="007F7043">
              <w:rPr>
                <w:rFonts w:asciiTheme="minorHAnsi" w:eastAsia="Arial" w:hAnsiTheme="minorHAnsi" w:cstheme="minorHAnsi"/>
                <w:b/>
                <w:sz w:val="22"/>
              </w:rPr>
              <w:lastRenderedPageBreak/>
              <w:t>Languages &amp; Technologies:</w:t>
            </w:r>
          </w:p>
        </w:tc>
        <w:tc>
          <w:tcPr>
            <w:tcW w:w="7089" w:type="dxa"/>
          </w:tcPr>
          <w:p w:rsidR="004916BC" w:rsidRPr="007F7043" w:rsidRDefault="004916BC" w:rsidP="00E57717">
            <w:pPr>
              <w:rPr>
                <w:rFonts w:asciiTheme="minorHAnsi" w:eastAsia="Arial" w:hAnsiTheme="minorHAnsi" w:cstheme="minorHAnsi"/>
                <w:sz w:val="22"/>
              </w:rPr>
            </w:pPr>
            <w:r w:rsidRPr="007F7043">
              <w:rPr>
                <w:rFonts w:asciiTheme="minorHAnsi" w:eastAsia="Arial" w:hAnsiTheme="minorHAnsi" w:cstheme="minorHAnsi"/>
                <w:sz w:val="22"/>
              </w:rPr>
              <w:t>Java (JDK), C#, C, SQL, HTML</w:t>
            </w:r>
          </w:p>
        </w:tc>
      </w:tr>
      <w:tr w:rsidR="004916BC" w:rsidRPr="007F7043" w:rsidTr="00F84678">
        <w:trPr>
          <w:trHeight w:val="477"/>
        </w:trPr>
        <w:tc>
          <w:tcPr>
            <w:tcW w:w="2922" w:type="dxa"/>
          </w:tcPr>
          <w:p w:rsidR="004916BC" w:rsidRPr="007F7043" w:rsidRDefault="004916BC" w:rsidP="00E57717">
            <w:pPr>
              <w:rPr>
                <w:rFonts w:asciiTheme="minorHAnsi" w:eastAsia="Arial" w:hAnsiTheme="minorHAnsi" w:cstheme="minorHAnsi"/>
                <w:b/>
                <w:sz w:val="22"/>
              </w:rPr>
            </w:pPr>
            <w:r w:rsidRPr="007F7043">
              <w:rPr>
                <w:rFonts w:asciiTheme="minorHAnsi" w:eastAsia="Arial" w:hAnsiTheme="minorHAnsi" w:cstheme="minorHAnsi"/>
                <w:b/>
                <w:sz w:val="22"/>
              </w:rPr>
              <w:t>IDE’s/Tools/Utilities:</w:t>
            </w:r>
          </w:p>
        </w:tc>
        <w:tc>
          <w:tcPr>
            <w:tcW w:w="7089" w:type="dxa"/>
          </w:tcPr>
          <w:p w:rsidR="004916BC" w:rsidRPr="007F7043" w:rsidRDefault="004916BC" w:rsidP="00E57717">
            <w:pPr>
              <w:rPr>
                <w:rFonts w:asciiTheme="minorHAnsi" w:eastAsia="Arial" w:hAnsiTheme="minorHAnsi" w:cstheme="minorHAnsi"/>
                <w:sz w:val="22"/>
              </w:rPr>
            </w:pPr>
            <w:r w:rsidRPr="007F7043">
              <w:rPr>
                <w:rFonts w:asciiTheme="minorHAnsi" w:eastAsia="Arial" w:hAnsiTheme="minorHAnsi" w:cstheme="minorHAnsi"/>
                <w:sz w:val="22"/>
              </w:rPr>
              <w:t>Microsoft Visual Studio IDE 3.1, Eclipse, SQL*Plus, Putty, Microsoft Project 2000</w:t>
            </w:r>
          </w:p>
        </w:tc>
      </w:tr>
      <w:tr w:rsidR="004916BC" w:rsidRPr="007F7043" w:rsidTr="00F84678">
        <w:trPr>
          <w:trHeight w:val="477"/>
        </w:trPr>
        <w:tc>
          <w:tcPr>
            <w:tcW w:w="2922" w:type="dxa"/>
          </w:tcPr>
          <w:p w:rsidR="004916BC" w:rsidRPr="007F7043" w:rsidRDefault="004916BC" w:rsidP="00E57717">
            <w:pPr>
              <w:rPr>
                <w:rFonts w:asciiTheme="minorHAnsi" w:eastAsia="Arial" w:hAnsiTheme="minorHAnsi" w:cstheme="minorHAnsi"/>
                <w:b/>
                <w:sz w:val="22"/>
              </w:rPr>
            </w:pPr>
            <w:r w:rsidRPr="007F7043">
              <w:rPr>
                <w:rFonts w:asciiTheme="minorHAnsi" w:eastAsia="Arial" w:hAnsiTheme="minorHAnsi" w:cstheme="minorHAnsi"/>
                <w:b/>
                <w:sz w:val="22"/>
              </w:rPr>
              <w:t>Databases:</w:t>
            </w:r>
          </w:p>
        </w:tc>
        <w:tc>
          <w:tcPr>
            <w:tcW w:w="7089" w:type="dxa"/>
          </w:tcPr>
          <w:p w:rsidR="004916BC" w:rsidRPr="007F7043" w:rsidRDefault="004916BC" w:rsidP="00E57717">
            <w:pPr>
              <w:rPr>
                <w:rFonts w:asciiTheme="minorHAnsi" w:eastAsia="Arial" w:hAnsiTheme="minorHAnsi" w:cstheme="minorHAnsi"/>
                <w:sz w:val="22"/>
              </w:rPr>
            </w:pPr>
            <w:r w:rsidRPr="007F7043">
              <w:rPr>
                <w:rFonts w:asciiTheme="minorHAnsi" w:eastAsia="Arial" w:hAnsiTheme="minorHAnsi" w:cstheme="minorHAnsi"/>
                <w:sz w:val="22"/>
              </w:rPr>
              <w:t>Oracle 12c/11g/10g, SQL Server</w:t>
            </w:r>
          </w:p>
        </w:tc>
      </w:tr>
    </w:tbl>
    <w:p w:rsidR="00990C19" w:rsidRPr="007F7043" w:rsidRDefault="00990C19" w:rsidP="00E57717">
      <w:pPr>
        <w:spacing w:after="0" w:line="240" w:lineRule="auto"/>
        <w:ind w:left="0" w:right="0" w:firstLine="0"/>
        <w:rPr>
          <w:rFonts w:asciiTheme="minorHAnsi" w:hAnsiTheme="minorHAnsi" w:cstheme="minorHAnsi"/>
          <w:sz w:val="22"/>
        </w:rPr>
      </w:pPr>
    </w:p>
    <w:p w:rsidR="00990C19" w:rsidRPr="007F7043" w:rsidRDefault="004E275D" w:rsidP="00E57717">
      <w:pPr>
        <w:spacing w:after="0" w:line="240" w:lineRule="auto"/>
        <w:ind w:left="-5" w:right="0"/>
        <w:rPr>
          <w:rFonts w:asciiTheme="minorHAnsi" w:hAnsiTheme="minorHAnsi" w:cstheme="minorHAnsi"/>
          <w:sz w:val="22"/>
        </w:rPr>
      </w:pPr>
      <w:r w:rsidRPr="007F7043">
        <w:rPr>
          <w:rFonts w:asciiTheme="minorHAnsi" w:hAnsiTheme="minorHAnsi" w:cstheme="minorHAnsi"/>
          <w:b/>
          <w:sz w:val="22"/>
        </w:rPr>
        <w:t xml:space="preserve">PROFESSIONAL EXPERIENCE  </w:t>
      </w:r>
    </w:p>
    <w:p w:rsidR="00990C19" w:rsidRPr="007F7043" w:rsidRDefault="004D160B" w:rsidP="00E57717">
      <w:pPr>
        <w:spacing w:after="3" w:line="240" w:lineRule="auto"/>
        <w:ind w:left="-29" w:right="-27" w:firstLine="0"/>
        <w:rPr>
          <w:rFonts w:asciiTheme="minorHAnsi" w:hAnsiTheme="minorHAnsi" w:cstheme="minorHAnsi"/>
          <w:sz w:val="22"/>
        </w:rPr>
      </w:pPr>
      <w:r>
        <w:rPr>
          <w:rFonts w:asciiTheme="minorHAnsi" w:eastAsia="Calibri" w:hAnsiTheme="minorHAnsi" w:cstheme="minorHAnsi"/>
          <w:noProof/>
          <w:sz w:val="22"/>
        </w:rPr>
        <mc:AlternateContent>
          <mc:Choice Requires="wpg">
            <w:drawing>
              <wp:inline distT="0" distB="0" distL="0" distR="0">
                <wp:extent cx="6137910" cy="36830"/>
                <wp:effectExtent l="0" t="0" r="0" b="0"/>
                <wp:docPr id="1" name="Group 4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7910" cy="36830"/>
                          <a:chOff x="0" y="0"/>
                          <a:chExt cx="61380" cy="365"/>
                        </a:xfrm>
                      </wpg:grpSpPr>
                      <wps:wsp>
                        <wps:cNvPr id="2" name="Shape 6224"/>
                        <wps:cNvSpPr>
                          <a:spLocks/>
                        </wps:cNvSpPr>
                        <wps:spPr bwMode="auto">
                          <a:xfrm>
                            <a:off x="0" y="182"/>
                            <a:ext cx="61380" cy="183"/>
                          </a:xfrm>
                          <a:custGeom>
                            <a:avLst/>
                            <a:gdLst>
                              <a:gd name="T0" fmla="*/ 0 w 6138038"/>
                              <a:gd name="T1" fmla="*/ 0 h 18288"/>
                              <a:gd name="T2" fmla="*/ 6138038 w 6138038"/>
                              <a:gd name="T3" fmla="*/ 0 h 18288"/>
                              <a:gd name="T4" fmla="*/ 6138038 w 6138038"/>
                              <a:gd name="T5" fmla="*/ 18288 h 18288"/>
                              <a:gd name="T6" fmla="*/ 0 w 6138038"/>
                              <a:gd name="T7" fmla="*/ 18288 h 18288"/>
                              <a:gd name="T8" fmla="*/ 0 w 6138038"/>
                              <a:gd name="T9" fmla="*/ 0 h 18288"/>
                              <a:gd name="T10" fmla="*/ 0 w 6138038"/>
                              <a:gd name="T11" fmla="*/ 0 h 18288"/>
                              <a:gd name="T12" fmla="*/ 6138038 w 6138038"/>
                              <a:gd name="T13" fmla="*/ 18288 h 18288"/>
                            </a:gdLst>
                            <a:ahLst/>
                            <a:cxnLst>
                              <a:cxn ang="0">
                                <a:pos x="T0" y="T1"/>
                              </a:cxn>
                              <a:cxn ang="0">
                                <a:pos x="T2" y="T3"/>
                              </a:cxn>
                              <a:cxn ang="0">
                                <a:pos x="T4" y="T5"/>
                              </a:cxn>
                              <a:cxn ang="0">
                                <a:pos x="T6" y="T7"/>
                              </a:cxn>
                              <a:cxn ang="0">
                                <a:pos x="T8" y="T9"/>
                              </a:cxn>
                            </a:cxnLst>
                            <a:rect l="T10" t="T11" r="T12" b="T13"/>
                            <a:pathLst>
                              <a:path w="6138038" h="18288">
                                <a:moveTo>
                                  <a:pt x="0" y="0"/>
                                </a:moveTo>
                                <a:lnTo>
                                  <a:pt x="6138038" y="0"/>
                                </a:lnTo>
                                <a:lnTo>
                                  <a:pt x="6138038"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 name="Shape 6225"/>
                        <wps:cNvSpPr>
                          <a:spLocks/>
                        </wps:cNvSpPr>
                        <wps:spPr bwMode="auto">
                          <a:xfrm>
                            <a:off x="0" y="0"/>
                            <a:ext cx="61380" cy="91"/>
                          </a:xfrm>
                          <a:custGeom>
                            <a:avLst/>
                            <a:gdLst>
                              <a:gd name="T0" fmla="*/ 0 w 6138038"/>
                              <a:gd name="T1" fmla="*/ 0 h 9144"/>
                              <a:gd name="T2" fmla="*/ 6138038 w 6138038"/>
                              <a:gd name="T3" fmla="*/ 0 h 9144"/>
                              <a:gd name="T4" fmla="*/ 6138038 w 6138038"/>
                              <a:gd name="T5" fmla="*/ 9144 h 9144"/>
                              <a:gd name="T6" fmla="*/ 0 w 6138038"/>
                              <a:gd name="T7" fmla="*/ 9144 h 9144"/>
                              <a:gd name="T8" fmla="*/ 0 w 6138038"/>
                              <a:gd name="T9" fmla="*/ 0 h 9144"/>
                              <a:gd name="T10" fmla="*/ 0 w 6138038"/>
                              <a:gd name="T11" fmla="*/ 0 h 9144"/>
                              <a:gd name="T12" fmla="*/ 6138038 w 6138038"/>
                              <a:gd name="T13" fmla="*/ 9144 h 9144"/>
                            </a:gdLst>
                            <a:ahLst/>
                            <a:cxnLst>
                              <a:cxn ang="0">
                                <a:pos x="T0" y="T1"/>
                              </a:cxn>
                              <a:cxn ang="0">
                                <a:pos x="T2" y="T3"/>
                              </a:cxn>
                              <a:cxn ang="0">
                                <a:pos x="T4" y="T5"/>
                              </a:cxn>
                              <a:cxn ang="0">
                                <a:pos x="T6" y="T7"/>
                              </a:cxn>
                              <a:cxn ang="0">
                                <a:pos x="T8" y="T9"/>
                              </a:cxn>
                            </a:cxnLst>
                            <a:rect l="T10" t="T11" r="T12" b="T13"/>
                            <a:pathLst>
                              <a:path w="6138038" h="9144">
                                <a:moveTo>
                                  <a:pt x="0" y="0"/>
                                </a:moveTo>
                                <a:lnTo>
                                  <a:pt x="6138038" y="0"/>
                                </a:lnTo>
                                <a:lnTo>
                                  <a:pt x="613803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E27D8AF" id="Group 4802" o:spid="_x0000_s1026" style="width:483.3pt;height:2.9pt;mso-position-horizontal-relative:char;mso-position-vertical-relative:line" coordsize="61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">
                <v:shape id="Shape 6224" o:spid="_x0000_s1027" style="position:absolute;top:182;width:61380;height:183;visibility:visible;mso-wrap-style:square;v-text-anchor:top" coordsize="6138038,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TS7sIA&#10;AADaAAAADwAAAGRycy9kb3ducmV2LnhtbESPT2sCMRTE7wW/Q3hCbzVxsYusRilCoRcP/gE9PpLX&#10;3W03L2ETdfvtTUHwOMzMb5jlenCduFIfW88aphMFgth423Kt4Xj4fJuDiAnZYueZNPxRhPVq9LLE&#10;yvob7+i6T7XIEI4VamhSCpWU0TTkME58IM7et+8dpiz7WtoebxnuOlkoVUqHLeeFBgNtGjK/+4vT&#10;cFbD6TILx1Ao896qkzlsy/JH69fx8LEAkWhIz/Cj/WU1FPB/Jd8A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NLuwgAAANoAAAAPAAAAAAAAAAAAAAAAAJgCAABkcnMvZG93&#10;bnJldi54bWxQSwUGAAAAAAQABAD1AAAAhwMAAAAA&#10;" path="m,l6138038,r,18288l,18288,,e" fillcolor="black" stroked="f" strokeweight="0">
                  <v:stroke miterlimit="83231f" joinstyle="miter"/>
                  <v:path arrowok="t" o:connecttype="custom" o:connectlocs="0,0;61380,0;61380,183;0,183;0,0" o:connectangles="0,0,0,0,0" textboxrect="0,0,6138038,18288"/>
                </v:shape>
                <v:shape id="Shape 6225" o:spid="_x0000_s1028" style="position:absolute;width:61380;height:91;visibility:visible;mso-wrap-style:square;v-text-anchor:top" coordsize="613803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Oda8QA&#10;AADaAAAADwAAAGRycy9kb3ducmV2LnhtbESPQWsCMRSE74L/IbyCl1KzKpWyNYpohVLw4Cp4fd08&#10;N0s3L0uSrmt/fVMoeBxm5htmseptIzryoXasYDLOQBCXTtdcKTgdd08vIEJE1tg4JgU3CrBaDgcL&#10;zLW78oG6IlYiQTjkqMDE2OZShtKQxTB2LXHyLs5bjEn6SmqP1wS3jZxm2VxarDktGGxpY6j8Kr6t&#10;gvNpX/jnbna+7Lcfj+bth8Lkk5QaPfTrVxCR+ngP/7fftYIZ/F1JN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znWvEAAAA2gAAAA8AAAAAAAAAAAAAAAAAmAIAAGRycy9k&#10;b3ducmV2LnhtbFBLBQYAAAAABAAEAPUAAACJAwAAAAA=&#10;" path="m,l6138038,r,9144l,9144,,e" fillcolor="black" stroked="f" strokeweight="0">
                  <v:stroke miterlimit="83231f" joinstyle="miter"/>
                  <v:path arrowok="t" o:connecttype="custom" o:connectlocs="0,0;61380,0;61380,91;0,91;0,0" o:connectangles="0,0,0,0,0" textboxrect="0,0,6138038,9144"/>
                </v:shape>
                <w10:anchorlock/>
              </v:group>
            </w:pict>
          </mc:Fallback>
        </mc:AlternateContent>
      </w:r>
    </w:p>
    <w:p w:rsidR="001D7FA6" w:rsidRPr="007F7043" w:rsidRDefault="001D7FA6" w:rsidP="00E57717">
      <w:pPr>
        <w:keepNext/>
        <w:spacing w:after="0" w:line="240" w:lineRule="auto"/>
        <w:rPr>
          <w:rFonts w:asciiTheme="minorHAnsi" w:eastAsia="Verdana" w:hAnsiTheme="minorHAnsi" w:cstheme="minorHAnsi"/>
          <w:b/>
          <w:sz w:val="22"/>
        </w:rPr>
      </w:pPr>
      <w:r w:rsidRPr="007F7043">
        <w:rPr>
          <w:rFonts w:asciiTheme="minorHAnsi" w:eastAsia="Verdana" w:hAnsiTheme="minorHAnsi" w:cstheme="minorHAnsi"/>
          <w:b/>
          <w:sz w:val="22"/>
        </w:rPr>
        <w:t>Client:</w:t>
      </w:r>
      <w:r w:rsidR="00E71AD1" w:rsidRPr="007F7043">
        <w:rPr>
          <w:rFonts w:asciiTheme="minorHAnsi" w:eastAsia="Verdana" w:hAnsiTheme="minorHAnsi" w:cstheme="minorHAnsi"/>
          <w:b/>
          <w:sz w:val="22"/>
        </w:rPr>
        <w:t xml:space="preserve"> Johnson &amp; Johnson</w:t>
      </w:r>
      <w:r w:rsidR="00E23E46" w:rsidRPr="007F7043">
        <w:rPr>
          <w:rFonts w:asciiTheme="minorHAnsi" w:eastAsia="Verdana" w:hAnsiTheme="minorHAnsi" w:cstheme="minorHAnsi"/>
          <w:b/>
          <w:sz w:val="22"/>
        </w:rPr>
        <w:t>, Raritan, NJ</w:t>
      </w:r>
      <w:r w:rsidRPr="007F7043">
        <w:rPr>
          <w:rFonts w:asciiTheme="minorHAnsi" w:eastAsia="Verdana" w:hAnsiTheme="minorHAnsi" w:cstheme="minorHAnsi"/>
          <w:b/>
          <w:sz w:val="22"/>
        </w:rPr>
        <w:t xml:space="preserve">                         </w:t>
      </w:r>
      <w:r w:rsidR="00E71AD1" w:rsidRPr="007F7043">
        <w:rPr>
          <w:rFonts w:asciiTheme="minorHAnsi" w:eastAsia="Verdana" w:hAnsiTheme="minorHAnsi" w:cstheme="minorHAnsi"/>
          <w:b/>
          <w:sz w:val="22"/>
        </w:rPr>
        <w:t xml:space="preserve">                                      </w:t>
      </w:r>
      <w:r w:rsidR="006F7756" w:rsidRPr="007F7043">
        <w:rPr>
          <w:rFonts w:asciiTheme="minorHAnsi" w:eastAsia="Verdana" w:hAnsiTheme="minorHAnsi" w:cstheme="minorHAnsi"/>
          <w:b/>
          <w:sz w:val="22"/>
        </w:rPr>
        <w:t>June 2020</w:t>
      </w:r>
      <w:r w:rsidRPr="007F7043">
        <w:rPr>
          <w:rFonts w:asciiTheme="minorHAnsi" w:eastAsia="Verdana" w:hAnsiTheme="minorHAnsi" w:cstheme="minorHAnsi"/>
          <w:b/>
          <w:sz w:val="22"/>
        </w:rPr>
        <w:t xml:space="preserve"> – Till Date</w:t>
      </w:r>
    </w:p>
    <w:p w:rsidR="00E71AD1" w:rsidRPr="007F7043" w:rsidRDefault="00E71AD1" w:rsidP="00E57717">
      <w:pPr>
        <w:keepNext/>
        <w:spacing w:after="0" w:line="240" w:lineRule="auto"/>
        <w:rPr>
          <w:rFonts w:asciiTheme="minorHAnsi" w:eastAsia="Verdana" w:hAnsiTheme="minorHAnsi" w:cstheme="minorHAnsi"/>
          <w:b/>
          <w:sz w:val="22"/>
        </w:rPr>
      </w:pPr>
      <w:r w:rsidRPr="007F7043">
        <w:rPr>
          <w:rFonts w:asciiTheme="minorHAnsi" w:eastAsia="Verdana" w:hAnsiTheme="minorHAnsi" w:cstheme="minorHAnsi"/>
          <w:b/>
          <w:sz w:val="22"/>
        </w:rPr>
        <w:t xml:space="preserve">Role: OKTA Administrator </w:t>
      </w:r>
    </w:p>
    <w:p w:rsidR="001D7FA6" w:rsidRPr="007F7043" w:rsidRDefault="001D7FA6" w:rsidP="00E57717">
      <w:pPr>
        <w:pBdr>
          <w:top w:val="nil"/>
          <w:left w:val="nil"/>
          <w:bottom w:val="nil"/>
          <w:right w:val="nil"/>
          <w:between w:val="nil"/>
        </w:pBdr>
        <w:spacing w:after="0" w:line="240" w:lineRule="auto"/>
        <w:ind w:left="0" w:firstLine="0"/>
        <w:rPr>
          <w:rFonts w:asciiTheme="minorHAnsi" w:eastAsia="Verdana" w:hAnsiTheme="minorHAnsi" w:cstheme="minorHAnsi"/>
          <w:b/>
          <w:sz w:val="22"/>
        </w:rPr>
      </w:pPr>
      <w:r w:rsidRPr="007F7043">
        <w:rPr>
          <w:rFonts w:asciiTheme="minorHAnsi" w:eastAsia="Verdana" w:hAnsiTheme="minorHAnsi" w:cstheme="minorHAnsi"/>
          <w:b/>
          <w:sz w:val="22"/>
        </w:rPr>
        <w:t>Responsibilities: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Integrate applications to OKTA using </w:t>
      </w:r>
      <w:r w:rsidRPr="007F7043">
        <w:rPr>
          <w:rFonts w:asciiTheme="minorHAnsi" w:eastAsia="Verdana" w:hAnsiTheme="minorHAnsi" w:cstheme="minorHAnsi"/>
          <w:b/>
          <w:color w:val="000000"/>
          <w:sz w:val="22"/>
          <w:szCs w:val="22"/>
        </w:rPr>
        <w:t>SAML 2.0</w:t>
      </w:r>
      <w:r w:rsidRPr="007F7043">
        <w:rPr>
          <w:rFonts w:asciiTheme="minorHAnsi" w:eastAsia="Verdana" w:hAnsiTheme="minorHAnsi" w:cstheme="minorHAnsi"/>
          <w:color w:val="000000"/>
          <w:sz w:val="22"/>
          <w:szCs w:val="22"/>
        </w:rPr>
        <w:t>protocol</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Configured </w:t>
      </w:r>
      <w:r w:rsidRPr="007F7043">
        <w:rPr>
          <w:rFonts w:asciiTheme="minorHAnsi" w:eastAsia="Verdana" w:hAnsiTheme="minorHAnsi" w:cstheme="minorHAnsi"/>
          <w:b/>
          <w:color w:val="000000"/>
          <w:sz w:val="22"/>
          <w:szCs w:val="22"/>
        </w:rPr>
        <w:t>SAML 2.0 connectors</w:t>
      </w:r>
      <w:r w:rsidRPr="007F7043">
        <w:rPr>
          <w:rFonts w:asciiTheme="minorHAnsi" w:eastAsia="Verdana" w:hAnsiTheme="minorHAnsi" w:cstheme="minorHAnsi"/>
          <w:color w:val="000000"/>
          <w:sz w:val="22"/>
          <w:szCs w:val="22"/>
        </w:rPr>
        <w:t xml:space="preserve"> for various applications to enable </w:t>
      </w:r>
      <w:r w:rsidRPr="007F7043">
        <w:rPr>
          <w:rFonts w:asciiTheme="minorHAnsi" w:eastAsia="Verdana" w:hAnsiTheme="minorHAnsi" w:cstheme="minorHAnsi"/>
          <w:b/>
          <w:color w:val="000000"/>
          <w:sz w:val="22"/>
          <w:szCs w:val="22"/>
        </w:rPr>
        <w:t>SSO</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eastAsia="Verdana" w:hAnsiTheme="minorHAnsi" w:cstheme="minorHAnsi"/>
          <w:b/>
          <w:sz w:val="22"/>
          <w:szCs w:val="22"/>
        </w:rPr>
      </w:pPr>
      <w:r w:rsidRPr="007F7043">
        <w:rPr>
          <w:rFonts w:asciiTheme="minorHAnsi" w:eastAsia="Verdana" w:hAnsiTheme="minorHAnsi" w:cstheme="minorHAnsi"/>
          <w:color w:val="000000"/>
          <w:sz w:val="22"/>
          <w:szCs w:val="22"/>
        </w:rPr>
        <w:t xml:space="preserve">Enabled </w:t>
      </w:r>
      <w:r w:rsidRPr="007F7043">
        <w:rPr>
          <w:rFonts w:asciiTheme="minorHAnsi" w:eastAsia="Verdana" w:hAnsiTheme="minorHAnsi" w:cstheme="minorHAnsi"/>
          <w:b/>
          <w:color w:val="000000"/>
          <w:sz w:val="22"/>
          <w:szCs w:val="22"/>
        </w:rPr>
        <w:t>OKTA Single sign-on</w:t>
      </w:r>
      <w:r w:rsidRPr="007F7043">
        <w:rPr>
          <w:rFonts w:asciiTheme="minorHAnsi" w:eastAsia="Verdana" w:hAnsiTheme="minorHAnsi" w:cstheme="minorHAnsi"/>
          <w:color w:val="000000"/>
          <w:sz w:val="22"/>
          <w:szCs w:val="22"/>
        </w:rPr>
        <w:t xml:space="preserve"> (SSO for user authentication and authorization that </w:t>
      </w:r>
      <w:r w:rsidRPr="007F7043">
        <w:rPr>
          <w:rFonts w:asciiTheme="minorHAnsi" w:eastAsia="Verdana" w:hAnsiTheme="minorHAnsi" w:cstheme="minorHAnsi"/>
          <w:b/>
          <w:sz w:val="22"/>
          <w:szCs w:val="22"/>
        </w:rPr>
        <w:t>permits a user to use one set of login credentials (name and password) to access multiple applications.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eastAsia="Verdana" w:hAnsiTheme="minorHAnsi" w:cstheme="minorHAnsi"/>
          <w:b/>
          <w:sz w:val="22"/>
          <w:szCs w:val="22"/>
        </w:rPr>
      </w:pPr>
      <w:r w:rsidRPr="007F7043">
        <w:rPr>
          <w:rFonts w:asciiTheme="minorHAnsi" w:eastAsia="Verdana" w:hAnsiTheme="minorHAnsi" w:cstheme="minorHAnsi"/>
          <w:b/>
          <w:sz w:val="22"/>
          <w:szCs w:val="22"/>
        </w:rPr>
        <w:t>Implemented Adaptive multi factor authentication security for all the applications adaptive MFA is the easy way to secure the users data.</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b/>
          <w:sz w:val="22"/>
          <w:szCs w:val="22"/>
        </w:rPr>
        <w:t>Integrated OKTA SSO to 20+ applications along with enabling MFA at OKTA tenant &amp;</w:t>
      </w:r>
      <w:r w:rsidRPr="007F7043">
        <w:rPr>
          <w:rFonts w:asciiTheme="minorHAnsi" w:eastAsia="Verdana" w:hAnsiTheme="minorHAnsi" w:cstheme="minorHAnsi"/>
          <w:color w:val="000000"/>
          <w:sz w:val="22"/>
          <w:szCs w:val="22"/>
        </w:rPr>
        <w:t xml:space="preserve"> application level.</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Worked on Authentication API to provide services like multi-factor enrollment and verification, recover forgotten passwords, and unlock accounts, verify the username and password credentials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Used </w:t>
      </w:r>
      <w:r w:rsidRPr="007F7043">
        <w:rPr>
          <w:rFonts w:asciiTheme="minorHAnsi" w:eastAsia="Verdana" w:hAnsiTheme="minorHAnsi" w:cstheme="minorHAnsi"/>
          <w:b/>
          <w:color w:val="000000"/>
          <w:sz w:val="22"/>
          <w:szCs w:val="22"/>
        </w:rPr>
        <w:t>JIT Provisioning</w:t>
      </w:r>
      <w:r w:rsidRPr="007F7043">
        <w:rPr>
          <w:rFonts w:asciiTheme="minorHAnsi" w:eastAsia="Verdana" w:hAnsiTheme="minorHAnsi" w:cstheme="minorHAnsi"/>
          <w:color w:val="000000"/>
          <w:sz w:val="22"/>
          <w:szCs w:val="22"/>
        </w:rPr>
        <w:t xml:space="preserve"> and hourly synch process import to OKTA from Active Directory and LDAP One place to manage all the users, groups and devices, mastered in OKTA or from any number of sources.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Implemented OKTA Group rules and birthright provisioning of users into downstream applications.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Install and upgrade </w:t>
      </w:r>
      <w:r w:rsidRPr="007F7043">
        <w:rPr>
          <w:rFonts w:asciiTheme="minorHAnsi" w:eastAsia="Verdana" w:hAnsiTheme="minorHAnsi" w:cstheme="minorHAnsi"/>
          <w:b/>
          <w:color w:val="000000"/>
          <w:sz w:val="22"/>
          <w:szCs w:val="22"/>
        </w:rPr>
        <w:t>OKTA agents</w:t>
      </w:r>
      <w:r w:rsidRPr="007F7043">
        <w:rPr>
          <w:rFonts w:asciiTheme="minorHAnsi" w:eastAsia="Verdana" w:hAnsiTheme="minorHAnsi" w:cstheme="minorHAnsi"/>
          <w:color w:val="000000"/>
          <w:sz w:val="22"/>
          <w:szCs w:val="22"/>
        </w:rPr>
        <w:t xml:space="preserve"> in production and lower environments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Integrated OKTA </w:t>
      </w:r>
      <w:r w:rsidRPr="007F7043">
        <w:rPr>
          <w:rFonts w:asciiTheme="minorHAnsi" w:eastAsia="Verdana" w:hAnsiTheme="minorHAnsi" w:cstheme="minorHAnsi"/>
          <w:sz w:val="22"/>
          <w:szCs w:val="22"/>
        </w:rPr>
        <w:t>with the company's</w:t>
      </w:r>
      <w:r w:rsidRPr="007F7043">
        <w:rPr>
          <w:rFonts w:asciiTheme="minorHAnsi" w:eastAsia="Verdana" w:hAnsiTheme="minorHAnsi" w:cstheme="minorHAnsi"/>
          <w:color w:val="000000"/>
          <w:sz w:val="22"/>
          <w:szCs w:val="22"/>
        </w:rPr>
        <w:t xml:space="preserve"> AD domain to import, confirm and activate 10,000+ users.</w:t>
      </w:r>
    </w:p>
    <w:p w:rsidR="001D7FA6" w:rsidRPr="007F7043" w:rsidRDefault="001D7FA6" w:rsidP="00E57717">
      <w:pPr>
        <w:pStyle w:val="ListParagraph"/>
        <w:numPr>
          <w:ilvl w:val="0"/>
          <w:numId w:val="19"/>
        </w:numP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Involved in </w:t>
      </w:r>
      <w:r w:rsidRPr="007F7043">
        <w:rPr>
          <w:rFonts w:asciiTheme="minorHAnsi" w:eastAsia="Verdana" w:hAnsiTheme="minorHAnsi" w:cstheme="minorHAnsi"/>
          <w:b/>
          <w:color w:val="000000"/>
          <w:sz w:val="22"/>
          <w:szCs w:val="22"/>
        </w:rPr>
        <w:t>creating, updating, adding</w:t>
      </w:r>
      <w:r w:rsidRPr="007F7043">
        <w:rPr>
          <w:rFonts w:asciiTheme="minorHAnsi" w:eastAsia="Verdana" w:hAnsiTheme="minorHAnsi" w:cstheme="minorHAnsi"/>
          <w:color w:val="000000"/>
          <w:sz w:val="22"/>
          <w:szCs w:val="22"/>
        </w:rPr>
        <w:t xml:space="preserve"> resources and </w:t>
      </w:r>
      <w:r w:rsidRPr="007F7043">
        <w:rPr>
          <w:rFonts w:asciiTheme="minorHAnsi" w:eastAsia="Verdana" w:hAnsiTheme="minorHAnsi" w:cstheme="minorHAnsi"/>
          <w:b/>
          <w:color w:val="000000"/>
          <w:sz w:val="22"/>
          <w:szCs w:val="22"/>
        </w:rPr>
        <w:t>lock, unlock, enable, disable, and delete</w:t>
      </w:r>
      <w:r w:rsidRPr="007F7043">
        <w:rPr>
          <w:rFonts w:asciiTheme="minorHAnsi" w:eastAsia="Verdana" w:hAnsiTheme="minorHAnsi" w:cstheme="minorHAnsi"/>
          <w:color w:val="000000"/>
          <w:sz w:val="22"/>
          <w:szCs w:val="22"/>
        </w:rPr>
        <w:t xml:space="preserve"> the user accounts.</w:t>
      </w:r>
    </w:p>
    <w:p w:rsidR="001D7FA6" w:rsidRPr="007F7043" w:rsidRDefault="001D7FA6" w:rsidP="00E57717">
      <w:pPr>
        <w:pStyle w:val="ListParagraph"/>
        <w:numPr>
          <w:ilvl w:val="0"/>
          <w:numId w:val="19"/>
        </w:numP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Managing user provisioning to Microsoft Active Directory.</w:t>
      </w:r>
    </w:p>
    <w:p w:rsidR="001D7FA6" w:rsidRPr="007F7043" w:rsidRDefault="001D7FA6" w:rsidP="00E57717">
      <w:pPr>
        <w:pStyle w:val="ListParagraph"/>
        <w:numPr>
          <w:ilvl w:val="0"/>
          <w:numId w:val="19"/>
        </w:numPr>
        <w:jc w:val="both"/>
        <w:rPr>
          <w:rFonts w:asciiTheme="minorHAnsi" w:hAnsiTheme="minorHAnsi" w:cstheme="minorHAnsi"/>
          <w:color w:val="000000"/>
          <w:sz w:val="22"/>
          <w:szCs w:val="22"/>
        </w:rPr>
      </w:pPr>
      <w:r w:rsidRPr="007F7043">
        <w:rPr>
          <w:rFonts w:asciiTheme="minorHAnsi" w:eastAsia="Verdana" w:hAnsiTheme="minorHAnsi" w:cstheme="minorHAnsi"/>
          <w:b/>
          <w:color w:val="000000"/>
          <w:sz w:val="22"/>
          <w:szCs w:val="22"/>
        </w:rPr>
        <w:t>Password synchronization</w:t>
      </w:r>
      <w:r w:rsidRPr="007F7043">
        <w:rPr>
          <w:rFonts w:asciiTheme="minorHAnsi" w:eastAsia="Verdana" w:hAnsiTheme="minorHAnsi" w:cstheme="minorHAnsi"/>
          <w:color w:val="000000"/>
          <w:sz w:val="22"/>
          <w:szCs w:val="22"/>
        </w:rPr>
        <w:t xml:space="preserve"> between OKTA and AD.</w:t>
      </w:r>
    </w:p>
    <w:p w:rsidR="001D7FA6" w:rsidRPr="007F7043" w:rsidRDefault="001D7FA6" w:rsidP="00E57717">
      <w:pPr>
        <w:pStyle w:val="ListParagraph"/>
        <w:numPr>
          <w:ilvl w:val="0"/>
          <w:numId w:val="19"/>
        </w:numP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Configuring and managing provisioning to multiple domains in Active Directory.</w:t>
      </w:r>
    </w:p>
    <w:p w:rsidR="001D7FA6" w:rsidRPr="007F7043" w:rsidRDefault="001D7FA6" w:rsidP="00E57717">
      <w:pPr>
        <w:pStyle w:val="ListParagraph"/>
        <w:numPr>
          <w:ilvl w:val="0"/>
          <w:numId w:val="19"/>
        </w:numP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Implemented Custom Workflows as per client requirement</w:t>
      </w:r>
    </w:p>
    <w:p w:rsidR="001D7FA6" w:rsidRPr="007F7043" w:rsidRDefault="001D7FA6" w:rsidP="00E57717">
      <w:pPr>
        <w:pStyle w:val="ListParagraph"/>
        <w:numPr>
          <w:ilvl w:val="0"/>
          <w:numId w:val="19"/>
        </w:numP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Designing of </w:t>
      </w:r>
      <w:r w:rsidRPr="007F7043">
        <w:rPr>
          <w:rFonts w:asciiTheme="minorHAnsi" w:eastAsia="Verdana" w:hAnsiTheme="minorHAnsi" w:cstheme="minorHAnsi"/>
          <w:b/>
          <w:color w:val="000000"/>
          <w:sz w:val="22"/>
          <w:szCs w:val="22"/>
        </w:rPr>
        <w:t>Role based provisioning</w:t>
      </w:r>
      <w:r w:rsidRPr="007F7043">
        <w:rPr>
          <w:rFonts w:asciiTheme="minorHAnsi" w:eastAsia="Verdana" w:hAnsiTheme="minorHAnsi" w:cstheme="minorHAnsi"/>
          <w:color w:val="000000"/>
          <w:sz w:val="22"/>
          <w:szCs w:val="22"/>
        </w:rPr>
        <w:t xml:space="preserve"> policies as per Role/Access matrix of the organization.</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Generating New Users using OKTA CSV Import feature for Provisioning of new users.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Monitored application usage and analyzed authentication errors using system logs and reports</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Supporting implementation for cloud applications such as </w:t>
      </w:r>
      <w:r w:rsidRPr="007F7043">
        <w:rPr>
          <w:rFonts w:asciiTheme="minorHAnsi" w:eastAsia="Verdana" w:hAnsiTheme="minorHAnsi" w:cstheme="minorHAnsi"/>
          <w:b/>
          <w:color w:val="000000"/>
          <w:sz w:val="22"/>
          <w:szCs w:val="22"/>
        </w:rPr>
        <w:t>Office 365, Tableau, JIRA, Facebook, Tableau, Workday, G suite, Salesforce, Zendesk, Box, DropBox</w:t>
      </w:r>
      <w:r w:rsidRPr="007F7043">
        <w:rPr>
          <w:rFonts w:asciiTheme="minorHAnsi" w:eastAsia="Verdana" w:hAnsiTheme="minorHAnsi" w:cstheme="minorHAnsi"/>
          <w:color w:val="000000"/>
          <w:sz w:val="22"/>
          <w:szCs w:val="22"/>
        </w:rPr>
        <w:t>.</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Worked with firewall team to configure IP zones for internal &amp; external networks</w:t>
      </w:r>
    </w:p>
    <w:p w:rsidR="001D7FA6" w:rsidRPr="004D160B"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 xml:space="preserve">Implemented various forms of </w:t>
      </w:r>
      <w:r w:rsidRPr="007F7043">
        <w:rPr>
          <w:rFonts w:asciiTheme="minorHAnsi" w:eastAsia="Verdana" w:hAnsiTheme="minorHAnsi" w:cstheme="minorHAnsi"/>
          <w:b/>
          <w:color w:val="000000"/>
          <w:sz w:val="22"/>
          <w:szCs w:val="22"/>
        </w:rPr>
        <w:t>MFA.</w:t>
      </w:r>
    </w:p>
    <w:p w:rsidR="004D160B" w:rsidRPr="004D160B" w:rsidRDefault="004D160B"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4D160B">
        <w:rPr>
          <w:rFonts w:asciiTheme="minorHAnsi" w:eastAsia="Verdana" w:hAnsiTheme="minorHAnsi" w:cstheme="minorHAnsi"/>
          <w:color w:val="000000"/>
          <w:sz w:val="22"/>
          <w:szCs w:val="22"/>
        </w:rPr>
        <w:t>Generated custom reports using Rockstar Pluggin in chrome.</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Troublesho</w:t>
      </w:r>
      <w:bookmarkStart w:id="0" w:name="_GoBack"/>
      <w:bookmarkEnd w:id="0"/>
      <w:r w:rsidRPr="007F7043">
        <w:rPr>
          <w:rFonts w:asciiTheme="minorHAnsi" w:eastAsia="Verdana" w:hAnsiTheme="minorHAnsi" w:cstheme="minorHAnsi"/>
          <w:color w:val="000000"/>
          <w:sz w:val="22"/>
          <w:szCs w:val="22"/>
        </w:rPr>
        <w:t xml:space="preserve">ot SSO issues using </w:t>
      </w:r>
      <w:r w:rsidRPr="007F7043">
        <w:rPr>
          <w:rFonts w:asciiTheme="minorHAnsi" w:eastAsia="Verdana" w:hAnsiTheme="minorHAnsi" w:cstheme="minorHAnsi"/>
          <w:b/>
          <w:color w:val="000000"/>
          <w:sz w:val="22"/>
          <w:szCs w:val="22"/>
        </w:rPr>
        <w:t>Fiddler and SAML Tracer</w:t>
      </w:r>
      <w:r w:rsidRPr="007F7043">
        <w:rPr>
          <w:rFonts w:asciiTheme="minorHAnsi" w:eastAsia="Verdana" w:hAnsiTheme="minorHAnsi" w:cstheme="minorHAnsi"/>
          <w:color w:val="000000"/>
          <w:sz w:val="22"/>
          <w:szCs w:val="22"/>
        </w:rPr>
        <w:t xml:space="preserve"> Chrome Panel</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Create technical documentation for users and L2 support team</w:t>
      </w:r>
    </w:p>
    <w:p w:rsidR="001D7FA6" w:rsidRPr="007F7043" w:rsidRDefault="001D7FA6" w:rsidP="00E57717">
      <w:pPr>
        <w:pStyle w:val="ListParagraph"/>
        <w:numPr>
          <w:ilvl w:val="0"/>
          <w:numId w:val="19"/>
        </w:numPr>
        <w:pBdr>
          <w:top w:val="nil"/>
          <w:left w:val="nil"/>
          <w:bottom w:val="nil"/>
          <w:right w:val="nil"/>
          <w:between w:val="nil"/>
        </w:pBdr>
        <w:jc w:val="both"/>
        <w:rPr>
          <w:rFonts w:asciiTheme="minorHAnsi" w:hAnsiTheme="minorHAnsi" w:cstheme="minorHAnsi"/>
          <w:color w:val="000000"/>
          <w:sz w:val="22"/>
          <w:szCs w:val="22"/>
        </w:rPr>
      </w:pPr>
      <w:r w:rsidRPr="007F7043">
        <w:rPr>
          <w:rFonts w:asciiTheme="minorHAnsi" w:eastAsia="Verdana" w:hAnsiTheme="minorHAnsi" w:cstheme="minorHAnsi"/>
          <w:color w:val="000000"/>
          <w:sz w:val="22"/>
          <w:szCs w:val="22"/>
        </w:rPr>
        <w:t>Maintaining Active Directory groups and users and configure push groups from OKTA to Active Directory.</w:t>
      </w:r>
    </w:p>
    <w:p w:rsidR="00990C19" w:rsidRPr="007F7043" w:rsidRDefault="004E275D" w:rsidP="00E57717">
      <w:pPr>
        <w:spacing w:after="98" w:line="240" w:lineRule="auto"/>
        <w:ind w:left="0" w:right="0" w:firstLine="0"/>
        <w:rPr>
          <w:rFonts w:asciiTheme="minorHAnsi" w:hAnsiTheme="minorHAnsi" w:cstheme="minorHAnsi"/>
          <w:sz w:val="22"/>
        </w:rPr>
      </w:pPr>
      <w:r w:rsidRPr="007F7043">
        <w:rPr>
          <w:rFonts w:asciiTheme="minorHAnsi" w:hAnsiTheme="minorHAnsi" w:cstheme="minorHAnsi"/>
          <w:sz w:val="22"/>
        </w:rPr>
        <w:t xml:space="preserve"> </w:t>
      </w:r>
    </w:p>
    <w:p w:rsidR="004916BC" w:rsidRPr="007F7043" w:rsidRDefault="004916BC" w:rsidP="00E57717">
      <w:pPr>
        <w:autoSpaceDE w:val="0"/>
        <w:autoSpaceDN w:val="0"/>
        <w:adjustRightInd w:val="0"/>
        <w:spacing w:after="0" w:line="240" w:lineRule="auto"/>
        <w:rPr>
          <w:rFonts w:asciiTheme="minorHAnsi" w:hAnsiTheme="minorHAnsi" w:cstheme="minorHAnsi"/>
          <w:b/>
          <w:bCs/>
          <w:sz w:val="22"/>
        </w:rPr>
      </w:pPr>
      <w:r w:rsidRPr="007F7043">
        <w:rPr>
          <w:rFonts w:asciiTheme="minorHAnsi" w:hAnsiTheme="minorHAnsi" w:cstheme="minorHAnsi"/>
          <w:b/>
          <w:bCs/>
          <w:sz w:val="22"/>
        </w:rPr>
        <w:t>Client: Mayo Clinic,Rochester MN</w:t>
      </w:r>
      <w:r w:rsidRPr="007F7043">
        <w:rPr>
          <w:rFonts w:asciiTheme="minorHAnsi" w:hAnsiTheme="minorHAnsi" w:cstheme="minorHAnsi"/>
          <w:b/>
          <w:bCs/>
          <w:sz w:val="22"/>
        </w:rPr>
        <w:tab/>
      </w:r>
      <w:r w:rsidRPr="007F7043">
        <w:rPr>
          <w:rFonts w:asciiTheme="minorHAnsi" w:hAnsiTheme="minorHAnsi" w:cstheme="minorHAnsi"/>
          <w:b/>
          <w:bCs/>
          <w:sz w:val="22"/>
        </w:rPr>
        <w:tab/>
      </w:r>
      <w:r w:rsidRPr="007F7043">
        <w:rPr>
          <w:rFonts w:asciiTheme="minorHAnsi" w:hAnsiTheme="minorHAnsi" w:cstheme="minorHAnsi"/>
          <w:b/>
          <w:bCs/>
          <w:sz w:val="22"/>
        </w:rPr>
        <w:tab/>
      </w:r>
      <w:r w:rsidRPr="007F7043">
        <w:rPr>
          <w:rFonts w:asciiTheme="minorHAnsi" w:hAnsiTheme="minorHAnsi" w:cstheme="minorHAnsi"/>
          <w:b/>
          <w:bCs/>
          <w:sz w:val="22"/>
        </w:rPr>
        <w:tab/>
      </w:r>
      <w:r w:rsidRPr="007F7043">
        <w:rPr>
          <w:rFonts w:asciiTheme="minorHAnsi" w:hAnsiTheme="minorHAnsi" w:cstheme="minorHAnsi"/>
          <w:b/>
          <w:bCs/>
          <w:sz w:val="22"/>
        </w:rPr>
        <w:tab/>
        <w:t xml:space="preserve">    </w:t>
      </w:r>
      <w:r w:rsidR="00273AC6" w:rsidRPr="007F7043">
        <w:rPr>
          <w:rFonts w:asciiTheme="minorHAnsi" w:hAnsiTheme="minorHAnsi" w:cstheme="minorHAnsi"/>
          <w:b/>
          <w:bCs/>
          <w:sz w:val="22"/>
        </w:rPr>
        <w:t>NOVEMBER</w:t>
      </w:r>
      <w:r w:rsidRPr="007F7043">
        <w:rPr>
          <w:rFonts w:asciiTheme="minorHAnsi" w:hAnsiTheme="minorHAnsi" w:cstheme="minorHAnsi"/>
          <w:b/>
          <w:bCs/>
          <w:sz w:val="22"/>
        </w:rPr>
        <w:t xml:space="preserve"> 2017-</w:t>
      </w:r>
      <w:r w:rsidR="00273AC6" w:rsidRPr="007F7043">
        <w:rPr>
          <w:rFonts w:asciiTheme="minorHAnsi" w:hAnsiTheme="minorHAnsi" w:cstheme="minorHAnsi"/>
          <w:b/>
          <w:bCs/>
          <w:sz w:val="22"/>
        </w:rPr>
        <w:t xml:space="preserve"> </w:t>
      </w:r>
      <w:r w:rsidR="006F7756" w:rsidRPr="007F7043">
        <w:rPr>
          <w:rFonts w:asciiTheme="minorHAnsi" w:hAnsiTheme="minorHAnsi" w:cstheme="minorHAnsi"/>
          <w:b/>
          <w:bCs/>
          <w:sz w:val="22"/>
        </w:rPr>
        <w:t>April 2020</w:t>
      </w:r>
    </w:p>
    <w:p w:rsidR="004916BC" w:rsidRPr="007F7043" w:rsidRDefault="004916BC" w:rsidP="00E57717">
      <w:pPr>
        <w:autoSpaceDE w:val="0"/>
        <w:autoSpaceDN w:val="0"/>
        <w:adjustRightInd w:val="0"/>
        <w:spacing w:after="0" w:line="240" w:lineRule="auto"/>
        <w:rPr>
          <w:rFonts w:asciiTheme="minorHAnsi" w:hAnsiTheme="minorHAnsi" w:cstheme="minorHAnsi"/>
          <w:b/>
          <w:bCs/>
          <w:sz w:val="22"/>
        </w:rPr>
      </w:pPr>
      <w:r w:rsidRPr="007F7043">
        <w:rPr>
          <w:rFonts w:asciiTheme="minorHAnsi" w:hAnsiTheme="minorHAnsi" w:cstheme="minorHAnsi"/>
          <w:b/>
          <w:bCs/>
          <w:sz w:val="22"/>
        </w:rPr>
        <w:t>Role: IAM Engineer</w:t>
      </w:r>
    </w:p>
    <w:p w:rsidR="004916BC" w:rsidRPr="007F7043" w:rsidRDefault="004916BC" w:rsidP="00E57717">
      <w:pPr>
        <w:autoSpaceDE w:val="0"/>
        <w:autoSpaceDN w:val="0"/>
        <w:adjustRightInd w:val="0"/>
        <w:spacing w:after="0" w:line="240" w:lineRule="auto"/>
        <w:rPr>
          <w:rFonts w:asciiTheme="minorHAnsi" w:hAnsiTheme="minorHAnsi" w:cstheme="minorHAnsi"/>
          <w:sz w:val="22"/>
        </w:rPr>
      </w:pPr>
      <w:r w:rsidRPr="007F7043">
        <w:rPr>
          <w:rFonts w:asciiTheme="minorHAnsi" w:hAnsiTheme="minorHAnsi" w:cstheme="minorHAnsi"/>
          <w:sz w:val="22"/>
        </w:rPr>
        <w:t xml:space="preserve">Assigned as Identity and Access Management Engineer to develop and support Enterprise-wide IAM Solutions and Federation Security Services. </w:t>
      </w:r>
    </w:p>
    <w:p w:rsidR="004916BC" w:rsidRPr="007F7043" w:rsidRDefault="004916BC" w:rsidP="00E57717">
      <w:pPr>
        <w:autoSpaceDE w:val="0"/>
        <w:autoSpaceDN w:val="0"/>
        <w:adjustRightInd w:val="0"/>
        <w:spacing w:after="0" w:line="240" w:lineRule="auto"/>
        <w:rPr>
          <w:rFonts w:asciiTheme="minorHAnsi" w:hAnsiTheme="minorHAnsi" w:cstheme="minorHAnsi"/>
          <w:sz w:val="22"/>
        </w:rPr>
      </w:pPr>
    </w:p>
    <w:p w:rsidR="004916BC" w:rsidRPr="007F7043" w:rsidRDefault="004916BC" w:rsidP="00E57717">
      <w:pPr>
        <w:autoSpaceDE w:val="0"/>
        <w:autoSpaceDN w:val="0"/>
        <w:adjustRightInd w:val="0"/>
        <w:spacing w:after="0" w:line="240" w:lineRule="auto"/>
        <w:rPr>
          <w:rFonts w:asciiTheme="minorHAnsi" w:hAnsiTheme="minorHAnsi" w:cstheme="minorHAnsi"/>
          <w:b/>
          <w:bCs/>
          <w:sz w:val="22"/>
        </w:rPr>
      </w:pPr>
      <w:r w:rsidRPr="007F7043">
        <w:rPr>
          <w:rFonts w:asciiTheme="minorHAnsi" w:hAnsiTheme="minorHAnsi" w:cstheme="minorHAnsi"/>
          <w:b/>
          <w:bCs/>
          <w:sz w:val="22"/>
        </w:rPr>
        <w:lastRenderedPageBreak/>
        <w:t>Responsibilities:</w:t>
      </w:r>
    </w:p>
    <w:p w:rsidR="004916BC" w:rsidRPr="007F7043" w:rsidRDefault="004916BC" w:rsidP="00E57717">
      <w:pPr>
        <w:autoSpaceDE w:val="0"/>
        <w:autoSpaceDN w:val="0"/>
        <w:adjustRightInd w:val="0"/>
        <w:spacing w:after="0" w:line="240" w:lineRule="auto"/>
        <w:rPr>
          <w:rFonts w:asciiTheme="minorHAnsi" w:hAnsiTheme="minorHAnsi" w:cstheme="minorHAnsi"/>
          <w:b/>
          <w:bCs/>
          <w:sz w:val="22"/>
        </w:rPr>
      </w:pP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Help application teams to design and implement the SSO solutions for both internal and external applications.</w:t>
      </w: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Provide support and troubleshooting facilities to existing SAML federation partners for issues and quick fixes.</w:t>
      </w:r>
    </w:p>
    <w:p w:rsidR="004916BC" w:rsidRPr="007F7043" w:rsidRDefault="004916BC" w:rsidP="00E57717">
      <w:pPr>
        <w:numPr>
          <w:ilvl w:val="0"/>
          <w:numId w:val="16"/>
        </w:numPr>
        <w:tabs>
          <w:tab w:val="left" w:pos="8554"/>
        </w:tabs>
        <w:spacing w:after="0" w:line="240" w:lineRule="auto"/>
        <w:ind w:right="0"/>
        <w:rPr>
          <w:rFonts w:asciiTheme="minorHAnsi" w:eastAsia="Arial" w:hAnsiTheme="minorHAnsi" w:cstheme="minorHAnsi"/>
          <w:sz w:val="22"/>
        </w:rPr>
      </w:pPr>
      <w:r w:rsidRPr="007F7043">
        <w:rPr>
          <w:rFonts w:asciiTheme="minorHAnsi" w:eastAsia="Arial" w:hAnsiTheme="minorHAnsi" w:cstheme="minorHAnsi"/>
          <w:sz w:val="22"/>
        </w:rPr>
        <w:t xml:space="preserve">Renew and Revoke the Internal and External CA certificates used for SiteMinder components, MFA services, </w:t>
      </w:r>
      <w:r w:rsidR="007F7043" w:rsidRPr="007F7043">
        <w:rPr>
          <w:rFonts w:asciiTheme="minorHAnsi" w:eastAsia="Arial" w:hAnsiTheme="minorHAnsi" w:cstheme="minorHAnsi"/>
          <w:sz w:val="22"/>
        </w:rPr>
        <w:t>and ADFS</w:t>
      </w:r>
      <w:r w:rsidRPr="007F7043">
        <w:rPr>
          <w:rFonts w:asciiTheme="minorHAnsi" w:eastAsia="Arial" w:hAnsiTheme="minorHAnsi" w:cstheme="minorHAnsi"/>
          <w:sz w:val="22"/>
        </w:rPr>
        <w:t xml:space="preserve"> services.</w:t>
      </w:r>
    </w:p>
    <w:p w:rsidR="004916BC" w:rsidRPr="007F7043" w:rsidRDefault="004916BC" w:rsidP="00E57717">
      <w:pPr>
        <w:numPr>
          <w:ilvl w:val="0"/>
          <w:numId w:val="16"/>
        </w:numPr>
        <w:tabs>
          <w:tab w:val="left" w:pos="8554"/>
        </w:tabs>
        <w:spacing w:after="0" w:line="240" w:lineRule="auto"/>
        <w:ind w:right="0"/>
        <w:rPr>
          <w:rFonts w:asciiTheme="minorHAnsi" w:eastAsia="Arial" w:hAnsiTheme="minorHAnsi" w:cstheme="minorHAnsi"/>
          <w:sz w:val="22"/>
        </w:rPr>
      </w:pPr>
      <w:r w:rsidRPr="007F7043">
        <w:rPr>
          <w:rFonts w:asciiTheme="minorHAnsi" w:eastAsia="Arial" w:hAnsiTheme="minorHAnsi" w:cstheme="minorHAnsi"/>
          <w:sz w:val="22"/>
        </w:rPr>
        <w:t xml:space="preserve">Request new Signing Certificates for the SAML Applications to SaaS Vendors which are trusted by External Certificate Authority. </w:t>
      </w: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Configure Roles in Azure and Groups in AD for authentication and authorization.</w:t>
      </w: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Set up IDP and SP initiated connections successfully.</w:t>
      </w: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Provide single sign-on (SSO) and secure remote access on mobiles for web applications hosted on-premises using Azure AD Application Proxy.</w:t>
      </w: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Registration of the application in the Azure AD and provided SSO for the applications.</w:t>
      </w:r>
    </w:p>
    <w:p w:rsidR="004916BC" w:rsidRPr="007F7043" w:rsidRDefault="004916BC" w:rsidP="00E57717">
      <w:pPr>
        <w:numPr>
          <w:ilvl w:val="0"/>
          <w:numId w:val="16"/>
        </w:numPr>
        <w:tabs>
          <w:tab w:val="left" w:pos="8554"/>
        </w:tabs>
        <w:spacing w:after="0" w:line="240" w:lineRule="auto"/>
        <w:ind w:right="0"/>
        <w:rPr>
          <w:rFonts w:asciiTheme="minorHAnsi" w:eastAsia="Arial" w:hAnsiTheme="minorHAnsi" w:cstheme="minorHAnsi"/>
          <w:sz w:val="22"/>
        </w:rPr>
      </w:pPr>
      <w:r w:rsidRPr="007F7043">
        <w:rPr>
          <w:rFonts w:asciiTheme="minorHAnsi" w:eastAsia="Arial" w:hAnsiTheme="minorHAnsi" w:cstheme="minorHAnsi"/>
          <w:sz w:val="22"/>
        </w:rPr>
        <w:t xml:space="preserve">Test and Validate the Conditional Access Policies for SaaS based Mobile and Desktop applications. </w:t>
      </w: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Providing Multi Factor Authentication services for all the required applications.</w:t>
      </w:r>
    </w:p>
    <w:p w:rsidR="004916BC" w:rsidRPr="007F7043" w:rsidRDefault="007F7043" w:rsidP="00E57717">
      <w:pPr>
        <w:pStyle w:val="ListParagraph"/>
        <w:numPr>
          <w:ilvl w:val="0"/>
          <w:numId w:val="16"/>
        </w:numPr>
        <w:autoSpaceDE w:val="0"/>
        <w:autoSpaceDN w:val="0"/>
        <w:adjustRightInd w:val="0"/>
        <w:jc w:val="both"/>
        <w:rPr>
          <w:rFonts w:asciiTheme="minorHAnsi" w:hAnsiTheme="minorHAnsi" w:cstheme="minorHAnsi"/>
          <w:sz w:val="22"/>
          <w:szCs w:val="22"/>
        </w:rPr>
      </w:pPr>
      <w:r>
        <w:rPr>
          <w:rFonts w:asciiTheme="minorHAnsi" w:hAnsiTheme="minorHAnsi" w:cstheme="minorHAnsi"/>
          <w:sz w:val="22"/>
          <w:szCs w:val="22"/>
        </w:rPr>
        <w:t>ADFS and WAP</w:t>
      </w:r>
      <w:r w:rsidRPr="007F7043">
        <w:rPr>
          <w:rFonts w:asciiTheme="minorHAnsi" w:hAnsiTheme="minorHAnsi" w:cstheme="minorHAnsi"/>
          <w:sz w:val="22"/>
          <w:szCs w:val="22"/>
        </w:rPr>
        <w:t>upgrade</w:t>
      </w:r>
      <w:r w:rsidR="004916BC" w:rsidRPr="007F7043">
        <w:rPr>
          <w:rFonts w:asciiTheme="minorHAnsi" w:hAnsiTheme="minorHAnsi" w:cstheme="minorHAnsi"/>
          <w:sz w:val="22"/>
          <w:szCs w:val="22"/>
        </w:rPr>
        <w:t xml:space="preserve"> installation and configuration.</w:t>
      </w:r>
    </w:p>
    <w:p w:rsidR="004916BC" w:rsidRPr="007F7043" w:rsidRDefault="004916BC" w:rsidP="00E57717">
      <w:pPr>
        <w:pStyle w:val="ListParagraph"/>
        <w:numPr>
          <w:ilvl w:val="0"/>
          <w:numId w:val="16"/>
        </w:numPr>
        <w:autoSpaceDE w:val="0"/>
        <w:autoSpaceDN w:val="0"/>
        <w:adjustRightInd w:val="0"/>
        <w:jc w:val="both"/>
        <w:rPr>
          <w:rFonts w:asciiTheme="minorHAnsi" w:hAnsiTheme="minorHAnsi" w:cstheme="minorHAnsi"/>
          <w:sz w:val="22"/>
          <w:szCs w:val="22"/>
        </w:rPr>
      </w:pPr>
      <w:r w:rsidRPr="007F7043">
        <w:rPr>
          <w:rFonts w:asciiTheme="minorHAnsi" w:hAnsiTheme="minorHAnsi" w:cstheme="minorHAnsi"/>
          <w:sz w:val="22"/>
          <w:szCs w:val="22"/>
        </w:rPr>
        <w:t>Monitor of SiteMinder server logs for identifying problems with Authentication and Authorization of users.</w:t>
      </w:r>
    </w:p>
    <w:p w:rsidR="004916BC" w:rsidRPr="007F7043" w:rsidRDefault="004916BC" w:rsidP="00E57717">
      <w:pPr>
        <w:numPr>
          <w:ilvl w:val="0"/>
          <w:numId w:val="16"/>
        </w:numPr>
        <w:tabs>
          <w:tab w:val="left" w:pos="8554"/>
        </w:tabs>
        <w:spacing w:after="0" w:line="240" w:lineRule="auto"/>
        <w:ind w:right="0"/>
        <w:rPr>
          <w:rFonts w:asciiTheme="minorHAnsi" w:eastAsia="Arial" w:hAnsiTheme="minorHAnsi" w:cstheme="minorHAnsi"/>
          <w:sz w:val="22"/>
        </w:rPr>
      </w:pPr>
      <w:r w:rsidRPr="007F7043">
        <w:rPr>
          <w:rFonts w:asciiTheme="minorHAnsi" w:eastAsia="Arial" w:hAnsiTheme="minorHAnsi" w:cstheme="minorHAnsi"/>
          <w:sz w:val="22"/>
        </w:rPr>
        <w:t xml:space="preserve">Resolve all End User Issues and document all the P1 and P2 Incidents and Problem Tickets with Root Cause Analysis. </w:t>
      </w:r>
    </w:p>
    <w:p w:rsidR="004916BC" w:rsidRPr="007F7043" w:rsidRDefault="004916BC" w:rsidP="00E57717">
      <w:pPr>
        <w:numPr>
          <w:ilvl w:val="0"/>
          <w:numId w:val="16"/>
        </w:numPr>
        <w:tabs>
          <w:tab w:val="left" w:pos="8554"/>
        </w:tabs>
        <w:spacing w:after="0" w:line="240" w:lineRule="auto"/>
        <w:ind w:right="0"/>
        <w:rPr>
          <w:rFonts w:asciiTheme="minorHAnsi" w:eastAsia="Arial" w:hAnsiTheme="minorHAnsi" w:cstheme="minorHAnsi"/>
          <w:sz w:val="22"/>
        </w:rPr>
      </w:pPr>
      <w:r w:rsidRPr="007F7043">
        <w:rPr>
          <w:rFonts w:asciiTheme="minorHAnsi" w:eastAsia="Arial" w:hAnsiTheme="minorHAnsi" w:cstheme="minorHAnsi"/>
          <w:sz w:val="22"/>
        </w:rPr>
        <w:t xml:space="preserve">Review Splunk and Azure AD logs and set up alerts for any suspicious activity in Northwestern Mutual infrastructure. </w:t>
      </w:r>
    </w:p>
    <w:p w:rsidR="004916BC" w:rsidRPr="007F7043" w:rsidRDefault="004916BC" w:rsidP="00E57717">
      <w:pPr>
        <w:numPr>
          <w:ilvl w:val="0"/>
          <w:numId w:val="16"/>
        </w:numPr>
        <w:tabs>
          <w:tab w:val="left" w:pos="8554"/>
        </w:tabs>
        <w:spacing w:after="0" w:line="240" w:lineRule="auto"/>
        <w:ind w:right="0"/>
        <w:rPr>
          <w:rFonts w:asciiTheme="minorHAnsi" w:eastAsia="Arial" w:hAnsiTheme="minorHAnsi" w:cstheme="minorHAnsi"/>
          <w:sz w:val="22"/>
        </w:rPr>
      </w:pPr>
      <w:r w:rsidRPr="007F7043">
        <w:rPr>
          <w:rFonts w:asciiTheme="minorHAnsi" w:eastAsia="Arial" w:hAnsiTheme="minorHAnsi" w:cstheme="minorHAnsi"/>
          <w:sz w:val="22"/>
        </w:rPr>
        <w:t>Enforce MFA enrollment policies for applications based on the criticality of the applications.</w:t>
      </w:r>
    </w:p>
    <w:p w:rsidR="00193DBD" w:rsidRPr="007F7043" w:rsidRDefault="004916BC" w:rsidP="00E57717">
      <w:pPr>
        <w:numPr>
          <w:ilvl w:val="0"/>
          <w:numId w:val="16"/>
        </w:numPr>
        <w:tabs>
          <w:tab w:val="left" w:pos="8554"/>
        </w:tabs>
        <w:spacing w:after="0" w:line="240" w:lineRule="auto"/>
        <w:ind w:right="0"/>
        <w:rPr>
          <w:rFonts w:asciiTheme="minorHAnsi" w:eastAsia="Arial" w:hAnsiTheme="minorHAnsi" w:cstheme="minorHAnsi"/>
          <w:sz w:val="22"/>
        </w:rPr>
      </w:pPr>
      <w:r w:rsidRPr="007F7043">
        <w:rPr>
          <w:rFonts w:asciiTheme="minorHAnsi" w:eastAsia="Arial" w:hAnsiTheme="minorHAnsi" w:cstheme="minorHAnsi"/>
          <w:sz w:val="22"/>
        </w:rPr>
        <w:t>Document all installation and configuration guides in Confluence and Wiki Sites.</w:t>
      </w:r>
    </w:p>
    <w:p w:rsidR="00193DBD" w:rsidRPr="007F7043" w:rsidRDefault="00193DBD" w:rsidP="00E57717">
      <w:pPr>
        <w:numPr>
          <w:ilvl w:val="0"/>
          <w:numId w:val="16"/>
        </w:numPr>
        <w:shd w:val="clear" w:color="auto" w:fill="FFFFFF"/>
        <w:spacing w:before="100" w:beforeAutospacing="1" w:after="100" w:afterAutospacing="1" w:line="240" w:lineRule="auto"/>
        <w:ind w:right="0"/>
        <w:jc w:val="left"/>
        <w:rPr>
          <w:rFonts w:asciiTheme="minorHAnsi" w:hAnsiTheme="minorHAnsi" w:cstheme="minorHAnsi"/>
          <w:color w:val="auto"/>
          <w:sz w:val="22"/>
        </w:rPr>
      </w:pPr>
      <w:r w:rsidRPr="007F7043">
        <w:rPr>
          <w:rFonts w:asciiTheme="minorHAnsi" w:hAnsiTheme="minorHAnsi" w:cstheme="minorHAnsi"/>
          <w:color w:val="auto"/>
          <w:sz w:val="22"/>
        </w:rPr>
        <w:t>Used Ping API to deploy and create SAML changes.</w:t>
      </w:r>
    </w:p>
    <w:p w:rsidR="00193DBD" w:rsidRPr="007F7043" w:rsidRDefault="00193DBD" w:rsidP="00E57717">
      <w:pPr>
        <w:numPr>
          <w:ilvl w:val="0"/>
          <w:numId w:val="16"/>
        </w:numPr>
        <w:shd w:val="clear" w:color="auto" w:fill="FFFFFF"/>
        <w:spacing w:before="100" w:beforeAutospacing="1" w:after="100" w:afterAutospacing="1" w:line="240" w:lineRule="auto"/>
        <w:ind w:right="0"/>
        <w:jc w:val="left"/>
        <w:rPr>
          <w:rFonts w:asciiTheme="minorHAnsi" w:hAnsiTheme="minorHAnsi" w:cstheme="minorHAnsi"/>
          <w:color w:val="auto"/>
          <w:sz w:val="22"/>
        </w:rPr>
      </w:pPr>
      <w:r w:rsidRPr="007F7043">
        <w:rPr>
          <w:rFonts w:asciiTheme="minorHAnsi" w:hAnsiTheme="minorHAnsi" w:cstheme="minorHAnsi"/>
          <w:color w:val="auto"/>
          <w:sz w:val="22"/>
        </w:rPr>
        <w:t>Implemented Design Security Network on CA Single Sign On.</w:t>
      </w:r>
    </w:p>
    <w:p w:rsidR="00193DBD" w:rsidRPr="007F7043" w:rsidRDefault="00193DBD" w:rsidP="00E57717">
      <w:pPr>
        <w:numPr>
          <w:ilvl w:val="0"/>
          <w:numId w:val="16"/>
        </w:numPr>
        <w:shd w:val="clear" w:color="auto" w:fill="FFFFFF"/>
        <w:spacing w:before="100" w:beforeAutospacing="1" w:after="100" w:afterAutospacing="1" w:line="240" w:lineRule="auto"/>
        <w:ind w:right="0"/>
        <w:jc w:val="left"/>
        <w:rPr>
          <w:rFonts w:asciiTheme="minorHAnsi" w:hAnsiTheme="minorHAnsi" w:cstheme="minorHAnsi"/>
          <w:color w:val="auto"/>
          <w:sz w:val="22"/>
        </w:rPr>
      </w:pPr>
      <w:r w:rsidRPr="007F7043">
        <w:rPr>
          <w:rFonts w:asciiTheme="minorHAnsi" w:hAnsiTheme="minorHAnsi" w:cstheme="minorHAnsi"/>
          <w:color w:val="auto"/>
          <w:sz w:val="22"/>
        </w:rPr>
        <w:t>Integrated Ping Access and Ping Federate using OAuth. Worked on Implementing OAuth Configuration with the Clients to get the Access Token to access the web API’s.</w:t>
      </w:r>
    </w:p>
    <w:p w:rsidR="00193DBD" w:rsidRPr="007F7043" w:rsidRDefault="00193DBD" w:rsidP="00E57717">
      <w:pPr>
        <w:numPr>
          <w:ilvl w:val="0"/>
          <w:numId w:val="16"/>
        </w:numPr>
        <w:shd w:val="clear" w:color="auto" w:fill="FFFFFF"/>
        <w:spacing w:before="100" w:beforeAutospacing="1" w:after="100" w:afterAutospacing="1" w:line="240" w:lineRule="auto"/>
        <w:ind w:right="0"/>
        <w:jc w:val="left"/>
        <w:rPr>
          <w:rFonts w:asciiTheme="minorHAnsi" w:hAnsiTheme="minorHAnsi" w:cstheme="minorHAnsi"/>
          <w:color w:val="auto"/>
          <w:sz w:val="22"/>
        </w:rPr>
      </w:pPr>
      <w:r w:rsidRPr="007F7043">
        <w:rPr>
          <w:rFonts w:asciiTheme="minorHAnsi" w:hAnsiTheme="minorHAnsi" w:cstheme="minorHAnsi"/>
          <w:color w:val="auto"/>
          <w:sz w:val="22"/>
        </w:rPr>
        <w:t>Worked on OAuth Grant types to get Access Token to access Protected API’s.</w:t>
      </w:r>
    </w:p>
    <w:p w:rsidR="00193DBD" w:rsidRPr="007F7043" w:rsidRDefault="00193DBD" w:rsidP="00E57717">
      <w:pPr>
        <w:numPr>
          <w:ilvl w:val="0"/>
          <w:numId w:val="16"/>
        </w:numPr>
        <w:shd w:val="clear" w:color="auto" w:fill="FFFFFF"/>
        <w:spacing w:before="100" w:beforeAutospacing="1" w:after="100" w:afterAutospacing="1" w:line="240" w:lineRule="auto"/>
        <w:ind w:right="0"/>
        <w:jc w:val="left"/>
        <w:rPr>
          <w:rFonts w:asciiTheme="minorHAnsi" w:hAnsiTheme="minorHAnsi" w:cstheme="minorHAnsi"/>
          <w:color w:val="auto"/>
          <w:sz w:val="22"/>
        </w:rPr>
      </w:pPr>
      <w:r w:rsidRPr="007F7043">
        <w:rPr>
          <w:rFonts w:asciiTheme="minorHAnsi" w:hAnsiTheme="minorHAnsi" w:cstheme="minorHAnsi"/>
          <w:color w:val="auto"/>
          <w:sz w:val="22"/>
        </w:rPr>
        <w:t>Integrated OAuth with Ping Access to protect rest full API’s.</w:t>
      </w:r>
    </w:p>
    <w:p w:rsidR="00193DBD" w:rsidRPr="007F7043" w:rsidRDefault="00193DBD" w:rsidP="00E57717">
      <w:pPr>
        <w:numPr>
          <w:ilvl w:val="0"/>
          <w:numId w:val="16"/>
        </w:numPr>
        <w:shd w:val="clear" w:color="auto" w:fill="FFFFFF"/>
        <w:spacing w:before="100" w:beforeAutospacing="1" w:after="100" w:afterAutospacing="1" w:line="240" w:lineRule="auto"/>
        <w:ind w:right="0"/>
        <w:jc w:val="left"/>
        <w:rPr>
          <w:rFonts w:asciiTheme="minorHAnsi" w:hAnsiTheme="minorHAnsi" w:cstheme="minorHAnsi"/>
          <w:color w:val="auto"/>
          <w:sz w:val="22"/>
        </w:rPr>
      </w:pPr>
      <w:r w:rsidRPr="007F7043">
        <w:rPr>
          <w:rFonts w:asciiTheme="minorHAnsi" w:hAnsiTheme="minorHAnsi" w:cstheme="minorHAnsi"/>
          <w:color w:val="auto"/>
          <w:sz w:val="22"/>
        </w:rPr>
        <w:t>Worked on ID Token to get the user information from user info endpoint and send to OAuth client in the form of scope.</w:t>
      </w:r>
    </w:p>
    <w:p w:rsidR="00990C19" w:rsidRPr="007F7043" w:rsidRDefault="00193DBD" w:rsidP="00E57717">
      <w:pPr>
        <w:numPr>
          <w:ilvl w:val="0"/>
          <w:numId w:val="16"/>
        </w:numPr>
        <w:shd w:val="clear" w:color="auto" w:fill="FFFFFF"/>
        <w:spacing w:before="100" w:beforeAutospacing="1" w:after="100" w:afterAutospacing="1" w:line="240" w:lineRule="auto"/>
        <w:ind w:right="0"/>
        <w:jc w:val="left"/>
        <w:rPr>
          <w:rFonts w:asciiTheme="minorHAnsi" w:hAnsiTheme="minorHAnsi" w:cstheme="minorHAnsi"/>
          <w:color w:val="auto"/>
          <w:sz w:val="22"/>
        </w:rPr>
      </w:pPr>
      <w:r w:rsidRPr="007F7043">
        <w:rPr>
          <w:rFonts w:asciiTheme="minorHAnsi" w:hAnsiTheme="minorHAnsi" w:cstheme="minorHAnsi"/>
          <w:color w:val="auto"/>
          <w:sz w:val="22"/>
        </w:rPr>
        <w:t>Configured and supported SAML based Identity &amp; Service Provider connections</w:t>
      </w:r>
    </w:p>
    <w:p w:rsidR="007F7043" w:rsidRDefault="004916BC" w:rsidP="00E57717">
      <w:pPr>
        <w:pStyle w:val="Heading1"/>
        <w:spacing w:after="0" w:line="240" w:lineRule="auto"/>
        <w:ind w:left="-5" w:right="557"/>
        <w:jc w:val="both"/>
        <w:rPr>
          <w:rFonts w:asciiTheme="minorHAnsi" w:hAnsiTheme="minorHAnsi" w:cstheme="minorHAnsi"/>
          <w:sz w:val="22"/>
        </w:rPr>
      </w:pPr>
      <w:r w:rsidRPr="007F7043">
        <w:rPr>
          <w:rFonts w:asciiTheme="minorHAnsi" w:hAnsiTheme="minorHAnsi" w:cstheme="minorHAnsi"/>
          <w:sz w:val="22"/>
        </w:rPr>
        <w:t>Client: UCare,Minneapolis,MN</w:t>
      </w:r>
      <w:r w:rsidR="003E7116" w:rsidRPr="007F7043">
        <w:rPr>
          <w:rFonts w:asciiTheme="minorHAnsi" w:hAnsiTheme="minorHAnsi" w:cstheme="minorHAnsi"/>
          <w:sz w:val="22"/>
        </w:rPr>
        <w:t xml:space="preserve">.            </w:t>
      </w:r>
      <w:r w:rsidR="003E7116" w:rsidRPr="007F7043">
        <w:rPr>
          <w:rFonts w:asciiTheme="minorHAnsi" w:hAnsiTheme="minorHAnsi" w:cstheme="minorHAnsi"/>
          <w:sz w:val="22"/>
        </w:rPr>
        <w:tab/>
        <w:t xml:space="preserve"> </w:t>
      </w:r>
      <w:r w:rsidR="003E7116" w:rsidRPr="007F7043">
        <w:rPr>
          <w:rFonts w:asciiTheme="minorHAnsi" w:hAnsiTheme="minorHAnsi" w:cstheme="minorHAnsi"/>
          <w:sz w:val="22"/>
        </w:rPr>
        <w:tab/>
        <w:t xml:space="preserve">                       </w:t>
      </w:r>
      <w:r w:rsidR="003E7116" w:rsidRPr="007F7043">
        <w:rPr>
          <w:rFonts w:asciiTheme="minorHAnsi" w:hAnsiTheme="minorHAnsi" w:cstheme="minorHAnsi"/>
          <w:caps/>
          <w:color w:val="auto"/>
          <w:sz w:val="22"/>
        </w:rPr>
        <w:t xml:space="preserve">JUNE 2016 – november 17       </w:t>
      </w:r>
      <w:r w:rsidR="004E275D" w:rsidRPr="007F7043">
        <w:rPr>
          <w:rFonts w:asciiTheme="minorHAnsi" w:hAnsiTheme="minorHAnsi" w:cstheme="minorHAnsi"/>
          <w:sz w:val="22"/>
        </w:rPr>
        <w:t xml:space="preserve">Role: </w:t>
      </w:r>
      <w:r w:rsidR="003E7116" w:rsidRPr="007F7043">
        <w:rPr>
          <w:rFonts w:asciiTheme="minorHAnsi" w:hAnsiTheme="minorHAnsi" w:cstheme="minorHAnsi"/>
          <w:sz w:val="22"/>
        </w:rPr>
        <w:t>SailPoint Developer</w:t>
      </w:r>
    </w:p>
    <w:p w:rsidR="00273AC6" w:rsidRPr="007F7043" w:rsidRDefault="00273AC6" w:rsidP="00E57717">
      <w:pPr>
        <w:pStyle w:val="Heading1"/>
        <w:spacing w:after="0" w:line="240" w:lineRule="auto"/>
        <w:ind w:left="-5" w:right="557"/>
        <w:jc w:val="both"/>
        <w:rPr>
          <w:rFonts w:asciiTheme="minorHAnsi" w:hAnsiTheme="minorHAnsi" w:cstheme="minorHAnsi"/>
          <w:sz w:val="22"/>
        </w:rPr>
      </w:pPr>
      <w:r w:rsidRPr="007F7043">
        <w:rPr>
          <w:rFonts w:asciiTheme="minorHAnsi" w:hAnsiTheme="minorHAnsi" w:cstheme="minorHAnsi"/>
          <w:bCs/>
          <w:sz w:val="22"/>
        </w:rPr>
        <w:t>Responsibilities:</w:t>
      </w:r>
    </w:p>
    <w:p w:rsidR="00E33340" w:rsidRPr="007F7043" w:rsidRDefault="00E33340" w:rsidP="00E57717">
      <w:pPr>
        <w:pStyle w:val="ListParagraph"/>
        <w:numPr>
          <w:ilvl w:val="0"/>
          <w:numId w:val="10"/>
        </w:numPr>
        <w:autoSpaceDE w:val="0"/>
        <w:autoSpaceDN w:val="0"/>
        <w:adjustRightInd w:val="0"/>
        <w:jc w:val="both"/>
        <w:rPr>
          <w:rFonts w:asciiTheme="minorHAnsi" w:hAnsiTheme="minorHAnsi" w:cstheme="minorHAnsi"/>
          <w:b/>
          <w:bCs/>
          <w:sz w:val="22"/>
          <w:szCs w:val="22"/>
        </w:rPr>
      </w:pPr>
      <w:r w:rsidRPr="007F7043">
        <w:rPr>
          <w:rFonts w:asciiTheme="minorHAnsi" w:hAnsiTheme="minorHAnsi" w:cstheme="minorHAnsi"/>
          <w:sz w:val="22"/>
          <w:szCs w:val="22"/>
        </w:rPr>
        <w:t>Day to day Activities are mainly Debugging Daily Operations and ensuring that Monitoring Tasks are running properly. Gathering Business Requirements from Business users.</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Integrated applications Direct Connectors like Delimited, Active Directory, JDBC, Service now, Logical Applications, Service now.</w:t>
      </w:r>
    </w:p>
    <w:p w:rsidR="00E33340" w:rsidRPr="00E57717" w:rsidRDefault="00E33340" w:rsidP="00E57717">
      <w:pPr>
        <w:pStyle w:val="ListParagraph1"/>
        <w:numPr>
          <w:ilvl w:val="0"/>
          <w:numId w:val="10"/>
        </w:numPr>
        <w:jc w:val="both"/>
        <w:rPr>
          <w:rFonts w:cstheme="minorHAnsi"/>
          <w:sz w:val="22"/>
        </w:rPr>
      </w:pPr>
      <w:r w:rsidRPr="007F7043">
        <w:rPr>
          <w:rFonts w:cstheme="minorHAnsi"/>
          <w:sz w:val="22"/>
        </w:rPr>
        <w:t xml:space="preserve">On boarded 125+ into  SailPoint  and did Access Reviews/ Certifications on </w:t>
      </w:r>
      <w:r w:rsidR="00E57717" w:rsidRPr="007F7043">
        <w:rPr>
          <w:rFonts w:cstheme="minorHAnsi"/>
          <w:sz w:val="22"/>
        </w:rPr>
        <w:t>them</w:t>
      </w:r>
      <w:r w:rsidR="00E57717" w:rsidRPr="00E57717">
        <w:rPr>
          <w:rFonts w:cstheme="minorHAnsi"/>
          <w:sz w:val="22"/>
        </w:rPr>
        <w:t xml:space="preserve"> Actively</w:t>
      </w:r>
      <w:r w:rsidR="00273AC6" w:rsidRPr="00E57717">
        <w:rPr>
          <w:rFonts w:cstheme="minorHAnsi"/>
          <w:sz w:val="22"/>
        </w:rPr>
        <w:t xml:space="preserve"> worked </w:t>
      </w:r>
      <w:r w:rsidRPr="00E57717">
        <w:rPr>
          <w:rFonts w:cstheme="minorHAnsi"/>
          <w:sz w:val="22"/>
        </w:rPr>
        <w:t>on Compliance Manager, Certifications (Access Reviews) like Manager/Entitlement/Application Owner Certifications &amp; Advanced Certification. Had a knowledge On Role membership &amp; Role composition.</w:t>
      </w:r>
      <w:r w:rsidRPr="00E57717">
        <w:rPr>
          <w:rFonts w:cstheme="minorHAnsi"/>
          <w:sz w:val="22"/>
          <w:shd w:val="clear" w:color="auto" w:fill="FFFFFF"/>
        </w:rPr>
        <w:t xml:space="preserve"> Configuration of Roles, Policies and Certifications for governance compliance </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 xml:space="preserve"> </w:t>
      </w:r>
      <w:r w:rsidRPr="007F7043">
        <w:rPr>
          <w:rFonts w:cstheme="minorHAnsi"/>
          <w:sz w:val="22"/>
          <w:shd w:val="clear" w:color="auto" w:fill="FFFFFF"/>
        </w:rPr>
        <w:t>Implemented custom email templates both HTML and plain. </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Created Custom Reports like Manager/Sign OFF Owner/Challenge phase/staged one.</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Worked on LCM events like Joiner, Leaver, Rehire, Contractor Extension,</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 xml:space="preserve">Worked on Quick Links likes Access Request, Manage User Access, and Request ADM </w:t>
      </w:r>
      <w:r w:rsidR="00E57717" w:rsidRPr="007F7043">
        <w:rPr>
          <w:rFonts w:cstheme="minorHAnsi"/>
          <w:sz w:val="22"/>
        </w:rPr>
        <w:t>Account.</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Developed work flows with SailPoint IIQ in Java, XML, Eclipse, Jboss, SOAP Restful web services, JDBC Technologies, Java frame work Bean Shell</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lastRenderedPageBreak/>
        <w:t>Worked in windows sandbox using GIT, IQService, IIQ commands, Work flow, rules, polices, groups, roles, LCM Events, Certification. </w:t>
      </w:r>
    </w:p>
    <w:p w:rsidR="00E33340" w:rsidRPr="007F7043" w:rsidRDefault="00E33340" w:rsidP="00E57717">
      <w:pPr>
        <w:numPr>
          <w:ilvl w:val="0"/>
          <w:numId w:val="10"/>
        </w:numPr>
        <w:spacing w:after="0" w:line="240" w:lineRule="auto"/>
        <w:ind w:right="0"/>
        <w:rPr>
          <w:rFonts w:asciiTheme="minorHAnsi" w:hAnsiTheme="minorHAnsi" w:cstheme="minorHAnsi"/>
          <w:sz w:val="22"/>
        </w:rPr>
      </w:pPr>
      <w:r w:rsidRPr="007F7043">
        <w:rPr>
          <w:rFonts w:asciiTheme="minorHAnsi" w:hAnsiTheme="minorHAnsi" w:cstheme="minorHAnsi"/>
          <w:sz w:val="22"/>
        </w:rPr>
        <w:t>Developed Rules like Build Map, Correlation, Exclusion, Custom Rule, Policy Violation, etc., as part of connector &amp; Access Reviews development.</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Enhancing rules, aggregation. Work flows, entitlements, groups, work group, etc. </w:t>
      </w:r>
    </w:p>
    <w:p w:rsidR="00C056E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Creating identity Life Cycle work flows, defining life cycle events like Joiner, Leaver, Rehire, Contractor Extension, LOA, Conversions</w:t>
      </w:r>
    </w:p>
    <w:p w:rsidR="007F7043" w:rsidRDefault="00E33340" w:rsidP="00E57717">
      <w:pPr>
        <w:spacing w:line="240" w:lineRule="auto"/>
        <w:rPr>
          <w:rFonts w:asciiTheme="minorHAnsi" w:hAnsiTheme="minorHAnsi" w:cstheme="minorHAnsi"/>
          <w:bCs/>
          <w:sz w:val="22"/>
          <w:lang w:val="en-AU"/>
        </w:rPr>
      </w:pPr>
      <w:r w:rsidRPr="007F7043">
        <w:rPr>
          <w:rFonts w:asciiTheme="minorHAnsi" w:hAnsiTheme="minorHAnsi" w:cstheme="minorHAnsi"/>
          <w:b/>
          <w:sz w:val="22"/>
        </w:rPr>
        <w:t>Environment:</w:t>
      </w:r>
      <w:r w:rsidRPr="007F7043">
        <w:rPr>
          <w:rFonts w:asciiTheme="minorHAnsi" w:hAnsiTheme="minorHAnsi" w:cstheme="minorHAnsi"/>
          <w:bCs/>
          <w:sz w:val="22"/>
          <w:lang w:val="en-AU"/>
        </w:rPr>
        <w:t xml:space="preserve"> SailPoint Identity IQ Version 7.0-7.2p2, Jboss </w:t>
      </w:r>
      <w:r w:rsidR="00C056E0" w:rsidRPr="007F7043">
        <w:rPr>
          <w:rFonts w:asciiTheme="minorHAnsi" w:hAnsiTheme="minorHAnsi" w:cstheme="minorHAnsi"/>
          <w:bCs/>
          <w:sz w:val="22"/>
          <w:lang w:val="en-AU"/>
        </w:rPr>
        <w:t>7.0, J2EE, XHTML, CSS</w:t>
      </w:r>
      <w:r w:rsidR="007F7043" w:rsidRPr="007F7043">
        <w:rPr>
          <w:rFonts w:asciiTheme="minorHAnsi" w:hAnsiTheme="minorHAnsi" w:cstheme="minorHAnsi"/>
          <w:bCs/>
          <w:sz w:val="22"/>
          <w:lang w:val="en-AU"/>
        </w:rPr>
        <w:t>, JavaScript</w:t>
      </w:r>
      <w:r w:rsidRPr="007F7043">
        <w:rPr>
          <w:rFonts w:asciiTheme="minorHAnsi" w:hAnsiTheme="minorHAnsi" w:cstheme="minorHAnsi"/>
          <w:bCs/>
          <w:sz w:val="22"/>
          <w:lang w:val="en-AU"/>
        </w:rPr>
        <w:t>,</w:t>
      </w:r>
      <w:r w:rsidRPr="007F7043">
        <w:rPr>
          <w:rFonts w:asciiTheme="minorHAnsi" w:hAnsiTheme="minorHAnsi" w:cstheme="minorHAnsi"/>
          <w:sz w:val="22"/>
        </w:rPr>
        <w:t xml:space="preserve"> </w:t>
      </w:r>
      <w:r w:rsidR="00C056E0" w:rsidRPr="007F7043">
        <w:rPr>
          <w:rFonts w:asciiTheme="minorHAnsi" w:hAnsiTheme="minorHAnsi" w:cstheme="minorHAnsi"/>
          <w:sz w:val="22"/>
        </w:rPr>
        <w:t xml:space="preserve">  </w:t>
      </w:r>
      <w:r w:rsidRPr="007F7043">
        <w:rPr>
          <w:rFonts w:asciiTheme="minorHAnsi" w:hAnsiTheme="minorHAnsi" w:cstheme="minorHAnsi"/>
          <w:bCs/>
          <w:sz w:val="22"/>
          <w:lang w:val="en-AU"/>
        </w:rPr>
        <w:t>JQuery, MySQL.</w:t>
      </w:r>
    </w:p>
    <w:p w:rsidR="007F7043" w:rsidRDefault="007F7043" w:rsidP="00E57717">
      <w:pPr>
        <w:spacing w:line="240" w:lineRule="auto"/>
        <w:rPr>
          <w:rFonts w:asciiTheme="minorHAnsi" w:hAnsiTheme="minorHAnsi" w:cstheme="minorHAnsi"/>
          <w:sz w:val="22"/>
        </w:rPr>
      </w:pPr>
    </w:p>
    <w:p w:rsidR="003E7116" w:rsidRPr="007F7043" w:rsidRDefault="004E275D" w:rsidP="00E57717">
      <w:pPr>
        <w:spacing w:after="0" w:line="240" w:lineRule="auto"/>
        <w:rPr>
          <w:rFonts w:asciiTheme="minorHAnsi" w:hAnsiTheme="minorHAnsi" w:cstheme="minorHAnsi"/>
          <w:b/>
          <w:bCs/>
          <w:sz w:val="22"/>
          <w:lang w:val="en-AU"/>
        </w:rPr>
      </w:pPr>
      <w:r w:rsidRPr="007F7043">
        <w:rPr>
          <w:rFonts w:asciiTheme="minorHAnsi" w:hAnsiTheme="minorHAnsi" w:cstheme="minorHAnsi"/>
          <w:b/>
          <w:sz w:val="22"/>
        </w:rPr>
        <w:t xml:space="preserve">Client: Epsilon Agility Harmony, Irving, TX                              </w:t>
      </w:r>
      <w:r w:rsidR="003E7116" w:rsidRPr="007F7043">
        <w:rPr>
          <w:rFonts w:asciiTheme="minorHAnsi" w:hAnsiTheme="minorHAnsi" w:cstheme="minorHAnsi"/>
          <w:b/>
          <w:sz w:val="22"/>
        </w:rPr>
        <w:t xml:space="preserve">          </w:t>
      </w:r>
      <w:r w:rsidRPr="007F7043">
        <w:rPr>
          <w:rFonts w:asciiTheme="minorHAnsi" w:hAnsiTheme="minorHAnsi" w:cstheme="minorHAnsi"/>
          <w:b/>
          <w:sz w:val="22"/>
        </w:rPr>
        <w:t xml:space="preserve"> </w:t>
      </w:r>
      <w:r w:rsidR="003E7116" w:rsidRPr="007F7043">
        <w:rPr>
          <w:rFonts w:asciiTheme="minorHAnsi" w:hAnsiTheme="minorHAnsi" w:cstheme="minorHAnsi"/>
          <w:b/>
          <w:sz w:val="22"/>
        </w:rPr>
        <w:t xml:space="preserve">      </w:t>
      </w:r>
      <w:r w:rsidR="003E7116" w:rsidRPr="007F7043">
        <w:rPr>
          <w:rFonts w:asciiTheme="minorHAnsi" w:hAnsiTheme="minorHAnsi" w:cstheme="minorHAnsi"/>
          <w:b/>
          <w:caps/>
          <w:color w:val="auto"/>
          <w:sz w:val="22"/>
        </w:rPr>
        <w:t>April 2015 – may 2016</w:t>
      </w:r>
    </w:p>
    <w:p w:rsidR="00990C19" w:rsidRPr="007F7043" w:rsidRDefault="004E275D" w:rsidP="00E57717">
      <w:pPr>
        <w:pStyle w:val="Heading1"/>
        <w:spacing w:after="0" w:line="240" w:lineRule="auto"/>
        <w:ind w:left="-5" w:right="557"/>
        <w:jc w:val="both"/>
        <w:rPr>
          <w:rFonts w:asciiTheme="minorHAnsi" w:hAnsiTheme="minorHAnsi" w:cstheme="minorHAnsi"/>
          <w:sz w:val="22"/>
        </w:rPr>
      </w:pPr>
      <w:r w:rsidRPr="007F7043">
        <w:rPr>
          <w:rFonts w:asciiTheme="minorHAnsi" w:hAnsiTheme="minorHAnsi" w:cstheme="minorHAnsi"/>
          <w:sz w:val="22"/>
        </w:rPr>
        <w:t xml:space="preserve">Role: </w:t>
      </w:r>
      <w:r w:rsidR="003E7116" w:rsidRPr="007F7043">
        <w:rPr>
          <w:rFonts w:asciiTheme="minorHAnsi" w:hAnsiTheme="minorHAnsi" w:cstheme="minorHAnsi"/>
          <w:sz w:val="22"/>
        </w:rPr>
        <w:t>SailPoint developer</w:t>
      </w:r>
    </w:p>
    <w:p w:rsidR="00990C19" w:rsidRPr="007F7043" w:rsidRDefault="00C056E0" w:rsidP="00E57717">
      <w:pPr>
        <w:spacing w:after="0" w:line="240" w:lineRule="auto"/>
        <w:ind w:left="0" w:right="403" w:firstLine="0"/>
        <w:rPr>
          <w:rFonts w:asciiTheme="minorHAnsi" w:hAnsiTheme="minorHAnsi" w:cstheme="minorHAnsi"/>
          <w:b/>
          <w:sz w:val="22"/>
        </w:rPr>
      </w:pPr>
      <w:r w:rsidRPr="007F7043">
        <w:rPr>
          <w:rFonts w:asciiTheme="minorHAnsi" w:hAnsiTheme="minorHAnsi" w:cstheme="minorHAnsi"/>
          <w:b/>
          <w:sz w:val="22"/>
        </w:rPr>
        <w:t>R</w:t>
      </w:r>
      <w:r w:rsidR="007F7043">
        <w:rPr>
          <w:rFonts w:asciiTheme="minorHAnsi" w:hAnsiTheme="minorHAnsi" w:cstheme="minorHAnsi"/>
          <w:b/>
          <w:sz w:val="22"/>
        </w:rPr>
        <w:t xml:space="preserve">esponsibilities </w:t>
      </w:r>
    </w:p>
    <w:tbl>
      <w:tblPr>
        <w:tblW w:w="9090" w:type="dxa"/>
        <w:tblCellSpacing w:w="0" w:type="dxa"/>
        <w:tblInd w:w="180" w:type="dxa"/>
        <w:tblLayout w:type="fixed"/>
        <w:tblCellMar>
          <w:left w:w="0" w:type="dxa"/>
          <w:right w:w="0" w:type="dxa"/>
        </w:tblCellMar>
        <w:tblLook w:val="04A0" w:firstRow="1" w:lastRow="0" w:firstColumn="1" w:lastColumn="0" w:noHBand="0" w:noVBand="1"/>
      </w:tblPr>
      <w:tblGrid>
        <w:gridCol w:w="810"/>
        <w:gridCol w:w="8280"/>
      </w:tblGrid>
      <w:tr w:rsidR="00E33340" w:rsidRPr="007F7043" w:rsidTr="003E7116">
        <w:trPr>
          <w:trHeight w:val="369"/>
          <w:tblCellSpacing w:w="0" w:type="dxa"/>
        </w:trPr>
        <w:tc>
          <w:tcPr>
            <w:tcW w:w="9090" w:type="dxa"/>
            <w:gridSpan w:val="2"/>
            <w:vAlign w:val="center"/>
          </w:tcPr>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Designed and implemented new custom work flows for provisioning</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Created test environment using different managed systems like Active Directory, Windows Local etc.</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Interacted with HR about the data and all the processes and running small files for the users when needed.</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rPr>
              <w:t>Onboarded the different applications from various target systems to the legacy tool SailPoint.</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Worked in windows sandbox using tomcat, IQService, IIQ commands, Work flow, rules, polices, groups, roles, LCM Events, Certification. </w:t>
            </w:r>
          </w:p>
          <w:p w:rsidR="00E33340" w:rsidRPr="007F7043" w:rsidRDefault="00E33340" w:rsidP="00E57717">
            <w:pPr>
              <w:numPr>
                <w:ilvl w:val="0"/>
                <w:numId w:val="10"/>
              </w:numPr>
              <w:spacing w:after="0" w:line="240" w:lineRule="auto"/>
              <w:ind w:right="0"/>
              <w:rPr>
                <w:rFonts w:asciiTheme="minorHAnsi" w:hAnsiTheme="minorHAnsi" w:cstheme="minorHAnsi"/>
                <w:sz w:val="22"/>
              </w:rPr>
            </w:pPr>
            <w:r w:rsidRPr="007F7043">
              <w:rPr>
                <w:rFonts w:asciiTheme="minorHAnsi" w:hAnsiTheme="minorHAnsi" w:cstheme="minorHAnsi"/>
                <w:sz w:val="22"/>
              </w:rPr>
              <w:t>Developed Rules like Build Map, Correlation, Exclusion, Policy Violation, Policy Formatting etc., as part of connector development.</w:t>
            </w:r>
          </w:p>
          <w:p w:rsidR="00E33340" w:rsidRPr="007F7043" w:rsidRDefault="00E33340" w:rsidP="00E57717">
            <w:pPr>
              <w:pStyle w:val="NormalArial"/>
              <w:numPr>
                <w:ilvl w:val="0"/>
                <w:numId w:val="10"/>
              </w:numPr>
              <w:jc w:val="both"/>
              <w:rPr>
                <w:rStyle w:val="Emphasis"/>
                <w:rFonts w:asciiTheme="minorHAnsi" w:hAnsiTheme="minorHAnsi" w:cstheme="minorHAnsi"/>
                <w:i w:val="0"/>
                <w:sz w:val="22"/>
                <w:szCs w:val="22"/>
              </w:rPr>
            </w:pPr>
            <w:r w:rsidRPr="007F7043">
              <w:rPr>
                <w:rStyle w:val="Emphasis"/>
                <w:rFonts w:asciiTheme="minorHAnsi" w:hAnsiTheme="minorHAnsi" w:cstheme="minorHAnsi"/>
                <w:i w:val="0"/>
                <w:sz w:val="22"/>
                <w:szCs w:val="22"/>
              </w:rPr>
              <w:t>Managed version controller tools with the help of Git Hub And SVN (Sub-version)</w:t>
            </w:r>
          </w:p>
          <w:p w:rsidR="00E33340" w:rsidRPr="007F7043" w:rsidRDefault="00E33340" w:rsidP="00E57717">
            <w:pPr>
              <w:numPr>
                <w:ilvl w:val="0"/>
                <w:numId w:val="10"/>
              </w:numPr>
              <w:spacing w:after="0" w:line="240" w:lineRule="auto"/>
              <w:ind w:right="0"/>
              <w:rPr>
                <w:rFonts w:asciiTheme="minorHAnsi" w:hAnsiTheme="minorHAnsi" w:cstheme="minorHAnsi"/>
                <w:sz w:val="22"/>
              </w:rPr>
            </w:pPr>
            <w:r w:rsidRPr="007F7043">
              <w:rPr>
                <w:rFonts w:asciiTheme="minorHAnsi" w:hAnsiTheme="minorHAnsi" w:cstheme="minorHAnsi"/>
                <w:sz w:val="22"/>
                <w:shd w:val="clear" w:color="auto" w:fill="FFFFFF"/>
              </w:rPr>
              <w:t>Configuration of Roles, Policies and Certifications for governance compliance </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Enhanced rules, aggregation. Work flows, entitlements, groups, work group, etc. </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Created identity Life Cycle work flows, defining life cycle events. </w:t>
            </w:r>
          </w:p>
          <w:p w:rsidR="00E33340" w:rsidRPr="007F7043" w:rsidRDefault="00E33340" w:rsidP="00E57717">
            <w:pPr>
              <w:pStyle w:val="ListParagraph1"/>
              <w:numPr>
                <w:ilvl w:val="0"/>
                <w:numId w:val="10"/>
              </w:numPr>
              <w:jc w:val="both"/>
              <w:rPr>
                <w:rFonts w:cstheme="minorHAnsi"/>
                <w:sz w:val="22"/>
              </w:rPr>
            </w:pPr>
            <w:r w:rsidRPr="007F7043">
              <w:rPr>
                <w:rFonts w:cstheme="minorHAnsi"/>
                <w:sz w:val="22"/>
                <w:shd w:val="clear" w:color="auto" w:fill="FFFFFF"/>
              </w:rPr>
              <w:t>Setup applications Active Directory, LDAP, and Flat Files. </w:t>
            </w:r>
          </w:p>
          <w:p w:rsidR="003E7116" w:rsidRPr="007F7043" w:rsidRDefault="00E33340" w:rsidP="00E57717">
            <w:pPr>
              <w:pStyle w:val="ListParagraph1"/>
              <w:numPr>
                <w:ilvl w:val="0"/>
                <w:numId w:val="10"/>
              </w:numPr>
              <w:ind w:left="360"/>
              <w:jc w:val="both"/>
              <w:rPr>
                <w:rFonts w:cstheme="minorHAnsi"/>
                <w:sz w:val="22"/>
              </w:rPr>
            </w:pPr>
            <w:r w:rsidRPr="007F7043">
              <w:rPr>
                <w:rFonts w:cstheme="minorHAnsi"/>
                <w:sz w:val="22"/>
                <w:shd w:val="clear" w:color="auto" w:fill="FFFFFF"/>
              </w:rPr>
              <w:t>Developed custom Tasks and Task Executors and provided solutions for the changing business requirements. </w:t>
            </w:r>
          </w:p>
          <w:p w:rsidR="00E33340" w:rsidRPr="007F7043" w:rsidRDefault="00E33340" w:rsidP="00E57717">
            <w:pPr>
              <w:spacing w:line="240" w:lineRule="auto"/>
              <w:rPr>
                <w:rFonts w:asciiTheme="minorHAnsi" w:hAnsiTheme="minorHAnsi" w:cstheme="minorHAnsi"/>
                <w:bCs/>
                <w:sz w:val="22"/>
                <w:lang w:val="en-AU"/>
              </w:rPr>
            </w:pPr>
            <w:r w:rsidRPr="007F7043">
              <w:rPr>
                <w:rFonts w:asciiTheme="minorHAnsi" w:hAnsiTheme="minorHAnsi" w:cstheme="minorHAnsi"/>
                <w:b/>
                <w:sz w:val="22"/>
              </w:rPr>
              <w:t>Environment:</w:t>
            </w:r>
            <w:r w:rsidRPr="007F7043">
              <w:rPr>
                <w:rFonts w:asciiTheme="minorHAnsi" w:hAnsiTheme="minorHAnsi" w:cstheme="minorHAnsi"/>
                <w:bCs/>
                <w:sz w:val="22"/>
                <w:lang w:val="en-AU"/>
              </w:rPr>
              <w:t xml:space="preserve"> SailPoint Identity IQ Version 6.4 – 7.0, Tomcat 7.0 - 8.0, J2EE, XHTML, CSS, JavaScript, JQuery, MySQL.</w:t>
            </w:r>
          </w:p>
        </w:tc>
      </w:tr>
      <w:tr w:rsidR="00E33340" w:rsidRPr="007F7043" w:rsidTr="00F84678">
        <w:trPr>
          <w:gridAfter w:val="1"/>
          <w:wAfter w:w="8280" w:type="dxa"/>
          <w:trHeight w:val="369"/>
          <w:tblCellSpacing w:w="0" w:type="dxa"/>
        </w:trPr>
        <w:tc>
          <w:tcPr>
            <w:tcW w:w="810" w:type="dxa"/>
            <w:vAlign w:val="center"/>
          </w:tcPr>
          <w:p w:rsidR="00E33340" w:rsidRPr="007F7043" w:rsidRDefault="00E33340" w:rsidP="00E57717">
            <w:pPr>
              <w:spacing w:line="240" w:lineRule="auto"/>
              <w:rPr>
                <w:rFonts w:asciiTheme="minorHAnsi" w:hAnsiTheme="minorHAnsi" w:cstheme="minorHAnsi"/>
                <w:sz w:val="22"/>
              </w:rPr>
            </w:pPr>
          </w:p>
        </w:tc>
      </w:tr>
    </w:tbl>
    <w:p w:rsidR="00A069EE" w:rsidRPr="007F7043" w:rsidRDefault="004E275D" w:rsidP="00E57717">
      <w:pPr>
        <w:pStyle w:val="ListParagraph1"/>
        <w:ind w:left="0"/>
        <w:jc w:val="both"/>
        <w:rPr>
          <w:rFonts w:cstheme="minorHAnsi"/>
          <w:caps/>
          <w:sz w:val="22"/>
        </w:rPr>
      </w:pPr>
      <w:r w:rsidRPr="007F7043">
        <w:rPr>
          <w:rFonts w:cstheme="minorHAnsi"/>
          <w:b/>
          <w:sz w:val="22"/>
        </w:rPr>
        <w:t>Client: National Informatics Cent</w:t>
      </w:r>
      <w:r w:rsidR="003E7116" w:rsidRPr="007F7043">
        <w:rPr>
          <w:rFonts w:cstheme="minorHAnsi"/>
          <w:b/>
          <w:sz w:val="22"/>
        </w:rPr>
        <w:t xml:space="preserve">er, INDIA. </w:t>
      </w:r>
      <w:r w:rsidR="003E7116" w:rsidRPr="007F7043">
        <w:rPr>
          <w:rFonts w:cstheme="minorHAnsi"/>
          <w:sz w:val="22"/>
        </w:rPr>
        <w:tab/>
        <w:t xml:space="preserve"> </w:t>
      </w:r>
      <w:r w:rsidR="003E7116" w:rsidRPr="007F7043">
        <w:rPr>
          <w:rFonts w:cstheme="minorHAnsi"/>
          <w:sz w:val="22"/>
        </w:rPr>
        <w:tab/>
        <w:t xml:space="preserve"> </w:t>
      </w:r>
      <w:r w:rsidR="003E7116" w:rsidRPr="007F7043">
        <w:rPr>
          <w:rFonts w:cstheme="minorHAnsi"/>
          <w:sz w:val="22"/>
        </w:rPr>
        <w:tab/>
      </w:r>
      <w:r w:rsidR="003E7116" w:rsidRPr="007F7043">
        <w:rPr>
          <w:rFonts w:cstheme="minorHAnsi"/>
          <w:b/>
          <w:sz w:val="22"/>
        </w:rPr>
        <w:t xml:space="preserve">                     </w:t>
      </w:r>
      <w:r w:rsidRPr="007F7043">
        <w:rPr>
          <w:rFonts w:cstheme="minorHAnsi"/>
          <w:b/>
          <w:sz w:val="22"/>
        </w:rPr>
        <w:t xml:space="preserve"> </w:t>
      </w:r>
      <w:r w:rsidR="00E57717">
        <w:rPr>
          <w:rFonts w:cstheme="minorHAnsi"/>
          <w:b/>
          <w:caps/>
          <w:sz w:val="22"/>
        </w:rPr>
        <w:t>may 2013</w:t>
      </w:r>
      <w:r w:rsidR="003E7116" w:rsidRPr="007F7043">
        <w:rPr>
          <w:rFonts w:cstheme="minorHAnsi"/>
          <w:b/>
          <w:caps/>
          <w:sz w:val="22"/>
        </w:rPr>
        <w:t xml:space="preserve"> – march 2014</w:t>
      </w:r>
    </w:p>
    <w:p w:rsidR="00A069EE" w:rsidRPr="007F7043" w:rsidRDefault="003E7116" w:rsidP="00E57717">
      <w:pPr>
        <w:pStyle w:val="ListParagraph1"/>
        <w:ind w:left="0"/>
        <w:jc w:val="both"/>
        <w:rPr>
          <w:rFonts w:cstheme="minorHAnsi"/>
          <w:b/>
          <w:sz w:val="22"/>
        </w:rPr>
      </w:pPr>
      <w:r w:rsidRPr="007F7043">
        <w:rPr>
          <w:rFonts w:cstheme="minorHAnsi"/>
          <w:b/>
          <w:sz w:val="22"/>
        </w:rPr>
        <w:t xml:space="preserve"> </w:t>
      </w:r>
      <w:r w:rsidR="004E275D" w:rsidRPr="007F7043">
        <w:rPr>
          <w:rFonts w:cstheme="minorHAnsi"/>
          <w:b/>
          <w:sz w:val="22"/>
        </w:rPr>
        <w:t>Role:</w:t>
      </w:r>
      <w:r w:rsidR="004E275D" w:rsidRPr="007F7043">
        <w:rPr>
          <w:rFonts w:cstheme="minorHAnsi"/>
          <w:sz w:val="22"/>
        </w:rPr>
        <w:t xml:space="preserve"> </w:t>
      </w:r>
      <w:r w:rsidR="00A069EE" w:rsidRPr="007F7043">
        <w:rPr>
          <w:rFonts w:cstheme="minorHAnsi"/>
          <w:b/>
          <w:sz w:val="22"/>
        </w:rPr>
        <w:t>SiteMinder/IAM Consultant</w:t>
      </w:r>
    </w:p>
    <w:p w:rsidR="00990C19" w:rsidRPr="007F7043" w:rsidRDefault="00273AC6" w:rsidP="00E57717">
      <w:pPr>
        <w:tabs>
          <w:tab w:val="center" w:pos="4620"/>
          <w:tab w:val="center" w:pos="9158"/>
        </w:tabs>
        <w:spacing w:after="56" w:line="240" w:lineRule="auto"/>
        <w:ind w:left="0" w:right="0" w:firstLine="0"/>
        <w:rPr>
          <w:rFonts w:asciiTheme="minorHAnsi" w:hAnsiTheme="minorHAnsi" w:cstheme="minorHAnsi"/>
          <w:b/>
          <w:sz w:val="22"/>
        </w:rPr>
      </w:pPr>
      <w:r w:rsidRPr="007F7043">
        <w:rPr>
          <w:rFonts w:asciiTheme="minorHAnsi" w:hAnsiTheme="minorHAnsi" w:cstheme="minorHAnsi"/>
          <w:b/>
          <w:sz w:val="22"/>
        </w:rPr>
        <w:t>R</w:t>
      </w:r>
      <w:r w:rsidR="004E275D" w:rsidRPr="007F7043">
        <w:rPr>
          <w:rFonts w:asciiTheme="minorHAnsi" w:hAnsiTheme="minorHAnsi" w:cstheme="minorHAnsi"/>
          <w:b/>
          <w:sz w:val="22"/>
        </w:rPr>
        <w:t>esponsibilities</w:t>
      </w:r>
      <w:r w:rsidRPr="007F7043">
        <w:rPr>
          <w:rFonts w:asciiTheme="minorHAnsi" w:hAnsiTheme="minorHAnsi" w:cstheme="minorHAnsi"/>
          <w:b/>
          <w:sz w:val="22"/>
        </w:rPr>
        <w:t>:</w:t>
      </w:r>
      <w:r w:rsidR="004E275D" w:rsidRPr="007F7043">
        <w:rPr>
          <w:rFonts w:asciiTheme="minorHAnsi" w:hAnsiTheme="minorHAnsi" w:cstheme="minorHAnsi"/>
          <w:b/>
          <w:sz w:val="22"/>
        </w:rPr>
        <w:t xml:space="preserve">  </w:t>
      </w:r>
    </w:p>
    <w:p w:rsidR="00A069EE" w:rsidRPr="007F7043" w:rsidRDefault="00A069EE" w:rsidP="00E57717">
      <w:pPr>
        <w:pStyle w:val="ListParagraph1"/>
        <w:numPr>
          <w:ilvl w:val="0"/>
          <w:numId w:val="18"/>
        </w:numPr>
        <w:jc w:val="both"/>
        <w:rPr>
          <w:rFonts w:eastAsia="Times New Roman" w:cstheme="minorHAnsi"/>
          <w:sz w:val="22"/>
        </w:rPr>
      </w:pPr>
      <w:r w:rsidRPr="007F7043">
        <w:rPr>
          <w:rFonts w:eastAsia="Times New Roman" w:cstheme="minorHAnsi"/>
          <w:sz w:val="22"/>
        </w:rPr>
        <w:t>Participated in the planning and implementation phase of the upgrade project and successfully worked through the implementation in the Dev, Test and Production environment.</w:t>
      </w:r>
    </w:p>
    <w:p w:rsidR="00A069EE" w:rsidRPr="007F7043" w:rsidRDefault="00A069EE" w:rsidP="00E57717">
      <w:pPr>
        <w:pStyle w:val="ListParagraph1"/>
        <w:numPr>
          <w:ilvl w:val="0"/>
          <w:numId w:val="18"/>
        </w:numPr>
        <w:jc w:val="both"/>
        <w:rPr>
          <w:rFonts w:cstheme="minorHAnsi"/>
          <w:sz w:val="22"/>
        </w:rPr>
      </w:pPr>
      <w:r w:rsidRPr="007F7043">
        <w:rPr>
          <w:rFonts w:cstheme="minorHAnsi"/>
          <w:sz w:val="22"/>
        </w:rPr>
        <w:t>Performance Tuning for SiteMinder to provide better response time, low latency, high availability and maximum throughput.</w:t>
      </w:r>
    </w:p>
    <w:p w:rsidR="00A069EE" w:rsidRPr="007F7043" w:rsidRDefault="00A069EE" w:rsidP="00E57717">
      <w:pPr>
        <w:pStyle w:val="ListParagraph1"/>
        <w:numPr>
          <w:ilvl w:val="0"/>
          <w:numId w:val="18"/>
        </w:numPr>
        <w:jc w:val="both"/>
        <w:rPr>
          <w:rFonts w:cstheme="minorHAnsi"/>
          <w:sz w:val="22"/>
        </w:rPr>
      </w:pPr>
      <w:r w:rsidRPr="007F7043">
        <w:rPr>
          <w:rFonts w:cstheme="minorHAnsi"/>
          <w:sz w:val="22"/>
        </w:rPr>
        <w:t>Created rules, rule groups, response, response groups, realms and policies for Directory Server users, implemented SiteMinder policy-based security.</w:t>
      </w:r>
    </w:p>
    <w:p w:rsidR="00A069EE" w:rsidRPr="007F7043" w:rsidRDefault="00A069EE" w:rsidP="00E57717">
      <w:pPr>
        <w:pStyle w:val="ListParagraph1"/>
        <w:numPr>
          <w:ilvl w:val="0"/>
          <w:numId w:val="18"/>
        </w:numPr>
        <w:jc w:val="both"/>
        <w:rPr>
          <w:rFonts w:cstheme="minorHAnsi"/>
          <w:sz w:val="22"/>
        </w:rPr>
      </w:pPr>
      <w:r w:rsidRPr="007F7043">
        <w:rPr>
          <w:rFonts w:cstheme="minorHAnsi"/>
          <w:sz w:val="22"/>
        </w:rPr>
        <w:t>Monitored heartbeats and refresh rates for various components of SiteMinder.</w:t>
      </w:r>
    </w:p>
    <w:p w:rsidR="00A069EE" w:rsidRPr="007F7043" w:rsidRDefault="00A069EE" w:rsidP="00E57717">
      <w:pPr>
        <w:pStyle w:val="ListParagraph1"/>
        <w:numPr>
          <w:ilvl w:val="0"/>
          <w:numId w:val="18"/>
        </w:numPr>
        <w:jc w:val="both"/>
        <w:rPr>
          <w:rFonts w:cstheme="minorHAnsi"/>
          <w:sz w:val="22"/>
        </w:rPr>
      </w:pPr>
      <w:r w:rsidRPr="007F7043">
        <w:rPr>
          <w:rFonts w:cstheme="minorHAnsi"/>
          <w:sz w:val="22"/>
        </w:rPr>
        <w:t>Implementation of SSO and authentication services using CA/ Netegrity SiteMinder.</w:t>
      </w:r>
    </w:p>
    <w:p w:rsidR="00A069EE" w:rsidRPr="007F7043" w:rsidRDefault="00A069EE" w:rsidP="00E57717">
      <w:pPr>
        <w:pStyle w:val="ListParagraph1"/>
        <w:numPr>
          <w:ilvl w:val="0"/>
          <w:numId w:val="18"/>
        </w:numPr>
        <w:jc w:val="both"/>
        <w:rPr>
          <w:rFonts w:cstheme="minorHAnsi"/>
          <w:sz w:val="22"/>
        </w:rPr>
      </w:pPr>
      <w:r w:rsidRPr="007F7043">
        <w:rPr>
          <w:rFonts w:cstheme="minorHAnsi"/>
          <w:sz w:val="22"/>
        </w:rPr>
        <w:t>Designed the LDAP schema and replication to support SiteMinder Policy, User store and Key Store in highly available mode.</w:t>
      </w:r>
    </w:p>
    <w:p w:rsidR="00A069EE" w:rsidRPr="007F7043" w:rsidRDefault="00A069EE" w:rsidP="00E57717">
      <w:pPr>
        <w:pStyle w:val="ListParagraph1"/>
        <w:numPr>
          <w:ilvl w:val="0"/>
          <w:numId w:val="18"/>
        </w:numPr>
        <w:jc w:val="both"/>
        <w:rPr>
          <w:rFonts w:cstheme="minorHAnsi"/>
          <w:sz w:val="22"/>
        </w:rPr>
      </w:pPr>
      <w:r w:rsidRPr="007F7043">
        <w:rPr>
          <w:rFonts w:cstheme="minorHAnsi"/>
          <w:sz w:val="22"/>
        </w:rPr>
        <w:t>Involved in setting up Sun One Directory Server and SiteMinder Web Agent in a Windows IIS environment.</w:t>
      </w:r>
    </w:p>
    <w:p w:rsidR="00A069EE" w:rsidRPr="007F7043" w:rsidRDefault="00A069EE" w:rsidP="00E57717">
      <w:pPr>
        <w:pStyle w:val="ListParagraph1"/>
        <w:numPr>
          <w:ilvl w:val="0"/>
          <w:numId w:val="18"/>
        </w:numPr>
        <w:jc w:val="both"/>
        <w:rPr>
          <w:rFonts w:cstheme="minorHAnsi"/>
          <w:sz w:val="22"/>
        </w:rPr>
      </w:pPr>
      <w:r w:rsidRPr="007F7043">
        <w:rPr>
          <w:rFonts w:cstheme="minorHAnsi"/>
          <w:sz w:val="22"/>
        </w:rPr>
        <w:t xml:space="preserve">Installed and configured SAML which enables to pass the authentication information between the affiliates and the main portal. </w:t>
      </w:r>
    </w:p>
    <w:p w:rsidR="00A069EE" w:rsidRPr="007F7043" w:rsidRDefault="00A069EE" w:rsidP="00E57717">
      <w:pPr>
        <w:pStyle w:val="ListParagraph1"/>
        <w:numPr>
          <w:ilvl w:val="0"/>
          <w:numId w:val="18"/>
        </w:numPr>
        <w:jc w:val="both"/>
        <w:rPr>
          <w:rFonts w:eastAsia="Times New Roman" w:cstheme="minorHAnsi"/>
          <w:sz w:val="22"/>
        </w:rPr>
      </w:pPr>
      <w:r w:rsidRPr="007F7043">
        <w:rPr>
          <w:rFonts w:eastAsia="Times New Roman" w:cstheme="minorHAnsi"/>
          <w:sz w:val="22"/>
        </w:rPr>
        <w:t>Provided solutions for custom Authentication schemes developed by the App teams as part of the requirements.</w:t>
      </w:r>
    </w:p>
    <w:p w:rsidR="00A069EE" w:rsidRPr="007F7043" w:rsidRDefault="00A069EE" w:rsidP="00E57717">
      <w:pPr>
        <w:pStyle w:val="ListParagraph1"/>
        <w:numPr>
          <w:ilvl w:val="0"/>
          <w:numId w:val="18"/>
        </w:numPr>
        <w:jc w:val="both"/>
        <w:rPr>
          <w:rFonts w:eastAsia="Times New Roman" w:cstheme="minorHAnsi"/>
          <w:sz w:val="22"/>
        </w:rPr>
      </w:pPr>
      <w:r w:rsidRPr="007F7043">
        <w:rPr>
          <w:rFonts w:eastAsia="Times New Roman" w:cstheme="minorHAnsi"/>
          <w:sz w:val="22"/>
        </w:rPr>
        <w:lastRenderedPageBreak/>
        <w:t>Worked with various vendors to develop SSO solutions for federated setups with external applications.</w:t>
      </w:r>
    </w:p>
    <w:p w:rsidR="00A069EE" w:rsidRPr="007F7043" w:rsidRDefault="00A069EE" w:rsidP="00E57717">
      <w:pPr>
        <w:pStyle w:val="ListParagraph1"/>
        <w:numPr>
          <w:ilvl w:val="0"/>
          <w:numId w:val="18"/>
        </w:numPr>
        <w:jc w:val="both"/>
        <w:rPr>
          <w:rFonts w:eastAsia="Times New Roman" w:cstheme="minorHAnsi"/>
          <w:sz w:val="22"/>
        </w:rPr>
      </w:pPr>
      <w:r w:rsidRPr="007F7043">
        <w:rPr>
          <w:rFonts w:eastAsia="Times New Roman" w:cstheme="minorHAnsi"/>
          <w:sz w:val="22"/>
        </w:rPr>
        <w:t>Worked on developing a common across the board Enterprise login scheme in conjunction with Windows authentication using enterprise login server architecture.</w:t>
      </w:r>
    </w:p>
    <w:p w:rsidR="00A069EE" w:rsidRPr="007F7043" w:rsidRDefault="00A069EE" w:rsidP="00E57717">
      <w:pPr>
        <w:pStyle w:val="ListParagraph1"/>
        <w:numPr>
          <w:ilvl w:val="0"/>
          <w:numId w:val="18"/>
        </w:numPr>
        <w:jc w:val="both"/>
        <w:rPr>
          <w:rFonts w:eastAsia="Times New Roman" w:cstheme="minorHAnsi"/>
          <w:sz w:val="22"/>
        </w:rPr>
      </w:pPr>
      <w:r w:rsidRPr="007F7043">
        <w:rPr>
          <w:rFonts w:eastAsia="Times New Roman" w:cstheme="minorHAnsi"/>
          <w:sz w:val="22"/>
        </w:rPr>
        <w:t>Use Integrated Windows Authentication (</w:t>
      </w:r>
      <w:r w:rsidRPr="007F7043">
        <w:rPr>
          <w:rFonts w:eastAsia="Times New Roman" w:cstheme="minorHAnsi"/>
          <w:b/>
          <w:sz w:val="22"/>
        </w:rPr>
        <w:t>IWA</w:t>
      </w:r>
      <w:r w:rsidRPr="007F7043">
        <w:rPr>
          <w:rFonts w:eastAsia="Times New Roman" w:cstheme="minorHAnsi"/>
          <w:sz w:val="22"/>
        </w:rPr>
        <w:t>) Scheme and Form based Authentication (FBA) scheme with different vendor’s requirements.</w:t>
      </w:r>
    </w:p>
    <w:p w:rsidR="00A069EE" w:rsidRPr="007F7043" w:rsidRDefault="00A069EE" w:rsidP="00E57717">
      <w:pPr>
        <w:pStyle w:val="ListParagraph1"/>
        <w:numPr>
          <w:ilvl w:val="0"/>
          <w:numId w:val="18"/>
        </w:numPr>
        <w:jc w:val="both"/>
        <w:rPr>
          <w:rFonts w:eastAsia="Times New Roman" w:cstheme="minorHAnsi"/>
          <w:sz w:val="22"/>
        </w:rPr>
      </w:pPr>
      <w:r w:rsidRPr="007F7043">
        <w:rPr>
          <w:rFonts w:eastAsia="Times New Roman" w:cstheme="minorHAnsi"/>
          <w:sz w:val="22"/>
        </w:rPr>
        <w:t>Work with Metadata, Entity ID’s and Assertion Consumer Service (ACS) URL to configure SAML Federation.</w:t>
      </w:r>
    </w:p>
    <w:p w:rsidR="00990C19" w:rsidRPr="007F7043" w:rsidRDefault="004E275D" w:rsidP="00E57717">
      <w:pPr>
        <w:spacing w:after="5" w:line="240" w:lineRule="auto"/>
        <w:ind w:right="9"/>
        <w:rPr>
          <w:rFonts w:asciiTheme="minorHAnsi" w:hAnsiTheme="minorHAnsi" w:cstheme="minorHAnsi"/>
          <w:sz w:val="22"/>
        </w:rPr>
      </w:pPr>
      <w:r w:rsidRPr="007F7043">
        <w:rPr>
          <w:rFonts w:asciiTheme="minorHAnsi" w:hAnsiTheme="minorHAnsi" w:cstheme="minorHAnsi"/>
          <w:b/>
          <w:sz w:val="22"/>
        </w:rPr>
        <w:t>Environment</w:t>
      </w:r>
      <w:r w:rsidRPr="007F7043">
        <w:rPr>
          <w:rFonts w:asciiTheme="minorHAnsi" w:hAnsiTheme="minorHAnsi" w:cstheme="minorHAnsi"/>
          <w:sz w:val="22"/>
        </w:rPr>
        <w:t xml:space="preserve">: JDK 1.6, J2EE, Java Beans, JSTL, hibernate, Web Logic, Apache Tomcat, XML, Oracle, HTML5, CSS, </w:t>
      </w:r>
      <w:r w:rsidR="007F7043" w:rsidRPr="007F7043">
        <w:rPr>
          <w:rFonts w:asciiTheme="minorHAnsi" w:hAnsiTheme="minorHAnsi" w:cstheme="minorHAnsi"/>
          <w:sz w:val="22"/>
        </w:rPr>
        <w:t>and Java</w:t>
      </w:r>
      <w:r w:rsidRPr="007F7043">
        <w:rPr>
          <w:rFonts w:asciiTheme="minorHAnsi" w:hAnsiTheme="minorHAnsi" w:cstheme="minorHAnsi"/>
          <w:sz w:val="22"/>
        </w:rPr>
        <w:t xml:space="preserve"> Script. </w:t>
      </w:r>
    </w:p>
    <w:p w:rsidR="00990C19" w:rsidRPr="007F7043" w:rsidRDefault="004E275D" w:rsidP="00E57717">
      <w:pPr>
        <w:spacing w:after="137" w:line="240" w:lineRule="auto"/>
        <w:ind w:left="0" w:right="0" w:firstLine="0"/>
        <w:rPr>
          <w:rFonts w:asciiTheme="minorHAnsi" w:hAnsiTheme="minorHAnsi" w:cstheme="minorHAnsi"/>
          <w:sz w:val="22"/>
        </w:rPr>
      </w:pPr>
      <w:r w:rsidRPr="007F7043">
        <w:rPr>
          <w:rFonts w:asciiTheme="minorHAnsi" w:hAnsiTheme="minorHAnsi" w:cstheme="minorHAnsi"/>
          <w:sz w:val="22"/>
        </w:rPr>
        <w:t xml:space="preserve"> </w:t>
      </w:r>
    </w:p>
    <w:p w:rsidR="00990C19" w:rsidRPr="007F7043" w:rsidRDefault="004E275D" w:rsidP="00E57717">
      <w:pPr>
        <w:pStyle w:val="Heading1"/>
        <w:spacing w:after="0" w:line="240" w:lineRule="auto"/>
        <w:ind w:left="0" w:right="0" w:firstLine="0"/>
        <w:jc w:val="both"/>
        <w:rPr>
          <w:rFonts w:asciiTheme="minorHAnsi" w:hAnsiTheme="minorHAnsi" w:cstheme="minorHAnsi"/>
          <w:sz w:val="22"/>
        </w:rPr>
      </w:pPr>
      <w:r w:rsidRPr="007F7043">
        <w:rPr>
          <w:rFonts w:asciiTheme="minorHAnsi" w:hAnsiTheme="minorHAnsi" w:cstheme="minorHAnsi"/>
          <w:sz w:val="22"/>
        </w:rPr>
        <w:t xml:space="preserve">EDUCATIONAL QUALIFICATION </w:t>
      </w:r>
    </w:p>
    <w:p w:rsidR="003E7116" w:rsidRPr="007F7043" w:rsidRDefault="003E7116" w:rsidP="00E57717">
      <w:pPr>
        <w:spacing w:after="9" w:line="240" w:lineRule="auto"/>
        <w:ind w:left="-29" w:right="-27" w:firstLine="0"/>
        <w:rPr>
          <w:rFonts w:asciiTheme="minorHAnsi" w:hAnsiTheme="minorHAnsi" w:cstheme="minorHAnsi"/>
          <w:sz w:val="22"/>
        </w:rPr>
      </w:pPr>
      <w:r w:rsidRPr="007F7043">
        <w:rPr>
          <w:rFonts w:asciiTheme="minorHAnsi" w:hAnsiTheme="minorHAnsi" w:cstheme="minorHAnsi"/>
          <w:b/>
          <w:sz w:val="22"/>
          <w:u w:val="single"/>
        </w:rPr>
        <w:t xml:space="preserve">Education: </w:t>
      </w:r>
      <w:r w:rsidRPr="007F7043">
        <w:rPr>
          <w:rFonts w:asciiTheme="minorHAnsi" w:hAnsiTheme="minorHAnsi" w:cstheme="minorHAnsi"/>
          <w:b/>
          <w:sz w:val="22"/>
        </w:rPr>
        <w:t xml:space="preserve"> </w:t>
      </w:r>
    </w:p>
    <w:p w:rsidR="003E7116" w:rsidRPr="007F7043" w:rsidRDefault="003E7116" w:rsidP="00E57717">
      <w:pPr>
        <w:pStyle w:val="Normal1"/>
        <w:numPr>
          <w:ilvl w:val="0"/>
          <w:numId w:val="13"/>
        </w:numPr>
        <w:spacing w:after="0" w:line="240" w:lineRule="auto"/>
        <w:jc w:val="both"/>
        <w:rPr>
          <w:rFonts w:asciiTheme="minorHAnsi" w:hAnsiTheme="minorHAnsi" w:cstheme="minorHAnsi"/>
          <w:b/>
          <w:color w:val="auto"/>
          <w:szCs w:val="22"/>
        </w:rPr>
      </w:pPr>
      <w:r w:rsidRPr="007F7043">
        <w:rPr>
          <w:rFonts w:asciiTheme="minorHAnsi" w:hAnsiTheme="minorHAnsi" w:cstheme="minorHAnsi"/>
          <w:b/>
          <w:color w:val="auto"/>
          <w:szCs w:val="22"/>
        </w:rPr>
        <w:t>Master of Science</w:t>
      </w:r>
    </w:p>
    <w:p w:rsidR="003E7116" w:rsidRPr="007F7043" w:rsidRDefault="003E7116" w:rsidP="00E57717">
      <w:pPr>
        <w:pStyle w:val="Normal1"/>
        <w:spacing w:after="0" w:line="240" w:lineRule="auto"/>
        <w:ind w:left="360"/>
        <w:jc w:val="both"/>
        <w:rPr>
          <w:rFonts w:asciiTheme="minorHAnsi" w:hAnsiTheme="minorHAnsi" w:cstheme="minorHAnsi"/>
          <w:color w:val="auto"/>
          <w:szCs w:val="22"/>
        </w:rPr>
      </w:pPr>
      <w:r w:rsidRPr="007F7043">
        <w:rPr>
          <w:rFonts w:asciiTheme="minorHAnsi" w:hAnsiTheme="minorHAnsi" w:cstheme="minorHAnsi"/>
          <w:color w:val="auto"/>
          <w:szCs w:val="22"/>
        </w:rPr>
        <w:t xml:space="preserve">      University: SVU, CA, USA</w:t>
      </w:r>
    </w:p>
    <w:p w:rsidR="003E7116" w:rsidRPr="007F7043" w:rsidRDefault="003E7116" w:rsidP="00E57717">
      <w:pPr>
        <w:pStyle w:val="Normal1"/>
        <w:spacing w:after="0" w:line="240" w:lineRule="auto"/>
        <w:jc w:val="both"/>
        <w:rPr>
          <w:rFonts w:asciiTheme="minorHAnsi" w:hAnsiTheme="minorHAnsi" w:cstheme="minorHAnsi"/>
          <w:color w:val="auto"/>
          <w:szCs w:val="22"/>
        </w:rPr>
      </w:pPr>
      <w:r w:rsidRPr="007F7043">
        <w:rPr>
          <w:rFonts w:asciiTheme="minorHAnsi" w:hAnsiTheme="minorHAnsi" w:cstheme="minorHAnsi"/>
          <w:color w:val="auto"/>
          <w:szCs w:val="22"/>
        </w:rPr>
        <w:t xml:space="preserve">            CGPA: 3.72/4</w:t>
      </w:r>
    </w:p>
    <w:p w:rsidR="003E7116" w:rsidRPr="007F7043" w:rsidRDefault="003E7116" w:rsidP="00E57717">
      <w:pPr>
        <w:pStyle w:val="Normal1"/>
        <w:numPr>
          <w:ilvl w:val="0"/>
          <w:numId w:val="13"/>
        </w:numPr>
        <w:spacing w:after="0" w:line="240" w:lineRule="auto"/>
        <w:jc w:val="both"/>
        <w:rPr>
          <w:rFonts w:asciiTheme="minorHAnsi" w:hAnsiTheme="minorHAnsi" w:cstheme="minorHAnsi"/>
          <w:b/>
          <w:color w:val="auto"/>
          <w:szCs w:val="22"/>
        </w:rPr>
      </w:pPr>
      <w:r w:rsidRPr="007F7043">
        <w:rPr>
          <w:rFonts w:asciiTheme="minorHAnsi" w:hAnsiTheme="minorHAnsi" w:cstheme="minorHAnsi"/>
          <w:b/>
          <w:color w:val="auto"/>
          <w:szCs w:val="22"/>
        </w:rPr>
        <w:t>Bachelor of Technology</w:t>
      </w:r>
    </w:p>
    <w:p w:rsidR="003E7116" w:rsidRPr="007F7043" w:rsidRDefault="003E7116" w:rsidP="00E57717">
      <w:pPr>
        <w:pStyle w:val="Normal1"/>
        <w:spacing w:after="0" w:line="240" w:lineRule="auto"/>
        <w:ind w:firstLine="720"/>
        <w:jc w:val="both"/>
        <w:rPr>
          <w:rFonts w:asciiTheme="minorHAnsi" w:hAnsiTheme="minorHAnsi" w:cstheme="minorHAnsi"/>
          <w:color w:val="auto"/>
          <w:szCs w:val="22"/>
        </w:rPr>
      </w:pPr>
      <w:r w:rsidRPr="007F7043">
        <w:rPr>
          <w:rFonts w:asciiTheme="minorHAnsi" w:hAnsiTheme="minorHAnsi" w:cstheme="minorHAnsi"/>
          <w:color w:val="auto"/>
          <w:szCs w:val="22"/>
        </w:rPr>
        <w:t>University: JNTU, Hyderabad, India</w:t>
      </w:r>
    </w:p>
    <w:p w:rsidR="003E7116" w:rsidRPr="007F7043" w:rsidRDefault="003E7116" w:rsidP="00E57717">
      <w:pPr>
        <w:pStyle w:val="Normal1"/>
        <w:spacing w:after="0" w:line="240" w:lineRule="auto"/>
        <w:jc w:val="both"/>
        <w:rPr>
          <w:rFonts w:asciiTheme="minorHAnsi" w:hAnsiTheme="minorHAnsi" w:cstheme="minorHAnsi"/>
          <w:color w:val="auto"/>
          <w:szCs w:val="22"/>
        </w:rPr>
      </w:pPr>
      <w:r w:rsidRPr="007F7043">
        <w:rPr>
          <w:rFonts w:asciiTheme="minorHAnsi" w:hAnsiTheme="minorHAnsi" w:cstheme="minorHAnsi"/>
          <w:color w:val="auto"/>
          <w:szCs w:val="22"/>
        </w:rPr>
        <w:t xml:space="preserve">             CGPA: 3.8/4</w:t>
      </w:r>
    </w:p>
    <w:p w:rsidR="003E7116" w:rsidRPr="007F7043" w:rsidRDefault="003E7116" w:rsidP="00E57717">
      <w:pPr>
        <w:spacing w:after="0" w:line="240" w:lineRule="auto"/>
        <w:rPr>
          <w:rFonts w:asciiTheme="minorHAnsi" w:hAnsiTheme="minorHAnsi" w:cstheme="minorHAnsi"/>
          <w:b/>
          <w:sz w:val="22"/>
          <w:lang w:val="en-GB"/>
        </w:rPr>
      </w:pPr>
      <w:r w:rsidRPr="007F7043">
        <w:rPr>
          <w:rFonts w:asciiTheme="minorHAnsi" w:hAnsiTheme="minorHAnsi" w:cstheme="minorHAnsi"/>
          <w:b/>
          <w:sz w:val="22"/>
        </w:rPr>
        <w:t>Achievements</w:t>
      </w:r>
      <w:r w:rsidRPr="007F7043">
        <w:rPr>
          <w:rFonts w:asciiTheme="minorHAnsi" w:hAnsiTheme="minorHAnsi" w:cstheme="minorHAnsi"/>
          <w:sz w:val="22"/>
        </w:rPr>
        <w:t>:</w:t>
      </w:r>
    </w:p>
    <w:p w:rsidR="003E7116" w:rsidRPr="007F7043" w:rsidRDefault="003E7116" w:rsidP="00E57717">
      <w:pPr>
        <w:pStyle w:val="Normal1"/>
        <w:numPr>
          <w:ilvl w:val="0"/>
          <w:numId w:val="14"/>
        </w:numPr>
        <w:spacing w:after="0" w:line="240" w:lineRule="auto"/>
        <w:jc w:val="both"/>
        <w:rPr>
          <w:rFonts w:asciiTheme="minorHAnsi" w:eastAsia="Times New Roman" w:hAnsiTheme="minorHAnsi" w:cstheme="minorHAnsi"/>
          <w:color w:val="auto"/>
          <w:szCs w:val="22"/>
        </w:rPr>
      </w:pPr>
      <w:r w:rsidRPr="007F7043">
        <w:rPr>
          <w:rFonts w:asciiTheme="minorHAnsi" w:eastAsia="Times New Roman" w:hAnsiTheme="minorHAnsi" w:cstheme="minorHAnsi"/>
          <w:color w:val="auto"/>
          <w:szCs w:val="22"/>
        </w:rPr>
        <w:t>Received 1st prize in the power point presentation named “Web Page Builder”.</w:t>
      </w:r>
    </w:p>
    <w:p w:rsidR="003E7116" w:rsidRPr="007F7043" w:rsidRDefault="003E7116" w:rsidP="00E57717">
      <w:pPr>
        <w:pStyle w:val="Normal1"/>
        <w:numPr>
          <w:ilvl w:val="0"/>
          <w:numId w:val="14"/>
        </w:numPr>
        <w:spacing w:after="0" w:line="240" w:lineRule="auto"/>
        <w:jc w:val="both"/>
        <w:rPr>
          <w:rFonts w:asciiTheme="minorHAnsi" w:eastAsia="Times New Roman" w:hAnsiTheme="minorHAnsi" w:cstheme="minorHAnsi"/>
          <w:color w:val="auto"/>
          <w:szCs w:val="22"/>
        </w:rPr>
      </w:pPr>
      <w:r w:rsidRPr="007F7043">
        <w:rPr>
          <w:rFonts w:asciiTheme="minorHAnsi" w:eastAsia="Times New Roman" w:hAnsiTheme="minorHAnsi" w:cstheme="minorHAnsi"/>
          <w:color w:val="auto"/>
          <w:szCs w:val="22"/>
        </w:rPr>
        <w:t xml:space="preserve">Lead a team for both mini project and major project in my bachelor’s degree and master’s degree. </w:t>
      </w:r>
    </w:p>
    <w:p w:rsidR="003E7116" w:rsidRPr="007F7043" w:rsidRDefault="003E7116" w:rsidP="00E57717">
      <w:pPr>
        <w:pStyle w:val="Normal1"/>
        <w:numPr>
          <w:ilvl w:val="0"/>
          <w:numId w:val="14"/>
        </w:numPr>
        <w:spacing w:after="0" w:line="240" w:lineRule="auto"/>
        <w:jc w:val="both"/>
        <w:rPr>
          <w:rFonts w:asciiTheme="minorHAnsi" w:eastAsia="Times New Roman" w:hAnsiTheme="minorHAnsi" w:cstheme="minorHAnsi"/>
          <w:color w:val="auto"/>
          <w:szCs w:val="22"/>
        </w:rPr>
      </w:pPr>
      <w:r w:rsidRPr="007F7043">
        <w:rPr>
          <w:rFonts w:asciiTheme="minorHAnsi" w:eastAsia="Times New Roman" w:hAnsiTheme="minorHAnsi" w:cstheme="minorHAnsi"/>
          <w:color w:val="auto"/>
          <w:szCs w:val="22"/>
        </w:rPr>
        <w:t>Organized and volunteered many events in the university.</w:t>
      </w:r>
    </w:p>
    <w:p w:rsidR="00990C19" w:rsidRPr="007F7043" w:rsidRDefault="00990C19" w:rsidP="00E57717">
      <w:pPr>
        <w:tabs>
          <w:tab w:val="center" w:pos="4322"/>
          <w:tab w:val="center" w:pos="5042"/>
          <w:tab w:val="center" w:pos="5762"/>
          <w:tab w:val="center" w:pos="6482"/>
          <w:tab w:val="center" w:pos="7203"/>
          <w:tab w:val="center" w:pos="8421"/>
        </w:tabs>
        <w:spacing w:after="20" w:line="240" w:lineRule="auto"/>
        <w:ind w:left="-15" w:right="0" w:firstLine="0"/>
        <w:rPr>
          <w:rFonts w:asciiTheme="minorHAnsi" w:hAnsiTheme="minorHAnsi" w:cstheme="minorHAnsi"/>
          <w:sz w:val="22"/>
        </w:rPr>
      </w:pPr>
    </w:p>
    <w:sectPr w:rsidR="00990C19" w:rsidRPr="007F7043" w:rsidSect="00C24E98">
      <w:pgSz w:w="11909" w:h="16560"/>
      <w:pgMar w:top="632" w:right="1146" w:bottom="1204"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23FEF"/>
    <w:multiLevelType w:val="hybridMultilevel"/>
    <w:tmpl w:val="ECA64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1F42F7"/>
    <w:multiLevelType w:val="hybridMultilevel"/>
    <w:tmpl w:val="94864018"/>
    <w:lvl w:ilvl="0" w:tplc="3E0CC736">
      <w:start w:val="1"/>
      <w:numFmt w:val="bullet"/>
      <w:lvlText w:val="•"/>
      <w:lvlJc w:val="left"/>
      <w:pPr>
        <w:ind w:left="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68900E">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D4B4AA">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88A9D0">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2498CA">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280AA0">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E69894">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9072DA">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5819E0">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CD386A"/>
    <w:multiLevelType w:val="multilevel"/>
    <w:tmpl w:val="10CD386A"/>
    <w:lvl w:ilvl="0">
      <w:start w:val="1"/>
      <w:numFmt w:val="bullet"/>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3" w15:restartNumberingAfterBreak="0">
    <w:nsid w:val="11D706A0"/>
    <w:multiLevelType w:val="hybridMultilevel"/>
    <w:tmpl w:val="97DAEA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66B49"/>
    <w:multiLevelType w:val="hybridMultilevel"/>
    <w:tmpl w:val="2B2C832A"/>
    <w:lvl w:ilvl="0" w:tplc="880EFF18">
      <w:start w:val="1"/>
      <w:numFmt w:val="bullet"/>
      <w:lvlText w:val="•"/>
      <w:lvlJc w:val="left"/>
      <w:pPr>
        <w:ind w:left="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E45A62">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769150">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140D7C">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72E0366">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876E14E">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2680750">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5081060">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08B878">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A100CC"/>
    <w:multiLevelType w:val="hybridMultilevel"/>
    <w:tmpl w:val="70920722"/>
    <w:lvl w:ilvl="0" w:tplc="1F8A705E">
      <w:start w:val="1"/>
      <w:numFmt w:val="bullet"/>
      <w:lvlText w:val="•"/>
      <w:lvlJc w:val="left"/>
      <w:pPr>
        <w:ind w:left="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DAF5E8">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6023A0">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E4BBE0">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84E3BA">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CCBE66">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34B05A">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002934">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AAECE8">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2F7BE8"/>
    <w:multiLevelType w:val="multilevel"/>
    <w:tmpl w:val="2A2F7BE8"/>
    <w:lvl w:ilvl="0">
      <w:start w:val="1"/>
      <w:numFmt w:val="bullet"/>
      <w:lvlText w:val=""/>
      <w:lvlJc w:val="left"/>
      <w:pPr>
        <w:ind w:left="502" w:hanging="360"/>
      </w:pPr>
      <w:rPr>
        <w:rFonts w:ascii="Symbol" w:hAnsi="Symbol" w:hint="default"/>
      </w:rPr>
    </w:lvl>
    <w:lvl w:ilvl="1">
      <w:start w:val="1"/>
      <w:numFmt w:val="bullet"/>
      <w:lvlText w:val="o"/>
      <w:lvlJc w:val="left"/>
      <w:pPr>
        <w:ind w:left="2160" w:hanging="36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Times New Roman"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Times New Roman"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F66081C"/>
    <w:multiLevelType w:val="hybridMultilevel"/>
    <w:tmpl w:val="85768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AD2009"/>
    <w:multiLevelType w:val="hybridMultilevel"/>
    <w:tmpl w:val="59B4D3AE"/>
    <w:lvl w:ilvl="0" w:tplc="300EDB36">
      <w:start w:val="1"/>
      <w:numFmt w:val="bullet"/>
      <w:lvlText w:val="•"/>
      <w:lvlJc w:val="left"/>
      <w:pPr>
        <w:ind w:left="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7057FC">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BE92A8">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8C535E">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852C28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906E7E">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FC402C">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66121C">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AA4AF2">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556F6F"/>
    <w:multiLevelType w:val="hybridMultilevel"/>
    <w:tmpl w:val="76540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646048A"/>
    <w:multiLevelType w:val="hybridMultilevel"/>
    <w:tmpl w:val="C59C8E24"/>
    <w:lvl w:ilvl="0" w:tplc="7DD48E12">
      <w:start w:val="1"/>
      <w:numFmt w:val="bullet"/>
      <w:lvlText w:val="•"/>
      <w:lvlJc w:val="left"/>
      <w:pPr>
        <w:ind w:left="4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4256BC">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EECC76">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60406A">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586062">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64C9A96">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9CA3D8">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F43A64">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16963E">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0F2580"/>
    <w:multiLevelType w:val="hybridMultilevel"/>
    <w:tmpl w:val="1B6E92B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594FE2"/>
    <w:multiLevelType w:val="hybridMultilevel"/>
    <w:tmpl w:val="8B1C11F4"/>
    <w:lvl w:ilvl="0" w:tplc="07522C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2A35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C600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F62D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D4D5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9253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1A18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0EEB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225D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E164F5A"/>
    <w:multiLevelType w:val="multilevel"/>
    <w:tmpl w:val="5E164F5A"/>
    <w:lvl w:ilvl="0">
      <w:start w:val="1"/>
      <w:numFmt w:val="bullet"/>
      <w:pStyle w:val="NormalTimesNewRoman"/>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 w15:restartNumberingAfterBreak="0">
    <w:nsid w:val="68833BE3"/>
    <w:multiLevelType w:val="multilevel"/>
    <w:tmpl w:val="8A3A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D414A"/>
    <w:multiLevelType w:val="hybridMultilevel"/>
    <w:tmpl w:val="DBD8A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4D3229B"/>
    <w:multiLevelType w:val="hybridMultilevel"/>
    <w:tmpl w:val="A87C2940"/>
    <w:lvl w:ilvl="0" w:tplc="CB8654BE">
      <w:start w:val="1"/>
      <w:numFmt w:val="bullet"/>
      <w:lvlText w:val="•"/>
      <w:lvlJc w:val="left"/>
      <w:pPr>
        <w:ind w:left="90"/>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1" w:tplc="815880B0">
      <w:start w:val="1"/>
      <w:numFmt w:val="bullet"/>
      <w:lvlText w:val="o"/>
      <w:lvlJc w:val="left"/>
      <w:pPr>
        <w:ind w:left="1057"/>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2" w:tplc="4120B914">
      <w:start w:val="1"/>
      <w:numFmt w:val="bullet"/>
      <w:lvlText w:val="▪"/>
      <w:lvlJc w:val="left"/>
      <w:pPr>
        <w:ind w:left="1777"/>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3" w:tplc="AFDAF24C">
      <w:start w:val="1"/>
      <w:numFmt w:val="bullet"/>
      <w:lvlText w:val="•"/>
      <w:lvlJc w:val="left"/>
      <w:pPr>
        <w:ind w:left="2497"/>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4" w:tplc="E598AF76">
      <w:start w:val="1"/>
      <w:numFmt w:val="bullet"/>
      <w:lvlText w:val="o"/>
      <w:lvlJc w:val="left"/>
      <w:pPr>
        <w:ind w:left="3217"/>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5" w:tplc="C1D2180C">
      <w:start w:val="1"/>
      <w:numFmt w:val="bullet"/>
      <w:lvlText w:val="▪"/>
      <w:lvlJc w:val="left"/>
      <w:pPr>
        <w:ind w:left="3937"/>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6" w:tplc="D1D45AE4">
      <w:start w:val="1"/>
      <w:numFmt w:val="bullet"/>
      <w:lvlText w:val="•"/>
      <w:lvlJc w:val="left"/>
      <w:pPr>
        <w:ind w:left="4657"/>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7" w:tplc="3F587A48">
      <w:start w:val="1"/>
      <w:numFmt w:val="bullet"/>
      <w:lvlText w:val="o"/>
      <w:lvlJc w:val="left"/>
      <w:pPr>
        <w:ind w:left="5377"/>
      </w:pPr>
      <w:rPr>
        <w:rFonts w:ascii="Arial" w:eastAsia="Arial" w:hAnsi="Arial" w:cs="Arial"/>
        <w:b w:val="0"/>
        <w:i w:val="0"/>
        <w:strike w:val="0"/>
        <w:dstrike w:val="0"/>
        <w:color w:val="000000"/>
        <w:sz w:val="18"/>
        <w:u w:val="none" w:color="000000"/>
        <w:bdr w:val="none" w:sz="0" w:space="0" w:color="auto"/>
        <w:shd w:val="clear" w:color="auto" w:fill="auto"/>
        <w:vertAlign w:val="baseline"/>
      </w:rPr>
    </w:lvl>
    <w:lvl w:ilvl="8" w:tplc="9CDAEE5C">
      <w:start w:val="1"/>
      <w:numFmt w:val="bullet"/>
      <w:lvlText w:val="▪"/>
      <w:lvlJc w:val="left"/>
      <w:pPr>
        <w:ind w:left="6097"/>
      </w:pPr>
      <w:rPr>
        <w:rFonts w:ascii="Arial" w:eastAsia="Arial" w:hAnsi="Arial" w:cs="Arial"/>
        <w:b w:val="0"/>
        <w:i w:val="0"/>
        <w:strike w:val="0"/>
        <w:dstrike w:val="0"/>
        <w:color w:val="000000"/>
        <w:sz w:val="18"/>
        <w:u w:val="none" w:color="000000"/>
        <w:bdr w:val="none" w:sz="0" w:space="0" w:color="auto"/>
        <w:shd w:val="clear" w:color="auto" w:fill="auto"/>
        <w:vertAlign w:val="baseline"/>
      </w:rPr>
    </w:lvl>
  </w:abstractNum>
  <w:abstractNum w:abstractNumId="17" w15:restartNumberingAfterBreak="0">
    <w:nsid w:val="7AF60B6F"/>
    <w:multiLevelType w:val="hybridMultilevel"/>
    <w:tmpl w:val="9676C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D12851"/>
    <w:multiLevelType w:val="hybridMultilevel"/>
    <w:tmpl w:val="054E0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EBC4879"/>
    <w:multiLevelType w:val="hybridMultilevel"/>
    <w:tmpl w:val="3A1CC156"/>
    <w:lvl w:ilvl="0" w:tplc="A44ECFA6">
      <w:start w:val="1"/>
      <w:numFmt w:val="bullet"/>
      <w:lvlText w:val="•"/>
      <w:lvlJc w:val="left"/>
      <w:pPr>
        <w:ind w:left="4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DEA452">
      <w:start w:val="1"/>
      <w:numFmt w:val="bullet"/>
      <w:lvlText w:val="o"/>
      <w:lvlJc w:val="left"/>
      <w:pPr>
        <w:ind w:left="12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AA5E1E">
      <w:start w:val="1"/>
      <w:numFmt w:val="bullet"/>
      <w:lvlText w:val="▪"/>
      <w:lvlJc w:val="left"/>
      <w:pPr>
        <w:ind w:left="19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02C36C">
      <w:start w:val="1"/>
      <w:numFmt w:val="bullet"/>
      <w:lvlText w:val="•"/>
      <w:lvlJc w:val="left"/>
      <w:pPr>
        <w:ind w:left="26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CE9BC4">
      <w:start w:val="1"/>
      <w:numFmt w:val="bullet"/>
      <w:lvlText w:val="o"/>
      <w:lvlJc w:val="left"/>
      <w:pPr>
        <w:ind w:left="3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0C55EE">
      <w:start w:val="1"/>
      <w:numFmt w:val="bullet"/>
      <w:lvlText w:val="▪"/>
      <w:lvlJc w:val="left"/>
      <w:pPr>
        <w:ind w:left="41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CC3FBC">
      <w:start w:val="1"/>
      <w:numFmt w:val="bullet"/>
      <w:lvlText w:val="•"/>
      <w:lvlJc w:val="left"/>
      <w:pPr>
        <w:ind w:left="48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B22042">
      <w:start w:val="1"/>
      <w:numFmt w:val="bullet"/>
      <w:lvlText w:val="o"/>
      <w:lvlJc w:val="left"/>
      <w:pPr>
        <w:ind w:left="5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F27C04">
      <w:start w:val="1"/>
      <w:numFmt w:val="bullet"/>
      <w:lvlText w:val="▪"/>
      <w:lvlJc w:val="left"/>
      <w:pPr>
        <w:ind w:left="6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5"/>
  </w:num>
  <w:num w:numId="3">
    <w:abstractNumId w:val="19"/>
  </w:num>
  <w:num w:numId="4">
    <w:abstractNumId w:val="1"/>
  </w:num>
  <w:num w:numId="5">
    <w:abstractNumId w:val="4"/>
  </w:num>
  <w:num w:numId="6">
    <w:abstractNumId w:val="8"/>
  </w:num>
  <w:num w:numId="7">
    <w:abstractNumId w:val="10"/>
  </w:num>
  <w:num w:numId="8">
    <w:abstractNumId w:val="15"/>
  </w:num>
  <w:num w:numId="9">
    <w:abstractNumId w:val="17"/>
  </w:num>
  <w:num w:numId="10">
    <w:abstractNumId w:val="6"/>
  </w:num>
  <w:num w:numId="11">
    <w:abstractNumId w:val="13"/>
  </w:num>
  <w:num w:numId="12">
    <w:abstractNumId w:val="2"/>
  </w:num>
  <w:num w:numId="13">
    <w:abstractNumId w:val="7"/>
  </w:num>
  <w:num w:numId="14">
    <w:abstractNumId w:val="3"/>
  </w:num>
  <w:num w:numId="15">
    <w:abstractNumId w:val="16"/>
  </w:num>
  <w:num w:numId="16">
    <w:abstractNumId w:val="11"/>
  </w:num>
  <w:num w:numId="17">
    <w:abstractNumId w:val="18"/>
  </w:num>
  <w:num w:numId="18">
    <w:abstractNumId w:val="9"/>
  </w:num>
  <w:num w:numId="19">
    <w:abstractNumId w:val="0"/>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C19"/>
    <w:rsid w:val="000A564E"/>
    <w:rsid w:val="00193DBD"/>
    <w:rsid w:val="001D7FA6"/>
    <w:rsid w:val="0023226F"/>
    <w:rsid w:val="00273AC6"/>
    <w:rsid w:val="002C1B3C"/>
    <w:rsid w:val="002D0E0F"/>
    <w:rsid w:val="003E7116"/>
    <w:rsid w:val="004916BC"/>
    <w:rsid w:val="004D160B"/>
    <w:rsid w:val="004E275D"/>
    <w:rsid w:val="006F7756"/>
    <w:rsid w:val="0074394B"/>
    <w:rsid w:val="007F7043"/>
    <w:rsid w:val="00990C19"/>
    <w:rsid w:val="00A069EE"/>
    <w:rsid w:val="00C056E0"/>
    <w:rsid w:val="00C24E98"/>
    <w:rsid w:val="00E23E46"/>
    <w:rsid w:val="00E33340"/>
    <w:rsid w:val="00E57717"/>
    <w:rsid w:val="00E677EF"/>
    <w:rsid w:val="00E71AD1"/>
    <w:rsid w:val="00F84678"/>
    <w:rsid w:val="00FF1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D9E098-DE4F-4AC9-B1C1-2727F08E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4E98"/>
    <w:pPr>
      <w:spacing w:after="93"/>
      <w:ind w:left="10" w:right="6"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rsid w:val="00C24E98"/>
    <w:pPr>
      <w:keepNext/>
      <w:keepLines/>
      <w:spacing w:after="89"/>
      <w:ind w:left="10" w:right="2" w:hanging="10"/>
      <w:outlineLvl w:val="0"/>
    </w:pPr>
    <w:rPr>
      <w:rFonts w:ascii="Times New Roman" w:eastAsia="Times New Roman" w:hAnsi="Times New Roman" w:cs="Times New Roman"/>
      <w:b/>
      <w:color w:val="000000"/>
      <w:sz w:val="20"/>
    </w:rPr>
  </w:style>
  <w:style w:type="paragraph" w:styleId="Heading5">
    <w:name w:val="heading 5"/>
    <w:basedOn w:val="Normal"/>
    <w:next w:val="Normal"/>
    <w:link w:val="Heading5Char"/>
    <w:uiPriority w:val="9"/>
    <w:unhideWhenUsed/>
    <w:qFormat/>
    <w:rsid w:val="004916B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24E98"/>
    <w:rPr>
      <w:rFonts w:ascii="Times New Roman" w:eastAsia="Times New Roman" w:hAnsi="Times New Roman" w:cs="Times New Roman"/>
      <w:b/>
      <w:color w:val="000000"/>
      <w:sz w:val="20"/>
    </w:rPr>
  </w:style>
  <w:style w:type="table" w:customStyle="1" w:styleId="TableGrid">
    <w:name w:val="TableGrid"/>
    <w:rsid w:val="00C24E98"/>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4E275D"/>
    <w:rPr>
      <w:color w:val="0000FF"/>
      <w:u w:val="single"/>
    </w:rPr>
  </w:style>
  <w:style w:type="paragraph" w:styleId="ListParagraph">
    <w:name w:val="List Paragraph"/>
    <w:basedOn w:val="Normal"/>
    <w:uiPriority w:val="34"/>
    <w:qFormat/>
    <w:rsid w:val="00FF12FE"/>
    <w:pPr>
      <w:spacing w:after="0" w:line="240" w:lineRule="auto"/>
      <w:ind w:left="720" w:right="0" w:firstLine="0"/>
      <w:contextualSpacing/>
      <w:jc w:val="left"/>
    </w:pPr>
    <w:rPr>
      <w:color w:val="auto"/>
      <w:sz w:val="24"/>
      <w:szCs w:val="24"/>
    </w:rPr>
  </w:style>
  <w:style w:type="paragraph" w:customStyle="1" w:styleId="NormalArial">
    <w:name w:val="Normal + Arial"/>
    <w:basedOn w:val="Normal"/>
    <w:qFormat/>
    <w:rsid w:val="00FF12FE"/>
    <w:pPr>
      <w:spacing w:after="0" w:line="240" w:lineRule="auto"/>
      <w:ind w:left="0" w:right="0" w:firstLine="0"/>
      <w:jc w:val="left"/>
    </w:pPr>
    <w:rPr>
      <w:color w:val="auto"/>
      <w:sz w:val="24"/>
      <w:szCs w:val="24"/>
    </w:rPr>
  </w:style>
  <w:style w:type="character" w:customStyle="1" w:styleId="ListParagraphChar">
    <w:name w:val="List Paragraph Char"/>
    <w:link w:val="ListParagraph1"/>
    <w:uiPriority w:val="99"/>
    <w:locked/>
    <w:rsid w:val="00FF12FE"/>
    <w:rPr>
      <w:sz w:val="24"/>
    </w:rPr>
  </w:style>
  <w:style w:type="paragraph" w:customStyle="1" w:styleId="ListParagraph1">
    <w:name w:val="List Paragraph1"/>
    <w:basedOn w:val="Normal"/>
    <w:link w:val="ListParagraphChar"/>
    <w:uiPriority w:val="34"/>
    <w:qFormat/>
    <w:rsid w:val="00FF12FE"/>
    <w:pPr>
      <w:spacing w:after="0" w:line="240" w:lineRule="auto"/>
      <w:ind w:left="720" w:right="0" w:firstLine="0"/>
      <w:contextualSpacing/>
      <w:jc w:val="left"/>
    </w:pPr>
    <w:rPr>
      <w:rFonts w:asciiTheme="minorHAnsi" w:eastAsiaTheme="minorEastAsia" w:hAnsiTheme="minorHAnsi" w:cstheme="minorBidi"/>
      <w:color w:val="auto"/>
      <w:sz w:val="24"/>
    </w:rPr>
  </w:style>
  <w:style w:type="character" w:customStyle="1" w:styleId="NormalTimesNewRomanChar">
    <w:name w:val="Normal + Times New Roman Char"/>
    <w:link w:val="NormalTimesNewRoman"/>
    <w:qFormat/>
    <w:locked/>
    <w:rsid w:val="00E33340"/>
  </w:style>
  <w:style w:type="paragraph" w:customStyle="1" w:styleId="NormalTimesNewRoman">
    <w:name w:val="Normal + Times New Roman"/>
    <w:basedOn w:val="Normal"/>
    <w:link w:val="NormalTimesNewRomanChar"/>
    <w:qFormat/>
    <w:rsid w:val="00E33340"/>
    <w:pPr>
      <w:numPr>
        <w:numId w:val="11"/>
      </w:numPr>
      <w:spacing w:after="0" w:line="240" w:lineRule="auto"/>
      <w:ind w:right="0"/>
    </w:pPr>
    <w:rPr>
      <w:rFonts w:asciiTheme="minorHAnsi" w:eastAsiaTheme="minorEastAsia" w:hAnsiTheme="minorHAnsi" w:cstheme="minorBidi"/>
      <w:color w:val="auto"/>
      <w:sz w:val="22"/>
    </w:rPr>
  </w:style>
  <w:style w:type="paragraph" w:customStyle="1" w:styleId="NoSpacing1">
    <w:name w:val="No Spacing1"/>
    <w:qFormat/>
    <w:rsid w:val="00E33340"/>
    <w:pPr>
      <w:spacing w:after="0" w:line="240" w:lineRule="auto"/>
    </w:pPr>
    <w:rPr>
      <w:rFonts w:eastAsiaTheme="minorHAnsi"/>
    </w:rPr>
  </w:style>
  <w:style w:type="character" w:customStyle="1" w:styleId="apple-converted-space">
    <w:name w:val="apple-converted-space"/>
    <w:basedOn w:val="DefaultParagraphFont"/>
    <w:qFormat/>
    <w:rsid w:val="00E33340"/>
  </w:style>
  <w:style w:type="character" w:styleId="Emphasis">
    <w:name w:val="Emphasis"/>
    <w:basedOn w:val="DefaultParagraphFont"/>
    <w:qFormat/>
    <w:rsid w:val="00E33340"/>
    <w:rPr>
      <w:i/>
      <w:iCs/>
    </w:rPr>
  </w:style>
  <w:style w:type="paragraph" w:customStyle="1" w:styleId="Normal1">
    <w:name w:val="Normal1"/>
    <w:rsid w:val="003E7116"/>
    <w:pPr>
      <w:widowControl w:val="0"/>
      <w:suppressAutoHyphens/>
      <w:spacing w:after="200" w:line="276" w:lineRule="auto"/>
    </w:pPr>
    <w:rPr>
      <w:rFonts w:ascii="Calibri" w:eastAsia="Calibri" w:hAnsi="Calibri" w:cs="Calibri"/>
      <w:color w:val="000000"/>
      <w:kern w:val="1"/>
      <w:szCs w:val="20"/>
      <w:lang w:eastAsia="ar-SA"/>
    </w:rPr>
  </w:style>
  <w:style w:type="character" w:customStyle="1" w:styleId="Heading5Char">
    <w:name w:val="Heading 5 Char"/>
    <w:basedOn w:val="DefaultParagraphFont"/>
    <w:link w:val="Heading5"/>
    <w:uiPriority w:val="9"/>
    <w:rsid w:val="004916BC"/>
    <w:rPr>
      <w:rFonts w:asciiTheme="majorHAnsi" w:eastAsiaTheme="majorEastAsia" w:hAnsiTheme="majorHAnsi" w:cstheme="majorBidi"/>
      <w:color w:val="2E74B5" w:themeColor="accent1" w:themeShade="BF"/>
      <w:sz w:val="20"/>
    </w:rPr>
  </w:style>
  <w:style w:type="table" w:styleId="TableGrid0">
    <w:name w:val="Table Grid"/>
    <w:basedOn w:val="TableNormal"/>
    <w:uiPriority w:val="59"/>
    <w:rsid w:val="004916B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62704">
      <w:bodyDiv w:val="1"/>
      <w:marLeft w:val="0"/>
      <w:marRight w:val="0"/>
      <w:marTop w:val="0"/>
      <w:marBottom w:val="0"/>
      <w:divBdr>
        <w:top w:val="none" w:sz="0" w:space="0" w:color="auto"/>
        <w:left w:val="none" w:sz="0" w:space="0" w:color="auto"/>
        <w:bottom w:val="none" w:sz="0" w:space="0" w:color="auto"/>
        <w:right w:val="none" w:sz="0" w:space="0" w:color="auto"/>
      </w:divBdr>
    </w:div>
    <w:div w:id="9376354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 sree</dc:creator>
  <cp:lastModifiedBy>Microsoft account</cp:lastModifiedBy>
  <cp:revision>2</cp:revision>
  <dcterms:created xsi:type="dcterms:W3CDTF">2022-10-13T17:38:00Z</dcterms:created>
  <dcterms:modified xsi:type="dcterms:W3CDTF">2022-10-13T17:38:00Z</dcterms:modified>
</cp:coreProperties>
</file>