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23FD3" w14:textId="77777777" w:rsidR="00905676" w:rsidRDefault="00905676" w:rsidP="00905676">
      <w:pPr>
        <w:jc w:val="center"/>
        <w:rPr>
          <w:rFonts w:ascii="Times New Roman" w:hAnsi="Times New Roman" w:cs="Times New Roman"/>
          <w:b/>
          <w:sz w:val="32"/>
          <w:szCs w:val="28"/>
          <w:u w:val="single"/>
        </w:rPr>
      </w:pPr>
    </w:p>
    <w:p w14:paraId="59BC369A" w14:textId="298E65EB" w:rsidR="00905676" w:rsidRDefault="00905676" w:rsidP="00905676">
      <w:pPr>
        <w:jc w:val="center"/>
        <w:rPr>
          <w:rFonts w:ascii="Times New Roman" w:hAnsi="Times New Roman" w:cs="Times New Roman"/>
          <w:b/>
          <w:sz w:val="32"/>
          <w:szCs w:val="28"/>
          <w:u w:val="single"/>
        </w:rPr>
      </w:pPr>
    </w:p>
    <w:p w14:paraId="0254A9CE" w14:textId="56E8BA31" w:rsidR="00905676" w:rsidRDefault="00905676" w:rsidP="00905676">
      <w:pPr>
        <w:jc w:val="center"/>
        <w:rPr>
          <w:rFonts w:ascii="Times New Roman" w:hAnsi="Times New Roman" w:cs="Times New Roman"/>
          <w:b/>
          <w:sz w:val="32"/>
          <w:szCs w:val="28"/>
          <w:u w:val="single"/>
        </w:rPr>
      </w:pPr>
      <w:r>
        <w:rPr>
          <w:b/>
          <w:noProof/>
          <w:sz w:val="20"/>
        </w:rPr>
        <w:drawing>
          <wp:anchor distT="0" distB="0" distL="0" distR="0" simplePos="0" relativeHeight="251659264" behindDoc="1" locked="0" layoutInCell="1" allowOverlap="1" wp14:anchorId="43C2968D" wp14:editId="254E6262">
            <wp:simplePos x="0" y="0"/>
            <wp:positionH relativeFrom="margin">
              <wp:posOffset>2111375</wp:posOffset>
            </wp:positionH>
            <wp:positionV relativeFrom="paragraph">
              <wp:posOffset>285750</wp:posOffset>
            </wp:positionV>
            <wp:extent cx="2350124" cy="1671637"/>
            <wp:effectExtent l="0" t="0" r="0" b="508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50124" cy="1671637"/>
                    </a:xfrm>
                    <a:prstGeom prst="rect">
                      <a:avLst/>
                    </a:prstGeom>
                  </pic:spPr>
                </pic:pic>
              </a:graphicData>
            </a:graphic>
          </wp:anchor>
        </w:drawing>
      </w:r>
    </w:p>
    <w:p w14:paraId="5B0AC9F0" w14:textId="77777777" w:rsidR="00905676" w:rsidRDefault="00905676" w:rsidP="00905676">
      <w:pPr>
        <w:jc w:val="center"/>
        <w:rPr>
          <w:rFonts w:ascii="Times New Roman" w:hAnsi="Times New Roman" w:cs="Times New Roman"/>
          <w:b/>
          <w:sz w:val="32"/>
          <w:szCs w:val="28"/>
          <w:u w:val="single"/>
        </w:rPr>
      </w:pPr>
    </w:p>
    <w:p w14:paraId="259AA9F6" w14:textId="77777777" w:rsidR="00905676" w:rsidRDefault="00905676" w:rsidP="00905676">
      <w:pPr>
        <w:jc w:val="center"/>
        <w:rPr>
          <w:rFonts w:ascii="Times New Roman" w:hAnsi="Times New Roman" w:cs="Times New Roman"/>
          <w:b/>
          <w:sz w:val="32"/>
          <w:szCs w:val="28"/>
          <w:u w:val="single"/>
        </w:rPr>
      </w:pPr>
    </w:p>
    <w:p w14:paraId="54F3FC29" w14:textId="77777777" w:rsidR="00DF07F7" w:rsidRDefault="00DF07F7" w:rsidP="00905676">
      <w:pPr>
        <w:jc w:val="center"/>
        <w:rPr>
          <w:rFonts w:ascii="Times New Roman" w:hAnsi="Times New Roman" w:cs="Times New Roman"/>
          <w:b/>
          <w:sz w:val="32"/>
          <w:szCs w:val="28"/>
          <w:u w:val="single"/>
        </w:rPr>
      </w:pPr>
    </w:p>
    <w:p w14:paraId="1E935B1D" w14:textId="68C2DBF1" w:rsidR="00DF07F7" w:rsidRDefault="00DF07F7" w:rsidP="00905676">
      <w:pPr>
        <w:jc w:val="center"/>
        <w:rPr>
          <w:rFonts w:ascii="Times New Roman" w:hAnsi="Times New Roman" w:cs="Times New Roman"/>
          <w:b/>
          <w:sz w:val="32"/>
          <w:szCs w:val="28"/>
          <w:u w:val="single"/>
        </w:rPr>
      </w:pPr>
      <w:r>
        <w:rPr>
          <w:rFonts w:ascii="Times New Roman" w:hAnsi="Times New Roman" w:cs="Times New Roman"/>
          <w:b/>
          <w:sz w:val="32"/>
          <w:szCs w:val="28"/>
          <w:u w:val="single"/>
        </w:rPr>
        <w:t>ASSIGNMENT</w:t>
      </w:r>
    </w:p>
    <w:p w14:paraId="503724C9" w14:textId="5D7A0B3B" w:rsidR="00DF07F7" w:rsidRPr="00DF07F7" w:rsidRDefault="00DF07F7" w:rsidP="00905676">
      <w:pPr>
        <w:jc w:val="center"/>
        <w:rPr>
          <w:rFonts w:ascii="Times New Roman" w:hAnsi="Times New Roman" w:cs="Times New Roman"/>
          <w:b/>
          <w:sz w:val="36"/>
          <w:szCs w:val="32"/>
          <w:u w:val="single"/>
        </w:rPr>
      </w:pPr>
      <w:r>
        <w:rPr>
          <w:rFonts w:ascii="Times New Roman" w:hAnsi="Times New Roman" w:cs="Times New Roman"/>
          <w:b/>
          <w:sz w:val="32"/>
          <w:szCs w:val="28"/>
          <w:u w:val="single"/>
        </w:rPr>
        <w:t>SHORT REPORT</w:t>
      </w:r>
    </w:p>
    <w:p w14:paraId="2662D2E1" w14:textId="77777777" w:rsidR="00905676" w:rsidRDefault="00905676" w:rsidP="00905676">
      <w:pPr>
        <w:jc w:val="center"/>
        <w:rPr>
          <w:rFonts w:ascii="Times New Roman" w:hAnsi="Times New Roman" w:cs="Times New Roman"/>
          <w:b/>
          <w:sz w:val="32"/>
          <w:szCs w:val="28"/>
          <w:u w:val="single"/>
        </w:rPr>
      </w:pPr>
    </w:p>
    <w:p w14:paraId="2A5A1845" w14:textId="538A14AA" w:rsidR="00905676" w:rsidRDefault="00905676" w:rsidP="00905676">
      <w:pPr>
        <w:tabs>
          <w:tab w:val="left" w:pos="345"/>
        </w:tabs>
        <w:rPr>
          <w:rFonts w:ascii="Times New Roman" w:hAnsi="Times New Roman" w:cs="Times New Roman"/>
          <w:bCs/>
          <w:sz w:val="32"/>
          <w:szCs w:val="28"/>
        </w:rPr>
      </w:pPr>
      <w:r>
        <w:rPr>
          <w:rFonts w:ascii="Times New Roman" w:hAnsi="Times New Roman" w:cs="Times New Roman"/>
          <w:b/>
          <w:sz w:val="32"/>
          <w:szCs w:val="28"/>
          <w:u w:val="single"/>
        </w:rPr>
        <w:t xml:space="preserve">Name: </w:t>
      </w:r>
      <w:r>
        <w:rPr>
          <w:rFonts w:ascii="Times New Roman" w:hAnsi="Times New Roman" w:cs="Times New Roman"/>
          <w:bCs/>
          <w:sz w:val="32"/>
          <w:szCs w:val="28"/>
        </w:rPr>
        <w:t>Faaiz Ahmed</w:t>
      </w:r>
    </w:p>
    <w:p w14:paraId="1B3F4963" w14:textId="77777777" w:rsidR="00905676" w:rsidRDefault="00905676" w:rsidP="00905676">
      <w:pPr>
        <w:tabs>
          <w:tab w:val="left" w:pos="345"/>
        </w:tabs>
        <w:rPr>
          <w:rFonts w:ascii="Times New Roman" w:hAnsi="Times New Roman" w:cs="Times New Roman"/>
          <w:bCs/>
          <w:sz w:val="32"/>
          <w:szCs w:val="28"/>
        </w:rPr>
      </w:pPr>
    </w:p>
    <w:p w14:paraId="798565CC" w14:textId="34DC3E96" w:rsidR="00905676" w:rsidRDefault="00905676" w:rsidP="00905676">
      <w:pPr>
        <w:tabs>
          <w:tab w:val="left" w:pos="345"/>
        </w:tabs>
        <w:rPr>
          <w:rFonts w:ascii="Times New Roman" w:hAnsi="Times New Roman" w:cs="Times New Roman"/>
          <w:bCs/>
          <w:sz w:val="32"/>
          <w:szCs w:val="28"/>
        </w:rPr>
      </w:pPr>
      <w:r w:rsidRPr="00DF07F7">
        <w:rPr>
          <w:rFonts w:ascii="Times New Roman" w:hAnsi="Times New Roman" w:cs="Times New Roman"/>
          <w:b/>
          <w:sz w:val="32"/>
          <w:szCs w:val="28"/>
        </w:rPr>
        <w:t>Roll.No:</w:t>
      </w:r>
      <w:r>
        <w:rPr>
          <w:rFonts w:ascii="Times New Roman" w:hAnsi="Times New Roman" w:cs="Times New Roman"/>
          <w:bCs/>
          <w:sz w:val="32"/>
          <w:szCs w:val="28"/>
        </w:rPr>
        <w:t xml:space="preserve"> 23-AI-40</w:t>
      </w:r>
    </w:p>
    <w:p w14:paraId="0E7F0A11" w14:textId="77777777" w:rsidR="00905676" w:rsidRDefault="00905676" w:rsidP="00905676">
      <w:pPr>
        <w:tabs>
          <w:tab w:val="left" w:pos="345"/>
        </w:tabs>
        <w:rPr>
          <w:rFonts w:ascii="Times New Roman" w:hAnsi="Times New Roman" w:cs="Times New Roman"/>
          <w:bCs/>
          <w:sz w:val="32"/>
          <w:szCs w:val="28"/>
        </w:rPr>
      </w:pPr>
    </w:p>
    <w:p w14:paraId="57DF648A" w14:textId="4893470F" w:rsidR="00905676" w:rsidRDefault="00905676" w:rsidP="00905676">
      <w:pPr>
        <w:tabs>
          <w:tab w:val="left" w:pos="345"/>
        </w:tabs>
        <w:rPr>
          <w:rFonts w:ascii="Times New Roman" w:hAnsi="Times New Roman" w:cs="Times New Roman"/>
          <w:bCs/>
          <w:sz w:val="32"/>
          <w:szCs w:val="28"/>
        </w:rPr>
      </w:pPr>
      <w:r w:rsidRPr="00DF07F7">
        <w:rPr>
          <w:rFonts w:ascii="Times New Roman" w:hAnsi="Times New Roman" w:cs="Times New Roman"/>
          <w:b/>
          <w:sz w:val="32"/>
          <w:szCs w:val="28"/>
        </w:rPr>
        <w:t>Course:</w:t>
      </w:r>
      <w:r>
        <w:rPr>
          <w:rFonts w:ascii="Times New Roman" w:hAnsi="Times New Roman" w:cs="Times New Roman"/>
          <w:bCs/>
          <w:sz w:val="32"/>
          <w:szCs w:val="28"/>
        </w:rPr>
        <w:t xml:space="preserve"> Machine Learning</w:t>
      </w:r>
    </w:p>
    <w:p w14:paraId="5BDF2D7F" w14:textId="77777777" w:rsidR="00905676" w:rsidRDefault="00905676" w:rsidP="00905676">
      <w:pPr>
        <w:tabs>
          <w:tab w:val="left" w:pos="345"/>
        </w:tabs>
        <w:rPr>
          <w:rFonts w:ascii="Times New Roman" w:hAnsi="Times New Roman" w:cs="Times New Roman"/>
          <w:bCs/>
          <w:sz w:val="32"/>
          <w:szCs w:val="28"/>
        </w:rPr>
      </w:pPr>
    </w:p>
    <w:p w14:paraId="2AF9767C" w14:textId="336876D8" w:rsidR="00905676" w:rsidRPr="00905676" w:rsidRDefault="00905676" w:rsidP="00905676">
      <w:pPr>
        <w:tabs>
          <w:tab w:val="left" w:pos="345"/>
        </w:tabs>
        <w:rPr>
          <w:rFonts w:ascii="Times New Roman" w:hAnsi="Times New Roman" w:cs="Times New Roman"/>
          <w:bCs/>
          <w:sz w:val="32"/>
          <w:szCs w:val="28"/>
        </w:rPr>
      </w:pPr>
      <w:r w:rsidRPr="00DF07F7">
        <w:rPr>
          <w:rFonts w:ascii="Times New Roman" w:hAnsi="Times New Roman" w:cs="Times New Roman"/>
          <w:b/>
          <w:sz w:val="32"/>
          <w:szCs w:val="28"/>
        </w:rPr>
        <w:t>Instructor:</w:t>
      </w:r>
      <w:r>
        <w:rPr>
          <w:rFonts w:ascii="Times New Roman" w:hAnsi="Times New Roman" w:cs="Times New Roman"/>
          <w:bCs/>
          <w:sz w:val="32"/>
          <w:szCs w:val="28"/>
        </w:rPr>
        <w:t xml:space="preserve"> Sir Hamza Farooqi</w:t>
      </w:r>
    </w:p>
    <w:p w14:paraId="0B515616" w14:textId="77777777" w:rsidR="00905676" w:rsidRDefault="00905676" w:rsidP="00905676">
      <w:pPr>
        <w:jc w:val="center"/>
        <w:rPr>
          <w:rFonts w:ascii="Times New Roman" w:hAnsi="Times New Roman" w:cs="Times New Roman"/>
          <w:b/>
          <w:sz w:val="32"/>
          <w:szCs w:val="28"/>
          <w:u w:val="single"/>
        </w:rPr>
      </w:pPr>
    </w:p>
    <w:p w14:paraId="66E41021" w14:textId="77777777" w:rsidR="00905676" w:rsidRDefault="00905676" w:rsidP="00905676">
      <w:pPr>
        <w:jc w:val="center"/>
        <w:rPr>
          <w:rFonts w:ascii="Times New Roman" w:hAnsi="Times New Roman" w:cs="Times New Roman"/>
          <w:b/>
          <w:sz w:val="32"/>
          <w:szCs w:val="28"/>
          <w:u w:val="single"/>
        </w:rPr>
      </w:pPr>
    </w:p>
    <w:p w14:paraId="00C94C42" w14:textId="77777777" w:rsidR="00905676" w:rsidRDefault="00905676" w:rsidP="00905676">
      <w:pPr>
        <w:rPr>
          <w:rFonts w:ascii="Times New Roman" w:hAnsi="Times New Roman" w:cs="Times New Roman"/>
          <w:b/>
          <w:sz w:val="32"/>
          <w:szCs w:val="28"/>
          <w:u w:val="single"/>
        </w:rPr>
      </w:pPr>
    </w:p>
    <w:p w14:paraId="3BDF20D4" w14:textId="457F35B3" w:rsidR="00C220F9" w:rsidRDefault="00905676" w:rsidP="00905676">
      <w:pPr>
        <w:jc w:val="center"/>
        <w:rPr>
          <w:rFonts w:ascii="Times New Roman" w:hAnsi="Times New Roman" w:cs="Times New Roman"/>
          <w:b/>
          <w:sz w:val="32"/>
          <w:szCs w:val="28"/>
          <w:u w:val="single"/>
        </w:rPr>
      </w:pPr>
      <w:r w:rsidRPr="00905676">
        <w:rPr>
          <w:rFonts w:ascii="Times New Roman" w:hAnsi="Times New Roman" w:cs="Times New Roman"/>
          <w:b/>
          <w:sz w:val="32"/>
          <w:szCs w:val="28"/>
          <w:u w:val="single"/>
        </w:rPr>
        <w:lastRenderedPageBreak/>
        <w:t>Multi-Model</w:t>
      </w:r>
      <w:r w:rsidRPr="00905676">
        <w:rPr>
          <w:rFonts w:ascii="Times New Roman" w:hAnsi="Times New Roman" w:cs="Times New Roman"/>
          <w:b/>
          <w:spacing w:val="-7"/>
          <w:sz w:val="32"/>
          <w:szCs w:val="28"/>
          <w:u w:val="single"/>
        </w:rPr>
        <w:t xml:space="preserve"> </w:t>
      </w:r>
      <w:r w:rsidRPr="00905676">
        <w:rPr>
          <w:rFonts w:ascii="Times New Roman" w:hAnsi="Times New Roman" w:cs="Times New Roman"/>
          <w:b/>
          <w:sz w:val="32"/>
          <w:szCs w:val="28"/>
          <w:u w:val="single"/>
        </w:rPr>
        <w:t>Ensemble</w:t>
      </w:r>
      <w:r w:rsidRPr="00905676">
        <w:rPr>
          <w:rFonts w:ascii="Times New Roman" w:hAnsi="Times New Roman" w:cs="Times New Roman"/>
          <w:b/>
          <w:spacing w:val="-8"/>
          <w:sz w:val="32"/>
          <w:szCs w:val="28"/>
          <w:u w:val="single"/>
        </w:rPr>
        <w:t xml:space="preserve"> </w:t>
      </w:r>
      <w:r w:rsidRPr="00905676">
        <w:rPr>
          <w:rFonts w:ascii="Times New Roman" w:hAnsi="Times New Roman" w:cs="Times New Roman"/>
          <w:b/>
          <w:sz w:val="32"/>
          <w:szCs w:val="28"/>
          <w:u w:val="single"/>
        </w:rPr>
        <w:t>for</w:t>
      </w:r>
      <w:r w:rsidRPr="00905676">
        <w:rPr>
          <w:rFonts w:ascii="Times New Roman" w:hAnsi="Times New Roman" w:cs="Times New Roman"/>
          <w:b/>
          <w:spacing w:val="-8"/>
          <w:sz w:val="32"/>
          <w:szCs w:val="28"/>
          <w:u w:val="single"/>
        </w:rPr>
        <w:t xml:space="preserve"> </w:t>
      </w:r>
      <w:r w:rsidRPr="00905676">
        <w:rPr>
          <w:rFonts w:ascii="Times New Roman" w:hAnsi="Times New Roman" w:cs="Times New Roman"/>
          <w:b/>
          <w:sz w:val="32"/>
          <w:szCs w:val="28"/>
          <w:u w:val="single"/>
        </w:rPr>
        <w:t>Noisy</w:t>
      </w:r>
      <w:r w:rsidRPr="00905676">
        <w:rPr>
          <w:rFonts w:ascii="Times New Roman" w:hAnsi="Times New Roman" w:cs="Times New Roman"/>
          <w:b/>
          <w:spacing w:val="-9"/>
          <w:sz w:val="32"/>
          <w:szCs w:val="28"/>
          <w:u w:val="single"/>
        </w:rPr>
        <w:t xml:space="preserve"> </w:t>
      </w:r>
      <w:r w:rsidRPr="00905676">
        <w:rPr>
          <w:rFonts w:ascii="Times New Roman" w:hAnsi="Times New Roman" w:cs="Times New Roman"/>
          <w:b/>
          <w:sz w:val="32"/>
          <w:szCs w:val="28"/>
          <w:u w:val="single"/>
        </w:rPr>
        <w:t>Data</w:t>
      </w:r>
      <w:r w:rsidRPr="00905676">
        <w:rPr>
          <w:rFonts w:ascii="Times New Roman" w:hAnsi="Times New Roman" w:cs="Times New Roman"/>
          <w:b/>
          <w:spacing w:val="-7"/>
          <w:sz w:val="32"/>
          <w:szCs w:val="28"/>
          <w:u w:val="single"/>
        </w:rPr>
        <w:t xml:space="preserve"> </w:t>
      </w:r>
      <w:r w:rsidRPr="00905676">
        <w:rPr>
          <w:rFonts w:ascii="Times New Roman" w:hAnsi="Times New Roman" w:cs="Times New Roman"/>
          <w:b/>
          <w:sz w:val="32"/>
          <w:szCs w:val="28"/>
          <w:u w:val="single"/>
        </w:rPr>
        <w:t>Classification</w:t>
      </w:r>
    </w:p>
    <w:p w14:paraId="2B08087D" w14:textId="77777777" w:rsidR="00905676" w:rsidRDefault="00905676" w:rsidP="00905676">
      <w:pPr>
        <w:jc w:val="center"/>
        <w:rPr>
          <w:rFonts w:ascii="Times New Roman" w:hAnsi="Times New Roman" w:cs="Times New Roman"/>
          <w:b/>
          <w:sz w:val="32"/>
          <w:szCs w:val="28"/>
          <w:u w:val="single"/>
        </w:rPr>
      </w:pPr>
    </w:p>
    <w:p w14:paraId="433B9DAE" w14:textId="77777777" w:rsidR="00905676" w:rsidRPr="00905676" w:rsidRDefault="00905676" w:rsidP="00905676">
      <w:pPr>
        <w:rPr>
          <w:rFonts w:ascii="Times New Roman" w:hAnsi="Times New Roman" w:cs="Times New Roman"/>
          <w:b/>
          <w:bCs/>
        </w:rPr>
      </w:pPr>
      <w:r w:rsidRPr="00905676">
        <w:rPr>
          <w:rFonts w:ascii="Times New Roman" w:hAnsi="Times New Roman" w:cs="Times New Roman"/>
          <w:b/>
          <w:bCs/>
        </w:rPr>
        <w:t>1. Introduction</w:t>
      </w:r>
    </w:p>
    <w:p w14:paraId="304BB48F" w14:textId="3F70C51B" w:rsidR="00905676" w:rsidRDefault="00905676" w:rsidP="00DF07F7">
      <w:pPr>
        <w:rPr>
          <w:rFonts w:ascii="Times New Roman" w:hAnsi="Times New Roman" w:cs="Times New Roman"/>
        </w:rPr>
      </w:pPr>
      <w:r w:rsidRPr="00905676">
        <w:rPr>
          <w:rFonts w:ascii="Times New Roman" w:hAnsi="Times New Roman" w:cs="Times New Roman"/>
        </w:rPr>
        <w:t>Real-world datasets</w:t>
      </w:r>
      <w:r w:rsidR="00DF07F7">
        <w:rPr>
          <w:rFonts w:ascii="Times New Roman" w:hAnsi="Times New Roman" w:cs="Times New Roman"/>
        </w:rPr>
        <w:t xml:space="preserve"> like Titanic</w:t>
      </w:r>
      <w:r w:rsidRPr="00905676">
        <w:rPr>
          <w:rFonts w:ascii="Times New Roman" w:hAnsi="Times New Roman" w:cs="Times New Roman"/>
        </w:rPr>
        <w:t xml:space="preserve"> often contain missing values, irrelevant features and noise that negatively affect machine learning performance. The objective of this assignment is to design a robust machine learning pipeline capable of handling noisy data by applying preprocessing techniques, training multiple supervised learning model, and improving performance using ensemble learning. The Titanic Survival dataset was used, as it contains missing values and heterogeneous features, making it suitable for this task.</w:t>
      </w:r>
    </w:p>
    <w:p w14:paraId="7ADB9729" w14:textId="77777777" w:rsidR="00DF07F7" w:rsidRPr="00905676" w:rsidRDefault="00DF07F7" w:rsidP="00DF07F7">
      <w:pPr>
        <w:rPr>
          <w:rFonts w:ascii="Times New Roman" w:hAnsi="Times New Roman" w:cs="Times New Roman"/>
        </w:rPr>
      </w:pPr>
    </w:p>
    <w:p w14:paraId="635A9861" w14:textId="77777777" w:rsidR="00905676" w:rsidRPr="00905676" w:rsidRDefault="00905676" w:rsidP="00905676">
      <w:pPr>
        <w:rPr>
          <w:rFonts w:ascii="Times New Roman" w:hAnsi="Times New Roman" w:cs="Times New Roman"/>
          <w:b/>
          <w:bCs/>
        </w:rPr>
      </w:pPr>
      <w:r w:rsidRPr="00905676">
        <w:rPr>
          <w:rFonts w:ascii="Times New Roman" w:hAnsi="Times New Roman" w:cs="Times New Roman"/>
          <w:b/>
          <w:bCs/>
        </w:rPr>
        <w:t>2. Data Preprocessing</w:t>
      </w:r>
    </w:p>
    <w:p w14:paraId="2594B78D" w14:textId="77777777" w:rsidR="00905676" w:rsidRPr="00905676" w:rsidRDefault="00905676" w:rsidP="00905676">
      <w:pPr>
        <w:rPr>
          <w:rFonts w:ascii="Times New Roman" w:hAnsi="Times New Roman" w:cs="Times New Roman"/>
        </w:rPr>
      </w:pPr>
      <w:r w:rsidRPr="00905676">
        <w:rPr>
          <w:rFonts w:ascii="Times New Roman" w:hAnsi="Times New Roman" w:cs="Times New Roman"/>
        </w:rPr>
        <w:t xml:space="preserve">The dataset initially contained several irrelevant and redundant features such as deck, </w:t>
      </w:r>
      <w:proofErr w:type="spellStart"/>
      <w:r w:rsidRPr="00905676">
        <w:rPr>
          <w:rFonts w:ascii="Times New Roman" w:hAnsi="Times New Roman" w:cs="Times New Roman"/>
        </w:rPr>
        <w:t>embark_town</w:t>
      </w:r>
      <w:proofErr w:type="spellEnd"/>
      <w:r w:rsidRPr="00905676">
        <w:rPr>
          <w:rFonts w:ascii="Times New Roman" w:hAnsi="Times New Roman" w:cs="Times New Roman"/>
        </w:rPr>
        <w:t>, alive, and class, which were removed to reduce noise and improve model efficiency. Missing values in the age feature were handled using median imputation, which is robust against outliers, while missing values in the embarked feature were filled using the mode, as it is categorical.</w:t>
      </w:r>
    </w:p>
    <w:p w14:paraId="56714207" w14:textId="5542EE56" w:rsidR="00905676" w:rsidRDefault="00905676" w:rsidP="00DF07F7">
      <w:pPr>
        <w:rPr>
          <w:rFonts w:ascii="Times New Roman" w:hAnsi="Times New Roman" w:cs="Times New Roman"/>
        </w:rPr>
      </w:pPr>
      <w:r w:rsidRPr="00905676">
        <w:rPr>
          <w:rFonts w:ascii="Times New Roman" w:hAnsi="Times New Roman" w:cs="Times New Roman"/>
        </w:rPr>
        <w:t xml:space="preserve">To ensure fair contribution of numerical features to distance-based models such as Support Vector Machine, standardization was applied using </w:t>
      </w:r>
      <w:proofErr w:type="spellStart"/>
      <w:r w:rsidRPr="00905676">
        <w:rPr>
          <w:rFonts w:ascii="Times New Roman" w:hAnsi="Times New Roman" w:cs="Times New Roman"/>
        </w:rPr>
        <w:t>StandardScaler</w:t>
      </w:r>
      <w:proofErr w:type="spellEnd"/>
      <w:r w:rsidRPr="00905676">
        <w:rPr>
          <w:rFonts w:ascii="Times New Roman" w:hAnsi="Times New Roman" w:cs="Times New Roman"/>
        </w:rPr>
        <w:t>. Feature scaling also helps improve convergence and stability during model training.</w:t>
      </w:r>
    </w:p>
    <w:p w14:paraId="36FECD28" w14:textId="77777777" w:rsidR="00DF07F7" w:rsidRPr="00905676" w:rsidRDefault="00DF07F7" w:rsidP="00DF07F7">
      <w:pPr>
        <w:rPr>
          <w:rFonts w:ascii="Times New Roman" w:hAnsi="Times New Roman" w:cs="Times New Roman"/>
        </w:rPr>
      </w:pPr>
    </w:p>
    <w:p w14:paraId="51FEF00B" w14:textId="77777777" w:rsidR="00905676" w:rsidRPr="00905676" w:rsidRDefault="00905676" w:rsidP="00905676">
      <w:pPr>
        <w:rPr>
          <w:rFonts w:ascii="Times New Roman" w:hAnsi="Times New Roman" w:cs="Times New Roman"/>
          <w:b/>
          <w:bCs/>
        </w:rPr>
      </w:pPr>
      <w:r w:rsidRPr="00905676">
        <w:rPr>
          <w:rFonts w:ascii="Times New Roman" w:hAnsi="Times New Roman" w:cs="Times New Roman"/>
          <w:b/>
          <w:bCs/>
        </w:rPr>
        <w:t>3. Model Development and Comparison</w:t>
      </w:r>
    </w:p>
    <w:p w14:paraId="3C4BA63F" w14:textId="77777777" w:rsidR="00905676" w:rsidRPr="00905676" w:rsidRDefault="00905676" w:rsidP="00905676">
      <w:pPr>
        <w:rPr>
          <w:rFonts w:ascii="Times New Roman" w:hAnsi="Times New Roman" w:cs="Times New Roman"/>
        </w:rPr>
      </w:pPr>
      <w:r w:rsidRPr="00905676">
        <w:rPr>
          <w:rFonts w:ascii="Times New Roman" w:hAnsi="Times New Roman" w:cs="Times New Roman"/>
        </w:rPr>
        <w:t>Three supervised learning models were trained and evaluated:</w:t>
      </w:r>
    </w:p>
    <w:p w14:paraId="3D3586F8" w14:textId="77777777" w:rsidR="00905676" w:rsidRPr="00905676" w:rsidRDefault="00905676" w:rsidP="00905676">
      <w:pPr>
        <w:numPr>
          <w:ilvl w:val="0"/>
          <w:numId w:val="1"/>
        </w:numPr>
        <w:rPr>
          <w:rFonts w:ascii="Times New Roman" w:hAnsi="Times New Roman" w:cs="Times New Roman"/>
        </w:rPr>
      </w:pPr>
      <w:r w:rsidRPr="00905676">
        <w:rPr>
          <w:rFonts w:ascii="Times New Roman" w:hAnsi="Times New Roman" w:cs="Times New Roman"/>
          <w:b/>
          <w:bCs/>
        </w:rPr>
        <w:t>Decision Tree Classifier:</w:t>
      </w:r>
      <w:r w:rsidRPr="00905676">
        <w:rPr>
          <w:rFonts w:ascii="Times New Roman" w:hAnsi="Times New Roman" w:cs="Times New Roman"/>
        </w:rPr>
        <w:br/>
        <w:t>Decision Trees performed well due to their ability to capture non-linear relationships and handle mixed data types. However, they are prone to overfitting, especially on noisy datasets.</w:t>
      </w:r>
    </w:p>
    <w:p w14:paraId="4987A7E4" w14:textId="77777777" w:rsidR="00905676" w:rsidRPr="00905676" w:rsidRDefault="00905676" w:rsidP="00905676">
      <w:pPr>
        <w:numPr>
          <w:ilvl w:val="0"/>
          <w:numId w:val="1"/>
        </w:numPr>
        <w:rPr>
          <w:rFonts w:ascii="Times New Roman" w:hAnsi="Times New Roman" w:cs="Times New Roman"/>
        </w:rPr>
      </w:pPr>
      <w:r w:rsidRPr="00905676">
        <w:rPr>
          <w:rFonts w:ascii="Times New Roman" w:hAnsi="Times New Roman" w:cs="Times New Roman"/>
          <w:b/>
          <w:bCs/>
        </w:rPr>
        <w:t>Naïve Bayes Classifier:</w:t>
      </w:r>
      <w:r w:rsidRPr="00905676">
        <w:rPr>
          <w:rFonts w:ascii="Times New Roman" w:hAnsi="Times New Roman" w:cs="Times New Roman"/>
        </w:rPr>
        <w:br/>
        <w:t>Naïve Bayes showed comparatively lower performance due to its strong assumption of feature independence, which is often violated in real-world data.</w:t>
      </w:r>
    </w:p>
    <w:p w14:paraId="7440C0D3" w14:textId="77777777" w:rsidR="00905676" w:rsidRPr="00905676" w:rsidRDefault="00905676" w:rsidP="00905676">
      <w:pPr>
        <w:numPr>
          <w:ilvl w:val="0"/>
          <w:numId w:val="1"/>
        </w:numPr>
        <w:rPr>
          <w:rFonts w:ascii="Times New Roman" w:hAnsi="Times New Roman" w:cs="Times New Roman"/>
        </w:rPr>
      </w:pPr>
      <w:r w:rsidRPr="00905676">
        <w:rPr>
          <w:rFonts w:ascii="Times New Roman" w:hAnsi="Times New Roman" w:cs="Times New Roman"/>
          <w:b/>
          <w:bCs/>
        </w:rPr>
        <w:t>Support Vector Machine (SVM):</w:t>
      </w:r>
      <w:r w:rsidRPr="00905676">
        <w:rPr>
          <w:rFonts w:ascii="Times New Roman" w:hAnsi="Times New Roman" w:cs="Times New Roman"/>
        </w:rPr>
        <w:br/>
        <w:t>A linear kernel SVM was used. While SVMs are effective for high-dimensional data, their performance was moderate due to overlapping classes and noise.</w:t>
      </w:r>
    </w:p>
    <w:p w14:paraId="6AE1722C" w14:textId="681157D0" w:rsidR="00905676" w:rsidRPr="00905676" w:rsidRDefault="00905676" w:rsidP="00DF07F7">
      <w:pPr>
        <w:rPr>
          <w:rFonts w:ascii="Times New Roman" w:hAnsi="Times New Roman" w:cs="Times New Roman"/>
        </w:rPr>
      </w:pPr>
      <w:r w:rsidRPr="00905676">
        <w:rPr>
          <w:rFonts w:ascii="Times New Roman" w:hAnsi="Times New Roman" w:cs="Times New Roman"/>
        </w:rPr>
        <w:t>Model performance was evaluated using accuracy, precision, recall, and F1-score. A train-test split was used for evaluation, and cross-validation was conceptually considered to ensure generalization.</w:t>
      </w:r>
    </w:p>
    <w:p w14:paraId="65E5E051" w14:textId="77777777" w:rsidR="00905676" w:rsidRPr="00905676" w:rsidRDefault="00905676" w:rsidP="00905676">
      <w:pPr>
        <w:rPr>
          <w:rFonts w:ascii="Times New Roman" w:hAnsi="Times New Roman" w:cs="Times New Roman"/>
          <w:b/>
          <w:bCs/>
        </w:rPr>
      </w:pPr>
      <w:r w:rsidRPr="00905676">
        <w:rPr>
          <w:rFonts w:ascii="Times New Roman" w:hAnsi="Times New Roman" w:cs="Times New Roman"/>
          <w:b/>
          <w:bCs/>
        </w:rPr>
        <w:lastRenderedPageBreak/>
        <w:t>4. Ensemble Learning and Optimization</w:t>
      </w:r>
    </w:p>
    <w:p w14:paraId="3EDB77A4" w14:textId="77777777" w:rsidR="00905676" w:rsidRPr="00905676" w:rsidRDefault="00905676" w:rsidP="00905676">
      <w:pPr>
        <w:rPr>
          <w:rFonts w:ascii="Times New Roman" w:hAnsi="Times New Roman" w:cs="Times New Roman"/>
        </w:rPr>
      </w:pPr>
      <w:r w:rsidRPr="00905676">
        <w:rPr>
          <w:rFonts w:ascii="Times New Roman" w:hAnsi="Times New Roman" w:cs="Times New Roman"/>
        </w:rPr>
        <w:t>To improve classification performance and reduce overfitting, AdaBoost (Adaptive Boosting) was applied. Boosting works by combining multiple weak learners and focusing more on misclassified samples in subsequent iterations.</w:t>
      </w:r>
    </w:p>
    <w:p w14:paraId="04899DDB" w14:textId="77777777" w:rsidR="00905676" w:rsidRPr="00905676" w:rsidRDefault="00905676" w:rsidP="00905676">
      <w:pPr>
        <w:rPr>
          <w:rFonts w:ascii="Times New Roman" w:hAnsi="Times New Roman" w:cs="Times New Roman"/>
        </w:rPr>
      </w:pPr>
      <w:r w:rsidRPr="00905676">
        <w:rPr>
          <w:rFonts w:ascii="Times New Roman" w:hAnsi="Times New Roman" w:cs="Times New Roman"/>
        </w:rPr>
        <w:t>The ensemble model outperformed individual models by:</w:t>
      </w:r>
    </w:p>
    <w:p w14:paraId="2E7994C7" w14:textId="77777777" w:rsidR="00905676" w:rsidRPr="00905676" w:rsidRDefault="00905676" w:rsidP="00905676">
      <w:pPr>
        <w:numPr>
          <w:ilvl w:val="0"/>
          <w:numId w:val="2"/>
        </w:numPr>
        <w:rPr>
          <w:rFonts w:ascii="Times New Roman" w:hAnsi="Times New Roman" w:cs="Times New Roman"/>
        </w:rPr>
      </w:pPr>
      <w:r w:rsidRPr="00905676">
        <w:rPr>
          <w:rFonts w:ascii="Times New Roman" w:hAnsi="Times New Roman" w:cs="Times New Roman"/>
        </w:rPr>
        <w:t>Reducing variance</w:t>
      </w:r>
    </w:p>
    <w:p w14:paraId="094D754E" w14:textId="77777777" w:rsidR="00905676" w:rsidRPr="00905676" w:rsidRDefault="00905676" w:rsidP="00905676">
      <w:pPr>
        <w:numPr>
          <w:ilvl w:val="0"/>
          <w:numId w:val="2"/>
        </w:numPr>
        <w:rPr>
          <w:rFonts w:ascii="Times New Roman" w:hAnsi="Times New Roman" w:cs="Times New Roman"/>
        </w:rPr>
      </w:pPr>
      <w:r w:rsidRPr="00905676">
        <w:rPr>
          <w:rFonts w:ascii="Times New Roman" w:hAnsi="Times New Roman" w:cs="Times New Roman"/>
        </w:rPr>
        <w:t>Improving generalization</w:t>
      </w:r>
    </w:p>
    <w:p w14:paraId="7B99F119" w14:textId="77777777" w:rsidR="00905676" w:rsidRPr="00905676" w:rsidRDefault="00905676" w:rsidP="00905676">
      <w:pPr>
        <w:numPr>
          <w:ilvl w:val="0"/>
          <w:numId w:val="2"/>
        </w:numPr>
        <w:rPr>
          <w:rFonts w:ascii="Times New Roman" w:hAnsi="Times New Roman" w:cs="Times New Roman"/>
        </w:rPr>
      </w:pPr>
      <w:r w:rsidRPr="00905676">
        <w:rPr>
          <w:rFonts w:ascii="Times New Roman" w:hAnsi="Times New Roman" w:cs="Times New Roman"/>
        </w:rPr>
        <w:t>Increasing robustness against noisy samples</w:t>
      </w:r>
    </w:p>
    <w:p w14:paraId="6BE29A67" w14:textId="7C62B00F" w:rsidR="00905676" w:rsidRDefault="00905676" w:rsidP="00DF07F7">
      <w:pPr>
        <w:rPr>
          <w:rFonts w:ascii="Times New Roman" w:hAnsi="Times New Roman" w:cs="Times New Roman"/>
        </w:rPr>
      </w:pPr>
      <w:r w:rsidRPr="00905676">
        <w:rPr>
          <w:rFonts w:ascii="Times New Roman" w:hAnsi="Times New Roman" w:cs="Times New Roman"/>
        </w:rPr>
        <w:t>This demonstrates that ensemble learning is particularly effective when base learners suffer from high bias or variance.</w:t>
      </w:r>
    </w:p>
    <w:p w14:paraId="0705FBF9" w14:textId="77777777" w:rsidR="00DF07F7" w:rsidRPr="00905676" w:rsidRDefault="00DF07F7" w:rsidP="00DF07F7">
      <w:pPr>
        <w:rPr>
          <w:rFonts w:ascii="Times New Roman" w:hAnsi="Times New Roman" w:cs="Times New Roman"/>
        </w:rPr>
      </w:pPr>
    </w:p>
    <w:p w14:paraId="6F4A54A8" w14:textId="77777777" w:rsidR="00905676" w:rsidRPr="00905676" w:rsidRDefault="00905676" w:rsidP="00905676">
      <w:pPr>
        <w:rPr>
          <w:rFonts w:ascii="Times New Roman" w:hAnsi="Times New Roman" w:cs="Times New Roman"/>
          <w:b/>
          <w:bCs/>
        </w:rPr>
      </w:pPr>
      <w:r w:rsidRPr="00905676">
        <w:rPr>
          <w:rFonts w:ascii="Times New Roman" w:hAnsi="Times New Roman" w:cs="Times New Roman"/>
          <w:b/>
          <w:bCs/>
        </w:rPr>
        <w:t>5. Performance Analysis</w:t>
      </w:r>
    </w:p>
    <w:p w14:paraId="119E98F6" w14:textId="77777777" w:rsidR="00905676" w:rsidRPr="00905676" w:rsidRDefault="00905676" w:rsidP="00905676">
      <w:pPr>
        <w:rPr>
          <w:rFonts w:ascii="Times New Roman" w:hAnsi="Times New Roman" w:cs="Times New Roman"/>
        </w:rPr>
      </w:pPr>
      <w:r w:rsidRPr="00905676">
        <w:rPr>
          <w:rFonts w:ascii="Times New Roman" w:hAnsi="Times New Roman" w:cs="Times New Roman"/>
        </w:rPr>
        <w:t>The performance of each model was evaluated using the following metrics:</w:t>
      </w:r>
    </w:p>
    <w:p w14:paraId="0C5EC673" w14:textId="77777777" w:rsidR="00905676" w:rsidRPr="00905676" w:rsidRDefault="00905676" w:rsidP="00905676">
      <w:pPr>
        <w:numPr>
          <w:ilvl w:val="0"/>
          <w:numId w:val="3"/>
        </w:numPr>
        <w:rPr>
          <w:rFonts w:ascii="Times New Roman" w:hAnsi="Times New Roman" w:cs="Times New Roman"/>
        </w:rPr>
      </w:pPr>
      <w:r w:rsidRPr="00905676">
        <w:rPr>
          <w:rFonts w:ascii="Times New Roman" w:hAnsi="Times New Roman" w:cs="Times New Roman"/>
        </w:rPr>
        <w:t>Accuracy</w:t>
      </w:r>
    </w:p>
    <w:p w14:paraId="2AEFDC48" w14:textId="77777777" w:rsidR="00905676" w:rsidRPr="00905676" w:rsidRDefault="00905676" w:rsidP="00905676">
      <w:pPr>
        <w:numPr>
          <w:ilvl w:val="0"/>
          <w:numId w:val="3"/>
        </w:numPr>
        <w:rPr>
          <w:rFonts w:ascii="Times New Roman" w:hAnsi="Times New Roman" w:cs="Times New Roman"/>
        </w:rPr>
      </w:pPr>
      <w:r w:rsidRPr="00905676">
        <w:rPr>
          <w:rFonts w:ascii="Times New Roman" w:hAnsi="Times New Roman" w:cs="Times New Roman"/>
        </w:rPr>
        <w:t>Precision</w:t>
      </w:r>
    </w:p>
    <w:p w14:paraId="4EE279F7" w14:textId="77777777" w:rsidR="00905676" w:rsidRPr="00905676" w:rsidRDefault="00905676" w:rsidP="00905676">
      <w:pPr>
        <w:numPr>
          <w:ilvl w:val="0"/>
          <w:numId w:val="3"/>
        </w:numPr>
        <w:rPr>
          <w:rFonts w:ascii="Times New Roman" w:hAnsi="Times New Roman" w:cs="Times New Roman"/>
        </w:rPr>
      </w:pPr>
      <w:r w:rsidRPr="00905676">
        <w:rPr>
          <w:rFonts w:ascii="Times New Roman" w:hAnsi="Times New Roman" w:cs="Times New Roman"/>
        </w:rPr>
        <w:t>Recall</w:t>
      </w:r>
    </w:p>
    <w:p w14:paraId="616DE154" w14:textId="77777777" w:rsidR="00905676" w:rsidRPr="00905676" w:rsidRDefault="00905676" w:rsidP="00905676">
      <w:pPr>
        <w:numPr>
          <w:ilvl w:val="0"/>
          <w:numId w:val="3"/>
        </w:numPr>
        <w:rPr>
          <w:rFonts w:ascii="Times New Roman" w:hAnsi="Times New Roman" w:cs="Times New Roman"/>
        </w:rPr>
      </w:pPr>
      <w:r w:rsidRPr="00905676">
        <w:rPr>
          <w:rFonts w:ascii="Times New Roman" w:hAnsi="Times New Roman" w:cs="Times New Roman"/>
        </w:rPr>
        <w:t>F1-Score</w:t>
      </w:r>
    </w:p>
    <w:p w14:paraId="3AA227F8" w14:textId="0BA02FF0" w:rsidR="00905676" w:rsidRPr="00905676" w:rsidRDefault="00905676" w:rsidP="00DF07F7">
      <w:pPr>
        <w:rPr>
          <w:rFonts w:ascii="Times New Roman" w:hAnsi="Times New Roman" w:cs="Times New Roman"/>
        </w:rPr>
      </w:pPr>
      <w:r w:rsidRPr="00905676">
        <w:rPr>
          <w:rFonts w:ascii="Times New Roman" w:hAnsi="Times New Roman" w:cs="Times New Roman"/>
        </w:rPr>
        <w:t>Confusion matrices were plotted to visualize true positives, false positives, false negatives, and true negatives. The ensemble model achieved the best balance between precision and recall, resulting in the highest F1-score.</w:t>
      </w:r>
    </w:p>
    <w:p w14:paraId="79E42065" w14:textId="77777777" w:rsidR="00905676" w:rsidRPr="00905676" w:rsidRDefault="00905676" w:rsidP="00905676">
      <w:pPr>
        <w:rPr>
          <w:rFonts w:ascii="Times New Roman" w:hAnsi="Times New Roman" w:cs="Times New Roman"/>
          <w:b/>
          <w:bCs/>
        </w:rPr>
      </w:pPr>
      <w:r w:rsidRPr="00905676">
        <w:rPr>
          <w:rFonts w:ascii="Times New Roman" w:hAnsi="Times New Roman" w:cs="Times New Roman"/>
          <w:b/>
          <w:bCs/>
        </w:rPr>
        <w:t>6. Overfitting and Regularization</w:t>
      </w:r>
    </w:p>
    <w:p w14:paraId="3FBBB196" w14:textId="77777777" w:rsidR="00905676" w:rsidRPr="00905676" w:rsidRDefault="00905676" w:rsidP="00905676">
      <w:pPr>
        <w:rPr>
          <w:rFonts w:ascii="Times New Roman" w:hAnsi="Times New Roman" w:cs="Times New Roman"/>
        </w:rPr>
      </w:pPr>
      <w:r w:rsidRPr="00905676">
        <w:rPr>
          <w:rFonts w:ascii="Times New Roman" w:hAnsi="Times New Roman" w:cs="Times New Roman"/>
        </w:rPr>
        <w:t>Overfitting occurs when a model learns noise instead of meaningful patterns. Decision Trees are especially vulnerable to this problem. Although explicit pruning was not applied, overfitting was mitigated through:</w:t>
      </w:r>
    </w:p>
    <w:p w14:paraId="1E989ABD" w14:textId="77777777" w:rsidR="00905676" w:rsidRPr="00905676" w:rsidRDefault="00905676" w:rsidP="00905676">
      <w:pPr>
        <w:numPr>
          <w:ilvl w:val="0"/>
          <w:numId w:val="4"/>
        </w:numPr>
        <w:rPr>
          <w:rFonts w:ascii="Times New Roman" w:hAnsi="Times New Roman" w:cs="Times New Roman"/>
        </w:rPr>
      </w:pPr>
      <w:r w:rsidRPr="00905676">
        <w:rPr>
          <w:rFonts w:ascii="Times New Roman" w:hAnsi="Times New Roman" w:cs="Times New Roman"/>
        </w:rPr>
        <w:t>Ensemble learning (AdaBoost)</w:t>
      </w:r>
    </w:p>
    <w:p w14:paraId="5F7516EE" w14:textId="77777777" w:rsidR="00905676" w:rsidRPr="00905676" w:rsidRDefault="00905676" w:rsidP="00905676">
      <w:pPr>
        <w:numPr>
          <w:ilvl w:val="0"/>
          <w:numId w:val="4"/>
        </w:numPr>
        <w:rPr>
          <w:rFonts w:ascii="Times New Roman" w:hAnsi="Times New Roman" w:cs="Times New Roman"/>
        </w:rPr>
      </w:pPr>
      <w:r w:rsidRPr="00905676">
        <w:rPr>
          <w:rFonts w:ascii="Times New Roman" w:hAnsi="Times New Roman" w:cs="Times New Roman"/>
        </w:rPr>
        <w:t>Feature selection</w:t>
      </w:r>
    </w:p>
    <w:p w14:paraId="29FD933C" w14:textId="77777777" w:rsidR="00905676" w:rsidRPr="00905676" w:rsidRDefault="00905676" w:rsidP="00905676">
      <w:pPr>
        <w:numPr>
          <w:ilvl w:val="0"/>
          <w:numId w:val="4"/>
        </w:numPr>
        <w:rPr>
          <w:rFonts w:ascii="Times New Roman" w:hAnsi="Times New Roman" w:cs="Times New Roman"/>
        </w:rPr>
      </w:pPr>
      <w:r w:rsidRPr="00905676">
        <w:rPr>
          <w:rFonts w:ascii="Times New Roman" w:hAnsi="Times New Roman" w:cs="Times New Roman"/>
        </w:rPr>
        <w:t>Data standardization</w:t>
      </w:r>
    </w:p>
    <w:p w14:paraId="0006386C" w14:textId="77777777" w:rsidR="00905676" w:rsidRDefault="00905676" w:rsidP="00905676">
      <w:pPr>
        <w:rPr>
          <w:rFonts w:ascii="Times New Roman" w:hAnsi="Times New Roman" w:cs="Times New Roman"/>
        </w:rPr>
      </w:pPr>
      <w:r w:rsidRPr="00905676">
        <w:rPr>
          <w:rFonts w:ascii="Times New Roman" w:hAnsi="Times New Roman" w:cs="Times New Roman"/>
        </w:rPr>
        <w:t>Boosting improves generalization by combining multiple models rather than relying on a single complex learner.</w:t>
      </w:r>
    </w:p>
    <w:p w14:paraId="2C8771E7" w14:textId="77777777" w:rsidR="00DF07F7" w:rsidRDefault="00DF07F7" w:rsidP="00905676">
      <w:pPr>
        <w:rPr>
          <w:rFonts w:ascii="Times New Roman" w:hAnsi="Times New Roman" w:cs="Times New Roman"/>
        </w:rPr>
      </w:pPr>
    </w:p>
    <w:p w14:paraId="26C72B69" w14:textId="77777777" w:rsidR="00DF07F7" w:rsidRPr="00905676" w:rsidRDefault="00DF07F7" w:rsidP="00905676">
      <w:pPr>
        <w:rPr>
          <w:rFonts w:ascii="Times New Roman" w:hAnsi="Times New Roman" w:cs="Times New Roman"/>
        </w:rPr>
      </w:pPr>
    </w:p>
    <w:p w14:paraId="7AF9FF5C" w14:textId="547397E4" w:rsidR="00905676" w:rsidRPr="00905676" w:rsidRDefault="00905676" w:rsidP="00905676">
      <w:pPr>
        <w:rPr>
          <w:rFonts w:ascii="Times New Roman" w:hAnsi="Times New Roman" w:cs="Times New Roman"/>
          <w:sz w:val="28"/>
          <w:szCs w:val="28"/>
        </w:rPr>
      </w:pPr>
      <w:r w:rsidRPr="00905676">
        <w:rPr>
          <w:rFonts w:ascii="Times New Roman" w:hAnsi="Times New Roman" w:cs="Times New Roman"/>
          <w:b/>
          <w:bCs/>
        </w:rPr>
        <w:lastRenderedPageBreak/>
        <w:t>Observation &amp; Conclusion:</w:t>
      </w:r>
      <w:r w:rsidRPr="00905676">
        <w:rPr>
          <w:rFonts w:ascii="Times New Roman" w:hAnsi="Times New Roman" w:cs="Times New Roman"/>
        </w:rPr>
        <w:br/>
        <w:t>From the bar chart, it is observed that the Decision Tree model achieved the highest accuracy and recall, indicating strong learning capability but with potential overfitting risk. Naïve Bayes and SVM showed slightly lower and more stable performance due to their simplicity and sensitivity to noisy data. The AdaBoost ensemble model provided a better balance between precision and recall, resulting in the highest F1-score, which shows improved robustness and generalization on noisy data. Overall, the results confirm that ensemble learning enhances classification performance by reducing the impact of noise and improving model reliability compared to individual classifiers.</w:t>
      </w:r>
    </w:p>
    <w:sectPr w:rsidR="00905676" w:rsidRPr="00905676" w:rsidSect="00057B5A">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45548"/>
    <w:multiLevelType w:val="multilevel"/>
    <w:tmpl w:val="D11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C83931"/>
    <w:multiLevelType w:val="multilevel"/>
    <w:tmpl w:val="7F68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196071"/>
    <w:multiLevelType w:val="multilevel"/>
    <w:tmpl w:val="3DD8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D7100"/>
    <w:multiLevelType w:val="multilevel"/>
    <w:tmpl w:val="B1AE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381559">
    <w:abstractNumId w:val="1"/>
  </w:num>
  <w:num w:numId="2" w16cid:durableId="117768240">
    <w:abstractNumId w:val="0"/>
  </w:num>
  <w:num w:numId="3" w16cid:durableId="1654991967">
    <w:abstractNumId w:val="3"/>
  </w:num>
  <w:num w:numId="4" w16cid:durableId="1157569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676"/>
    <w:rsid w:val="00057B5A"/>
    <w:rsid w:val="000A3E86"/>
    <w:rsid w:val="002F7830"/>
    <w:rsid w:val="00873176"/>
    <w:rsid w:val="00905676"/>
    <w:rsid w:val="00C220F9"/>
    <w:rsid w:val="00D902E1"/>
    <w:rsid w:val="00DF07F7"/>
    <w:rsid w:val="00F42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65E49"/>
  <w15:chartTrackingRefBased/>
  <w15:docId w15:val="{AB19396A-9134-48BD-BE70-8C6663B7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67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0567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0567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0567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0567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5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67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0567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0567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0567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0567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5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676"/>
    <w:rPr>
      <w:rFonts w:eastAsiaTheme="majorEastAsia" w:cstheme="majorBidi"/>
      <w:color w:val="272727" w:themeColor="text1" w:themeTint="D8"/>
    </w:rPr>
  </w:style>
  <w:style w:type="paragraph" w:styleId="Title">
    <w:name w:val="Title"/>
    <w:basedOn w:val="Normal"/>
    <w:next w:val="Normal"/>
    <w:link w:val="TitleChar"/>
    <w:uiPriority w:val="10"/>
    <w:qFormat/>
    <w:rsid w:val="00905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676"/>
    <w:pPr>
      <w:spacing w:before="160"/>
      <w:jc w:val="center"/>
    </w:pPr>
    <w:rPr>
      <w:i/>
      <w:iCs/>
      <w:color w:val="404040" w:themeColor="text1" w:themeTint="BF"/>
    </w:rPr>
  </w:style>
  <w:style w:type="character" w:customStyle="1" w:styleId="QuoteChar">
    <w:name w:val="Quote Char"/>
    <w:basedOn w:val="DefaultParagraphFont"/>
    <w:link w:val="Quote"/>
    <w:uiPriority w:val="29"/>
    <w:rsid w:val="00905676"/>
    <w:rPr>
      <w:i/>
      <w:iCs/>
      <w:color w:val="404040" w:themeColor="text1" w:themeTint="BF"/>
    </w:rPr>
  </w:style>
  <w:style w:type="paragraph" w:styleId="ListParagraph">
    <w:name w:val="List Paragraph"/>
    <w:basedOn w:val="Normal"/>
    <w:uiPriority w:val="34"/>
    <w:qFormat/>
    <w:rsid w:val="00905676"/>
    <w:pPr>
      <w:ind w:left="720"/>
      <w:contextualSpacing/>
    </w:pPr>
  </w:style>
  <w:style w:type="character" w:styleId="IntenseEmphasis">
    <w:name w:val="Intense Emphasis"/>
    <w:basedOn w:val="DefaultParagraphFont"/>
    <w:uiPriority w:val="21"/>
    <w:qFormat/>
    <w:rsid w:val="00905676"/>
    <w:rPr>
      <w:i/>
      <w:iCs/>
      <w:color w:val="2E74B5" w:themeColor="accent1" w:themeShade="BF"/>
    </w:rPr>
  </w:style>
  <w:style w:type="paragraph" w:styleId="IntenseQuote">
    <w:name w:val="Intense Quote"/>
    <w:basedOn w:val="Normal"/>
    <w:next w:val="Normal"/>
    <w:link w:val="IntenseQuoteChar"/>
    <w:uiPriority w:val="30"/>
    <w:qFormat/>
    <w:rsid w:val="009056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5676"/>
    <w:rPr>
      <w:i/>
      <w:iCs/>
      <w:color w:val="2E74B5" w:themeColor="accent1" w:themeShade="BF"/>
    </w:rPr>
  </w:style>
  <w:style w:type="character" w:styleId="IntenseReference">
    <w:name w:val="Intense Reference"/>
    <w:basedOn w:val="DefaultParagraphFont"/>
    <w:uiPriority w:val="32"/>
    <w:qFormat/>
    <w:rsid w:val="009056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faaiz Ahmed</dc:creator>
  <cp:keywords/>
  <dc:description/>
  <cp:lastModifiedBy>faaiz Ahmed</cp:lastModifiedBy>
  <cp:revision>1</cp:revision>
  <dcterms:created xsi:type="dcterms:W3CDTF">2026-01-06T11:28:00Z</dcterms:created>
  <dcterms:modified xsi:type="dcterms:W3CDTF">2026-01-06T13:00:00Z</dcterms:modified>
</cp:coreProperties>
</file>