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B299" w14:textId="77777777" w:rsidR="00962159" w:rsidRPr="00962159" w:rsidRDefault="00962159" w:rsidP="00962159">
      <w:r w:rsidRPr="00962159">
        <w:t xml:space="preserve">Sure — here is a </w:t>
      </w:r>
      <w:r w:rsidRPr="00962159">
        <w:rPr>
          <w:b/>
          <w:bCs/>
        </w:rPr>
        <w:t>refined, clean, and well-structured version</w:t>
      </w:r>
      <w:r w:rsidRPr="00962159">
        <w:t xml:space="preserve"> of your message with </w:t>
      </w:r>
      <w:r w:rsidRPr="00962159">
        <w:rPr>
          <w:b/>
          <w:bCs/>
        </w:rPr>
        <w:t>clear headers, readable tables (described textually), and logical flow</w:t>
      </w:r>
      <w:r w:rsidRPr="00962159">
        <w:t xml:space="preserve">, while keeping </w:t>
      </w:r>
      <w:r w:rsidRPr="00962159">
        <w:rPr>
          <w:b/>
          <w:bCs/>
        </w:rPr>
        <w:t>all technical meaning intact</w:t>
      </w:r>
      <w:r w:rsidRPr="00962159">
        <w:t>.</w:t>
      </w:r>
    </w:p>
    <w:p w14:paraId="3C59576C" w14:textId="77777777" w:rsidR="00962159" w:rsidRPr="00962159" w:rsidRDefault="00962159" w:rsidP="00962159">
      <w:r w:rsidRPr="00962159">
        <w:pict w14:anchorId="4F312FC3">
          <v:rect id="_x0000_i1097" style="width:0;height:1.5pt" o:hralign="center" o:hrstd="t" o:hr="t" fillcolor="#a0a0a0" stroked="f"/>
        </w:pict>
      </w:r>
    </w:p>
    <w:p w14:paraId="4A7B9AC8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Final Production Data Schema (Refined)</w:t>
      </w:r>
    </w:p>
    <w:p w14:paraId="02EDCE9D" w14:textId="77777777" w:rsidR="00962159" w:rsidRPr="00962159" w:rsidRDefault="00962159" w:rsidP="00962159">
      <w:r w:rsidRPr="00962159">
        <w:t xml:space="preserve">To answer your question directly: </w:t>
      </w:r>
      <w:r w:rsidRPr="00962159">
        <w:rPr>
          <w:b/>
          <w:bCs/>
        </w:rPr>
        <w:t>No, the previous version was not sufficient</w:t>
      </w:r>
      <w:r w:rsidRPr="00962159">
        <w:t>.</w:t>
      </w:r>
    </w:p>
    <w:p w14:paraId="781C1C59" w14:textId="77777777" w:rsidR="00962159" w:rsidRPr="00962159" w:rsidRDefault="00962159" w:rsidP="00962159">
      <w:pPr>
        <w:numPr>
          <w:ilvl w:val="0"/>
          <w:numId w:val="1"/>
        </w:numPr>
      </w:pPr>
      <w:r w:rsidRPr="00962159">
        <w:t xml:space="preserve">The </w:t>
      </w:r>
      <w:r w:rsidRPr="00962159">
        <w:rPr>
          <w:b/>
          <w:bCs/>
        </w:rPr>
        <w:t>Market Agent</w:t>
      </w:r>
      <w:r w:rsidRPr="00962159">
        <w:t xml:space="preserve"> requires </w:t>
      </w:r>
      <w:r w:rsidRPr="00962159">
        <w:rPr>
          <w:b/>
          <w:bCs/>
        </w:rPr>
        <w:t>currency-level splits</w:t>
      </w:r>
      <w:r w:rsidRPr="00962159">
        <w:t>.</w:t>
      </w:r>
    </w:p>
    <w:p w14:paraId="69786ED4" w14:textId="77777777" w:rsidR="00962159" w:rsidRPr="00962159" w:rsidRDefault="00962159" w:rsidP="00962159">
      <w:pPr>
        <w:numPr>
          <w:ilvl w:val="0"/>
          <w:numId w:val="1"/>
        </w:numPr>
      </w:pPr>
      <w:r w:rsidRPr="00962159">
        <w:t xml:space="preserve">The </w:t>
      </w:r>
      <w:r w:rsidRPr="00962159">
        <w:rPr>
          <w:b/>
          <w:bCs/>
        </w:rPr>
        <w:t>Debt Agent</w:t>
      </w:r>
      <w:r w:rsidRPr="00962159">
        <w:t xml:space="preserve"> requires </w:t>
      </w:r>
      <w:r w:rsidRPr="00962159">
        <w:rPr>
          <w:b/>
          <w:bCs/>
        </w:rPr>
        <w:t>principal repayment data</w:t>
      </w:r>
      <w:r w:rsidRPr="00962159">
        <w:t xml:space="preserve"> to correctly compute </w:t>
      </w:r>
      <w:r w:rsidRPr="00962159">
        <w:rPr>
          <w:b/>
          <w:bCs/>
        </w:rPr>
        <w:t>DSCR</w:t>
      </w:r>
      <w:r w:rsidRPr="00962159">
        <w:t>.</w:t>
      </w:r>
    </w:p>
    <w:p w14:paraId="4C40AC88" w14:textId="77777777" w:rsidR="00962159" w:rsidRPr="00962159" w:rsidRDefault="00962159" w:rsidP="00962159">
      <w:r w:rsidRPr="00962159">
        <w:t xml:space="preserve">To address this, </w:t>
      </w:r>
      <w:r w:rsidRPr="00962159">
        <w:rPr>
          <w:b/>
          <w:bCs/>
        </w:rPr>
        <w:t>Table 1 has been significantly expanded</w:t>
      </w:r>
      <w:r w:rsidRPr="00962159">
        <w:t xml:space="preserve">. It is now a </w:t>
      </w:r>
      <w:r w:rsidRPr="00962159">
        <w:rPr>
          <w:b/>
          <w:bCs/>
        </w:rPr>
        <w:t>single wide master table</w:t>
      </w:r>
      <w:r w:rsidRPr="00962159">
        <w:t xml:space="preserve"> that supports </w:t>
      </w:r>
      <w:r w:rsidRPr="00962159">
        <w:rPr>
          <w:b/>
          <w:bCs/>
        </w:rPr>
        <w:t>all existing and newly requested metrics</w:t>
      </w:r>
      <w:r w:rsidRPr="00962159">
        <w:t xml:space="preserve"> for </w:t>
      </w:r>
      <w:r w:rsidRPr="00962159">
        <w:rPr>
          <w:b/>
          <w:bCs/>
        </w:rPr>
        <w:t>all three agents</w:t>
      </w:r>
      <w:r w:rsidRPr="00962159">
        <w:t>.</w:t>
      </w:r>
    </w:p>
    <w:p w14:paraId="6827BE5D" w14:textId="77777777" w:rsidR="00962159" w:rsidRPr="00962159" w:rsidRDefault="00962159" w:rsidP="00962159">
      <w:r w:rsidRPr="00962159">
        <w:pict w14:anchorId="2D0231BE">
          <v:rect id="_x0000_i1098" style="width:0;height:1.5pt" o:hralign="center" o:hrstd="t" o:hr="t" fillcolor="#a0a0a0" stroked="f"/>
        </w:pict>
      </w:r>
    </w:p>
    <w:p w14:paraId="30C9C30C" w14:textId="77777777" w:rsidR="00962159" w:rsidRDefault="00962159" w:rsidP="00962159">
      <w:pPr>
        <w:pStyle w:val="ListParagraph"/>
        <w:numPr>
          <w:ilvl w:val="0"/>
          <w:numId w:val="14"/>
        </w:numPr>
        <w:rPr>
          <w:b/>
          <w:bCs/>
        </w:rPr>
      </w:pPr>
      <w:r w:rsidRPr="00962159">
        <w:rPr>
          <w:b/>
          <w:bCs/>
        </w:rPr>
        <w:t xml:space="preserve">Master Table: </w:t>
      </w:r>
      <w:proofErr w:type="spellStart"/>
      <w:r w:rsidRPr="00962159">
        <w:rPr>
          <w:b/>
          <w:bCs/>
        </w:rPr>
        <w:t>financial_statements_monthly</w:t>
      </w:r>
      <w:proofErr w:type="spellEnd"/>
    </w:p>
    <w:p w14:paraId="0C2E2129" w14:textId="3C3AA49C" w:rsidR="00962159" w:rsidRPr="00962159" w:rsidRDefault="00962159" w:rsidP="00962159">
      <w:pPr>
        <w:ind w:left="360"/>
        <w:rPr>
          <w:b/>
          <w:bCs/>
        </w:rPr>
      </w:pPr>
      <w:r w:rsidRPr="00962159">
        <w:rPr>
          <w:i/>
          <w:iCs/>
        </w:rPr>
        <w:t>The backbone of the system. Granularity: Monthly (2020–2024).</w:t>
      </w:r>
    </w:p>
    <w:p w14:paraId="4E6F3BF3" w14:textId="77777777" w:rsidR="00962159" w:rsidRPr="00962159" w:rsidRDefault="00962159" w:rsidP="00962159">
      <w:r w:rsidRPr="00962159">
        <w:rPr>
          <w:b/>
          <w:bCs/>
        </w:rPr>
        <w:t>Purpose:</w:t>
      </w:r>
      <w:r w:rsidRPr="00962159">
        <w:br/>
        <w:t xml:space="preserve">This is the </w:t>
      </w:r>
      <w:r w:rsidRPr="00962159">
        <w:rPr>
          <w:b/>
          <w:bCs/>
        </w:rPr>
        <w:t>core table (“the brain”)</w:t>
      </w:r>
      <w:r w:rsidRPr="00962159">
        <w:t xml:space="preserve"> of the system.</w:t>
      </w:r>
      <w:r w:rsidRPr="00962159">
        <w:br/>
        <w:t xml:space="preserve">It consolidates </w:t>
      </w:r>
      <w:r w:rsidRPr="00962159">
        <w:rPr>
          <w:b/>
          <w:bCs/>
        </w:rPr>
        <w:t>Income Statement, Balance Sheet, Cash Flow, and Treasury data</w:t>
      </w:r>
      <w:r w:rsidRPr="00962159">
        <w:t xml:space="preserve"> into </w:t>
      </w:r>
      <w:r w:rsidRPr="00962159">
        <w:rPr>
          <w:b/>
          <w:bCs/>
        </w:rPr>
        <w:t>one row per month</w:t>
      </w:r>
      <w:r w:rsidRPr="00962159">
        <w:t>.</w:t>
      </w:r>
    </w:p>
    <w:p w14:paraId="1C5BCB19" w14:textId="77777777" w:rsidR="00962159" w:rsidRPr="00962159" w:rsidRDefault="00962159" w:rsidP="00962159">
      <w:r w:rsidRPr="00962159">
        <w:rPr>
          <w:b/>
          <w:bCs/>
        </w:rPr>
        <w:t>Primary Key:</w:t>
      </w:r>
      <w:r w:rsidRPr="00962159">
        <w:t xml:space="preserve"> </w:t>
      </w:r>
      <w:proofErr w:type="spellStart"/>
      <w:r w:rsidRPr="00962159">
        <w:t>report_date</w:t>
      </w:r>
      <w:proofErr w:type="spellEnd"/>
      <w:r w:rsidRPr="00962159">
        <w:t xml:space="preserve"> (month-end)</w:t>
      </w:r>
    </w:p>
    <w:p w14:paraId="088B2E31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Time</w:t>
      </w:r>
    </w:p>
    <w:p w14:paraId="5E77B270" w14:textId="77777777" w:rsidR="00962159" w:rsidRPr="00962159" w:rsidRDefault="00962159" w:rsidP="00962159">
      <w:pPr>
        <w:numPr>
          <w:ilvl w:val="0"/>
          <w:numId w:val="2"/>
        </w:numPr>
      </w:pPr>
      <w:proofErr w:type="spellStart"/>
      <w:r w:rsidRPr="00962159">
        <w:t>report_date</w:t>
      </w:r>
      <w:proofErr w:type="spellEnd"/>
      <w:r w:rsidRPr="00962159">
        <w:t xml:space="preserve"> (Date)</w:t>
      </w:r>
      <w:r w:rsidRPr="00962159">
        <w:br/>
        <w:t>→ Used for all time-series analysis</w:t>
      </w:r>
    </w:p>
    <w:p w14:paraId="31056C13" w14:textId="77777777" w:rsidR="00962159" w:rsidRPr="00962159" w:rsidRDefault="00962159" w:rsidP="00962159">
      <w:r w:rsidRPr="00962159">
        <w:pict w14:anchorId="483B2110">
          <v:rect id="_x0000_i1099" style="width:0;height:1.5pt" o:hralign="center" o:hrstd="t" o:hr="t" fillcolor="#a0a0a0" stroked="f"/>
        </w:pict>
      </w:r>
    </w:p>
    <w:p w14:paraId="380FD245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Income Statement</w:t>
      </w:r>
    </w:p>
    <w:p w14:paraId="520271D7" w14:textId="77777777" w:rsidR="00962159" w:rsidRPr="00962159" w:rsidRDefault="00962159" w:rsidP="00962159">
      <w:pPr>
        <w:numPr>
          <w:ilvl w:val="0"/>
          <w:numId w:val="3"/>
        </w:numPr>
      </w:pPr>
      <w:r w:rsidRPr="00962159">
        <w:t>revenue (Numeric)</w:t>
      </w:r>
      <w:r w:rsidRPr="00962159">
        <w:br/>
        <w:t>→ Liquidity: Working Capital Turnover</w:t>
      </w:r>
      <w:r w:rsidRPr="00962159">
        <w:br/>
        <w:t>→ Market: Degree of Operating Leverage (DOL)</w:t>
      </w:r>
    </w:p>
    <w:p w14:paraId="42D6179A" w14:textId="77777777" w:rsidR="00962159" w:rsidRPr="00962159" w:rsidRDefault="00962159" w:rsidP="00962159">
      <w:pPr>
        <w:numPr>
          <w:ilvl w:val="0"/>
          <w:numId w:val="3"/>
        </w:numPr>
      </w:pPr>
      <w:r w:rsidRPr="00962159">
        <w:t>cogs (Numeric)</w:t>
      </w:r>
      <w:r w:rsidRPr="00962159">
        <w:br/>
        <w:t>→ Liquidity: Inventory Days (DIO)</w:t>
      </w:r>
    </w:p>
    <w:p w14:paraId="2A544843" w14:textId="77777777" w:rsidR="00962159" w:rsidRPr="00962159" w:rsidRDefault="00962159" w:rsidP="00962159">
      <w:pPr>
        <w:numPr>
          <w:ilvl w:val="0"/>
          <w:numId w:val="3"/>
        </w:numPr>
      </w:pPr>
      <w:proofErr w:type="spellStart"/>
      <w:r w:rsidRPr="00962159">
        <w:lastRenderedPageBreak/>
        <w:t>gross_profit</w:t>
      </w:r>
      <w:proofErr w:type="spellEnd"/>
      <w:r w:rsidRPr="00962159">
        <w:t xml:space="preserve"> (Numeric)</w:t>
      </w:r>
      <w:r w:rsidRPr="00962159">
        <w:br/>
        <w:t>→ Market: Margin analysis</w:t>
      </w:r>
    </w:p>
    <w:p w14:paraId="7E64F998" w14:textId="77777777" w:rsidR="00962159" w:rsidRPr="00962159" w:rsidRDefault="00962159" w:rsidP="00962159">
      <w:pPr>
        <w:numPr>
          <w:ilvl w:val="0"/>
          <w:numId w:val="3"/>
        </w:numPr>
      </w:pPr>
      <w:proofErr w:type="spellStart"/>
      <w:r w:rsidRPr="00962159">
        <w:t>operating_expenses</w:t>
      </w:r>
      <w:proofErr w:type="spellEnd"/>
      <w:r w:rsidRPr="00962159">
        <w:t xml:space="preserve"> (Numeric)</w:t>
      </w:r>
      <w:r w:rsidRPr="00962159">
        <w:br/>
        <w:t>→ Liquidity: Defensive Interval Ratio</w:t>
      </w:r>
    </w:p>
    <w:p w14:paraId="02C83276" w14:textId="77777777" w:rsidR="00962159" w:rsidRPr="00962159" w:rsidRDefault="00962159" w:rsidP="00962159">
      <w:pPr>
        <w:numPr>
          <w:ilvl w:val="0"/>
          <w:numId w:val="3"/>
        </w:numPr>
      </w:pPr>
      <w:proofErr w:type="spellStart"/>
      <w:r w:rsidRPr="00962159">
        <w:t>ebitda</w:t>
      </w:r>
      <w:proofErr w:type="spellEnd"/>
      <w:r w:rsidRPr="00962159">
        <w:t xml:space="preserve"> (Numeric)</w:t>
      </w:r>
      <w:r w:rsidRPr="00962159">
        <w:br/>
        <w:t>→ Debt: DSCR, Debt / EBITDA</w:t>
      </w:r>
    </w:p>
    <w:p w14:paraId="55447E41" w14:textId="77777777" w:rsidR="00962159" w:rsidRPr="00962159" w:rsidRDefault="00962159" w:rsidP="00962159">
      <w:pPr>
        <w:numPr>
          <w:ilvl w:val="0"/>
          <w:numId w:val="3"/>
        </w:numPr>
      </w:pPr>
      <w:proofErr w:type="spellStart"/>
      <w:r w:rsidRPr="00962159">
        <w:t>ebit</w:t>
      </w:r>
      <w:proofErr w:type="spellEnd"/>
      <w:r w:rsidRPr="00962159">
        <w:t xml:space="preserve"> (Numeric)</w:t>
      </w:r>
      <w:r w:rsidRPr="00962159">
        <w:br/>
        <w:t>→ Debt: Altman-Z, Interest Coverage</w:t>
      </w:r>
    </w:p>
    <w:p w14:paraId="3FAC75F5" w14:textId="77777777" w:rsidR="00962159" w:rsidRPr="00962159" w:rsidRDefault="00962159" w:rsidP="00962159">
      <w:pPr>
        <w:numPr>
          <w:ilvl w:val="0"/>
          <w:numId w:val="3"/>
        </w:numPr>
      </w:pPr>
      <w:proofErr w:type="spellStart"/>
      <w:r w:rsidRPr="00962159">
        <w:t>interest_expense</w:t>
      </w:r>
      <w:proofErr w:type="spellEnd"/>
      <w:r w:rsidRPr="00962159">
        <w:t xml:space="preserve"> (Numeric)</w:t>
      </w:r>
      <w:r w:rsidRPr="00962159">
        <w:br/>
        <w:t>→ Debt: DSCR, Interest Coverage, WACC</w:t>
      </w:r>
    </w:p>
    <w:p w14:paraId="56360986" w14:textId="77777777" w:rsidR="00962159" w:rsidRPr="00962159" w:rsidRDefault="00962159" w:rsidP="00962159">
      <w:pPr>
        <w:numPr>
          <w:ilvl w:val="0"/>
          <w:numId w:val="3"/>
        </w:numPr>
      </w:pPr>
      <w:proofErr w:type="spellStart"/>
      <w:r w:rsidRPr="00962159">
        <w:t>net_income</w:t>
      </w:r>
      <w:proofErr w:type="spellEnd"/>
      <w:r w:rsidRPr="00962159">
        <w:t xml:space="preserve"> (Numeric)</w:t>
      </w:r>
      <w:r w:rsidRPr="00962159">
        <w:br/>
        <w:t>→ Debt: Retained Earnings (Altman-Z)</w:t>
      </w:r>
    </w:p>
    <w:p w14:paraId="72184B7E" w14:textId="77777777" w:rsidR="00962159" w:rsidRPr="00962159" w:rsidRDefault="00962159" w:rsidP="00962159">
      <w:r w:rsidRPr="00962159">
        <w:pict w14:anchorId="1F7030E4">
          <v:rect id="_x0000_i1100" style="width:0;height:1.5pt" o:hralign="center" o:hrstd="t" o:hr="t" fillcolor="#a0a0a0" stroked="f"/>
        </w:pict>
      </w:r>
    </w:p>
    <w:p w14:paraId="29151D9B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Assets</w:t>
      </w:r>
    </w:p>
    <w:p w14:paraId="2A1D8E77" w14:textId="77777777" w:rsidR="00962159" w:rsidRPr="00962159" w:rsidRDefault="00962159" w:rsidP="00962159">
      <w:pPr>
        <w:numPr>
          <w:ilvl w:val="0"/>
          <w:numId w:val="4"/>
        </w:numPr>
      </w:pPr>
      <w:proofErr w:type="spellStart"/>
      <w:r w:rsidRPr="00962159">
        <w:t>cash_total_egp_eq</w:t>
      </w:r>
      <w:proofErr w:type="spellEnd"/>
      <w:r w:rsidRPr="00962159">
        <w:t xml:space="preserve"> (Numeric)</w:t>
      </w:r>
      <w:r w:rsidRPr="00962159">
        <w:br/>
        <w:t>→ Liquidity: Burn Rate, Runway</w:t>
      </w:r>
    </w:p>
    <w:p w14:paraId="4AEF25D3" w14:textId="77777777" w:rsidR="00962159" w:rsidRPr="00962159" w:rsidRDefault="00962159" w:rsidP="00962159">
      <w:pPr>
        <w:numPr>
          <w:ilvl w:val="0"/>
          <w:numId w:val="4"/>
        </w:numPr>
      </w:pPr>
      <w:proofErr w:type="spellStart"/>
      <w:r w:rsidRPr="00962159">
        <w:t>cash_usd</w:t>
      </w:r>
      <w:proofErr w:type="spellEnd"/>
      <w:r w:rsidRPr="00962159">
        <w:t xml:space="preserve"> (Numeric)</w:t>
      </w:r>
      <w:r w:rsidRPr="00962159">
        <w:br/>
        <w:t>→ Market: Import Cover, FX Net Position</w:t>
      </w:r>
    </w:p>
    <w:p w14:paraId="538AEB24" w14:textId="77777777" w:rsidR="00962159" w:rsidRPr="00962159" w:rsidRDefault="00962159" w:rsidP="00962159">
      <w:pPr>
        <w:numPr>
          <w:ilvl w:val="0"/>
          <w:numId w:val="4"/>
        </w:numPr>
      </w:pPr>
      <w:proofErr w:type="spellStart"/>
      <w:r w:rsidRPr="00962159">
        <w:t>trade_receivables_total</w:t>
      </w:r>
      <w:proofErr w:type="spellEnd"/>
      <w:r w:rsidRPr="00962159">
        <w:t xml:space="preserve"> (Numeric)</w:t>
      </w:r>
      <w:r w:rsidRPr="00962159">
        <w:br/>
        <w:t>→ Liquidity: DSO, Quick Ratio</w:t>
      </w:r>
    </w:p>
    <w:p w14:paraId="136B959A" w14:textId="77777777" w:rsidR="00962159" w:rsidRPr="00962159" w:rsidRDefault="00962159" w:rsidP="00962159">
      <w:pPr>
        <w:numPr>
          <w:ilvl w:val="0"/>
          <w:numId w:val="4"/>
        </w:numPr>
      </w:pPr>
      <w:proofErr w:type="spellStart"/>
      <w:r w:rsidRPr="00962159">
        <w:t>trade_receivables_usd</w:t>
      </w:r>
      <w:proofErr w:type="spellEnd"/>
      <w:r w:rsidRPr="00962159">
        <w:t xml:space="preserve"> (Numeric)</w:t>
      </w:r>
      <w:r w:rsidRPr="00962159">
        <w:br/>
        <w:t>→ Market: FX Net Open Position</w:t>
      </w:r>
    </w:p>
    <w:p w14:paraId="21570066" w14:textId="77777777" w:rsidR="00962159" w:rsidRPr="00962159" w:rsidRDefault="00962159" w:rsidP="00962159">
      <w:pPr>
        <w:numPr>
          <w:ilvl w:val="0"/>
          <w:numId w:val="4"/>
        </w:numPr>
      </w:pPr>
      <w:r w:rsidRPr="00962159">
        <w:t>inventory (Numeric)</w:t>
      </w:r>
      <w:r w:rsidRPr="00962159">
        <w:br/>
        <w:t>→ Liquidity: DIO, Defensive Interval</w:t>
      </w:r>
    </w:p>
    <w:p w14:paraId="21B71F86" w14:textId="77777777" w:rsidR="00962159" w:rsidRPr="00962159" w:rsidRDefault="00962159" w:rsidP="00962159">
      <w:pPr>
        <w:numPr>
          <w:ilvl w:val="0"/>
          <w:numId w:val="4"/>
        </w:numPr>
      </w:pPr>
      <w:proofErr w:type="spellStart"/>
      <w:r w:rsidRPr="00962159">
        <w:t>current_assets</w:t>
      </w:r>
      <w:proofErr w:type="spellEnd"/>
      <w:r w:rsidRPr="00962159">
        <w:t xml:space="preserve"> (Numeric)</w:t>
      </w:r>
      <w:r w:rsidRPr="00962159">
        <w:br/>
        <w:t>→ Liquidity: Current Ratio, WC Turnover</w:t>
      </w:r>
    </w:p>
    <w:p w14:paraId="094122B0" w14:textId="77777777" w:rsidR="00962159" w:rsidRPr="00962159" w:rsidRDefault="00962159" w:rsidP="00962159">
      <w:pPr>
        <w:numPr>
          <w:ilvl w:val="0"/>
          <w:numId w:val="4"/>
        </w:numPr>
      </w:pPr>
      <w:proofErr w:type="spellStart"/>
      <w:r w:rsidRPr="00962159">
        <w:t>total_assets</w:t>
      </w:r>
      <w:proofErr w:type="spellEnd"/>
      <w:r w:rsidRPr="00962159">
        <w:t xml:space="preserve"> (Numeric)</w:t>
      </w:r>
      <w:r w:rsidRPr="00962159">
        <w:br/>
        <w:t>→ Debt: Altman-Z</w:t>
      </w:r>
    </w:p>
    <w:p w14:paraId="22DC6699" w14:textId="77777777" w:rsidR="00962159" w:rsidRPr="00962159" w:rsidRDefault="00962159" w:rsidP="00962159">
      <w:r w:rsidRPr="00962159">
        <w:pict w14:anchorId="2E1058A5">
          <v:rect id="_x0000_i1101" style="width:0;height:1.5pt" o:hralign="center" o:hrstd="t" o:hr="t" fillcolor="#a0a0a0" stroked="f"/>
        </w:pict>
      </w:r>
    </w:p>
    <w:p w14:paraId="7C58B8F2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Liabilities &amp; Equity</w:t>
      </w:r>
    </w:p>
    <w:p w14:paraId="72BC130C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lastRenderedPageBreak/>
        <w:t>accounts_payable_total</w:t>
      </w:r>
      <w:proofErr w:type="spellEnd"/>
      <w:r w:rsidRPr="00962159">
        <w:t xml:space="preserve"> (Numeric)</w:t>
      </w:r>
      <w:r w:rsidRPr="00962159">
        <w:br/>
        <w:t>→ Liquidity: DPO</w:t>
      </w:r>
    </w:p>
    <w:p w14:paraId="3433AC5F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t>accounts_payable_usd</w:t>
      </w:r>
      <w:proofErr w:type="spellEnd"/>
      <w:r w:rsidRPr="00962159">
        <w:t xml:space="preserve"> (Numeric)</w:t>
      </w:r>
      <w:r w:rsidRPr="00962159">
        <w:br/>
        <w:t>→ Market: FX Net Open Position</w:t>
      </w:r>
    </w:p>
    <w:p w14:paraId="3D68797A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t>short_term_debt</w:t>
      </w:r>
      <w:proofErr w:type="spellEnd"/>
      <w:r w:rsidRPr="00962159">
        <w:t xml:space="preserve"> (Numeric)</w:t>
      </w:r>
      <w:r w:rsidRPr="00962159">
        <w:br/>
        <w:t>→ Liquidity: CF to Debt, Current Ratio</w:t>
      </w:r>
    </w:p>
    <w:p w14:paraId="6C09034D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t>long_term_debt</w:t>
      </w:r>
      <w:proofErr w:type="spellEnd"/>
      <w:r w:rsidRPr="00962159">
        <w:t xml:space="preserve"> (Numeric)</w:t>
      </w:r>
      <w:r w:rsidRPr="00962159">
        <w:br/>
        <w:t>→ Debt: WACC, CF to Debt</w:t>
      </w:r>
    </w:p>
    <w:p w14:paraId="30D093D7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t>total_debt</w:t>
      </w:r>
      <w:proofErr w:type="spellEnd"/>
      <w:r w:rsidRPr="00962159">
        <w:t xml:space="preserve"> (Numeric)</w:t>
      </w:r>
      <w:r w:rsidRPr="00962159">
        <w:br/>
        <w:t>→ Debt: Debt / EBITDA, Leverage</w:t>
      </w:r>
    </w:p>
    <w:p w14:paraId="4CC4641D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t>total_liabilities</w:t>
      </w:r>
      <w:proofErr w:type="spellEnd"/>
      <w:r w:rsidRPr="00962159">
        <w:t xml:space="preserve"> (Numeric)</w:t>
      </w:r>
      <w:r w:rsidRPr="00962159">
        <w:br/>
        <w:t>→ Debt: Altman-Z</w:t>
      </w:r>
    </w:p>
    <w:p w14:paraId="2541918A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t>total_equity</w:t>
      </w:r>
      <w:proofErr w:type="spellEnd"/>
      <w:r w:rsidRPr="00962159">
        <w:t xml:space="preserve"> (Numeric)</w:t>
      </w:r>
      <w:r w:rsidRPr="00962159">
        <w:br/>
        <w:t>→ Debt: WACC, Debt / Equity</w:t>
      </w:r>
    </w:p>
    <w:p w14:paraId="5F792F47" w14:textId="77777777" w:rsidR="00962159" w:rsidRPr="00962159" w:rsidRDefault="00962159" w:rsidP="00962159">
      <w:pPr>
        <w:numPr>
          <w:ilvl w:val="0"/>
          <w:numId w:val="5"/>
        </w:numPr>
      </w:pPr>
      <w:proofErr w:type="spellStart"/>
      <w:r w:rsidRPr="00962159">
        <w:t>retained_earnings</w:t>
      </w:r>
      <w:proofErr w:type="spellEnd"/>
      <w:r w:rsidRPr="00962159">
        <w:t xml:space="preserve"> (Numeric)</w:t>
      </w:r>
      <w:r w:rsidRPr="00962159">
        <w:br/>
        <w:t>→ Debt: Altman-Z</w:t>
      </w:r>
    </w:p>
    <w:p w14:paraId="47178FF5" w14:textId="77777777" w:rsidR="00962159" w:rsidRPr="00962159" w:rsidRDefault="00962159" w:rsidP="00962159">
      <w:r w:rsidRPr="00962159">
        <w:pict w14:anchorId="44258629">
          <v:rect id="_x0000_i1102" style="width:0;height:1.5pt" o:hralign="center" o:hrstd="t" o:hr="t" fillcolor="#a0a0a0" stroked="f"/>
        </w:pict>
      </w:r>
    </w:p>
    <w:p w14:paraId="6DFA89AF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Cash Flow &amp; Treasury</w:t>
      </w:r>
    </w:p>
    <w:p w14:paraId="3F80FD0E" w14:textId="77777777" w:rsidR="00962159" w:rsidRPr="00962159" w:rsidRDefault="00962159" w:rsidP="00962159">
      <w:pPr>
        <w:numPr>
          <w:ilvl w:val="0"/>
          <w:numId w:val="6"/>
        </w:numPr>
      </w:pPr>
      <w:proofErr w:type="spellStart"/>
      <w:r w:rsidRPr="00962159">
        <w:t>operating_cash_flow</w:t>
      </w:r>
      <w:proofErr w:type="spellEnd"/>
      <w:r w:rsidRPr="00962159">
        <w:t xml:space="preserve"> (Numeric)</w:t>
      </w:r>
      <w:r w:rsidRPr="00962159">
        <w:br/>
        <w:t>→ Liquidity: CF to Debt Ratio</w:t>
      </w:r>
    </w:p>
    <w:p w14:paraId="5278CCF0" w14:textId="77777777" w:rsidR="00962159" w:rsidRPr="00962159" w:rsidRDefault="00962159" w:rsidP="00962159">
      <w:pPr>
        <w:numPr>
          <w:ilvl w:val="0"/>
          <w:numId w:val="6"/>
        </w:numPr>
      </w:pPr>
      <w:proofErr w:type="spellStart"/>
      <w:r w:rsidRPr="00962159">
        <w:t>principal_repayments</w:t>
      </w:r>
      <w:proofErr w:type="spellEnd"/>
      <w:r w:rsidRPr="00962159">
        <w:t xml:space="preserve"> (Numeric)</w:t>
      </w:r>
      <w:r w:rsidRPr="00962159">
        <w:br/>
        <w:t xml:space="preserve">→ Debt: </w:t>
      </w:r>
      <w:r w:rsidRPr="00962159">
        <w:rPr>
          <w:b/>
          <w:bCs/>
        </w:rPr>
        <w:t>DSCR (the missing link)</w:t>
      </w:r>
    </w:p>
    <w:p w14:paraId="7F5AFEA2" w14:textId="77777777" w:rsidR="00962159" w:rsidRPr="00962159" w:rsidRDefault="00962159" w:rsidP="00962159">
      <w:pPr>
        <w:numPr>
          <w:ilvl w:val="0"/>
          <w:numId w:val="6"/>
        </w:numPr>
      </w:pPr>
      <w:proofErr w:type="spellStart"/>
      <w:r w:rsidRPr="00962159">
        <w:t>monthly_imports_usd</w:t>
      </w:r>
      <w:proofErr w:type="spellEnd"/>
      <w:r w:rsidRPr="00962159">
        <w:t xml:space="preserve"> (Numeric)</w:t>
      </w:r>
      <w:r w:rsidRPr="00962159">
        <w:br/>
        <w:t>→ Market: Import Cover Ratio</w:t>
      </w:r>
    </w:p>
    <w:p w14:paraId="60E778D2" w14:textId="77777777" w:rsidR="00962159" w:rsidRPr="00962159" w:rsidRDefault="00962159" w:rsidP="00962159">
      <w:r w:rsidRPr="00962159">
        <w:pict w14:anchorId="6E98B306">
          <v:rect id="_x0000_i1103" style="width:0;height:1.5pt" o:hralign="center" o:hrstd="t" o:hr="t" fillcolor="#a0a0a0" stroked="f"/>
        </w:pict>
      </w:r>
    </w:p>
    <w:p w14:paraId="2B1306C1" w14:textId="1D5D7F24" w:rsidR="00962159" w:rsidRPr="00962159" w:rsidRDefault="00962159" w:rsidP="00962159">
      <w:pPr>
        <w:pStyle w:val="ListParagraph"/>
        <w:numPr>
          <w:ilvl w:val="0"/>
          <w:numId w:val="14"/>
        </w:numPr>
        <w:rPr>
          <w:b/>
          <w:bCs/>
        </w:rPr>
      </w:pPr>
      <w:r w:rsidRPr="00962159">
        <w:rPr>
          <w:b/>
          <w:bCs/>
        </w:rPr>
        <w:t xml:space="preserve">Support Table: </w:t>
      </w:r>
      <w:proofErr w:type="spellStart"/>
      <w:r w:rsidRPr="00962159">
        <w:rPr>
          <w:b/>
          <w:bCs/>
        </w:rPr>
        <w:t>debt_instruments</w:t>
      </w:r>
      <w:proofErr w:type="spellEnd"/>
    </w:p>
    <w:p w14:paraId="3478E7B3" w14:textId="43BF2A94" w:rsidR="00962159" w:rsidRPr="00962159" w:rsidRDefault="00962159" w:rsidP="00962159">
      <w:pPr>
        <w:pStyle w:val="NormalWeb"/>
        <w:ind w:left="360"/>
      </w:pPr>
      <w:r>
        <w:rPr>
          <w:i/>
          <w:iCs/>
        </w:rPr>
        <w:t>Details on specific loans. Granularity: Per Loan Facility.</w:t>
      </w:r>
    </w:p>
    <w:p w14:paraId="13F6D443" w14:textId="77777777" w:rsidR="00962159" w:rsidRPr="00962159" w:rsidRDefault="00962159" w:rsidP="00962159">
      <w:r w:rsidRPr="00962159">
        <w:rPr>
          <w:b/>
          <w:bCs/>
        </w:rPr>
        <w:t>Purpose:</w:t>
      </w:r>
      <w:r w:rsidRPr="00962159">
        <w:br/>
        <w:t xml:space="preserve">Used by the </w:t>
      </w:r>
      <w:r w:rsidRPr="00962159">
        <w:rPr>
          <w:b/>
          <w:bCs/>
        </w:rPr>
        <w:t>Debt Agent</w:t>
      </w:r>
      <w:r w:rsidRPr="00962159">
        <w:t xml:space="preserve"> to understand </w:t>
      </w:r>
      <w:r w:rsidRPr="00962159">
        <w:rPr>
          <w:b/>
          <w:bCs/>
        </w:rPr>
        <w:t>debt structure and sensitivity</w:t>
      </w:r>
      <w:r w:rsidRPr="00962159">
        <w:t xml:space="preserve"> (fixed vs floating).</w:t>
      </w:r>
    </w:p>
    <w:p w14:paraId="7F39C004" w14:textId="77777777" w:rsidR="00962159" w:rsidRPr="00962159" w:rsidRDefault="00962159" w:rsidP="00962159">
      <w:r w:rsidRPr="00962159">
        <w:rPr>
          <w:b/>
          <w:bCs/>
        </w:rPr>
        <w:lastRenderedPageBreak/>
        <w:t>Primary Key:</w:t>
      </w:r>
      <w:r w:rsidRPr="00962159">
        <w:t xml:space="preserve"> </w:t>
      </w:r>
      <w:proofErr w:type="spellStart"/>
      <w:r w:rsidRPr="00962159">
        <w:t>loan_id</w:t>
      </w:r>
      <w:proofErr w:type="spellEnd"/>
    </w:p>
    <w:p w14:paraId="658843B3" w14:textId="77777777" w:rsidR="00962159" w:rsidRPr="00962159" w:rsidRDefault="00962159" w:rsidP="00962159">
      <w:pPr>
        <w:numPr>
          <w:ilvl w:val="0"/>
          <w:numId w:val="7"/>
        </w:numPr>
      </w:pPr>
      <w:proofErr w:type="spellStart"/>
      <w:r w:rsidRPr="00962159">
        <w:t>loan_id</w:t>
      </w:r>
      <w:proofErr w:type="spellEnd"/>
      <w:r w:rsidRPr="00962159">
        <w:t xml:space="preserve"> (</w:t>
      </w:r>
      <w:proofErr w:type="gramStart"/>
      <w:r w:rsidRPr="00962159">
        <w:t>String) —</w:t>
      </w:r>
      <w:proofErr w:type="gramEnd"/>
      <w:r w:rsidRPr="00962159">
        <w:t xml:space="preserve"> joining key</w:t>
      </w:r>
    </w:p>
    <w:p w14:paraId="379A19BF" w14:textId="77777777" w:rsidR="00962159" w:rsidRPr="00962159" w:rsidRDefault="00962159" w:rsidP="00962159">
      <w:pPr>
        <w:numPr>
          <w:ilvl w:val="0"/>
          <w:numId w:val="7"/>
        </w:numPr>
      </w:pPr>
      <w:r w:rsidRPr="00962159">
        <w:t>lender (</w:t>
      </w:r>
      <w:proofErr w:type="gramStart"/>
      <w:r w:rsidRPr="00962159">
        <w:t>String) —</w:t>
      </w:r>
      <w:proofErr w:type="gramEnd"/>
      <w:r w:rsidRPr="00962159">
        <w:t xml:space="preserve"> risk concentration</w:t>
      </w:r>
    </w:p>
    <w:p w14:paraId="2DDA878F" w14:textId="77777777" w:rsidR="00962159" w:rsidRPr="00962159" w:rsidRDefault="00962159" w:rsidP="00962159">
      <w:pPr>
        <w:numPr>
          <w:ilvl w:val="0"/>
          <w:numId w:val="7"/>
        </w:numPr>
      </w:pPr>
      <w:proofErr w:type="spellStart"/>
      <w:r w:rsidRPr="00962159">
        <w:t>principal_outstanding</w:t>
      </w:r>
      <w:proofErr w:type="spellEnd"/>
      <w:r w:rsidRPr="00962159">
        <w:t xml:space="preserve"> (</w:t>
      </w:r>
      <w:proofErr w:type="gramStart"/>
      <w:r w:rsidRPr="00962159">
        <w:t>Numeric) —</w:t>
      </w:r>
      <w:proofErr w:type="gramEnd"/>
      <w:r w:rsidRPr="00962159">
        <w:t xml:space="preserve"> WACC weighting</w:t>
      </w:r>
    </w:p>
    <w:p w14:paraId="338F4441" w14:textId="77777777" w:rsidR="00962159" w:rsidRPr="00962159" w:rsidRDefault="00962159" w:rsidP="00962159">
      <w:pPr>
        <w:numPr>
          <w:ilvl w:val="0"/>
          <w:numId w:val="7"/>
        </w:numPr>
      </w:pPr>
      <w:proofErr w:type="spellStart"/>
      <w:r w:rsidRPr="00962159">
        <w:t>interest_rate_type</w:t>
      </w:r>
      <w:proofErr w:type="spellEnd"/>
      <w:r w:rsidRPr="00962159">
        <w:t xml:space="preserve"> (</w:t>
      </w:r>
      <w:proofErr w:type="gramStart"/>
      <w:r w:rsidRPr="00962159">
        <w:t>String) —</w:t>
      </w:r>
      <w:proofErr w:type="gramEnd"/>
      <w:r w:rsidRPr="00962159">
        <w:t xml:space="preserve"> fixed vs floating</w:t>
      </w:r>
    </w:p>
    <w:p w14:paraId="1A3A3A26" w14:textId="77777777" w:rsidR="00962159" w:rsidRPr="00962159" w:rsidRDefault="00962159" w:rsidP="00962159">
      <w:pPr>
        <w:numPr>
          <w:ilvl w:val="0"/>
          <w:numId w:val="7"/>
        </w:numPr>
      </w:pPr>
      <w:proofErr w:type="spellStart"/>
      <w:r w:rsidRPr="00962159">
        <w:t>base_rate</w:t>
      </w:r>
      <w:proofErr w:type="spellEnd"/>
      <w:r w:rsidRPr="00962159">
        <w:t xml:space="preserve"> (</w:t>
      </w:r>
      <w:proofErr w:type="gramStart"/>
      <w:r w:rsidRPr="00962159">
        <w:t>String) —</w:t>
      </w:r>
      <w:proofErr w:type="gramEnd"/>
      <w:r w:rsidRPr="00962159">
        <w:t xml:space="preserve"> corridor, LIBOR, etc.</w:t>
      </w:r>
    </w:p>
    <w:p w14:paraId="46D570B0" w14:textId="77777777" w:rsidR="00962159" w:rsidRPr="00962159" w:rsidRDefault="00962159" w:rsidP="00962159">
      <w:pPr>
        <w:numPr>
          <w:ilvl w:val="0"/>
          <w:numId w:val="7"/>
        </w:numPr>
      </w:pPr>
      <w:r w:rsidRPr="00962159">
        <w:t>spread (</w:t>
      </w:r>
      <w:proofErr w:type="gramStart"/>
      <w:r w:rsidRPr="00962159">
        <w:t>Numeric) —</w:t>
      </w:r>
      <w:proofErr w:type="gramEnd"/>
      <w:r w:rsidRPr="00962159">
        <w:t xml:space="preserve"> cost of debt</w:t>
      </w:r>
    </w:p>
    <w:p w14:paraId="0550E236" w14:textId="77777777" w:rsidR="00962159" w:rsidRPr="00962159" w:rsidRDefault="00962159" w:rsidP="00962159">
      <w:pPr>
        <w:numPr>
          <w:ilvl w:val="0"/>
          <w:numId w:val="7"/>
        </w:numPr>
      </w:pPr>
      <w:r w:rsidRPr="00962159">
        <w:t>currency (</w:t>
      </w:r>
      <w:proofErr w:type="gramStart"/>
      <w:r w:rsidRPr="00962159">
        <w:t>String) —</w:t>
      </w:r>
      <w:proofErr w:type="gramEnd"/>
      <w:r w:rsidRPr="00962159">
        <w:t xml:space="preserve"> FX risk on debt</w:t>
      </w:r>
    </w:p>
    <w:p w14:paraId="0B02F608" w14:textId="77777777" w:rsidR="00962159" w:rsidRPr="00962159" w:rsidRDefault="00962159" w:rsidP="00962159">
      <w:pPr>
        <w:numPr>
          <w:ilvl w:val="0"/>
          <w:numId w:val="7"/>
        </w:numPr>
      </w:pPr>
      <w:proofErr w:type="spellStart"/>
      <w:r w:rsidRPr="00962159">
        <w:t>maturity_date</w:t>
      </w:r>
      <w:proofErr w:type="spellEnd"/>
      <w:r w:rsidRPr="00962159">
        <w:t xml:space="preserve"> (</w:t>
      </w:r>
      <w:proofErr w:type="gramStart"/>
      <w:r w:rsidRPr="00962159">
        <w:t>Date) —</w:t>
      </w:r>
      <w:proofErr w:type="gramEnd"/>
      <w:r w:rsidRPr="00962159">
        <w:t xml:space="preserve"> refinancing risk</w:t>
      </w:r>
    </w:p>
    <w:p w14:paraId="0BA53E2B" w14:textId="77777777" w:rsidR="00962159" w:rsidRPr="00962159" w:rsidRDefault="00962159" w:rsidP="00962159">
      <w:r w:rsidRPr="00962159">
        <w:pict w14:anchorId="7318EF1A">
          <v:rect id="_x0000_i1104" style="width:0;height:1.5pt" o:hralign="center" o:hrstd="t" o:hr="t" fillcolor="#a0a0a0" stroked="f"/>
        </w:pict>
      </w:r>
    </w:p>
    <w:p w14:paraId="5D4EA002" w14:textId="1A9C7B56" w:rsidR="00962159" w:rsidRPr="00962159" w:rsidRDefault="00962159" w:rsidP="00962159">
      <w:pPr>
        <w:pStyle w:val="ListParagraph"/>
        <w:numPr>
          <w:ilvl w:val="0"/>
          <w:numId w:val="14"/>
        </w:numPr>
        <w:rPr>
          <w:b/>
          <w:bCs/>
        </w:rPr>
      </w:pPr>
      <w:r w:rsidRPr="00962159">
        <w:rPr>
          <w:b/>
          <w:bCs/>
        </w:rPr>
        <w:t xml:space="preserve">External Table: </w:t>
      </w:r>
      <w:proofErr w:type="spellStart"/>
      <w:r w:rsidRPr="00962159">
        <w:rPr>
          <w:b/>
          <w:bCs/>
        </w:rPr>
        <w:t>market_indices_daily</w:t>
      </w:r>
      <w:proofErr w:type="spellEnd"/>
    </w:p>
    <w:p w14:paraId="01E960BE" w14:textId="77777777" w:rsidR="00962159" w:rsidRDefault="00962159" w:rsidP="00962159">
      <w:pPr>
        <w:pStyle w:val="NormalWeb"/>
        <w:ind w:left="360"/>
      </w:pPr>
      <w:r>
        <w:rPr>
          <w:i/>
          <w:iCs/>
        </w:rPr>
        <w:t>External macro data. Granularity: Daily (2020–2024).</w:t>
      </w:r>
    </w:p>
    <w:p w14:paraId="6A5A05C6" w14:textId="77777777" w:rsidR="00962159" w:rsidRPr="00962159" w:rsidRDefault="00962159" w:rsidP="00962159">
      <w:pPr>
        <w:pStyle w:val="ListParagraph"/>
        <w:rPr>
          <w:b/>
          <w:bCs/>
        </w:rPr>
      </w:pPr>
    </w:p>
    <w:p w14:paraId="2C5D42E5" w14:textId="77777777" w:rsidR="00962159" w:rsidRPr="00962159" w:rsidRDefault="00962159" w:rsidP="00962159">
      <w:r w:rsidRPr="00962159">
        <w:rPr>
          <w:b/>
          <w:bCs/>
        </w:rPr>
        <w:t>Purpose:</w:t>
      </w:r>
      <w:r w:rsidRPr="00962159">
        <w:br/>
        <w:t xml:space="preserve">Used by the </w:t>
      </w:r>
      <w:r w:rsidRPr="00962159">
        <w:rPr>
          <w:b/>
          <w:bCs/>
        </w:rPr>
        <w:t>Market Agent</w:t>
      </w:r>
      <w:r w:rsidRPr="00962159">
        <w:t xml:space="preserve"> for </w:t>
      </w:r>
      <w:r w:rsidRPr="00962159">
        <w:rPr>
          <w:b/>
          <w:bCs/>
        </w:rPr>
        <w:t>volatility, FX risk, and valuation inputs</w:t>
      </w:r>
      <w:r w:rsidRPr="00962159">
        <w:t>.</w:t>
      </w:r>
    </w:p>
    <w:p w14:paraId="10DC20B0" w14:textId="77777777" w:rsidR="00962159" w:rsidRPr="00962159" w:rsidRDefault="00962159" w:rsidP="00962159">
      <w:r w:rsidRPr="00962159">
        <w:rPr>
          <w:b/>
          <w:bCs/>
        </w:rPr>
        <w:t>Primary Key:</w:t>
      </w:r>
      <w:r w:rsidRPr="00962159">
        <w:t xml:space="preserve"> date</w:t>
      </w:r>
    </w:p>
    <w:p w14:paraId="67DEBD14" w14:textId="77777777" w:rsidR="00962159" w:rsidRPr="00962159" w:rsidRDefault="00962159" w:rsidP="00962159">
      <w:pPr>
        <w:numPr>
          <w:ilvl w:val="0"/>
          <w:numId w:val="8"/>
        </w:numPr>
      </w:pPr>
      <w:r w:rsidRPr="00962159">
        <w:t>date (</w:t>
      </w:r>
      <w:proofErr w:type="gramStart"/>
      <w:r w:rsidRPr="00962159">
        <w:t>Date) —</w:t>
      </w:r>
      <w:proofErr w:type="gramEnd"/>
      <w:r w:rsidRPr="00962159">
        <w:t xml:space="preserve"> joining key</w:t>
      </w:r>
    </w:p>
    <w:p w14:paraId="67088A7F" w14:textId="77777777" w:rsidR="00962159" w:rsidRPr="00962159" w:rsidRDefault="00962159" w:rsidP="00962159">
      <w:pPr>
        <w:numPr>
          <w:ilvl w:val="0"/>
          <w:numId w:val="8"/>
        </w:numPr>
      </w:pPr>
      <w:proofErr w:type="spellStart"/>
      <w:r w:rsidRPr="00962159">
        <w:t>egp_usd_rate</w:t>
      </w:r>
      <w:proofErr w:type="spellEnd"/>
      <w:r w:rsidRPr="00962159">
        <w:t xml:space="preserve"> (</w:t>
      </w:r>
      <w:proofErr w:type="gramStart"/>
      <w:r w:rsidRPr="00962159">
        <w:t>Numeric) —</w:t>
      </w:r>
      <w:proofErr w:type="gramEnd"/>
      <w:r w:rsidRPr="00962159">
        <w:t xml:space="preserve"> FX </w:t>
      </w:r>
      <w:proofErr w:type="spellStart"/>
      <w:r w:rsidRPr="00962159">
        <w:t>VaR</w:t>
      </w:r>
      <w:proofErr w:type="spellEnd"/>
      <w:r w:rsidRPr="00962159">
        <w:t>, net position valuation</w:t>
      </w:r>
    </w:p>
    <w:p w14:paraId="4DB608FF" w14:textId="77777777" w:rsidR="00962159" w:rsidRPr="00962159" w:rsidRDefault="00962159" w:rsidP="00962159">
      <w:pPr>
        <w:numPr>
          <w:ilvl w:val="0"/>
          <w:numId w:val="8"/>
        </w:numPr>
      </w:pPr>
      <w:proofErr w:type="spellStart"/>
      <w:r w:rsidRPr="00962159">
        <w:t>cbe_corridor_rate</w:t>
      </w:r>
      <w:proofErr w:type="spellEnd"/>
      <w:r w:rsidRPr="00962159">
        <w:t xml:space="preserve"> (</w:t>
      </w:r>
      <w:proofErr w:type="gramStart"/>
      <w:r w:rsidRPr="00962159">
        <w:t>Numeric) —</w:t>
      </w:r>
      <w:proofErr w:type="gramEnd"/>
      <w:r w:rsidRPr="00962159">
        <w:t xml:space="preserve"> interest rate shock testing</w:t>
      </w:r>
    </w:p>
    <w:p w14:paraId="5B83F6D3" w14:textId="77777777" w:rsidR="00962159" w:rsidRPr="00962159" w:rsidRDefault="00962159" w:rsidP="00962159">
      <w:pPr>
        <w:numPr>
          <w:ilvl w:val="0"/>
          <w:numId w:val="8"/>
        </w:numPr>
      </w:pPr>
      <w:proofErr w:type="spellStart"/>
      <w:r w:rsidRPr="00962159">
        <w:t>risk_free_rate_eg</w:t>
      </w:r>
      <w:proofErr w:type="spellEnd"/>
      <w:r w:rsidRPr="00962159">
        <w:t xml:space="preserve"> (</w:t>
      </w:r>
      <w:proofErr w:type="gramStart"/>
      <w:r w:rsidRPr="00962159">
        <w:t>Numeric) —</w:t>
      </w:r>
      <w:proofErr w:type="gramEnd"/>
      <w:r w:rsidRPr="00962159">
        <w:t xml:space="preserve"> WACC (cost of equity)</w:t>
      </w:r>
    </w:p>
    <w:p w14:paraId="70A0F4D6" w14:textId="77777777" w:rsidR="00962159" w:rsidRPr="00962159" w:rsidRDefault="00962159" w:rsidP="00962159">
      <w:pPr>
        <w:numPr>
          <w:ilvl w:val="0"/>
          <w:numId w:val="8"/>
        </w:numPr>
      </w:pPr>
      <w:proofErr w:type="spellStart"/>
      <w:r w:rsidRPr="00962159">
        <w:t>inflation_rate</w:t>
      </w:r>
      <w:proofErr w:type="spellEnd"/>
      <w:r w:rsidRPr="00962159">
        <w:t xml:space="preserve"> (</w:t>
      </w:r>
      <w:proofErr w:type="gramStart"/>
      <w:r w:rsidRPr="00962159">
        <w:t>Numeric) —</w:t>
      </w:r>
      <w:proofErr w:type="gramEnd"/>
      <w:r w:rsidRPr="00962159">
        <w:t xml:space="preserve"> real pricing power</w:t>
      </w:r>
    </w:p>
    <w:p w14:paraId="69DD9D11" w14:textId="77777777" w:rsidR="00962159" w:rsidRPr="00962159" w:rsidRDefault="00962159" w:rsidP="00962159">
      <w:r w:rsidRPr="00962159">
        <w:pict w14:anchorId="1E99B773">
          <v:rect id="_x0000_i1105" style="width:0;height:1.5pt" o:hralign="center" o:hrstd="t" o:hr="t" fillcolor="#a0a0a0" stroked="f"/>
        </w:pict>
      </w:r>
    </w:p>
    <w:p w14:paraId="75DF8198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Verification: Metric Coverage Proof</w:t>
      </w:r>
    </w:p>
    <w:p w14:paraId="1A7B9E0E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Liquidity Agent</w:t>
      </w:r>
    </w:p>
    <w:p w14:paraId="136B400D" w14:textId="79213A6A" w:rsidR="00962159" w:rsidRPr="00962159" w:rsidRDefault="00962159" w:rsidP="00962159">
      <w:pPr>
        <w:numPr>
          <w:ilvl w:val="0"/>
          <w:numId w:val="9"/>
        </w:numPr>
      </w:pPr>
      <w:r w:rsidRPr="00962159">
        <w:rPr>
          <w:b/>
          <w:bCs/>
        </w:rPr>
        <w:t>CCC</w:t>
      </w:r>
      <w:r w:rsidRPr="00962159">
        <w:t xml:space="preserve"> </w:t>
      </w:r>
      <w:proofErr w:type="gramStart"/>
      <w:r w:rsidRPr="00962159">
        <w:t>→</w:t>
      </w:r>
      <w:r>
        <w:t xml:space="preserve"> </w:t>
      </w:r>
      <w:r w:rsidRPr="00962159">
        <w:t xml:space="preserve"> inventory</w:t>
      </w:r>
      <w:proofErr w:type="gramEnd"/>
      <w:r w:rsidRPr="00962159">
        <w:t xml:space="preserve">, receivables, revenue, payables </w:t>
      </w:r>
      <w:r w:rsidRPr="00962159">
        <w:rPr>
          <w:rFonts w:ascii="Segoe UI Emoji" w:hAnsi="Segoe UI Emoji" w:cs="Segoe UI Emoji"/>
        </w:rPr>
        <w:t>✅</w:t>
      </w:r>
    </w:p>
    <w:p w14:paraId="1484F8B5" w14:textId="77777777" w:rsidR="00962159" w:rsidRPr="00962159" w:rsidRDefault="00962159" w:rsidP="00962159">
      <w:pPr>
        <w:numPr>
          <w:ilvl w:val="0"/>
          <w:numId w:val="9"/>
        </w:numPr>
      </w:pPr>
      <w:r w:rsidRPr="00962159">
        <w:rPr>
          <w:b/>
          <w:bCs/>
        </w:rPr>
        <w:t>Burn Rate</w:t>
      </w:r>
      <w:r w:rsidRPr="00962159">
        <w:t xml:space="preserve"> → </w:t>
      </w:r>
      <w:proofErr w:type="spellStart"/>
      <w:r w:rsidRPr="00962159">
        <w:t>cash_total_egp_eq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4C460441" w14:textId="77777777" w:rsidR="00962159" w:rsidRPr="00962159" w:rsidRDefault="00962159" w:rsidP="00962159">
      <w:pPr>
        <w:numPr>
          <w:ilvl w:val="0"/>
          <w:numId w:val="9"/>
        </w:numPr>
      </w:pPr>
      <w:r w:rsidRPr="00962159">
        <w:rPr>
          <w:b/>
          <w:bCs/>
        </w:rPr>
        <w:lastRenderedPageBreak/>
        <w:t>Runway</w:t>
      </w:r>
      <w:r w:rsidRPr="00962159">
        <w:t xml:space="preserve"> → </w:t>
      </w:r>
      <w:proofErr w:type="spellStart"/>
      <w:r w:rsidRPr="00962159">
        <w:t>cash_total_egp_eq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351E1CE9" w14:textId="77777777" w:rsidR="00962159" w:rsidRPr="00962159" w:rsidRDefault="00962159" w:rsidP="00962159">
      <w:pPr>
        <w:numPr>
          <w:ilvl w:val="0"/>
          <w:numId w:val="9"/>
        </w:numPr>
      </w:pPr>
      <w:r w:rsidRPr="00962159">
        <w:rPr>
          <w:b/>
          <w:bCs/>
        </w:rPr>
        <w:t>Current Ratio</w:t>
      </w:r>
      <w:r w:rsidRPr="00962159">
        <w:t xml:space="preserve"> → </w:t>
      </w:r>
      <w:proofErr w:type="spellStart"/>
      <w:r w:rsidRPr="00962159">
        <w:t>current_assets</w:t>
      </w:r>
      <w:proofErr w:type="spellEnd"/>
      <w:r w:rsidRPr="00962159">
        <w:t xml:space="preserve">, </w:t>
      </w:r>
      <w:proofErr w:type="spellStart"/>
      <w:r w:rsidRPr="00962159">
        <w:t>current_liabilities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5F47F4AE" w14:textId="77777777" w:rsidR="00962159" w:rsidRPr="00962159" w:rsidRDefault="00962159" w:rsidP="00962159">
      <w:pPr>
        <w:numPr>
          <w:ilvl w:val="0"/>
          <w:numId w:val="9"/>
        </w:numPr>
      </w:pPr>
      <w:r w:rsidRPr="00962159">
        <w:rPr>
          <w:b/>
          <w:bCs/>
        </w:rPr>
        <w:t>Defensive Interval</w:t>
      </w:r>
      <w:r w:rsidRPr="00962159">
        <w:t xml:space="preserve"> → cash, receivables, </w:t>
      </w:r>
      <w:proofErr w:type="spellStart"/>
      <w:r w:rsidRPr="00962159">
        <w:t>operating_expenses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66828F79" w14:textId="77777777" w:rsidR="00962159" w:rsidRPr="00962159" w:rsidRDefault="00962159" w:rsidP="00962159">
      <w:pPr>
        <w:numPr>
          <w:ilvl w:val="0"/>
          <w:numId w:val="9"/>
        </w:numPr>
      </w:pPr>
      <w:r w:rsidRPr="00962159">
        <w:rPr>
          <w:b/>
          <w:bCs/>
        </w:rPr>
        <w:t>CF to Debt</w:t>
      </w:r>
      <w:r w:rsidRPr="00962159">
        <w:t xml:space="preserve"> → </w:t>
      </w:r>
      <w:proofErr w:type="spellStart"/>
      <w:r w:rsidRPr="00962159">
        <w:t>operating_cash_flow</w:t>
      </w:r>
      <w:proofErr w:type="spellEnd"/>
      <w:r w:rsidRPr="00962159">
        <w:t xml:space="preserve">, </w:t>
      </w:r>
      <w:proofErr w:type="spellStart"/>
      <w:r w:rsidRPr="00962159">
        <w:t>total_debt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39C7141C" w14:textId="77777777" w:rsidR="00962159" w:rsidRPr="00962159" w:rsidRDefault="00962159" w:rsidP="00962159">
      <w:pPr>
        <w:numPr>
          <w:ilvl w:val="0"/>
          <w:numId w:val="9"/>
        </w:numPr>
      </w:pPr>
      <w:r w:rsidRPr="00962159">
        <w:rPr>
          <w:b/>
          <w:bCs/>
        </w:rPr>
        <w:t>WC Turnover</w:t>
      </w:r>
      <w:r w:rsidRPr="00962159">
        <w:t xml:space="preserve"> → revenue, </w:t>
      </w:r>
      <w:proofErr w:type="spellStart"/>
      <w:r w:rsidRPr="00962159">
        <w:t>current_assets</w:t>
      </w:r>
      <w:proofErr w:type="spellEnd"/>
      <w:r w:rsidRPr="00962159">
        <w:t xml:space="preserve">, </w:t>
      </w:r>
      <w:proofErr w:type="spellStart"/>
      <w:r w:rsidRPr="00962159">
        <w:t>current_</w:t>
      </w:r>
      <w:proofErr w:type="gramStart"/>
      <w:r w:rsidRPr="00962159">
        <w:t>liabilities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  <w:proofErr w:type="gramEnd"/>
    </w:p>
    <w:p w14:paraId="255B5961" w14:textId="77777777" w:rsidR="00962159" w:rsidRPr="00962159" w:rsidRDefault="00962159" w:rsidP="00962159">
      <w:r w:rsidRPr="00962159">
        <w:pict w14:anchorId="0A1F8C20">
          <v:rect id="_x0000_i1106" style="width:0;height:1.5pt" o:hralign="center" o:hrstd="t" o:hr="t" fillcolor="#a0a0a0" stroked="f"/>
        </w:pict>
      </w:r>
    </w:p>
    <w:p w14:paraId="3C80A499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Debt Agent</w:t>
      </w:r>
    </w:p>
    <w:p w14:paraId="2E374A90" w14:textId="77777777" w:rsidR="00962159" w:rsidRPr="00962159" w:rsidRDefault="00962159" w:rsidP="00962159">
      <w:pPr>
        <w:numPr>
          <w:ilvl w:val="0"/>
          <w:numId w:val="10"/>
        </w:numPr>
      </w:pPr>
      <w:r w:rsidRPr="00962159">
        <w:rPr>
          <w:b/>
          <w:bCs/>
        </w:rPr>
        <w:t>DSCR</w:t>
      </w:r>
      <w:r w:rsidRPr="00962159">
        <w:t xml:space="preserve"> → </w:t>
      </w:r>
      <w:proofErr w:type="spellStart"/>
      <w:r w:rsidRPr="00962159">
        <w:t>ebitda</w:t>
      </w:r>
      <w:proofErr w:type="spellEnd"/>
      <w:r w:rsidRPr="00962159">
        <w:t xml:space="preserve">, </w:t>
      </w:r>
      <w:proofErr w:type="spellStart"/>
      <w:r w:rsidRPr="00962159">
        <w:t>interest_expense</w:t>
      </w:r>
      <w:proofErr w:type="spellEnd"/>
      <w:r w:rsidRPr="00962159">
        <w:t xml:space="preserve">, </w:t>
      </w:r>
      <w:proofErr w:type="spellStart"/>
      <w:r w:rsidRPr="00962159">
        <w:t>principal_repayments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1A344D02" w14:textId="77777777" w:rsidR="00962159" w:rsidRPr="00962159" w:rsidRDefault="00962159" w:rsidP="00962159">
      <w:pPr>
        <w:numPr>
          <w:ilvl w:val="0"/>
          <w:numId w:val="10"/>
        </w:numPr>
      </w:pPr>
      <w:r w:rsidRPr="00962159">
        <w:rPr>
          <w:b/>
          <w:bCs/>
        </w:rPr>
        <w:t>Debt / EBITDA</w:t>
      </w:r>
      <w:r w:rsidRPr="00962159">
        <w:t xml:space="preserve"> → </w:t>
      </w:r>
      <w:proofErr w:type="spellStart"/>
      <w:r w:rsidRPr="00962159">
        <w:t>total_debt</w:t>
      </w:r>
      <w:proofErr w:type="spellEnd"/>
      <w:r w:rsidRPr="00962159">
        <w:t xml:space="preserve">, </w:t>
      </w:r>
      <w:proofErr w:type="spellStart"/>
      <w:r w:rsidRPr="00962159">
        <w:t>ebitda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637AFF45" w14:textId="77777777" w:rsidR="00962159" w:rsidRPr="00962159" w:rsidRDefault="00962159" w:rsidP="00962159">
      <w:pPr>
        <w:numPr>
          <w:ilvl w:val="0"/>
          <w:numId w:val="10"/>
        </w:numPr>
      </w:pPr>
      <w:r w:rsidRPr="00962159">
        <w:rPr>
          <w:b/>
          <w:bCs/>
        </w:rPr>
        <w:t>Interest Sensitivity</w:t>
      </w:r>
      <w:r w:rsidRPr="00962159">
        <w:t xml:space="preserve"> → floating debt from </w:t>
      </w:r>
      <w:proofErr w:type="spellStart"/>
      <w:r w:rsidRPr="00962159">
        <w:t>debt_instruments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009FE717" w14:textId="77777777" w:rsidR="00962159" w:rsidRPr="00962159" w:rsidRDefault="00962159" w:rsidP="00962159">
      <w:pPr>
        <w:numPr>
          <w:ilvl w:val="0"/>
          <w:numId w:val="10"/>
        </w:numPr>
      </w:pPr>
      <w:r w:rsidRPr="00962159">
        <w:rPr>
          <w:b/>
          <w:bCs/>
        </w:rPr>
        <w:t>Altman Z</w:t>
      </w:r>
      <w:r w:rsidRPr="00962159">
        <w:t xml:space="preserve"> → assets, liabilities, EBIT, retained earnings, equity </w:t>
      </w:r>
      <w:r w:rsidRPr="00962159">
        <w:rPr>
          <w:rFonts w:ascii="Segoe UI Emoji" w:hAnsi="Segoe UI Emoji" w:cs="Segoe UI Emoji"/>
        </w:rPr>
        <w:t>✅</w:t>
      </w:r>
    </w:p>
    <w:p w14:paraId="11711BD9" w14:textId="77777777" w:rsidR="00962159" w:rsidRPr="00962159" w:rsidRDefault="00962159" w:rsidP="00962159">
      <w:pPr>
        <w:numPr>
          <w:ilvl w:val="0"/>
          <w:numId w:val="10"/>
        </w:numPr>
      </w:pPr>
      <w:r w:rsidRPr="00962159">
        <w:rPr>
          <w:b/>
          <w:bCs/>
        </w:rPr>
        <w:t>WACC</w:t>
      </w:r>
      <w:r w:rsidRPr="00962159">
        <w:t xml:space="preserve"> → equity, debt, interest expense, risk-free </w:t>
      </w:r>
      <w:proofErr w:type="gramStart"/>
      <w:r w:rsidRPr="00962159">
        <w:t xml:space="preserve">rate </w:t>
      </w:r>
      <w:r w:rsidRPr="00962159">
        <w:rPr>
          <w:rFonts w:ascii="Segoe UI Emoji" w:hAnsi="Segoe UI Emoji" w:cs="Segoe UI Emoji"/>
        </w:rPr>
        <w:t>✅</w:t>
      </w:r>
      <w:proofErr w:type="gramEnd"/>
    </w:p>
    <w:p w14:paraId="3B461A0B" w14:textId="77777777" w:rsidR="00962159" w:rsidRPr="00962159" w:rsidRDefault="00962159" w:rsidP="00962159">
      <w:pPr>
        <w:numPr>
          <w:ilvl w:val="0"/>
          <w:numId w:val="10"/>
        </w:numPr>
      </w:pPr>
      <w:r w:rsidRPr="00962159">
        <w:rPr>
          <w:b/>
          <w:bCs/>
        </w:rPr>
        <w:t>Interest Coverage</w:t>
      </w:r>
      <w:r w:rsidRPr="00962159">
        <w:t xml:space="preserve"> → </w:t>
      </w:r>
      <w:proofErr w:type="spellStart"/>
      <w:r w:rsidRPr="00962159">
        <w:t>ebit</w:t>
      </w:r>
      <w:proofErr w:type="spellEnd"/>
      <w:r w:rsidRPr="00962159">
        <w:t xml:space="preserve">, </w:t>
      </w:r>
      <w:proofErr w:type="spellStart"/>
      <w:r w:rsidRPr="00962159">
        <w:t>interest_expense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0B61DE8B" w14:textId="77777777" w:rsidR="00962159" w:rsidRPr="00962159" w:rsidRDefault="00962159" w:rsidP="00962159">
      <w:r w:rsidRPr="00962159">
        <w:pict w14:anchorId="774F56D4">
          <v:rect id="_x0000_i1107" style="width:0;height:1.5pt" o:hralign="center" o:hrstd="t" o:hr="t" fillcolor="#a0a0a0" stroked="f"/>
        </w:pict>
      </w:r>
    </w:p>
    <w:p w14:paraId="44A341AE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Market Agent</w:t>
      </w:r>
    </w:p>
    <w:p w14:paraId="461B791E" w14:textId="77777777" w:rsidR="00962159" w:rsidRPr="00962159" w:rsidRDefault="00962159" w:rsidP="00962159">
      <w:pPr>
        <w:numPr>
          <w:ilvl w:val="0"/>
          <w:numId w:val="11"/>
        </w:numPr>
      </w:pPr>
      <w:r w:rsidRPr="00962159">
        <w:rPr>
          <w:b/>
          <w:bCs/>
        </w:rPr>
        <w:t>FX Net Position</w:t>
      </w:r>
      <w:r w:rsidRPr="00962159">
        <w:t xml:space="preserve"> → USD assets – USD liabilities + USD debt </w:t>
      </w:r>
      <w:r w:rsidRPr="00962159">
        <w:rPr>
          <w:rFonts w:ascii="Segoe UI Emoji" w:hAnsi="Segoe UI Emoji" w:cs="Segoe UI Emoji"/>
        </w:rPr>
        <w:t>✅</w:t>
      </w:r>
    </w:p>
    <w:p w14:paraId="270243A0" w14:textId="77777777" w:rsidR="00962159" w:rsidRPr="00962159" w:rsidRDefault="00962159" w:rsidP="00962159">
      <w:pPr>
        <w:numPr>
          <w:ilvl w:val="0"/>
          <w:numId w:val="11"/>
        </w:numPr>
      </w:pPr>
      <w:r w:rsidRPr="00962159">
        <w:rPr>
          <w:b/>
          <w:bCs/>
        </w:rPr>
        <w:t xml:space="preserve">FX </w:t>
      </w:r>
      <w:proofErr w:type="spellStart"/>
      <w:r w:rsidRPr="00962159">
        <w:rPr>
          <w:b/>
          <w:bCs/>
        </w:rPr>
        <w:t>VaR</w:t>
      </w:r>
      <w:proofErr w:type="spellEnd"/>
      <w:r w:rsidRPr="00962159">
        <w:t xml:space="preserve"> → exposure × volatility (</w:t>
      </w:r>
      <w:proofErr w:type="spellStart"/>
      <w:r w:rsidRPr="00962159">
        <w:t>egp_usd_rate</w:t>
      </w:r>
      <w:proofErr w:type="spellEnd"/>
      <w:r w:rsidRPr="00962159">
        <w:t xml:space="preserve">) </w:t>
      </w:r>
      <w:r w:rsidRPr="00962159">
        <w:rPr>
          <w:rFonts w:ascii="Segoe UI Emoji" w:hAnsi="Segoe UI Emoji" w:cs="Segoe UI Emoji"/>
        </w:rPr>
        <w:t>✅</w:t>
      </w:r>
    </w:p>
    <w:p w14:paraId="1CE90ECB" w14:textId="77777777" w:rsidR="00962159" w:rsidRPr="00962159" w:rsidRDefault="00962159" w:rsidP="00962159">
      <w:pPr>
        <w:numPr>
          <w:ilvl w:val="0"/>
          <w:numId w:val="11"/>
        </w:numPr>
      </w:pPr>
      <w:r w:rsidRPr="00962159">
        <w:rPr>
          <w:b/>
          <w:bCs/>
        </w:rPr>
        <w:t>DOL</w:t>
      </w:r>
      <w:r w:rsidRPr="00962159">
        <w:t xml:space="preserve"> → </w:t>
      </w:r>
      <w:proofErr w:type="spellStart"/>
      <w:r w:rsidRPr="00962159">
        <w:t>ebit</w:t>
      </w:r>
      <w:proofErr w:type="spellEnd"/>
      <w:r w:rsidRPr="00962159">
        <w:t xml:space="preserve">, revenue </w:t>
      </w:r>
      <w:r w:rsidRPr="00962159">
        <w:rPr>
          <w:rFonts w:ascii="Segoe UI Emoji" w:hAnsi="Segoe UI Emoji" w:cs="Segoe UI Emoji"/>
        </w:rPr>
        <w:t>✅</w:t>
      </w:r>
    </w:p>
    <w:p w14:paraId="33E94808" w14:textId="77777777" w:rsidR="00962159" w:rsidRPr="00962159" w:rsidRDefault="00962159" w:rsidP="00962159">
      <w:pPr>
        <w:numPr>
          <w:ilvl w:val="0"/>
          <w:numId w:val="11"/>
        </w:numPr>
      </w:pPr>
      <w:r w:rsidRPr="00962159">
        <w:rPr>
          <w:b/>
          <w:bCs/>
        </w:rPr>
        <w:t>Import Cover</w:t>
      </w:r>
      <w:r w:rsidRPr="00962159">
        <w:t xml:space="preserve"> → </w:t>
      </w:r>
      <w:proofErr w:type="spellStart"/>
      <w:r w:rsidRPr="00962159">
        <w:t>cash_usd</w:t>
      </w:r>
      <w:proofErr w:type="spellEnd"/>
      <w:r w:rsidRPr="00962159">
        <w:t xml:space="preserve">, </w:t>
      </w:r>
      <w:proofErr w:type="spellStart"/>
      <w:r w:rsidRPr="00962159">
        <w:t>monthly_imports_usd</w:t>
      </w:r>
      <w:proofErr w:type="spellEnd"/>
      <w:r w:rsidRPr="00962159">
        <w:t xml:space="preserve"> </w:t>
      </w:r>
      <w:r w:rsidRPr="00962159">
        <w:rPr>
          <w:rFonts w:ascii="Segoe UI Emoji" w:hAnsi="Segoe UI Emoji" w:cs="Segoe UI Emoji"/>
        </w:rPr>
        <w:t>✅</w:t>
      </w:r>
    </w:p>
    <w:p w14:paraId="177D1CEC" w14:textId="77777777" w:rsidR="00962159" w:rsidRPr="00962159" w:rsidRDefault="00962159" w:rsidP="00962159">
      <w:r w:rsidRPr="00962159">
        <w:pict w14:anchorId="39C2ED7D">
          <v:rect id="_x0000_i1108" style="width:0;height:1.5pt" o:hralign="center" o:hrstd="t" o:hr="t" fillcolor="#a0a0a0" stroked="f"/>
        </w:pict>
      </w:r>
    </w:p>
    <w:p w14:paraId="35CB3E2F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Final Verdict: The “3 Tables” Model</w:t>
      </w:r>
    </w:p>
    <w:p w14:paraId="511D709B" w14:textId="77777777" w:rsidR="00962159" w:rsidRPr="00962159" w:rsidRDefault="00962159" w:rsidP="00962159">
      <w:r w:rsidRPr="00962159">
        <w:rPr>
          <w:rFonts w:ascii="Segoe UI Emoji" w:hAnsi="Segoe UI Emoji" w:cs="Segoe UI Emoji"/>
        </w:rPr>
        <w:t>✅</w:t>
      </w:r>
      <w:r w:rsidRPr="00962159">
        <w:t xml:space="preserve"> </w:t>
      </w:r>
      <w:r w:rsidRPr="00962159">
        <w:rPr>
          <w:b/>
          <w:bCs/>
        </w:rPr>
        <w:t>Yes — three tables are sufficient</w:t>
      </w:r>
      <w:r w:rsidRPr="00962159">
        <w:t xml:space="preserve">, </w:t>
      </w:r>
      <w:proofErr w:type="gramStart"/>
      <w:r w:rsidRPr="00962159">
        <w:rPr>
          <w:b/>
          <w:bCs/>
        </w:rPr>
        <w:t>provided that</w:t>
      </w:r>
      <w:proofErr w:type="gramEnd"/>
      <w:r w:rsidRPr="00962159">
        <w:rPr>
          <w:b/>
          <w:bCs/>
        </w:rPr>
        <w:t xml:space="preserve"> Table 1 is this wide version</w:t>
      </w:r>
      <w:r w:rsidRPr="00962159">
        <w:t>.</w:t>
      </w:r>
    </w:p>
    <w:p w14:paraId="7175DAD9" w14:textId="77777777" w:rsidR="00962159" w:rsidRPr="00962159" w:rsidRDefault="00962159" w:rsidP="00962159">
      <w:r w:rsidRPr="00962159">
        <w:t>By adding:</w:t>
      </w:r>
    </w:p>
    <w:p w14:paraId="5159B04A" w14:textId="77777777" w:rsidR="00962159" w:rsidRPr="00962159" w:rsidRDefault="00962159" w:rsidP="00962159">
      <w:pPr>
        <w:numPr>
          <w:ilvl w:val="0"/>
          <w:numId w:val="12"/>
        </w:numPr>
      </w:pPr>
      <w:r w:rsidRPr="00962159">
        <w:rPr>
          <w:b/>
          <w:bCs/>
        </w:rPr>
        <w:t>Currency splits</w:t>
      </w:r>
      <w:r w:rsidRPr="00962159">
        <w:t xml:space="preserve"> (_</w:t>
      </w:r>
      <w:proofErr w:type="spellStart"/>
      <w:r w:rsidRPr="00962159">
        <w:t>usd</w:t>
      </w:r>
      <w:proofErr w:type="spellEnd"/>
      <w:r w:rsidRPr="00962159">
        <w:t xml:space="preserve"> columns)</w:t>
      </w:r>
    </w:p>
    <w:p w14:paraId="78CCF1A7" w14:textId="77777777" w:rsidR="00962159" w:rsidRPr="00962159" w:rsidRDefault="00962159" w:rsidP="00962159">
      <w:pPr>
        <w:numPr>
          <w:ilvl w:val="0"/>
          <w:numId w:val="12"/>
        </w:numPr>
      </w:pPr>
      <w:r w:rsidRPr="00962159">
        <w:rPr>
          <w:b/>
          <w:bCs/>
        </w:rPr>
        <w:t>Principal repayments</w:t>
      </w:r>
    </w:p>
    <w:p w14:paraId="695F8DA6" w14:textId="77777777" w:rsidR="00962159" w:rsidRPr="00962159" w:rsidRDefault="00962159" w:rsidP="00962159">
      <w:r w:rsidRPr="00962159">
        <w:lastRenderedPageBreak/>
        <w:t xml:space="preserve">you eliminate the need for </w:t>
      </w:r>
      <w:r w:rsidRPr="00962159">
        <w:rPr>
          <w:b/>
          <w:bCs/>
        </w:rPr>
        <w:t>5–6 fragmented tables</w:t>
      </w:r>
      <w:r w:rsidRPr="00962159">
        <w:t>.</w:t>
      </w:r>
    </w:p>
    <w:p w14:paraId="11CA0E6C" w14:textId="77777777" w:rsidR="00962159" w:rsidRPr="00962159" w:rsidRDefault="00962159" w:rsidP="00962159">
      <w:r w:rsidRPr="00962159">
        <w:t>Each agent can now query:</w:t>
      </w:r>
    </w:p>
    <w:p w14:paraId="0F97F50B" w14:textId="77777777" w:rsidR="00962159" w:rsidRPr="00962159" w:rsidRDefault="00962159" w:rsidP="00962159">
      <w:pPr>
        <w:numPr>
          <w:ilvl w:val="0"/>
          <w:numId w:val="13"/>
        </w:numPr>
      </w:pPr>
      <w:r w:rsidRPr="00962159">
        <w:rPr>
          <w:b/>
          <w:bCs/>
        </w:rPr>
        <w:t>Table 1 for ~90% of insights</w:t>
      </w:r>
    </w:p>
    <w:p w14:paraId="53A05620" w14:textId="77777777" w:rsidR="00962159" w:rsidRPr="00962159" w:rsidRDefault="00962159" w:rsidP="00962159">
      <w:pPr>
        <w:numPr>
          <w:ilvl w:val="0"/>
          <w:numId w:val="13"/>
        </w:numPr>
      </w:pPr>
      <w:r w:rsidRPr="00962159">
        <w:rPr>
          <w:b/>
          <w:bCs/>
        </w:rPr>
        <w:t>Table 2 for debt structure</w:t>
      </w:r>
    </w:p>
    <w:p w14:paraId="4914ED21" w14:textId="77777777" w:rsidR="00962159" w:rsidRPr="00962159" w:rsidRDefault="00962159" w:rsidP="00962159">
      <w:pPr>
        <w:numPr>
          <w:ilvl w:val="0"/>
          <w:numId w:val="13"/>
        </w:numPr>
      </w:pPr>
      <w:r w:rsidRPr="00962159">
        <w:rPr>
          <w:b/>
          <w:bCs/>
        </w:rPr>
        <w:t>Table 3 for market assumptions</w:t>
      </w:r>
    </w:p>
    <w:p w14:paraId="42D9ED38" w14:textId="77777777" w:rsidR="00962159" w:rsidRPr="00962159" w:rsidRDefault="00962159" w:rsidP="00962159">
      <w:r w:rsidRPr="00962159">
        <w:t xml:space="preserve">This keeps the system </w:t>
      </w:r>
      <w:r w:rsidRPr="00962159">
        <w:rPr>
          <w:b/>
          <w:bCs/>
        </w:rPr>
        <w:t xml:space="preserve">powerful, minimal, and </w:t>
      </w:r>
      <w:proofErr w:type="gramStart"/>
      <w:r w:rsidRPr="00962159">
        <w:rPr>
          <w:b/>
          <w:bCs/>
        </w:rPr>
        <w:t>agent-friendly</w:t>
      </w:r>
      <w:proofErr w:type="gramEnd"/>
      <w:r w:rsidRPr="00962159">
        <w:t>.</w:t>
      </w:r>
    </w:p>
    <w:p w14:paraId="55F8AC55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Synthetic Data Profile (The "Egyptian Context")</w:t>
      </w:r>
    </w:p>
    <w:p w14:paraId="3FF8157E" w14:textId="77777777" w:rsidR="00962159" w:rsidRPr="00962159" w:rsidRDefault="00962159" w:rsidP="00962159">
      <w:r w:rsidRPr="00962159">
        <w:t>To make the simulation realistic, your generated data must tell the story of the last 3 volatile years.</w:t>
      </w:r>
    </w:p>
    <w:p w14:paraId="2B5D49BB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A. The "Macro Shock" Narrative (2022-2024)</w:t>
      </w:r>
    </w:p>
    <w:p w14:paraId="34E2654C" w14:textId="77777777" w:rsidR="00962159" w:rsidRPr="00962159" w:rsidRDefault="00962159" w:rsidP="00962159">
      <w:pPr>
        <w:numPr>
          <w:ilvl w:val="0"/>
          <w:numId w:val="15"/>
        </w:numPr>
      </w:pPr>
      <w:r w:rsidRPr="00962159">
        <w:rPr>
          <w:b/>
          <w:bCs/>
        </w:rPr>
        <w:t>The Floatation Events:</w:t>
      </w:r>
    </w:p>
    <w:p w14:paraId="6C54F0B2" w14:textId="77777777" w:rsidR="00962159" w:rsidRPr="00962159" w:rsidRDefault="00962159" w:rsidP="00962159">
      <w:pPr>
        <w:numPr>
          <w:ilvl w:val="1"/>
          <w:numId w:val="15"/>
        </w:numPr>
      </w:pPr>
      <w:r w:rsidRPr="00962159">
        <w:rPr>
          <w:b/>
          <w:bCs/>
        </w:rPr>
        <w:t>March 2022:</w:t>
      </w:r>
      <w:r w:rsidRPr="00962159">
        <w:t xml:space="preserve"> </w:t>
      </w:r>
      <w:proofErr w:type="spellStart"/>
      <w:r w:rsidRPr="00962159">
        <w:t>egp_usd_rate</w:t>
      </w:r>
      <w:proofErr w:type="spellEnd"/>
      <w:r w:rsidRPr="00962159">
        <w:t xml:space="preserve"> shifts from ~15.7 to ~18.5.</w:t>
      </w:r>
    </w:p>
    <w:p w14:paraId="11A2BF93" w14:textId="77777777" w:rsidR="00962159" w:rsidRPr="00962159" w:rsidRDefault="00962159" w:rsidP="00962159">
      <w:pPr>
        <w:numPr>
          <w:ilvl w:val="1"/>
          <w:numId w:val="15"/>
        </w:numPr>
      </w:pPr>
      <w:r w:rsidRPr="00962159">
        <w:rPr>
          <w:b/>
          <w:bCs/>
        </w:rPr>
        <w:t>Oct 2022:</w:t>
      </w:r>
      <w:r w:rsidRPr="00962159">
        <w:t xml:space="preserve"> Shifts from ~19.0 to ~24.0.</w:t>
      </w:r>
    </w:p>
    <w:p w14:paraId="2B9C14E3" w14:textId="77777777" w:rsidR="00962159" w:rsidRPr="00962159" w:rsidRDefault="00962159" w:rsidP="00962159">
      <w:pPr>
        <w:numPr>
          <w:ilvl w:val="1"/>
          <w:numId w:val="15"/>
        </w:numPr>
      </w:pPr>
      <w:r w:rsidRPr="00962159">
        <w:rPr>
          <w:b/>
          <w:bCs/>
        </w:rPr>
        <w:t>Jan 2023:</w:t>
      </w:r>
      <w:r w:rsidRPr="00962159">
        <w:t xml:space="preserve"> Shifts to ~30.9.</w:t>
      </w:r>
    </w:p>
    <w:p w14:paraId="1DDA21EE" w14:textId="77777777" w:rsidR="00962159" w:rsidRPr="00962159" w:rsidRDefault="00962159" w:rsidP="00962159">
      <w:pPr>
        <w:numPr>
          <w:ilvl w:val="1"/>
          <w:numId w:val="15"/>
        </w:numPr>
      </w:pPr>
      <w:r w:rsidRPr="00962159">
        <w:rPr>
          <w:b/>
          <w:bCs/>
        </w:rPr>
        <w:t>March 2024:</w:t>
      </w:r>
      <w:r w:rsidRPr="00962159">
        <w:t xml:space="preserve"> Massive jump from ~30.9 to ~48.0+.</w:t>
      </w:r>
    </w:p>
    <w:p w14:paraId="54547CA7" w14:textId="77777777" w:rsidR="00962159" w:rsidRPr="00962159" w:rsidRDefault="00962159" w:rsidP="00962159">
      <w:pPr>
        <w:numPr>
          <w:ilvl w:val="0"/>
          <w:numId w:val="15"/>
        </w:numPr>
      </w:pPr>
      <w:r w:rsidRPr="00962159">
        <w:rPr>
          <w:b/>
          <w:bCs/>
        </w:rPr>
        <w:t>Impact on Tables:</w:t>
      </w:r>
    </w:p>
    <w:p w14:paraId="483F00AA" w14:textId="77777777" w:rsidR="00962159" w:rsidRPr="00962159" w:rsidRDefault="00962159" w:rsidP="00962159">
      <w:pPr>
        <w:numPr>
          <w:ilvl w:val="1"/>
          <w:numId w:val="15"/>
        </w:numPr>
      </w:pPr>
      <w:r w:rsidRPr="00962159">
        <w:t xml:space="preserve">In </w:t>
      </w:r>
      <w:proofErr w:type="spellStart"/>
      <w:r w:rsidRPr="00962159">
        <w:t>financial_statements</w:t>
      </w:r>
      <w:proofErr w:type="spellEnd"/>
      <w:r w:rsidRPr="00962159">
        <w:t>, cogs must spike 30-40% in the months following these dates (imported raw materials became expensive).</w:t>
      </w:r>
    </w:p>
    <w:p w14:paraId="3409461C" w14:textId="77777777" w:rsidR="00962159" w:rsidRPr="00962159" w:rsidRDefault="00962159" w:rsidP="00962159">
      <w:pPr>
        <w:numPr>
          <w:ilvl w:val="1"/>
          <w:numId w:val="15"/>
        </w:numPr>
      </w:pPr>
      <w:proofErr w:type="spellStart"/>
      <w:r w:rsidRPr="00962159">
        <w:t>interest_expense</w:t>
      </w:r>
      <w:proofErr w:type="spellEnd"/>
      <w:r w:rsidRPr="00962159">
        <w:t xml:space="preserve"> must double/triple starting 2023 as the </w:t>
      </w:r>
      <w:proofErr w:type="spellStart"/>
      <w:r w:rsidRPr="00962159">
        <w:t>cbe_corridor_rate</w:t>
      </w:r>
      <w:proofErr w:type="spellEnd"/>
      <w:r w:rsidRPr="00962159">
        <w:t xml:space="preserve"> moved from ~9% to ~27%.</w:t>
      </w:r>
    </w:p>
    <w:p w14:paraId="62D37D88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B. Revenue &amp; Seasonality (Manufacturing)</w:t>
      </w:r>
    </w:p>
    <w:p w14:paraId="6683B0AE" w14:textId="77777777" w:rsidR="00962159" w:rsidRPr="00962159" w:rsidRDefault="00962159" w:rsidP="00962159">
      <w:pPr>
        <w:numPr>
          <w:ilvl w:val="0"/>
          <w:numId w:val="16"/>
        </w:numPr>
      </w:pPr>
      <w:r w:rsidRPr="00962159">
        <w:rPr>
          <w:b/>
          <w:bCs/>
        </w:rPr>
        <w:t>Currency Mix:</w:t>
      </w:r>
    </w:p>
    <w:p w14:paraId="651E0117" w14:textId="77777777" w:rsidR="00962159" w:rsidRPr="00962159" w:rsidRDefault="00962159" w:rsidP="00962159">
      <w:pPr>
        <w:numPr>
          <w:ilvl w:val="1"/>
          <w:numId w:val="16"/>
        </w:numPr>
      </w:pPr>
      <w:r w:rsidRPr="00962159">
        <w:rPr>
          <w:b/>
          <w:bCs/>
        </w:rPr>
        <w:t>Revenue:</w:t>
      </w:r>
      <w:r w:rsidRPr="00962159">
        <w:t xml:space="preserve"> 85% EGP (Local Sales), 15% USD (Export).</w:t>
      </w:r>
    </w:p>
    <w:p w14:paraId="4B1CAF30" w14:textId="77777777" w:rsidR="00962159" w:rsidRPr="00962159" w:rsidRDefault="00962159" w:rsidP="00962159">
      <w:pPr>
        <w:numPr>
          <w:ilvl w:val="1"/>
          <w:numId w:val="16"/>
        </w:numPr>
      </w:pPr>
      <w:r w:rsidRPr="00962159">
        <w:rPr>
          <w:b/>
          <w:bCs/>
        </w:rPr>
        <w:t>COGS:</w:t>
      </w:r>
      <w:r w:rsidRPr="00962159">
        <w:t xml:space="preserve"> 60% USD (Imported Raw Material), 40% EGP (Labor/Energy).</w:t>
      </w:r>
    </w:p>
    <w:p w14:paraId="2679AA7E" w14:textId="77777777" w:rsidR="00962159" w:rsidRPr="00962159" w:rsidRDefault="00962159" w:rsidP="00962159">
      <w:pPr>
        <w:numPr>
          <w:ilvl w:val="1"/>
          <w:numId w:val="16"/>
        </w:numPr>
      </w:pPr>
      <w:r w:rsidRPr="00962159">
        <w:rPr>
          <w:i/>
          <w:iCs/>
        </w:rPr>
        <w:t>Constraint:</w:t>
      </w:r>
      <w:r w:rsidRPr="00962159">
        <w:t xml:space="preserve"> This mismatch creates the structural </w:t>
      </w:r>
      <w:r w:rsidRPr="00962159">
        <w:rPr>
          <w:b/>
          <w:bCs/>
        </w:rPr>
        <w:t>FX Net Open Position</w:t>
      </w:r>
      <w:r w:rsidRPr="00962159">
        <w:t>.</w:t>
      </w:r>
    </w:p>
    <w:p w14:paraId="248E6663" w14:textId="77777777" w:rsidR="00962159" w:rsidRPr="00962159" w:rsidRDefault="00962159" w:rsidP="00962159">
      <w:pPr>
        <w:numPr>
          <w:ilvl w:val="0"/>
          <w:numId w:val="16"/>
        </w:numPr>
      </w:pPr>
      <w:r w:rsidRPr="00962159">
        <w:rPr>
          <w:b/>
          <w:bCs/>
        </w:rPr>
        <w:t>Seasonality:</w:t>
      </w:r>
    </w:p>
    <w:p w14:paraId="05FAA9CD" w14:textId="77777777" w:rsidR="00962159" w:rsidRPr="00962159" w:rsidRDefault="00962159" w:rsidP="00962159">
      <w:pPr>
        <w:numPr>
          <w:ilvl w:val="1"/>
          <w:numId w:val="16"/>
        </w:numPr>
      </w:pPr>
      <w:r w:rsidRPr="00962159">
        <w:t>Q2 (Ramadan/Eid) and Q4 (Year-end) typically see 20% higher revenue.</w:t>
      </w:r>
    </w:p>
    <w:p w14:paraId="7C50DC09" w14:textId="77777777" w:rsidR="00962159" w:rsidRPr="00962159" w:rsidRDefault="00962159" w:rsidP="00962159">
      <w:pPr>
        <w:numPr>
          <w:ilvl w:val="1"/>
          <w:numId w:val="16"/>
        </w:numPr>
      </w:pPr>
      <w:r w:rsidRPr="00962159">
        <w:lastRenderedPageBreak/>
        <w:t>Q1 is usually slow.</w:t>
      </w:r>
    </w:p>
    <w:p w14:paraId="451638CF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C. Payment Behavior (The "Crunch")</w:t>
      </w:r>
    </w:p>
    <w:p w14:paraId="008E3AA4" w14:textId="77777777" w:rsidR="00962159" w:rsidRPr="00962159" w:rsidRDefault="00962159" w:rsidP="00962159">
      <w:pPr>
        <w:numPr>
          <w:ilvl w:val="0"/>
          <w:numId w:val="17"/>
        </w:numPr>
      </w:pPr>
      <w:r w:rsidRPr="00962159">
        <w:rPr>
          <w:b/>
          <w:bCs/>
        </w:rPr>
        <w:t>AR Aging (Receivables):</w:t>
      </w:r>
    </w:p>
    <w:p w14:paraId="6B6C4618" w14:textId="77777777" w:rsidR="00962159" w:rsidRPr="00962159" w:rsidRDefault="00962159" w:rsidP="00962159">
      <w:pPr>
        <w:numPr>
          <w:ilvl w:val="1"/>
          <w:numId w:val="17"/>
        </w:numPr>
      </w:pPr>
      <w:r w:rsidRPr="00962159">
        <w:t>Normal times: 45 Days.</w:t>
      </w:r>
    </w:p>
    <w:p w14:paraId="33CA007B" w14:textId="77777777" w:rsidR="00962159" w:rsidRPr="00962159" w:rsidRDefault="00962159" w:rsidP="00962159">
      <w:pPr>
        <w:numPr>
          <w:ilvl w:val="1"/>
          <w:numId w:val="17"/>
        </w:numPr>
      </w:pPr>
      <w:r w:rsidRPr="00962159">
        <w:t xml:space="preserve">Post-Crisis (2023-2024): Drifts to </w:t>
      </w:r>
      <w:r w:rsidRPr="00962159">
        <w:rPr>
          <w:b/>
          <w:bCs/>
        </w:rPr>
        <w:t>75-90 Days</w:t>
      </w:r>
      <w:r w:rsidRPr="00962159">
        <w:t>.</w:t>
      </w:r>
    </w:p>
    <w:p w14:paraId="67813424" w14:textId="77777777" w:rsidR="00962159" w:rsidRPr="00962159" w:rsidRDefault="00962159" w:rsidP="00962159">
      <w:pPr>
        <w:numPr>
          <w:ilvl w:val="1"/>
          <w:numId w:val="17"/>
        </w:numPr>
      </w:pPr>
      <w:r w:rsidRPr="00962159">
        <w:rPr>
          <w:i/>
          <w:iCs/>
        </w:rPr>
        <w:t>Effect:</w:t>
      </w:r>
      <w:r w:rsidRPr="00962159">
        <w:t xml:space="preserve"> This bloats </w:t>
      </w:r>
      <w:proofErr w:type="spellStart"/>
      <w:r w:rsidRPr="00962159">
        <w:t>trade_receivables</w:t>
      </w:r>
      <w:proofErr w:type="spellEnd"/>
      <w:r w:rsidRPr="00962159">
        <w:t xml:space="preserve"> in your table, crashing the </w:t>
      </w:r>
      <w:r w:rsidRPr="00962159">
        <w:rPr>
          <w:b/>
          <w:bCs/>
        </w:rPr>
        <w:t>Working Capital Turnover</w:t>
      </w:r>
      <w:r w:rsidRPr="00962159">
        <w:t xml:space="preserve"> and </w:t>
      </w:r>
      <w:r w:rsidRPr="00962159">
        <w:rPr>
          <w:b/>
          <w:bCs/>
        </w:rPr>
        <w:t>Cash Flow Coverage</w:t>
      </w:r>
      <w:r w:rsidRPr="00962159">
        <w:t xml:space="preserve"> ratios.</w:t>
      </w:r>
    </w:p>
    <w:p w14:paraId="62BA3187" w14:textId="77777777" w:rsidR="00962159" w:rsidRPr="00962159" w:rsidRDefault="00962159" w:rsidP="00962159">
      <w:pPr>
        <w:rPr>
          <w:b/>
          <w:bCs/>
        </w:rPr>
      </w:pPr>
      <w:r w:rsidRPr="00962159">
        <w:rPr>
          <w:b/>
          <w:bCs/>
        </w:rPr>
        <w:t>D. Data Volume Constraint</w:t>
      </w:r>
    </w:p>
    <w:p w14:paraId="1C0AE9D4" w14:textId="77777777" w:rsidR="00962159" w:rsidRPr="00962159" w:rsidRDefault="00962159" w:rsidP="00962159">
      <w:pPr>
        <w:numPr>
          <w:ilvl w:val="0"/>
          <w:numId w:val="18"/>
        </w:numPr>
      </w:pPr>
      <w:r w:rsidRPr="00962159">
        <w:rPr>
          <w:b/>
          <w:bCs/>
        </w:rPr>
        <w:t>Rows:</w:t>
      </w:r>
    </w:p>
    <w:p w14:paraId="69B91F10" w14:textId="77777777" w:rsidR="00962159" w:rsidRPr="00962159" w:rsidRDefault="00962159" w:rsidP="00962159">
      <w:pPr>
        <w:numPr>
          <w:ilvl w:val="1"/>
          <w:numId w:val="18"/>
        </w:numPr>
      </w:pPr>
      <w:proofErr w:type="spellStart"/>
      <w:r w:rsidRPr="00962159">
        <w:t>financial_statements</w:t>
      </w:r>
      <w:proofErr w:type="spellEnd"/>
      <w:r w:rsidRPr="00962159">
        <w:t>: 60 rows (5 years x 12 months).</w:t>
      </w:r>
    </w:p>
    <w:p w14:paraId="7DE999BA" w14:textId="77777777" w:rsidR="00962159" w:rsidRPr="00962159" w:rsidRDefault="00962159" w:rsidP="00962159">
      <w:pPr>
        <w:numPr>
          <w:ilvl w:val="1"/>
          <w:numId w:val="18"/>
        </w:numPr>
      </w:pPr>
      <w:proofErr w:type="spellStart"/>
      <w:r w:rsidRPr="00962159">
        <w:t>market_indices</w:t>
      </w:r>
      <w:proofErr w:type="spellEnd"/>
      <w:r w:rsidRPr="00962159">
        <w:t>: ~1,250 rows (5 years x ~250 trading days).</w:t>
      </w:r>
    </w:p>
    <w:p w14:paraId="05BB6A83" w14:textId="77777777" w:rsidR="00962159" w:rsidRPr="00962159" w:rsidRDefault="00962159" w:rsidP="00962159">
      <w:pPr>
        <w:numPr>
          <w:ilvl w:val="1"/>
          <w:numId w:val="18"/>
        </w:numPr>
      </w:pPr>
      <w:proofErr w:type="spellStart"/>
      <w:r w:rsidRPr="00962159">
        <w:t>debt_instruments</w:t>
      </w:r>
      <w:proofErr w:type="spellEnd"/>
      <w:r w:rsidRPr="00962159">
        <w:t>: ~5-10 active loans at any time.</w:t>
      </w:r>
    </w:p>
    <w:p w14:paraId="01F1D379" w14:textId="77777777" w:rsidR="00962159" w:rsidRPr="00962159" w:rsidRDefault="00962159" w:rsidP="00962159">
      <w:r w:rsidRPr="00962159">
        <w:rPr>
          <w:i/>
          <w:iCs/>
        </w:rPr>
        <w:t>(Visual reference for the "Step function" pattern you must generate in your FX data)</w:t>
      </w:r>
    </w:p>
    <w:p w14:paraId="143947C1" w14:textId="77777777" w:rsidR="00962159" w:rsidRDefault="00962159"/>
    <w:sectPr w:rsidR="00962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51E0"/>
    <w:multiLevelType w:val="multilevel"/>
    <w:tmpl w:val="96DA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82E49"/>
    <w:multiLevelType w:val="multilevel"/>
    <w:tmpl w:val="E158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E1A0C"/>
    <w:multiLevelType w:val="multilevel"/>
    <w:tmpl w:val="CA14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F02AB"/>
    <w:multiLevelType w:val="multilevel"/>
    <w:tmpl w:val="24F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227E1"/>
    <w:multiLevelType w:val="multilevel"/>
    <w:tmpl w:val="3F8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B26B9"/>
    <w:multiLevelType w:val="multilevel"/>
    <w:tmpl w:val="61F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C74F3"/>
    <w:multiLevelType w:val="multilevel"/>
    <w:tmpl w:val="CAE0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96DAE"/>
    <w:multiLevelType w:val="multilevel"/>
    <w:tmpl w:val="0B80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9010A"/>
    <w:multiLevelType w:val="multilevel"/>
    <w:tmpl w:val="F5F6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642A0"/>
    <w:multiLevelType w:val="hybridMultilevel"/>
    <w:tmpl w:val="7D861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175E2"/>
    <w:multiLevelType w:val="multilevel"/>
    <w:tmpl w:val="443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B606F"/>
    <w:multiLevelType w:val="multilevel"/>
    <w:tmpl w:val="77E6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92261"/>
    <w:multiLevelType w:val="multilevel"/>
    <w:tmpl w:val="2686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03ED9"/>
    <w:multiLevelType w:val="multilevel"/>
    <w:tmpl w:val="7A5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AE6B28"/>
    <w:multiLevelType w:val="multilevel"/>
    <w:tmpl w:val="77D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42830"/>
    <w:multiLevelType w:val="multilevel"/>
    <w:tmpl w:val="F410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C3133"/>
    <w:multiLevelType w:val="multilevel"/>
    <w:tmpl w:val="4E68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C81645"/>
    <w:multiLevelType w:val="multilevel"/>
    <w:tmpl w:val="20F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364371">
    <w:abstractNumId w:val="17"/>
  </w:num>
  <w:num w:numId="2" w16cid:durableId="765149586">
    <w:abstractNumId w:val="5"/>
  </w:num>
  <w:num w:numId="3" w16cid:durableId="179784519">
    <w:abstractNumId w:val="13"/>
  </w:num>
  <w:num w:numId="4" w16cid:durableId="750615812">
    <w:abstractNumId w:val="6"/>
  </w:num>
  <w:num w:numId="5" w16cid:durableId="1683235871">
    <w:abstractNumId w:val="14"/>
  </w:num>
  <w:num w:numId="6" w16cid:durableId="1717579910">
    <w:abstractNumId w:val="15"/>
  </w:num>
  <w:num w:numId="7" w16cid:durableId="1186334980">
    <w:abstractNumId w:val="8"/>
  </w:num>
  <w:num w:numId="8" w16cid:durableId="1942301747">
    <w:abstractNumId w:val="2"/>
  </w:num>
  <w:num w:numId="9" w16cid:durableId="1447962771">
    <w:abstractNumId w:val="12"/>
  </w:num>
  <w:num w:numId="10" w16cid:durableId="1138454622">
    <w:abstractNumId w:val="10"/>
  </w:num>
  <w:num w:numId="11" w16cid:durableId="1899439319">
    <w:abstractNumId w:val="4"/>
  </w:num>
  <w:num w:numId="12" w16cid:durableId="543057259">
    <w:abstractNumId w:val="0"/>
  </w:num>
  <w:num w:numId="13" w16cid:durableId="1315066085">
    <w:abstractNumId w:val="3"/>
  </w:num>
  <w:num w:numId="14" w16cid:durableId="53699118">
    <w:abstractNumId w:val="9"/>
  </w:num>
  <w:num w:numId="15" w16cid:durableId="1927838822">
    <w:abstractNumId w:val="1"/>
  </w:num>
  <w:num w:numId="16" w16cid:durableId="1292322178">
    <w:abstractNumId w:val="7"/>
  </w:num>
  <w:num w:numId="17" w16cid:durableId="1357849067">
    <w:abstractNumId w:val="11"/>
  </w:num>
  <w:num w:numId="18" w16cid:durableId="2111571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59"/>
    <w:rsid w:val="004A1C3F"/>
    <w:rsid w:val="00962159"/>
    <w:rsid w:val="00F7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1433"/>
  <w15:chartTrackingRefBased/>
  <w15:docId w15:val="{AA83C930-CE83-40AC-841B-DD9C0D7BD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1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1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1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1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1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1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1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1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1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1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1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1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1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1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1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1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1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1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1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1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1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1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1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1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1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1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1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1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Moustafa</dc:creator>
  <cp:keywords/>
  <dc:description/>
  <cp:lastModifiedBy>Fares Moustafa</cp:lastModifiedBy>
  <cp:revision>1</cp:revision>
  <dcterms:created xsi:type="dcterms:W3CDTF">2025-12-21T22:14:00Z</dcterms:created>
  <dcterms:modified xsi:type="dcterms:W3CDTF">2025-12-21T22:42:00Z</dcterms:modified>
</cp:coreProperties>
</file>