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527" w:rsidRPr="006E462C" w:rsidRDefault="00983527" w:rsidP="00983527">
      <w:pPr>
        <w:pStyle w:val="ListParagraph"/>
        <w:numPr>
          <w:ilvl w:val="0"/>
          <w:numId w:val="1"/>
        </w:numPr>
        <w:rPr>
          <w:sz w:val="24"/>
          <w:szCs w:val="24"/>
        </w:rPr>
      </w:pPr>
      <w:r w:rsidRPr="006E462C">
        <w:rPr>
          <w:sz w:val="24"/>
          <w:szCs w:val="24"/>
        </w:rPr>
        <w:t>Stone Garden Padalarang</w:t>
      </w:r>
    </w:p>
    <w:p w:rsidR="00983527" w:rsidRPr="006E462C" w:rsidRDefault="00983527" w:rsidP="00983527">
      <w:pPr>
        <w:pStyle w:val="ListParagraph"/>
        <w:numPr>
          <w:ilvl w:val="1"/>
          <w:numId w:val="1"/>
        </w:numPr>
        <w:rPr>
          <w:sz w:val="24"/>
          <w:szCs w:val="24"/>
        </w:rPr>
      </w:pPr>
      <w:r w:rsidRPr="006E462C">
        <w:rPr>
          <w:sz w:val="24"/>
          <w:szCs w:val="24"/>
        </w:rPr>
        <w:t>Alamat: Citatah, Padalarang, Gunungmasigit, Cipatat, Kabupaten Bandung Barat, Jawa Barat 40554</w:t>
      </w:r>
    </w:p>
    <w:p w:rsidR="00983527" w:rsidRPr="006E462C" w:rsidRDefault="00983527" w:rsidP="00983527">
      <w:pPr>
        <w:pStyle w:val="ListParagraph"/>
        <w:numPr>
          <w:ilvl w:val="1"/>
          <w:numId w:val="1"/>
        </w:numPr>
        <w:rPr>
          <w:sz w:val="24"/>
          <w:szCs w:val="24"/>
        </w:rPr>
      </w:pPr>
      <w:r w:rsidRPr="006E462C">
        <w:rPr>
          <w:sz w:val="24"/>
          <w:szCs w:val="24"/>
        </w:rPr>
        <w:t>Jam Operasional: 06.00-17.00 WIB</w:t>
      </w:r>
    </w:p>
    <w:p w:rsidR="00983527" w:rsidRPr="006E462C" w:rsidRDefault="00983527" w:rsidP="00983527">
      <w:pPr>
        <w:pStyle w:val="ListParagraph"/>
        <w:numPr>
          <w:ilvl w:val="1"/>
          <w:numId w:val="1"/>
        </w:numPr>
        <w:rPr>
          <w:sz w:val="24"/>
          <w:szCs w:val="24"/>
        </w:rPr>
      </w:pPr>
      <w:r w:rsidRPr="006E462C">
        <w:rPr>
          <w:sz w:val="24"/>
          <w:szCs w:val="24"/>
        </w:rPr>
        <w:t>Harga Tiket Masuk</w:t>
      </w:r>
      <w:r w:rsidR="00FB52F8" w:rsidRPr="006E462C">
        <w:rPr>
          <w:sz w:val="24"/>
          <w:szCs w:val="24"/>
        </w:rPr>
        <w:t xml:space="preserve">: </w:t>
      </w:r>
    </w:p>
    <w:p w:rsidR="00FB52F8" w:rsidRPr="006E462C" w:rsidRDefault="00FB52F8" w:rsidP="00FB52F8">
      <w:pPr>
        <w:pStyle w:val="ListParagraph"/>
        <w:numPr>
          <w:ilvl w:val="2"/>
          <w:numId w:val="1"/>
        </w:numPr>
        <w:rPr>
          <w:sz w:val="24"/>
          <w:szCs w:val="24"/>
        </w:rPr>
      </w:pPr>
      <w:r w:rsidRPr="006E462C">
        <w:rPr>
          <w:sz w:val="24"/>
          <w:szCs w:val="24"/>
        </w:rPr>
        <w:t xml:space="preserve">Tiket masuk Utama </w:t>
      </w:r>
      <w:r w:rsidRPr="006E462C">
        <w:rPr>
          <w:sz w:val="24"/>
          <w:szCs w:val="24"/>
        </w:rPr>
        <w:tab/>
        <w:t>Rp 3.000</w:t>
      </w:r>
    </w:p>
    <w:p w:rsidR="00FB52F8" w:rsidRPr="006E462C" w:rsidRDefault="00FB52F8" w:rsidP="00FB52F8">
      <w:pPr>
        <w:pStyle w:val="ListParagraph"/>
        <w:numPr>
          <w:ilvl w:val="2"/>
          <w:numId w:val="1"/>
        </w:numPr>
        <w:rPr>
          <w:sz w:val="24"/>
          <w:szCs w:val="24"/>
        </w:rPr>
      </w:pPr>
      <w:r w:rsidRPr="006E462C">
        <w:rPr>
          <w:sz w:val="24"/>
          <w:szCs w:val="24"/>
        </w:rPr>
        <w:t>Via Goa Pawon</w:t>
      </w:r>
      <w:r w:rsidRPr="006E462C">
        <w:rPr>
          <w:sz w:val="24"/>
          <w:szCs w:val="24"/>
        </w:rPr>
        <w:tab/>
        <w:t>Rp 6.000</w:t>
      </w:r>
    </w:p>
    <w:p w:rsidR="00FB52F8" w:rsidRPr="006E462C" w:rsidRDefault="00FB52F8" w:rsidP="00FB52F8">
      <w:pPr>
        <w:pStyle w:val="ListParagraph"/>
        <w:numPr>
          <w:ilvl w:val="2"/>
          <w:numId w:val="1"/>
        </w:numPr>
        <w:rPr>
          <w:sz w:val="24"/>
          <w:szCs w:val="24"/>
        </w:rPr>
      </w:pPr>
      <w:r w:rsidRPr="006E462C">
        <w:rPr>
          <w:sz w:val="24"/>
          <w:szCs w:val="24"/>
        </w:rPr>
        <w:t>Preweding</w:t>
      </w:r>
      <w:r w:rsidRPr="006E462C">
        <w:rPr>
          <w:sz w:val="24"/>
          <w:szCs w:val="24"/>
        </w:rPr>
        <w:tab/>
      </w:r>
      <w:r w:rsidRPr="006E462C">
        <w:rPr>
          <w:sz w:val="24"/>
          <w:szCs w:val="24"/>
        </w:rPr>
        <w:tab/>
        <w:t>Rp 300.000</w:t>
      </w:r>
    </w:p>
    <w:p w:rsidR="00FB52F8" w:rsidRPr="006E462C" w:rsidRDefault="00FB52F8" w:rsidP="00FB52F8">
      <w:pPr>
        <w:pStyle w:val="ListParagraph"/>
        <w:numPr>
          <w:ilvl w:val="2"/>
          <w:numId w:val="1"/>
        </w:numPr>
        <w:rPr>
          <w:sz w:val="24"/>
          <w:szCs w:val="24"/>
        </w:rPr>
      </w:pPr>
      <w:r w:rsidRPr="006E462C">
        <w:rPr>
          <w:sz w:val="24"/>
          <w:szCs w:val="24"/>
        </w:rPr>
        <w:t>Shooting Film</w:t>
      </w:r>
      <w:r w:rsidRPr="006E462C">
        <w:rPr>
          <w:sz w:val="24"/>
          <w:szCs w:val="24"/>
        </w:rPr>
        <w:tab/>
      </w:r>
      <w:r w:rsidRPr="006E462C">
        <w:rPr>
          <w:sz w:val="24"/>
          <w:szCs w:val="24"/>
        </w:rPr>
        <w:tab/>
        <w:t>Rp 15.000</w:t>
      </w:r>
    </w:p>
    <w:p w:rsidR="00FB52F8" w:rsidRPr="006E462C" w:rsidRDefault="00FB52F8" w:rsidP="00FB52F8">
      <w:pPr>
        <w:pStyle w:val="ListParagraph"/>
        <w:numPr>
          <w:ilvl w:val="2"/>
          <w:numId w:val="1"/>
        </w:numPr>
        <w:rPr>
          <w:sz w:val="24"/>
          <w:szCs w:val="24"/>
        </w:rPr>
      </w:pPr>
      <w:r w:rsidRPr="006E462C">
        <w:rPr>
          <w:sz w:val="24"/>
          <w:szCs w:val="24"/>
        </w:rPr>
        <w:t>Parkir Motor Bawah</w:t>
      </w:r>
      <w:r w:rsidRPr="006E462C">
        <w:rPr>
          <w:sz w:val="24"/>
          <w:szCs w:val="24"/>
        </w:rPr>
        <w:tab/>
        <w:t>Rp 3.000</w:t>
      </w:r>
    </w:p>
    <w:p w:rsidR="00FB52F8" w:rsidRPr="006E462C" w:rsidRDefault="00FB52F8" w:rsidP="00FB52F8">
      <w:pPr>
        <w:pStyle w:val="ListParagraph"/>
        <w:numPr>
          <w:ilvl w:val="2"/>
          <w:numId w:val="1"/>
        </w:numPr>
        <w:rPr>
          <w:sz w:val="24"/>
          <w:szCs w:val="24"/>
        </w:rPr>
      </w:pPr>
      <w:r w:rsidRPr="006E462C">
        <w:rPr>
          <w:sz w:val="24"/>
          <w:szCs w:val="24"/>
        </w:rPr>
        <w:t>Parkir Motor Atas</w:t>
      </w:r>
      <w:r w:rsidRPr="006E462C">
        <w:rPr>
          <w:sz w:val="24"/>
          <w:szCs w:val="24"/>
        </w:rPr>
        <w:tab/>
        <w:t>Rp 5.000</w:t>
      </w:r>
    </w:p>
    <w:p w:rsidR="00FB52F8" w:rsidRPr="006E462C" w:rsidRDefault="00FB52F8" w:rsidP="00FB52F8">
      <w:pPr>
        <w:pStyle w:val="ListParagraph"/>
        <w:numPr>
          <w:ilvl w:val="2"/>
          <w:numId w:val="1"/>
        </w:numPr>
        <w:rPr>
          <w:sz w:val="24"/>
          <w:szCs w:val="24"/>
        </w:rPr>
      </w:pPr>
      <w:r w:rsidRPr="006E462C">
        <w:rPr>
          <w:sz w:val="24"/>
          <w:szCs w:val="24"/>
        </w:rPr>
        <w:t>Parkir Mobil Atas</w:t>
      </w:r>
      <w:r w:rsidRPr="006E462C">
        <w:rPr>
          <w:sz w:val="24"/>
          <w:szCs w:val="24"/>
        </w:rPr>
        <w:tab/>
        <w:t>Rp 10.000</w:t>
      </w:r>
    </w:p>
    <w:p w:rsidR="00075DEC" w:rsidRPr="006E462C" w:rsidRDefault="00FB52F8" w:rsidP="00075DEC">
      <w:pPr>
        <w:pStyle w:val="ListParagraph"/>
        <w:numPr>
          <w:ilvl w:val="2"/>
          <w:numId w:val="1"/>
        </w:numPr>
        <w:rPr>
          <w:sz w:val="24"/>
          <w:szCs w:val="24"/>
        </w:rPr>
      </w:pPr>
      <w:r w:rsidRPr="006E462C">
        <w:rPr>
          <w:sz w:val="24"/>
          <w:szCs w:val="24"/>
        </w:rPr>
        <w:t>Parkir Mobil Bawah</w:t>
      </w:r>
      <w:r w:rsidRPr="006E462C">
        <w:rPr>
          <w:sz w:val="24"/>
          <w:szCs w:val="24"/>
        </w:rPr>
        <w:tab/>
        <w:t>Rp 5.000</w:t>
      </w:r>
    </w:p>
    <w:p w:rsidR="00075DEC" w:rsidRPr="006E462C" w:rsidRDefault="00FB52F8" w:rsidP="00075DEC">
      <w:pPr>
        <w:pStyle w:val="ListParagraph"/>
        <w:numPr>
          <w:ilvl w:val="1"/>
          <w:numId w:val="1"/>
        </w:numPr>
        <w:rPr>
          <w:sz w:val="24"/>
          <w:szCs w:val="24"/>
        </w:rPr>
      </w:pPr>
      <w:r w:rsidRPr="006E462C">
        <w:rPr>
          <w:rFonts w:cstheme="minorHAnsi"/>
          <w:sz w:val="24"/>
          <w:szCs w:val="24"/>
        </w:rPr>
        <w:t>Deskripsi:</w:t>
      </w:r>
      <w:r w:rsidR="00075DEC" w:rsidRPr="006E462C">
        <w:rPr>
          <w:rFonts w:cstheme="minorHAnsi"/>
          <w:sz w:val="24"/>
          <w:szCs w:val="24"/>
        </w:rPr>
        <w:t xml:space="preserve"> </w:t>
      </w:r>
      <w:r w:rsidR="00075DEC" w:rsidRPr="006E462C">
        <w:rPr>
          <w:rFonts w:cstheme="minorHAnsi"/>
          <w:color w:val="404040"/>
          <w:sz w:val="24"/>
          <w:szCs w:val="24"/>
        </w:rPr>
        <w:t>Tidak banyak orang mengetahui keindahan yang disuguhkan oleh pemandangan di atas bukit Stone Garden ini. Apalagi bila wisatawan berkunjung di padang bertabur bebatuan ini pada pagi hari saat matahari muncul atau di senja hari saat matahari tenggelam.</w:t>
      </w:r>
      <w:r w:rsidR="00075DEC" w:rsidRPr="006E462C">
        <w:rPr>
          <w:rFonts w:cstheme="minorHAnsi"/>
          <w:color w:val="404040"/>
          <w:sz w:val="24"/>
          <w:szCs w:val="24"/>
        </w:rPr>
        <w:t xml:space="preserve"> </w:t>
      </w:r>
      <w:r w:rsidR="00075DEC" w:rsidRPr="006E462C">
        <w:rPr>
          <w:rFonts w:cstheme="minorHAnsi"/>
          <w:color w:val="404040"/>
          <w:sz w:val="24"/>
          <w:szCs w:val="24"/>
        </w:rPr>
        <w:t>Pemandangan yang disuguhkan di tempat wisata di Bandung yang satu ini tampak fenomenal mengundang decak kekaguman pengunjung, setelah menjelajah bebatuan yang terbentuk secara alamiah bekas danau di zaman purba. Tentu tidak disangkal bila dikatakan Taman Batu yang terletak di dataran tinggi di atas bukit ini tidak kalah indahnya dari tempat wisata yang ada di luar negeri.</w:t>
      </w:r>
      <w:r w:rsidR="00075DEC" w:rsidRPr="006E462C">
        <w:rPr>
          <w:rFonts w:cstheme="minorHAnsi"/>
          <w:color w:val="404040"/>
          <w:sz w:val="24"/>
          <w:szCs w:val="24"/>
        </w:rPr>
        <w:t xml:space="preserve"> </w:t>
      </w:r>
      <w:r w:rsidR="00075DEC" w:rsidRPr="006E462C">
        <w:rPr>
          <w:rFonts w:cstheme="minorHAnsi"/>
          <w:color w:val="404040"/>
          <w:sz w:val="24"/>
          <w:szCs w:val="24"/>
        </w:rPr>
        <w:t>Setelah sedikit treking melewati bebatuan yang menanjak, Anda bisa menapak dan melihat padang rumput tempat bebatuan yang tegak dengan formasi yang begitu artistik. Keindahan pemandangan yang terhampar luas di antara tanah pertanian penduduk serta langit lepas sejauh mata memandang ini tidak kalah bila dibandingkan dengan Grand Canyon di </w:t>
      </w:r>
      <w:hyperlink r:id="rId5" w:tgtFrame="_blank" w:history="1">
        <w:r w:rsidR="00075DEC" w:rsidRPr="006E462C">
          <w:rPr>
            <w:rStyle w:val="Hyperlink"/>
            <w:rFonts w:cstheme="minorHAnsi"/>
            <w:color w:val="79CB5E"/>
            <w:sz w:val="24"/>
            <w:szCs w:val="24"/>
            <w:u w:val="none"/>
            <w:bdr w:val="none" w:sz="0" w:space="0" w:color="auto" w:frame="1"/>
          </w:rPr>
          <w:t>Amerika</w:t>
        </w:r>
      </w:hyperlink>
      <w:r w:rsidR="00075DEC" w:rsidRPr="006E462C">
        <w:rPr>
          <w:rFonts w:cstheme="minorHAnsi"/>
          <w:color w:val="404040"/>
          <w:sz w:val="24"/>
          <w:szCs w:val="24"/>
        </w:rPr>
        <w:t> yang viral itu.</w:t>
      </w:r>
    </w:p>
    <w:p w:rsidR="00FB52F8" w:rsidRDefault="00FB52F8" w:rsidP="00FB52F8">
      <w:pPr>
        <w:pStyle w:val="ListParagraph"/>
        <w:numPr>
          <w:ilvl w:val="1"/>
          <w:numId w:val="1"/>
        </w:numPr>
        <w:rPr>
          <w:sz w:val="24"/>
          <w:szCs w:val="24"/>
        </w:rPr>
      </w:pPr>
      <w:r w:rsidRPr="006E462C">
        <w:rPr>
          <w:sz w:val="24"/>
          <w:szCs w:val="24"/>
        </w:rPr>
        <w:t>Fasilitas: Gazebo, Warung, Parkir atas &amp; bawah, Aula Via Pawon,</w:t>
      </w:r>
      <w:r w:rsidR="00B5395C">
        <w:rPr>
          <w:sz w:val="24"/>
          <w:szCs w:val="24"/>
        </w:rPr>
        <w:t xml:space="preserve"> </w:t>
      </w:r>
      <w:r w:rsidRPr="006E462C">
        <w:rPr>
          <w:sz w:val="24"/>
          <w:szCs w:val="24"/>
        </w:rPr>
        <w:t>Kamar Mandi, Mushola</w:t>
      </w:r>
    </w:p>
    <w:p w:rsidR="00BC536D" w:rsidRPr="006E462C" w:rsidRDefault="00BC536D" w:rsidP="00FB52F8">
      <w:pPr>
        <w:pStyle w:val="ListParagraph"/>
        <w:numPr>
          <w:ilvl w:val="1"/>
          <w:numId w:val="1"/>
        </w:numPr>
        <w:rPr>
          <w:sz w:val="24"/>
          <w:szCs w:val="24"/>
        </w:rPr>
      </w:pPr>
      <w:r>
        <w:rPr>
          <w:sz w:val="24"/>
          <w:szCs w:val="24"/>
        </w:rPr>
        <w:t xml:space="preserve">Website: </w:t>
      </w:r>
    </w:p>
    <w:p w:rsidR="00B14AC4" w:rsidRPr="006E462C" w:rsidRDefault="00B14AC4" w:rsidP="00B14AC4">
      <w:pPr>
        <w:pStyle w:val="ListParagraph"/>
        <w:numPr>
          <w:ilvl w:val="0"/>
          <w:numId w:val="1"/>
        </w:numPr>
        <w:rPr>
          <w:sz w:val="24"/>
          <w:szCs w:val="24"/>
        </w:rPr>
      </w:pPr>
      <w:r w:rsidRPr="006E462C">
        <w:rPr>
          <w:sz w:val="24"/>
          <w:szCs w:val="24"/>
        </w:rPr>
        <w:t>Tebing Keraton</w:t>
      </w:r>
    </w:p>
    <w:p w:rsidR="00B14AC4" w:rsidRPr="006E462C" w:rsidRDefault="00B14AC4" w:rsidP="00B14AC4">
      <w:pPr>
        <w:pStyle w:val="ListParagraph"/>
        <w:numPr>
          <w:ilvl w:val="1"/>
          <w:numId w:val="1"/>
        </w:numPr>
        <w:rPr>
          <w:sz w:val="24"/>
          <w:szCs w:val="24"/>
        </w:rPr>
      </w:pPr>
      <w:r w:rsidRPr="006E462C">
        <w:rPr>
          <w:sz w:val="24"/>
          <w:szCs w:val="24"/>
        </w:rPr>
        <w:t xml:space="preserve">Alamat: </w:t>
      </w:r>
      <w:r w:rsidRPr="006E462C">
        <w:rPr>
          <w:sz w:val="24"/>
          <w:szCs w:val="24"/>
        </w:rPr>
        <w:t>Lembang, Ciburial, Cimenyan, Ciburial, Cimenyan, Kabupaten Bandung Barat, Jawa Barat 40198</w:t>
      </w:r>
    </w:p>
    <w:p w:rsidR="00B14AC4" w:rsidRPr="006E462C" w:rsidRDefault="00B14AC4" w:rsidP="006342A0">
      <w:pPr>
        <w:pStyle w:val="ListParagraph"/>
        <w:numPr>
          <w:ilvl w:val="1"/>
          <w:numId w:val="1"/>
        </w:numPr>
        <w:rPr>
          <w:sz w:val="24"/>
          <w:szCs w:val="24"/>
        </w:rPr>
      </w:pPr>
      <w:r w:rsidRPr="006E462C">
        <w:rPr>
          <w:sz w:val="24"/>
          <w:szCs w:val="24"/>
        </w:rPr>
        <w:t>Jam Operasional: 0</w:t>
      </w:r>
      <w:r w:rsidR="006E462C">
        <w:rPr>
          <w:sz w:val="24"/>
          <w:szCs w:val="24"/>
        </w:rPr>
        <w:t>8</w:t>
      </w:r>
      <w:r w:rsidRPr="006E462C">
        <w:rPr>
          <w:sz w:val="24"/>
          <w:szCs w:val="24"/>
        </w:rPr>
        <w:t>.00-1</w:t>
      </w:r>
      <w:r w:rsidRPr="006E462C">
        <w:rPr>
          <w:sz w:val="24"/>
          <w:szCs w:val="24"/>
        </w:rPr>
        <w:t>8</w:t>
      </w:r>
      <w:r w:rsidRPr="006E462C">
        <w:rPr>
          <w:sz w:val="24"/>
          <w:szCs w:val="24"/>
        </w:rPr>
        <w:t>.00 WIB</w:t>
      </w:r>
    </w:p>
    <w:p w:rsidR="00B14AC4" w:rsidRPr="006E462C" w:rsidRDefault="00B14AC4" w:rsidP="00B14AC4">
      <w:pPr>
        <w:pStyle w:val="ListParagraph"/>
        <w:numPr>
          <w:ilvl w:val="1"/>
          <w:numId w:val="1"/>
        </w:numPr>
        <w:rPr>
          <w:sz w:val="24"/>
          <w:szCs w:val="24"/>
        </w:rPr>
      </w:pPr>
      <w:r w:rsidRPr="006E462C">
        <w:rPr>
          <w:sz w:val="24"/>
          <w:szCs w:val="24"/>
        </w:rPr>
        <w:t xml:space="preserve">Harga Tiket Masuk: </w:t>
      </w:r>
    </w:p>
    <w:p w:rsidR="00B14AC4" w:rsidRPr="006E462C" w:rsidRDefault="00B14AC4" w:rsidP="00B14AC4">
      <w:pPr>
        <w:pStyle w:val="ListParagraph"/>
        <w:numPr>
          <w:ilvl w:val="2"/>
          <w:numId w:val="1"/>
        </w:numPr>
        <w:rPr>
          <w:sz w:val="24"/>
          <w:szCs w:val="24"/>
        </w:rPr>
      </w:pPr>
      <w:r w:rsidRPr="006E462C">
        <w:rPr>
          <w:sz w:val="24"/>
          <w:szCs w:val="24"/>
        </w:rPr>
        <w:t xml:space="preserve">Tiket masuk Utama </w:t>
      </w:r>
      <w:r w:rsidRPr="006E462C">
        <w:rPr>
          <w:sz w:val="24"/>
          <w:szCs w:val="24"/>
        </w:rPr>
        <w:tab/>
        <w:t xml:space="preserve">Rp </w:t>
      </w:r>
      <w:r w:rsidRPr="006E462C">
        <w:rPr>
          <w:sz w:val="24"/>
          <w:szCs w:val="24"/>
        </w:rPr>
        <w:t>11</w:t>
      </w:r>
      <w:r w:rsidRPr="006E462C">
        <w:rPr>
          <w:sz w:val="24"/>
          <w:szCs w:val="24"/>
        </w:rPr>
        <w:t>.000</w:t>
      </w:r>
    </w:p>
    <w:p w:rsidR="00B14AC4" w:rsidRPr="006E462C" w:rsidRDefault="00B14AC4" w:rsidP="00B14AC4">
      <w:pPr>
        <w:pStyle w:val="ListParagraph"/>
        <w:numPr>
          <w:ilvl w:val="2"/>
          <w:numId w:val="1"/>
        </w:numPr>
        <w:rPr>
          <w:sz w:val="24"/>
          <w:szCs w:val="24"/>
        </w:rPr>
      </w:pPr>
      <w:r w:rsidRPr="006E462C">
        <w:rPr>
          <w:sz w:val="24"/>
          <w:szCs w:val="24"/>
        </w:rPr>
        <w:t>Parkir Motor</w:t>
      </w:r>
      <w:r w:rsidR="005C2EE5" w:rsidRPr="006E462C">
        <w:rPr>
          <w:sz w:val="24"/>
          <w:szCs w:val="24"/>
        </w:rPr>
        <w:tab/>
      </w:r>
      <w:r w:rsidRPr="006E462C">
        <w:rPr>
          <w:sz w:val="24"/>
          <w:szCs w:val="24"/>
        </w:rPr>
        <w:tab/>
        <w:t xml:space="preserve">Rp </w:t>
      </w:r>
      <w:r w:rsidR="005C2EE5" w:rsidRPr="006E462C">
        <w:rPr>
          <w:sz w:val="24"/>
          <w:szCs w:val="24"/>
        </w:rPr>
        <w:t>5</w:t>
      </w:r>
      <w:r w:rsidRPr="006E462C">
        <w:rPr>
          <w:sz w:val="24"/>
          <w:szCs w:val="24"/>
        </w:rPr>
        <w:t>.000</w:t>
      </w:r>
    </w:p>
    <w:p w:rsidR="00B14AC4" w:rsidRPr="006E462C" w:rsidRDefault="00B14AC4" w:rsidP="00B14AC4">
      <w:pPr>
        <w:pStyle w:val="ListParagraph"/>
        <w:numPr>
          <w:ilvl w:val="2"/>
          <w:numId w:val="1"/>
        </w:numPr>
        <w:rPr>
          <w:sz w:val="24"/>
          <w:szCs w:val="24"/>
        </w:rPr>
      </w:pPr>
      <w:r w:rsidRPr="006E462C">
        <w:rPr>
          <w:sz w:val="24"/>
          <w:szCs w:val="24"/>
        </w:rPr>
        <w:t>Parkir Mobil</w:t>
      </w:r>
      <w:r w:rsidRPr="006E462C">
        <w:rPr>
          <w:sz w:val="24"/>
          <w:szCs w:val="24"/>
        </w:rPr>
        <w:tab/>
      </w:r>
      <w:r w:rsidR="005C2EE5" w:rsidRPr="006E462C">
        <w:rPr>
          <w:sz w:val="24"/>
          <w:szCs w:val="24"/>
        </w:rPr>
        <w:tab/>
      </w:r>
      <w:r w:rsidRPr="006E462C">
        <w:rPr>
          <w:sz w:val="24"/>
          <w:szCs w:val="24"/>
        </w:rPr>
        <w:t>Rp 10.000</w:t>
      </w:r>
    </w:p>
    <w:p w:rsidR="00B14AC4" w:rsidRPr="006E462C" w:rsidRDefault="00B14AC4" w:rsidP="00B14AC4">
      <w:pPr>
        <w:pStyle w:val="ListParagraph"/>
        <w:numPr>
          <w:ilvl w:val="1"/>
          <w:numId w:val="1"/>
        </w:numPr>
        <w:rPr>
          <w:rFonts w:cstheme="minorHAnsi"/>
          <w:sz w:val="24"/>
          <w:szCs w:val="24"/>
        </w:rPr>
      </w:pPr>
      <w:r w:rsidRPr="006E462C">
        <w:rPr>
          <w:rFonts w:cstheme="minorHAnsi"/>
          <w:sz w:val="24"/>
          <w:szCs w:val="24"/>
        </w:rPr>
        <w:t xml:space="preserve">Deskripsi: </w:t>
      </w:r>
      <w:r w:rsidR="006E462C" w:rsidRPr="006E462C">
        <w:rPr>
          <w:rFonts w:cstheme="minorHAnsi"/>
          <w:color w:val="222222"/>
          <w:sz w:val="24"/>
          <w:szCs w:val="24"/>
          <w:shd w:val="clear" w:color="auto" w:fill="FFFFFF"/>
        </w:rPr>
        <w:t>Tebing ini langsung populer dikalangan </w:t>
      </w:r>
      <w:r w:rsidR="006E462C" w:rsidRPr="006E462C">
        <w:rPr>
          <w:rStyle w:val="Emphasis"/>
          <w:rFonts w:cstheme="minorHAnsi"/>
          <w:color w:val="222222"/>
          <w:sz w:val="24"/>
          <w:szCs w:val="24"/>
          <w:bdr w:val="none" w:sz="0" w:space="0" w:color="auto" w:frame="1"/>
          <w:shd w:val="clear" w:color="auto" w:fill="FFFFFF"/>
        </w:rPr>
        <w:t>travelers</w:t>
      </w:r>
      <w:r w:rsidR="006E462C" w:rsidRPr="006E462C">
        <w:rPr>
          <w:rFonts w:cstheme="minorHAnsi"/>
          <w:color w:val="222222"/>
          <w:sz w:val="24"/>
          <w:szCs w:val="24"/>
          <w:shd w:val="clear" w:color="auto" w:fill="FFFFFF"/>
        </w:rPr>
        <w:t> salah satunya berkat media sosial. Menjamurnya foto-foto selfie dengan backround panorama alam yang indah di berbagai media sosial membuat orang penasaran dengan tempat ini.</w:t>
      </w:r>
      <w:r w:rsidR="006E462C" w:rsidRPr="006E462C">
        <w:rPr>
          <w:rFonts w:cstheme="minorHAnsi"/>
          <w:color w:val="222222"/>
          <w:sz w:val="24"/>
          <w:szCs w:val="24"/>
          <w:shd w:val="clear" w:color="auto" w:fill="FFFFFF"/>
        </w:rPr>
        <w:t xml:space="preserve"> </w:t>
      </w:r>
      <w:r w:rsidR="006E462C" w:rsidRPr="006E462C">
        <w:rPr>
          <w:rFonts w:cstheme="minorHAnsi"/>
          <w:color w:val="222222"/>
          <w:sz w:val="24"/>
          <w:szCs w:val="24"/>
          <w:shd w:val="clear" w:color="auto" w:fill="FFFFFF"/>
        </w:rPr>
        <w:t>Dengan ketinggian 1200 meter DPL, </w:t>
      </w:r>
      <w:r w:rsidR="006E462C" w:rsidRPr="006E462C">
        <w:rPr>
          <w:rStyle w:val="Emphasis"/>
          <w:rFonts w:cstheme="minorHAnsi"/>
          <w:color w:val="222222"/>
          <w:sz w:val="24"/>
          <w:szCs w:val="24"/>
          <w:bdr w:val="none" w:sz="0" w:space="0" w:color="auto" w:frame="1"/>
          <w:shd w:val="clear" w:color="auto" w:fill="FFFFFF"/>
        </w:rPr>
        <w:t>view</w:t>
      </w:r>
      <w:r w:rsidR="006E462C" w:rsidRPr="006E462C">
        <w:rPr>
          <w:rFonts w:cstheme="minorHAnsi"/>
          <w:color w:val="222222"/>
          <w:sz w:val="24"/>
          <w:szCs w:val="24"/>
          <w:shd w:val="clear" w:color="auto" w:fill="FFFFFF"/>
        </w:rPr>
        <w:t xml:space="preserve"> yang dihasilkan dari atas tebing ini bagaikan sebuah hamparan karpet hijau dengan </w:t>
      </w:r>
      <w:r w:rsidR="006E462C" w:rsidRPr="006E462C">
        <w:rPr>
          <w:rFonts w:cstheme="minorHAnsi"/>
          <w:color w:val="222222"/>
          <w:sz w:val="24"/>
          <w:szCs w:val="24"/>
          <w:shd w:val="clear" w:color="auto" w:fill="FFFFFF"/>
        </w:rPr>
        <w:lastRenderedPageBreak/>
        <w:t>pepohonan dan lembah yang menjadi corak utamanya.</w:t>
      </w:r>
      <w:r w:rsidR="006E462C" w:rsidRPr="006E462C">
        <w:rPr>
          <w:rFonts w:cstheme="minorHAnsi"/>
          <w:color w:val="222222"/>
          <w:sz w:val="24"/>
          <w:szCs w:val="24"/>
          <w:shd w:val="clear" w:color="auto" w:fill="FFFFFF"/>
        </w:rPr>
        <w:t xml:space="preserve"> </w:t>
      </w:r>
      <w:r w:rsidR="006E462C" w:rsidRPr="006E462C">
        <w:rPr>
          <w:rFonts w:cstheme="minorHAnsi"/>
          <w:color w:val="222222"/>
          <w:sz w:val="24"/>
          <w:szCs w:val="24"/>
          <w:shd w:val="clear" w:color="auto" w:fill="FFFFFF"/>
        </w:rPr>
        <w:t>Matahari yang terbit seakan membuka semua tirai dari lebatnya kabut yang menutupi hamparan pepohonan di sekitar tebing ini.</w:t>
      </w:r>
    </w:p>
    <w:p w:rsidR="00B14AC4" w:rsidRDefault="00B14AC4" w:rsidP="00B14AC4">
      <w:pPr>
        <w:pStyle w:val="ListParagraph"/>
        <w:numPr>
          <w:ilvl w:val="1"/>
          <w:numId w:val="1"/>
        </w:numPr>
        <w:rPr>
          <w:sz w:val="24"/>
          <w:szCs w:val="24"/>
        </w:rPr>
      </w:pPr>
      <w:r w:rsidRPr="006E462C">
        <w:rPr>
          <w:sz w:val="24"/>
          <w:szCs w:val="24"/>
        </w:rPr>
        <w:t>Fasilitas:</w:t>
      </w:r>
      <w:r w:rsidR="00794E83">
        <w:rPr>
          <w:sz w:val="24"/>
          <w:szCs w:val="24"/>
        </w:rPr>
        <w:t xml:space="preserve"> </w:t>
      </w:r>
      <w:r w:rsidRPr="006E462C">
        <w:rPr>
          <w:sz w:val="24"/>
          <w:szCs w:val="24"/>
        </w:rPr>
        <w:t xml:space="preserve">Parkir </w:t>
      </w:r>
      <w:r w:rsidR="00794E83">
        <w:rPr>
          <w:sz w:val="24"/>
          <w:szCs w:val="24"/>
        </w:rPr>
        <w:t>motor dan mobil</w:t>
      </w:r>
      <w:r w:rsidRPr="006E462C">
        <w:rPr>
          <w:sz w:val="24"/>
          <w:szCs w:val="24"/>
        </w:rPr>
        <w:t>, Kamar Mandi, Mushola</w:t>
      </w:r>
      <w:r w:rsidR="00794E83">
        <w:rPr>
          <w:sz w:val="24"/>
          <w:szCs w:val="24"/>
        </w:rPr>
        <w:t>, Tebing, Tower</w:t>
      </w:r>
    </w:p>
    <w:p w:rsidR="007212CB" w:rsidRPr="007212CB" w:rsidRDefault="007212CB" w:rsidP="007212CB">
      <w:pPr>
        <w:pStyle w:val="ListParagraph"/>
        <w:numPr>
          <w:ilvl w:val="1"/>
          <w:numId w:val="1"/>
        </w:numPr>
        <w:rPr>
          <w:sz w:val="24"/>
          <w:szCs w:val="24"/>
        </w:rPr>
      </w:pPr>
      <w:r>
        <w:rPr>
          <w:sz w:val="24"/>
          <w:szCs w:val="24"/>
        </w:rPr>
        <w:t>Website: www.tebingkeraton.com</w:t>
      </w:r>
    </w:p>
    <w:p w:rsidR="007E2DE1" w:rsidRPr="006E462C" w:rsidRDefault="00887174" w:rsidP="007E2DE1">
      <w:pPr>
        <w:pStyle w:val="ListParagraph"/>
        <w:numPr>
          <w:ilvl w:val="0"/>
          <w:numId w:val="1"/>
        </w:numPr>
        <w:rPr>
          <w:sz w:val="24"/>
          <w:szCs w:val="24"/>
        </w:rPr>
      </w:pPr>
      <w:r>
        <w:rPr>
          <w:sz w:val="24"/>
          <w:szCs w:val="24"/>
        </w:rPr>
        <w:t>Kawah Putih</w:t>
      </w:r>
    </w:p>
    <w:p w:rsidR="007E2DE1" w:rsidRPr="006E462C" w:rsidRDefault="007E2DE1" w:rsidP="007E2DE1">
      <w:pPr>
        <w:pStyle w:val="ListParagraph"/>
        <w:numPr>
          <w:ilvl w:val="1"/>
          <w:numId w:val="1"/>
        </w:numPr>
        <w:rPr>
          <w:sz w:val="24"/>
          <w:szCs w:val="24"/>
        </w:rPr>
      </w:pPr>
      <w:r w:rsidRPr="006E462C">
        <w:rPr>
          <w:sz w:val="24"/>
          <w:szCs w:val="24"/>
        </w:rPr>
        <w:t xml:space="preserve">Alamat: </w:t>
      </w:r>
      <w:r w:rsidR="006230BC">
        <w:rPr>
          <w:sz w:val="24"/>
          <w:szCs w:val="24"/>
        </w:rPr>
        <w:t>Sugihmukti, Pasirjambu, Bandung, West Java</w:t>
      </w:r>
    </w:p>
    <w:p w:rsidR="007E2DE1" w:rsidRPr="006E462C" w:rsidRDefault="007E2DE1" w:rsidP="007E2DE1">
      <w:pPr>
        <w:pStyle w:val="ListParagraph"/>
        <w:numPr>
          <w:ilvl w:val="1"/>
          <w:numId w:val="1"/>
        </w:numPr>
        <w:rPr>
          <w:sz w:val="24"/>
          <w:szCs w:val="24"/>
        </w:rPr>
      </w:pPr>
      <w:r w:rsidRPr="006E462C">
        <w:rPr>
          <w:sz w:val="24"/>
          <w:szCs w:val="24"/>
        </w:rPr>
        <w:t>Jam Operasional: 0</w:t>
      </w:r>
      <w:r w:rsidR="004A07F4">
        <w:rPr>
          <w:sz w:val="24"/>
          <w:szCs w:val="24"/>
        </w:rPr>
        <w:t>7</w:t>
      </w:r>
      <w:r w:rsidRPr="006E462C">
        <w:rPr>
          <w:sz w:val="24"/>
          <w:szCs w:val="24"/>
        </w:rPr>
        <w:t>.00-1</w:t>
      </w:r>
      <w:r w:rsidR="004A07F4">
        <w:rPr>
          <w:sz w:val="24"/>
          <w:szCs w:val="24"/>
        </w:rPr>
        <w:t>7</w:t>
      </w:r>
      <w:r w:rsidRPr="006E462C">
        <w:rPr>
          <w:sz w:val="24"/>
          <w:szCs w:val="24"/>
        </w:rPr>
        <w:t>.00 WIB</w:t>
      </w:r>
    </w:p>
    <w:p w:rsidR="007E2DE1" w:rsidRPr="006E462C" w:rsidRDefault="007E2DE1" w:rsidP="007E2DE1">
      <w:pPr>
        <w:pStyle w:val="ListParagraph"/>
        <w:numPr>
          <w:ilvl w:val="1"/>
          <w:numId w:val="1"/>
        </w:numPr>
        <w:rPr>
          <w:sz w:val="24"/>
          <w:szCs w:val="24"/>
        </w:rPr>
      </w:pPr>
      <w:r w:rsidRPr="006E462C">
        <w:rPr>
          <w:sz w:val="24"/>
          <w:szCs w:val="24"/>
        </w:rPr>
        <w:t xml:space="preserve">Harga Tiket Masuk: </w:t>
      </w:r>
    </w:p>
    <w:p w:rsidR="00B92901" w:rsidRPr="00161159" w:rsidRDefault="00B92901" w:rsidP="00132499">
      <w:pPr>
        <w:pStyle w:val="ListParagraph"/>
        <w:numPr>
          <w:ilvl w:val="2"/>
          <w:numId w:val="1"/>
        </w:numPr>
        <w:rPr>
          <w:sz w:val="24"/>
          <w:szCs w:val="24"/>
        </w:rPr>
      </w:pPr>
      <w:r w:rsidRPr="00161159">
        <w:rPr>
          <w:sz w:val="24"/>
          <w:szCs w:val="24"/>
        </w:rPr>
        <w:t xml:space="preserve">Tiket masuk Utama </w:t>
      </w:r>
      <w:r w:rsidRPr="00161159">
        <w:rPr>
          <w:sz w:val="24"/>
          <w:szCs w:val="24"/>
        </w:rPr>
        <w:tab/>
        <w:t xml:space="preserve">Rp </w:t>
      </w:r>
      <w:r w:rsidR="00161159">
        <w:rPr>
          <w:sz w:val="24"/>
          <w:szCs w:val="24"/>
        </w:rPr>
        <w:t>15</w:t>
      </w:r>
      <w:r w:rsidRPr="00161159">
        <w:rPr>
          <w:sz w:val="24"/>
          <w:szCs w:val="24"/>
        </w:rPr>
        <w:t>.000</w:t>
      </w:r>
    </w:p>
    <w:p w:rsidR="00B92901" w:rsidRPr="006E462C" w:rsidRDefault="00B92901" w:rsidP="00B92901">
      <w:pPr>
        <w:pStyle w:val="ListParagraph"/>
        <w:numPr>
          <w:ilvl w:val="2"/>
          <w:numId w:val="1"/>
        </w:numPr>
        <w:rPr>
          <w:sz w:val="24"/>
          <w:szCs w:val="24"/>
        </w:rPr>
      </w:pPr>
      <w:r w:rsidRPr="006E462C">
        <w:rPr>
          <w:sz w:val="24"/>
          <w:szCs w:val="24"/>
        </w:rPr>
        <w:t>Parkir Motor Bawah</w:t>
      </w:r>
      <w:r w:rsidRPr="006E462C">
        <w:rPr>
          <w:sz w:val="24"/>
          <w:szCs w:val="24"/>
        </w:rPr>
        <w:tab/>
        <w:t xml:space="preserve">Rp </w:t>
      </w:r>
      <w:r w:rsidR="00595E88">
        <w:rPr>
          <w:sz w:val="24"/>
          <w:szCs w:val="24"/>
        </w:rPr>
        <w:t>5</w:t>
      </w:r>
      <w:r w:rsidRPr="006E462C">
        <w:rPr>
          <w:sz w:val="24"/>
          <w:szCs w:val="24"/>
        </w:rPr>
        <w:t>.000</w:t>
      </w:r>
    </w:p>
    <w:p w:rsidR="00B92901" w:rsidRPr="006E462C" w:rsidRDefault="00B92901" w:rsidP="00B92901">
      <w:pPr>
        <w:pStyle w:val="ListParagraph"/>
        <w:numPr>
          <w:ilvl w:val="2"/>
          <w:numId w:val="1"/>
        </w:numPr>
        <w:rPr>
          <w:sz w:val="24"/>
          <w:szCs w:val="24"/>
        </w:rPr>
      </w:pPr>
      <w:r w:rsidRPr="006E462C">
        <w:rPr>
          <w:sz w:val="24"/>
          <w:szCs w:val="24"/>
        </w:rPr>
        <w:t>Parkir Motor Atas</w:t>
      </w:r>
      <w:r w:rsidRPr="006E462C">
        <w:rPr>
          <w:sz w:val="24"/>
          <w:szCs w:val="24"/>
        </w:rPr>
        <w:tab/>
        <w:t xml:space="preserve">Rp </w:t>
      </w:r>
      <w:r w:rsidR="00595E88">
        <w:rPr>
          <w:sz w:val="24"/>
          <w:szCs w:val="24"/>
        </w:rPr>
        <w:t>35</w:t>
      </w:r>
      <w:r w:rsidRPr="006E462C">
        <w:rPr>
          <w:sz w:val="24"/>
          <w:szCs w:val="24"/>
        </w:rPr>
        <w:t>.000</w:t>
      </w:r>
    </w:p>
    <w:p w:rsidR="00B92901" w:rsidRPr="006E462C" w:rsidRDefault="00B92901" w:rsidP="00B92901">
      <w:pPr>
        <w:pStyle w:val="ListParagraph"/>
        <w:numPr>
          <w:ilvl w:val="2"/>
          <w:numId w:val="1"/>
        </w:numPr>
        <w:rPr>
          <w:sz w:val="24"/>
          <w:szCs w:val="24"/>
        </w:rPr>
      </w:pPr>
      <w:r w:rsidRPr="006E462C">
        <w:rPr>
          <w:sz w:val="24"/>
          <w:szCs w:val="24"/>
        </w:rPr>
        <w:t>Parkir Mobil Atas</w:t>
      </w:r>
      <w:r w:rsidRPr="006E462C">
        <w:rPr>
          <w:sz w:val="24"/>
          <w:szCs w:val="24"/>
        </w:rPr>
        <w:tab/>
        <w:t>Rp 1</w:t>
      </w:r>
      <w:r w:rsidR="00595E88">
        <w:rPr>
          <w:sz w:val="24"/>
          <w:szCs w:val="24"/>
        </w:rPr>
        <w:t>5</w:t>
      </w:r>
      <w:r w:rsidRPr="006E462C">
        <w:rPr>
          <w:sz w:val="24"/>
          <w:szCs w:val="24"/>
        </w:rPr>
        <w:t>0.000</w:t>
      </w:r>
    </w:p>
    <w:p w:rsidR="007E2DE1" w:rsidRDefault="00B92901" w:rsidP="00B92901">
      <w:pPr>
        <w:pStyle w:val="ListParagraph"/>
        <w:numPr>
          <w:ilvl w:val="2"/>
          <w:numId w:val="1"/>
        </w:numPr>
        <w:rPr>
          <w:sz w:val="24"/>
          <w:szCs w:val="24"/>
        </w:rPr>
      </w:pPr>
      <w:r w:rsidRPr="006E462C">
        <w:rPr>
          <w:sz w:val="24"/>
          <w:szCs w:val="24"/>
        </w:rPr>
        <w:t>Parkir Mobil Bawah</w:t>
      </w:r>
      <w:r w:rsidRPr="006E462C">
        <w:rPr>
          <w:sz w:val="24"/>
          <w:szCs w:val="24"/>
        </w:rPr>
        <w:tab/>
        <w:t xml:space="preserve">Rp </w:t>
      </w:r>
      <w:r w:rsidR="00595E88">
        <w:rPr>
          <w:sz w:val="24"/>
          <w:szCs w:val="24"/>
        </w:rPr>
        <w:t>6</w:t>
      </w:r>
      <w:r w:rsidRPr="006E462C">
        <w:rPr>
          <w:sz w:val="24"/>
          <w:szCs w:val="24"/>
        </w:rPr>
        <w:t>.000</w:t>
      </w:r>
    </w:p>
    <w:p w:rsidR="00595E88" w:rsidRDefault="00595E88" w:rsidP="004B648D">
      <w:pPr>
        <w:pStyle w:val="ListParagraph"/>
        <w:numPr>
          <w:ilvl w:val="2"/>
          <w:numId w:val="1"/>
        </w:numPr>
        <w:rPr>
          <w:sz w:val="24"/>
          <w:szCs w:val="24"/>
        </w:rPr>
      </w:pPr>
      <w:r w:rsidRPr="00595E88">
        <w:rPr>
          <w:sz w:val="24"/>
          <w:szCs w:val="24"/>
        </w:rPr>
        <w:t xml:space="preserve">Parkir </w:t>
      </w:r>
      <w:r>
        <w:rPr>
          <w:sz w:val="24"/>
          <w:szCs w:val="24"/>
        </w:rPr>
        <w:t>Bus</w:t>
      </w:r>
      <w:r w:rsidRPr="00595E88">
        <w:rPr>
          <w:sz w:val="24"/>
          <w:szCs w:val="24"/>
        </w:rPr>
        <w:t xml:space="preserve"> Bawah</w:t>
      </w:r>
      <w:r w:rsidRPr="00595E88">
        <w:rPr>
          <w:sz w:val="24"/>
          <w:szCs w:val="24"/>
        </w:rPr>
        <w:tab/>
        <w:t xml:space="preserve">Rp </w:t>
      </w:r>
      <w:r>
        <w:rPr>
          <w:sz w:val="24"/>
          <w:szCs w:val="24"/>
        </w:rPr>
        <w:t>25</w:t>
      </w:r>
      <w:r w:rsidRPr="00595E88">
        <w:rPr>
          <w:sz w:val="24"/>
          <w:szCs w:val="24"/>
        </w:rPr>
        <w:t>.000</w:t>
      </w:r>
    </w:p>
    <w:p w:rsidR="00A57FDF" w:rsidRPr="00595E88" w:rsidRDefault="00A57FDF" w:rsidP="004B648D">
      <w:pPr>
        <w:pStyle w:val="ListParagraph"/>
        <w:numPr>
          <w:ilvl w:val="2"/>
          <w:numId w:val="1"/>
        </w:numPr>
        <w:rPr>
          <w:sz w:val="24"/>
          <w:szCs w:val="24"/>
        </w:rPr>
      </w:pPr>
      <w:r>
        <w:rPr>
          <w:sz w:val="24"/>
          <w:szCs w:val="24"/>
        </w:rPr>
        <w:t>Ontang-anting</w:t>
      </w:r>
      <w:r>
        <w:rPr>
          <w:sz w:val="24"/>
          <w:szCs w:val="24"/>
        </w:rPr>
        <w:tab/>
      </w:r>
      <w:r>
        <w:rPr>
          <w:sz w:val="24"/>
          <w:szCs w:val="24"/>
        </w:rPr>
        <w:tab/>
        <w:t>Rp 13.000</w:t>
      </w:r>
    </w:p>
    <w:p w:rsidR="00D72603" w:rsidRPr="00D72603" w:rsidRDefault="007E2DE1" w:rsidP="009B38F2">
      <w:pPr>
        <w:pStyle w:val="ListParagraph"/>
        <w:numPr>
          <w:ilvl w:val="1"/>
          <w:numId w:val="1"/>
        </w:numPr>
        <w:rPr>
          <w:sz w:val="24"/>
          <w:szCs w:val="24"/>
        </w:rPr>
      </w:pPr>
      <w:r w:rsidRPr="00D72603">
        <w:rPr>
          <w:rFonts w:cstheme="minorHAnsi"/>
          <w:sz w:val="24"/>
          <w:szCs w:val="24"/>
        </w:rPr>
        <w:t xml:space="preserve">Deskripsi: </w:t>
      </w:r>
      <w:r w:rsidR="00D72603" w:rsidRPr="00D72603">
        <w:rPr>
          <w:rFonts w:cstheme="minorHAnsi"/>
          <w:sz w:val="24"/>
          <w:szCs w:val="24"/>
        </w:rPr>
        <w:t>Keindahannya menyuguhkan pemandangan yang spektakuler dan lain dari yang lain. Warna air danau kawah ini pun bisa berubah-ubah. Bila cuaca sedang terik,</w:t>
      </w:r>
      <w:bookmarkStart w:id="0" w:name="_GoBack"/>
      <w:bookmarkEnd w:id="0"/>
      <w:r w:rsidR="00D72603" w:rsidRPr="00D72603">
        <w:rPr>
          <w:rFonts w:cstheme="minorHAnsi"/>
          <w:sz w:val="24"/>
          <w:szCs w:val="24"/>
        </w:rPr>
        <w:t xml:space="preserve"> terkadang berwarna biru kehijauan.</w:t>
      </w:r>
      <w:r w:rsidR="00D72603" w:rsidRPr="00D72603">
        <w:rPr>
          <w:rFonts w:cstheme="minorHAnsi"/>
          <w:sz w:val="24"/>
          <w:szCs w:val="24"/>
        </w:rPr>
        <w:t xml:space="preserve"> </w:t>
      </w:r>
      <w:r w:rsidR="00D72603" w:rsidRPr="00D72603">
        <w:rPr>
          <w:rFonts w:cstheme="minorHAnsi"/>
          <w:sz w:val="24"/>
          <w:szCs w:val="24"/>
        </w:rPr>
        <w:t>Kadang warnanya berubah menjadi berwarna coklat susu dan lebih sering berwarna putih saat udara dipenuhi kabut tebal. Pasir dan bebatuan di kawasan danau ini juga berwarna putih, itulah sebabnya danau kawah ini disebut </w:t>
      </w:r>
      <w:hyperlink r:id="rId6" w:tgtFrame="_blank" w:history="1">
        <w:r w:rsidR="00D72603" w:rsidRPr="00D72603">
          <w:rPr>
            <w:rStyle w:val="Hyperlink"/>
            <w:rFonts w:cstheme="minorHAnsi"/>
            <w:color w:val="auto"/>
            <w:sz w:val="24"/>
            <w:szCs w:val="24"/>
            <w:u w:val="none"/>
            <w:bdr w:val="none" w:sz="0" w:space="0" w:color="auto" w:frame="1"/>
          </w:rPr>
          <w:t>Kawah Putih</w:t>
        </w:r>
      </w:hyperlink>
      <w:r w:rsidR="00D72603" w:rsidRPr="00D72603">
        <w:rPr>
          <w:rFonts w:cstheme="minorHAnsi"/>
          <w:sz w:val="24"/>
          <w:szCs w:val="24"/>
        </w:rPr>
        <w:t>.</w:t>
      </w:r>
    </w:p>
    <w:p w:rsidR="007E2DE1" w:rsidRPr="00D72603" w:rsidRDefault="007E2DE1" w:rsidP="009B38F2">
      <w:pPr>
        <w:pStyle w:val="ListParagraph"/>
        <w:numPr>
          <w:ilvl w:val="1"/>
          <w:numId w:val="1"/>
        </w:numPr>
        <w:rPr>
          <w:sz w:val="24"/>
          <w:szCs w:val="24"/>
        </w:rPr>
      </w:pPr>
      <w:r w:rsidRPr="00D72603">
        <w:rPr>
          <w:sz w:val="24"/>
          <w:szCs w:val="24"/>
        </w:rPr>
        <w:t xml:space="preserve">Fasilitas: </w:t>
      </w:r>
      <w:r w:rsidR="00173E48" w:rsidRPr="00D72603">
        <w:rPr>
          <w:sz w:val="24"/>
          <w:szCs w:val="24"/>
        </w:rPr>
        <w:t>Area Parkir, Mushola, Transportasi dari gerbang depan sampai dengan kawah, Pusat Informasi, Restoran dan warung makan, Toilet</w:t>
      </w:r>
    </w:p>
    <w:p w:rsidR="00887174" w:rsidRDefault="00887174" w:rsidP="007E2DE1">
      <w:pPr>
        <w:pStyle w:val="ListParagraph"/>
        <w:numPr>
          <w:ilvl w:val="1"/>
          <w:numId w:val="1"/>
        </w:numPr>
        <w:rPr>
          <w:sz w:val="24"/>
          <w:szCs w:val="24"/>
        </w:rPr>
      </w:pPr>
      <w:r>
        <w:rPr>
          <w:sz w:val="24"/>
          <w:szCs w:val="24"/>
        </w:rPr>
        <w:t>Website: www.kawahputihciwidey.com</w:t>
      </w:r>
    </w:p>
    <w:p w:rsidR="00983527" w:rsidRPr="006E462C" w:rsidRDefault="00983527" w:rsidP="007E2DE1">
      <w:pPr>
        <w:pStyle w:val="ListParagraph"/>
        <w:numPr>
          <w:ilvl w:val="0"/>
          <w:numId w:val="1"/>
        </w:numPr>
        <w:rPr>
          <w:sz w:val="24"/>
          <w:szCs w:val="24"/>
        </w:rPr>
      </w:pPr>
    </w:p>
    <w:sectPr w:rsidR="00983527" w:rsidRPr="006E4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11F3"/>
    <w:multiLevelType w:val="hybridMultilevel"/>
    <w:tmpl w:val="3EAC9C8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27"/>
    <w:rsid w:val="00075DEC"/>
    <w:rsid w:val="00161159"/>
    <w:rsid w:val="00173E48"/>
    <w:rsid w:val="002C7C4C"/>
    <w:rsid w:val="0032151D"/>
    <w:rsid w:val="004A07F4"/>
    <w:rsid w:val="00595E88"/>
    <w:rsid w:val="005C2EE5"/>
    <w:rsid w:val="006230BC"/>
    <w:rsid w:val="006E462C"/>
    <w:rsid w:val="007212CB"/>
    <w:rsid w:val="00794E83"/>
    <w:rsid w:val="007E2DE1"/>
    <w:rsid w:val="00887174"/>
    <w:rsid w:val="00983527"/>
    <w:rsid w:val="00A57FDF"/>
    <w:rsid w:val="00B14AC4"/>
    <w:rsid w:val="00B5395C"/>
    <w:rsid w:val="00B92901"/>
    <w:rsid w:val="00BC536D"/>
    <w:rsid w:val="00D72603"/>
    <w:rsid w:val="00D83D08"/>
    <w:rsid w:val="00FB52F8"/>
    <w:rsid w:val="00FF4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E44E"/>
  <w15:chartTrackingRefBased/>
  <w15:docId w15:val="{1F6014A4-ED3B-4136-BE82-E89EA4D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27"/>
    <w:pPr>
      <w:ind w:left="720"/>
      <w:contextualSpacing/>
    </w:pPr>
  </w:style>
  <w:style w:type="paragraph" w:styleId="NormalWeb">
    <w:name w:val="Normal (Web)"/>
    <w:basedOn w:val="Normal"/>
    <w:uiPriority w:val="99"/>
    <w:semiHidden/>
    <w:unhideWhenUsed/>
    <w:rsid w:val="00075D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75DEC"/>
    <w:rPr>
      <w:color w:val="0000FF"/>
      <w:u w:val="single"/>
    </w:rPr>
  </w:style>
  <w:style w:type="character" w:styleId="Emphasis">
    <w:name w:val="Emphasis"/>
    <w:basedOn w:val="DefaultParagraphFont"/>
    <w:uiPriority w:val="20"/>
    <w:qFormat/>
    <w:rsid w:val="006E46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667693">
      <w:bodyDiv w:val="1"/>
      <w:marLeft w:val="0"/>
      <w:marRight w:val="0"/>
      <w:marTop w:val="0"/>
      <w:marBottom w:val="0"/>
      <w:divBdr>
        <w:top w:val="none" w:sz="0" w:space="0" w:color="auto"/>
        <w:left w:val="none" w:sz="0" w:space="0" w:color="auto"/>
        <w:bottom w:val="none" w:sz="0" w:space="0" w:color="auto"/>
        <w:right w:val="none" w:sz="0" w:space="0" w:color="auto"/>
      </w:divBdr>
    </w:div>
    <w:div w:id="919683141">
      <w:bodyDiv w:val="1"/>
      <w:marLeft w:val="0"/>
      <w:marRight w:val="0"/>
      <w:marTop w:val="0"/>
      <w:marBottom w:val="0"/>
      <w:divBdr>
        <w:top w:val="none" w:sz="0" w:space="0" w:color="auto"/>
        <w:left w:val="none" w:sz="0" w:space="0" w:color="auto"/>
        <w:bottom w:val="none" w:sz="0" w:space="0" w:color="auto"/>
        <w:right w:val="none" w:sz="0" w:space="0" w:color="auto"/>
      </w:divBdr>
    </w:div>
    <w:div w:id="1154568606">
      <w:bodyDiv w:val="1"/>
      <w:marLeft w:val="0"/>
      <w:marRight w:val="0"/>
      <w:marTop w:val="0"/>
      <w:marBottom w:val="0"/>
      <w:divBdr>
        <w:top w:val="none" w:sz="0" w:space="0" w:color="auto"/>
        <w:left w:val="none" w:sz="0" w:space="0" w:color="auto"/>
        <w:bottom w:val="none" w:sz="0" w:space="0" w:color="auto"/>
        <w:right w:val="none" w:sz="0" w:space="0" w:color="auto"/>
      </w:divBdr>
    </w:div>
    <w:div w:id="1256280811">
      <w:bodyDiv w:val="1"/>
      <w:marLeft w:val="0"/>
      <w:marRight w:val="0"/>
      <w:marTop w:val="0"/>
      <w:marBottom w:val="0"/>
      <w:divBdr>
        <w:top w:val="none" w:sz="0" w:space="0" w:color="auto"/>
        <w:left w:val="none" w:sz="0" w:space="0" w:color="auto"/>
        <w:bottom w:val="none" w:sz="0" w:space="0" w:color="auto"/>
        <w:right w:val="none" w:sz="0" w:space="0" w:color="auto"/>
      </w:divBdr>
    </w:div>
    <w:div w:id="18909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ekatempatwisata.com/wisata-bandung-kawah-putih-ciwidey/" TargetMode="External"/><Relationship Id="rId5" Type="http://schemas.openxmlformats.org/officeDocument/2006/relationships/hyperlink" Target="http://anekatempatwisata.com/10-tempat-wisata-di-amerika-yang-wajib-dikunjun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18</cp:revision>
  <dcterms:created xsi:type="dcterms:W3CDTF">2018-04-24T21:43:00Z</dcterms:created>
  <dcterms:modified xsi:type="dcterms:W3CDTF">2018-04-24T23:59:00Z</dcterms:modified>
</cp:coreProperties>
</file>