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rPr>
          <w:rFonts w:ascii="Lato" w:cs="Lato" w:eastAsia="Lato" w:hAnsi="Lato"/>
        </w:rPr>
      </w:pPr>
      <w:bookmarkStart w:colFirst="0" w:colLast="0" w:name="_b92vthnt0vn4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Portada</w:t>
      </w:r>
    </w:p>
    <w:p w:rsidR="00000000" w:rsidDel="00000000" w:rsidP="00000000" w:rsidRDefault="00000000" w:rsidRPr="00000000" w14:paraId="00000002">
      <w:pPr>
        <w:pStyle w:val="Heading1"/>
        <w:ind w:firstLine="720"/>
        <w:rPr>
          <w:rFonts w:ascii="Lato" w:cs="Lato" w:eastAsia="Lato" w:hAnsi="Lato"/>
        </w:rPr>
      </w:pPr>
      <w:bookmarkStart w:colFirst="0" w:colLast="0" w:name="_95xqmmuyvy96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pStyle w:val="Heading1"/>
        <w:ind w:left="720" w:firstLine="0"/>
        <w:rPr>
          <w:rFonts w:ascii="Lato" w:cs="Lato" w:eastAsia="Lato" w:hAnsi="Lato"/>
        </w:rPr>
      </w:pPr>
      <w:bookmarkStart w:colFirst="0" w:colLast="0" w:name="_ieifl6sy7bjj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92vthnt0vn4"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Portada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n3vdrscmaog"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j4df1oi8yxsx"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Objetivo y descripción: Qué se pretende en el proyecto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si7a38d24y2x"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Materiales y componentes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6pha4q27zzar">
            <w:r w:rsidDel="00000000" w:rsidR="00000000" w:rsidRPr="00000000">
              <w:rPr>
                <w:rtl w:val="0"/>
              </w:rPr>
              <w:t xml:space="preserve">Guía de usuario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u3vd44hon2q"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Introducción a los sensores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2u7x3y8n8doo"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Mapa de flujo de la programación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1wsanw43q2ik"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Código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3be3n83za5tr"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Montaje paso a paso de las piezas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ewjud9jbkwmh"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Explicación del modelado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1y2da4b6lc34">
            <w:r w:rsidDel="00000000" w:rsidR="00000000" w:rsidRPr="00000000">
              <w:rPr>
                <w:rtl w:val="0"/>
              </w:rPr>
              <w:t xml:space="preserve">Propuestas de mejora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dwdn1mn01i9j">
            <w:r w:rsidDel="00000000" w:rsidR="00000000" w:rsidRPr="00000000">
              <w:rPr>
                <w:rtl w:val="0"/>
              </w:rPr>
              <w:t xml:space="preserve">Guía de formador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ha14nbdhxk6">
            <w:r w:rsidDel="00000000" w:rsidR="00000000" w:rsidRPr="00000000">
              <w:rPr>
                <w:rtl w:val="0"/>
              </w:rPr>
              <w:t xml:space="preserve">Introducción a los sensores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fyaanql0l08s">
            <w:r w:rsidDel="00000000" w:rsidR="00000000" w:rsidRPr="00000000">
              <w:rPr>
                <w:rtl w:val="0"/>
              </w:rPr>
              <w:t xml:space="preserve">Mapa de flujo de la programación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gbewtcv4hp1y">
            <w:r w:rsidDel="00000000" w:rsidR="00000000" w:rsidRPr="00000000">
              <w:rPr>
                <w:rtl w:val="0"/>
              </w:rPr>
              <w:t xml:space="preserve">Código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dbhm11u3dqh8">
            <w:r w:rsidDel="00000000" w:rsidR="00000000" w:rsidRPr="00000000">
              <w:rPr>
                <w:rtl w:val="0"/>
              </w:rPr>
              <w:t xml:space="preserve">Montaje paso a paso de las piezas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poh2cx2wedsx">
            <w:r w:rsidDel="00000000" w:rsidR="00000000" w:rsidRPr="00000000">
              <w:rPr>
                <w:rtl w:val="0"/>
              </w:rPr>
              <w:t xml:space="preserve">Explicación del modelado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vmj2e2lwyhkr">
            <w:r w:rsidDel="00000000" w:rsidR="00000000" w:rsidRPr="00000000">
              <w:rPr>
                <w:rtl w:val="0"/>
              </w:rPr>
              <w:t xml:space="preserve">Explicación del modelado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ind w:left="720" w:firstLine="0"/>
        <w:rPr>
          <w:rFonts w:ascii="Lato" w:cs="Lato" w:eastAsia="Lato" w:hAnsi="Lato"/>
        </w:rPr>
      </w:pPr>
      <w:bookmarkStart w:colFirst="0" w:colLast="0" w:name="_az59intnmq2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Lato" w:cs="Lato" w:eastAsia="Lato" w:hAnsi="Lato"/>
        </w:rPr>
      </w:pPr>
      <w:bookmarkStart w:colFirst="0" w:colLast="0" w:name="_6pq1944du2d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Lato" w:cs="Lato" w:eastAsia="Lato" w:hAnsi="Lato"/>
        </w:rPr>
      </w:pPr>
      <w:bookmarkStart w:colFirst="0" w:colLast="0" w:name="_osp06tctfbux" w:id="5"/>
      <w:bookmarkEnd w:id="5"/>
      <w:r w:rsidDel="00000000" w:rsidR="00000000" w:rsidRPr="00000000">
        <w:rPr>
          <w:rFonts w:ascii="Lato" w:cs="Lato" w:eastAsia="Lato" w:hAnsi="Lato"/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j4df1oi8yxsx" w:id="6"/>
      <w:bookmarkEnd w:id="6"/>
      <w:r w:rsidDel="00000000" w:rsidR="00000000" w:rsidRPr="00000000">
        <w:rPr>
          <w:rtl w:val="0"/>
        </w:rPr>
        <w:t xml:space="preserve">Objetivo y 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 este proyecto aprenderás como usar el módulo MRF522 para leer una tarjeta RFID, validar la tarjeta y activar un circuito electrico mediante un rele. </w:t>
      </w:r>
    </w:p>
    <w:p w:rsidR="00000000" w:rsidDel="00000000" w:rsidP="00000000" w:rsidRDefault="00000000" w:rsidRPr="00000000" w14:paraId="0000001B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Temática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41.73228346456688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Impresión 3d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41.73228346456688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Programación básica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41.73228346456688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Electrónica básica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41.73228346456688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Duración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: X 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Materiales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rtl w:val="0"/>
              </w:rPr>
              <w:t xml:space="preserve">Filamento PLA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Metacrilato 5mm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Tablero 80x60 cm Madera DM 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Electrónica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rtl w:val="0"/>
              </w:rPr>
              <w:t xml:space="preserve">Arduino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Sensor de humedad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Bomba de agua 5V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rtl w:val="0"/>
              </w:rPr>
              <w:t xml:space="preserve">Relé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rtl w:val="0"/>
              </w:rPr>
              <w:t xml:space="preserve">Cables dupont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rtl w:val="0"/>
              </w:rPr>
              <w:t xml:space="preserve">Protoboard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proyecto consta de los siguientes elementos: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El arduino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El rele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Y su funcionamiento es </w:t>
      </w:r>
    </w:p>
    <w:p w:rsidR="00000000" w:rsidDel="00000000" w:rsidP="00000000" w:rsidRDefault="00000000" w:rsidRPr="00000000" w14:paraId="0000003A">
      <w:pPr>
        <w:pStyle w:val="Heading1"/>
        <w:rPr>
          <w:rFonts w:ascii="Lato" w:cs="Lato" w:eastAsia="Lato" w:hAnsi="Lato"/>
        </w:rPr>
      </w:pPr>
      <w:bookmarkStart w:colFirst="0" w:colLast="0" w:name="_f8wr2l8fuy0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Lato" w:cs="Lato" w:eastAsia="Lato" w:hAnsi="Lato"/>
        </w:rPr>
      </w:pPr>
      <w:bookmarkStart w:colFirst="0" w:colLast="0" w:name="_6wis4ej6wbpp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Lato" w:cs="Lato" w:eastAsia="Lato" w:hAnsi="Lato"/>
        </w:rPr>
      </w:pPr>
      <w:bookmarkStart w:colFirst="0" w:colLast="0" w:name="_tgyedtvavbp8" w:id="9"/>
      <w:bookmarkEnd w:id="9"/>
      <w:r w:rsidDel="00000000" w:rsidR="00000000" w:rsidRPr="00000000">
        <w:rPr>
          <w:rFonts w:ascii="Lato" w:cs="Lato" w:eastAsia="Lato" w:hAnsi="Lato"/>
          <w:rtl w:val="0"/>
        </w:rPr>
        <w:t xml:space="preserve">Guía de usuario</w:t>
      </w:r>
    </w:p>
    <w:p w:rsidR="00000000" w:rsidDel="00000000" w:rsidP="00000000" w:rsidRDefault="00000000" w:rsidRPr="00000000" w14:paraId="0000003F">
      <w:pPr>
        <w:pStyle w:val="Heading2"/>
        <w:ind w:left="720" w:firstLine="0"/>
        <w:rPr/>
      </w:pPr>
      <w:bookmarkStart w:colFirst="0" w:colLast="0" w:name="_34yhem6xkkqj" w:id="10"/>
      <w:bookmarkEnd w:id="10"/>
      <w:r w:rsidDel="00000000" w:rsidR="00000000" w:rsidRPr="00000000">
        <w:rPr>
          <w:rtl w:val="0"/>
        </w:rPr>
        <w:t xml:space="preserve">Introducción a los sensores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wolptz3wdw6i" w:id="11"/>
      <w:bookmarkEnd w:id="11"/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 una placa electrónica que te permite programar y controlar dispositivos electrónicos.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 un ordenador en miniatura o microcontrolador.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5ispnf2e6ji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720" w:firstLine="0"/>
        <w:rPr>
          <w:rFonts w:ascii="Lato" w:cs="Lato" w:eastAsia="Lato" w:hAnsi="Lato"/>
        </w:rPr>
      </w:pPr>
      <w:bookmarkStart w:colFirst="0" w:colLast="0" w:name="_faubuaxz21p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720" w:firstLine="0"/>
        <w:rPr/>
      </w:pPr>
      <w:bookmarkStart w:colFirst="0" w:colLast="0" w:name="_qs1tuj5914a0" w:id="14"/>
      <w:bookmarkEnd w:id="14"/>
      <w:r w:rsidDel="00000000" w:rsidR="00000000" w:rsidRPr="00000000">
        <w:rPr>
          <w:rtl w:val="0"/>
        </w:rPr>
        <w:t xml:space="preserve">Mapa de flujo de la programación </w:t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es el diagrama de secuencia del proyecto: </w:t>
      </w:r>
    </w:p>
    <w:p w:rsidR="00000000" w:rsidDel="00000000" w:rsidP="00000000" w:rsidRDefault="00000000" w:rsidRPr="00000000" w14:paraId="00000048">
      <w:pPr>
        <w:pStyle w:val="Heading2"/>
        <w:ind w:left="720" w:firstLine="0"/>
        <w:rPr/>
      </w:pPr>
      <w:bookmarkStart w:colFirst="0" w:colLast="0" w:name="_txtbjitbdowb" w:id="15"/>
      <w:bookmarkEnd w:id="15"/>
      <w:r w:rsidDel="00000000" w:rsidR="00000000" w:rsidRPr="00000000">
        <w:rPr>
          <w:rtl w:val="0"/>
        </w:rPr>
        <w:t xml:space="preserve">Código del proyecto</w:t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Bien comentado y estructurado </w:t>
      </w:r>
    </w:p>
    <w:p w:rsidR="00000000" w:rsidDel="00000000" w:rsidP="00000000" w:rsidRDefault="00000000" w:rsidRPr="00000000" w14:paraId="0000004A">
      <w:pPr>
        <w:pStyle w:val="Heading2"/>
        <w:ind w:left="720" w:firstLine="0"/>
        <w:rPr/>
      </w:pPr>
      <w:bookmarkStart w:colFirst="0" w:colLast="0" w:name="_bf2rjfhzw01p" w:id="16"/>
      <w:bookmarkEnd w:id="16"/>
      <w:r w:rsidDel="00000000" w:rsidR="00000000" w:rsidRPr="00000000">
        <w:rPr>
          <w:rtl w:val="0"/>
        </w:rPr>
        <w:t xml:space="preserve">Montaje paso a paso de las piezas</w:t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Montaje del proyecto: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ind w:left="720" w:firstLine="0"/>
        <w:rPr/>
      </w:pPr>
      <w:bookmarkStart w:colFirst="0" w:colLast="0" w:name="_7yf80nj6l9u7" w:id="17"/>
      <w:bookmarkEnd w:id="17"/>
      <w:r w:rsidDel="00000000" w:rsidR="00000000" w:rsidRPr="00000000">
        <w:rPr>
          <w:rtl w:val="0"/>
        </w:rPr>
        <w:t xml:space="preserve">Explicación del modelado</w:t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Proceso de modelado de los componentes:</w:t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firstLine="720"/>
        <w:rPr/>
      </w:pPr>
      <w:bookmarkStart w:colFirst="0" w:colLast="0" w:name="_rxz9y5soysb7" w:id="18"/>
      <w:bookmarkEnd w:id="18"/>
      <w:r w:rsidDel="00000000" w:rsidR="00000000" w:rsidRPr="00000000">
        <w:rPr>
          <w:rtl w:val="0"/>
        </w:rPr>
        <w:t xml:space="preserve">Propuestas de mejora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rFonts w:ascii="Lato" w:cs="Lato" w:eastAsia="Lato" w:hAnsi="Lato"/>
        </w:rPr>
      </w:pPr>
      <w:bookmarkStart w:colFirst="0" w:colLast="0" w:name="_g0enb115z364" w:id="19"/>
      <w:bookmarkEnd w:id="19"/>
      <w:r w:rsidDel="00000000" w:rsidR="00000000" w:rsidRPr="00000000">
        <w:rPr>
          <w:rFonts w:ascii="Lato" w:cs="Lato" w:eastAsia="Lato" w:hAnsi="Lato"/>
          <w:rtl w:val="0"/>
        </w:rPr>
        <w:t xml:space="preserve">Guía de formador</w:t>
      </w:r>
    </w:p>
    <w:p w:rsidR="00000000" w:rsidDel="00000000" w:rsidP="00000000" w:rsidRDefault="00000000" w:rsidRPr="00000000" w14:paraId="00000053">
      <w:pPr>
        <w:pStyle w:val="Heading2"/>
        <w:ind w:left="720" w:firstLine="0"/>
        <w:rPr/>
      </w:pPr>
      <w:bookmarkStart w:colFirst="0" w:colLast="0" w:name="_mn4qclyjwpyn" w:id="20"/>
      <w:bookmarkEnd w:id="20"/>
      <w:r w:rsidDel="00000000" w:rsidR="00000000" w:rsidRPr="00000000">
        <w:rPr>
          <w:rtl w:val="0"/>
        </w:rPr>
        <w:t xml:space="preserve">Introducción a los sensores</w:t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 este proyecto emplearemos el sensor X que emplea este tipo de entradas o salidas y funciona del siguiente modo. Necesitaremos para controlarlo X biblioteca y los comandos que emplearemos serán estos: </w:t>
      </w:r>
    </w:p>
    <w:p w:rsidR="00000000" w:rsidDel="00000000" w:rsidP="00000000" w:rsidRDefault="00000000" w:rsidRPr="00000000" w14:paraId="00000055">
      <w:pPr>
        <w:pStyle w:val="Heading1"/>
        <w:ind w:left="720" w:firstLine="0"/>
        <w:rPr>
          <w:rFonts w:ascii="Lato" w:cs="Lato" w:eastAsia="Lato" w:hAnsi="Lato"/>
        </w:rPr>
      </w:pPr>
      <w:bookmarkStart w:colFirst="0" w:colLast="0" w:name="_psxp26jm9ch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720" w:firstLine="0"/>
        <w:rPr/>
      </w:pPr>
      <w:bookmarkStart w:colFirst="0" w:colLast="0" w:name="_fyaanql0l08s" w:id="22"/>
      <w:bookmarkEnd w:id="22"/>
      <w:r w:rsidDel="00000000" w:rsidR="00000000" w:rsidRPr="00000000">
        <w:rPr>
          <w:rtl w:val="0"/>
        </w:rPr>
        <w:t xml:space="preserve">Mapa de flujo de la programación </w:t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es el diagrama de secuencia del proyecto: </w:t>
      </w:r>
    </w:p>
    <w:p w:rsidR="00000000" w:rsidDel="00000000" w:rsidP="00000000" w:rsidRDefault="00000000" w:rsidRPr="00000000" w14:paraId="00000058">
      <w:pPr>
        <w:pStyle w:val="Heading2"/>
        <w:ind w:left="720" w:firstLine="0"/>
        <w:rPr/>
      </w:pPr>
      <w:bookmarkStart w:colFirst="0" w:colLast="0" w:name="_5wjvf1vrxnnv" w:id="23"/>
      <w:bookmarkEnd w:id="23"/>
      <w:r w:rsidDel="00000000" w:rsidR="00000000" w:rsidRPr="00000000">
        <w:rPr>
          <w:rtl w:val="0"/>
        </w:rPr>
        <w:t xml:space="preserve">Código del proyecto</w:t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Bien comentado y estructurado </w:t>
      </w:r>
    </w:p>
    <w:p w:rsidR="00000000" w:rsidDel="00000000" w:rsidP="00000000" w:rsidRDefault="00000000" w:rsidRPr="00000000" w14:paraId="0000005A">
      <w:pPr>
        <w:pStyle w:val="Heading2"/>
        <w:ind w:left="720" w:firstLine="0"/>
        <w:rPr/>
      </w:pPr>
      <w:bookmarkStart w:colFirst="0" w:colLast="0" w:name="_htc6wiwcswj5" w:id="24"/>
      <w:bookmarkEnd w:id="24"/>
      <w:r w:rsidDel="00000000" w:rsidR="00000000" w:rsidRPr="00000000">
        <w:rPr>
          <w:rtl w:val="0"/>
        </w:rPr>
        <w:t xml:space="preserve">Montaje paso a paso de las piezas</w:t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Montaje del proyecto: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720" w:firstLine="0"/>
        <w:rPr/>
      </w:pPr>
      <w:bookmarkStart w:colFirst="0" w:colLast="0" w:name="_poh2cx2wedsx" w:id="25"/>
      <w:bookmarkEnd w:id="25"/>
      <w:r w:rsidDel="00000000" w:rsidR="00000000" w:rsidRPr="00000000">
        <w:rPr>
          <w:rtl w:val="0"/>
        </w:rPr>
        <w:t xml:space="preserve">Explicación del modelado</w:t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Proceso de modelado de los componentes: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8hh9qff6yvmr" w:id="26"/>
      <w:bookmarkEnd w:id="26"/>
      <w:r w:rsidDel="00000000" w:rsidR="00000000" w:rsidRPr="00000000">
        <w:rPr>
          <w:rtl w:val="0"/>
        </w:rPr>
        <w:tab/>
        <w:t xml:space="preserve">Explicación del modelado</w:t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0" w:firstLine="720"/>
        <w:rPr>
          <w:rFonts w:ascii="Lato" w:cs="Lato" w:eastAsia="Lato" w:hAnsi="Lato"/>
        </w:rPr>
      </w:pPr>
      <w:bookmarkStart w:colFirst="0" w:colLast="0" w:name="_cj0lxiko7lhk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left="0" w:firstLine="0"/>
        <w:rPr>
          <w:rFonts w:ascii="Lato" w:cs="Lato" w:eastAsia="Lato" w:hAnsi="Lato"/>
        </w:rPr>
      </w:pPr>
      <w:bookmarkStart w:colFirst="0" w:colLast="0" w:name="_tqprjhe9sks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left="0" w:firstLine="0"/>
        <w:rPr>
          <w:rFonts w:ascii="Lato" w:cs="Lato" w:eastAsia="Lato" w:hAnsi="Lato"/>
        </w:rPr>
      </w:pPr>
      <w:bookmarkStart w:colFirst="0" w:colLast="0" w:name="_9zcgk0c1qh9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0" w:firstLine="0"/>
        <w:rPr>
          <w:rFonts w:ascii="Lato" w:cs="Lato" w:eastAsia="Lato" w:hAnsi="Lato"/>
        </w:rPr>
      </w:pPr>
      <w:bookmarkStart w:colFirst="0" w:colLast="0" w:name="_mif08qd3lvmk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0" w:firstLine="0"/>
        <w:rPr>
          <w:rFonts w:ascii="Lato" w:cs="Lato" w:eastAsia="Lato" w:hAnsi="Lato"/>
        </w:rPr>
      </w:pPr>
      <w:bookmarkStart w:colFirst="0" w:colLast="0" w:name="_6pha4q27zzar" w:id="31"/>
      <w:bookmarkEnd w:id="31"/>
      <w:r w:rsidDel="00000000" w:rsidR="00000000" w:rsidRPr="00000000">
        <w:rPr>
          <w:rFonts w:ascii="Lato" w:cs="Lato" w:eastAsia="Lato" w:hAnsi="Lato"/>
          <w:rtl w:val="0"/>
        </w:rPr>
        <w:t xml:space="preserve">Guía de usuario</w:t>
      </w:r>
    </w:p>
    <w:p w:rsidR="00000000" w:rsidDel="00000000" w:rsidP="00000000" w:rsidRDefault="00000000" w:rsidRPr="00000000" w14:paraId="0000006A">
      <w:pPr>
        <w:pStyle w:val="Heading2"/>
        <w:ind w:left="720" w:firstLine="0"/>
        <w:rPr/>
      </w:pPr>
      <w:bookmarkStart w:colFirst="0" w:colLast="0" w:name="_ru3vd44hon2q" w:id="32"/>
      <w:bookmarkEnd w:id="32"/>
      <w:r w:rsidDel="00000000" w:rsidR="00000000" w:rsidRPr="00000000">
        <w:rPr>
          <w:rtl w:val="0"/>
        </w:rPr>
        <w:t xml:space="preserve">Introducción a los sensores</w:t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 este proyecto emplearemos el sensor X que emplea este tipo de entradas o salidas y funciona del siguiente modo. Necesitaremos para controlarlo X biblioteca y los comandos que emplearemos serán estos: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left="720" w:firstLine="0"/>
        <w:rPr/>
      </w:pPr>
      <w:bookmarkStart w:colFirst="0" w:colLast="0" w:name="_2u7x3y8n8doo" w:id="33"/>
      <w:bookmarkEnd w:id="33"/>
      <w:r w:rsidDel="00000000" w:rsidR="00000000" w:rsidRPr="00000000">
        <w:rPr>
          <w:rtl w:val="0"/>
        </w:rPr>
        <w:t xml:space="preserve">Mapa de flujo de la programación </w:t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es el diagrama de secuencia del proyecto: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ind w:left="720" w:firstLine="0"/>
        <w:rPr/>
      </w:pPr>
      <w:bookmarkStart w:colFirst="0" w:colLast="0" w:name="_1wsanw43q2ik" w:id="34"/>
      <w:bookmarkEnd w:id="34"/>
      <w:r w:rsidDel="00000000" w:rsidR="00000000" w:rsidRPr="00000000">
        <w:rPr>
          <w:rtl w:val="0"/>
        </w:rPr>
        <w:t xml:space="preserve">Código del proyecto</w:t>
      </w:r>
    </w:p>
    <w:p w:rsidR="00000000" w:rsidDel="00000000" w:rsidP="00000000" w:rsidRDefault="00000000" w:rsidRPr="00000000" w14:paraId="0000006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Bien comentado y estructurado </w:t>
      </w:r>
    </w:p>
    <w:p w:rsidR="00000000" w:rsidDel="00000000" w:rsidP="00000000" w:rsidRDefault="00000000" w:rsidRPr="00000000" w14:paraId="00000070">
      <w:pPr>
        <w:pStyle w:val="Heading2"/>
        <w:ind w:left="720" w:firstLine="0"/>
        <w:rPr/>
      </w:pPr>
      <w:bookmarkStart w:colFirst="0" w:colLast="0" w:name="_3be3n83za5tr" w:id="35"/>
      <w:bookmarkEnd w:id="35"/>
      <w:r w:rsidDel="00000000" w:rsidR="00000000" w:rsidRPr="00000000">
        <w:rPr>
          <w:rtl w:val="0"/>
        </w:rPr>
        <w:t xml:space="preserve">Montaje paso a paso de las piezas</w:t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Montaje del proyecto: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left="720" w:firstLine="0"/>
        <w:rPr/>
      </w:pPr>
      <w:bookmarkStart w:colFirst="0" w:colLast="0" w:name="_ewjud9jbkwmh" w:id="36"/>
      <w:bookmarkEnd w:id="36"/>
      <w:r w:rsidDel="00000000" w:rsidR="00000000" w:rsidRPr="00000000">
        <w:rPr>
          <w:rtl w:val="0"/>
        </w:rPr>
        <w:t xml:space="preserve">Explicación del modelado</w:t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Proceso de modelado de los 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ind w:left="0" w:firstLine="0"/>
        <w:rPr>
          <w:rFonts w:ascii="Lato" w:cs="Lato" w:eastAsia="Lato" w:hAnsi="Lato"/>
        </w:rPr>
      </w:pPr>
      <w:bookmarkStart w:colFirst="0" w:colLast="0" w:name="_p4qg43voovma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left="0" w:firstLine="0"/>
        <w:rPr>
          <w:rFonts w:ascii="Lato" w:cs="Lato" w:eastAsia="Lato" w:hAnsi="Lato"/>
        </w:rPr>
      </w:pPr>
      <w:bookmarkStart w:colFirst="0" w:colLast="0" w:name="_dwdn1mn01i9j" w:id="38"/>
      <w:bookmarkEnd w:id="38"/>
      <w:r w:rsidDel="00000000" w:rsidR="00000000" w:rsidRPr="00000000">
        <w:rPr>
          <w:rFonts w:ascii="Lato" w:cs="Lato" w:eastAsia="Lato" w:hAnsi="Lato"/>
          <w:rtl w:val="0"/>
        </w:rPr>
        <w:t xml:space="preserve">Guía de formador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7jsiudhy3e5d" w:id="39"/>
      <w:bookmarkEnd w:id="39"/>
      <w:r w:rsidDel="00000000" w:rsidR="00000000" w:rsidRPr="00000000">
        <w:rPr>
          <w:rtl w:val="0"/>
        </w:rPr>
        <w:t xml:space="preserve">Metodología de enseñanza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Este es un proyecto que combina muchas tecnologías. Como formador, deberás asegurarte que el usuario entienda las diversas máquinas y herramientas que va a utilizar a lo largo del proceso.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 pueden realizar formaciones a lo largo de la realización del proyecto para completar esos conocimientos o realizarlas todas con anterioridad para que este sea como un proyecto donde los usuarios puedan comprobar su pericia a la hora de utilizar las diversas tecnologías.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Como formador, deberás tener en cuenta las dudas que puedan llegar a surgir pero no debes realizar tú la tarea, sino que sean ellos los que vayan resolviendo los problemas a través del autoaprendizaje.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7s6v0chmikc" w:id="40"/>
      <w:bookmarkEnd w:id="40"/>
      <w:r w:rsidDel="00000000" w:rsidR="00000000" w:rsidRPr="00000000">
        <w:rPr>
          <w:rtl w:val="0"/>
        </w:rPr>
        <w:t xml:space="preserve">Procedimiento del proyecto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 esta guía se dará un orden donde se empezará con la tecnología con la que ellos estén familiarizados. Aunque en esta guía se realice un camino a recorrer para la resolución del proyecto, no se tiene por qué seguir el orden al ser partes independientes unas de otras.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fpzvvqkpq5yv" w:id="41"/>
      <w:bookmarkEnd w:id="41"/>
      <w:r w:rsidDel="00000000" w:rsidR="00000000" w:rsidRPr="00000000">
        <w:rPr>
          <w:rtl w:val="0"/>
        </w:rPr>
        <w:t xml:space="preserve">Fase 1: Corte láser de los archivos DWG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ind w:left="0" w:firstLine="0"/>
        <w:rPr/>
      </w:pPr>
      <w:bookmarkStart w:colFirst="0" w:colLast="0" w:name="_rha14nbdhxk6" w:id="42"/>
      <w:bookmarkEnd w:id="42"/>
      <w:r w:rsidDel="00000000" w:rsidR="00000000" w:rsidRPr="00000000">
        <w:rPr>
          <w:rtl w:val="0"/>
        </w:rPr>
        <w:t xml:space="preserve">Fase 2: Introducción a los sensores</w:t>
      </w:r>
    </w:p>
    <w:p w:rsidR="00000000" w:rsidDel="00000000" w:rsidP="00000000" w:rsidRDefault="00000000" w:rsidRPr="00000000" w14:paraId="0000008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 este proyecto emplearemos el sensor X que emplea este tipo de entradas o salidas y funciona del siguiente modo. Necesitaremos para controlarlo X biblioteca y los comandos que emplearemos serán estos: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left="0" w:firstLine="0"/>
        <w:rPr/>
      </w:pPr>
      <w:bookmarkStart w:colFirst="0" w:colLast="0" w:name="_gbewtcv4hp1y" w:id="43"/>
      <w:bookmarkEnd w:id="43"/>
      <w:r w:rsidDel="00000000" w:rsidR="00000000" w:rsidRPr="00000000">
        <w:rPr>
          <w:rtl w:val="0"/>
        </w:rPr>
        <w:t xml:space="preserve">Fase 3: </w:t>
      </w:r>
      <w:r w:rsidDel="00000000" w:rsidR="00000000" w:rsidRPr="00000000">
        <w:rPr>
          <w:rtl w:val="0"/>
        </w:rPr>
        <w:t xml:space="preserve">Código del proyecto</w:t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Bien comentado y estructurado 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dbhm11u3dqh8" w:id="44"/>
      <w:bookmarkEnd w:id="44"/>
      <w:r w:rsidDel="00000000" w:rsidR="00000000" w:rsidRPr="00000000">
        <w:rPr>
          <w:rtl w:val="0"/>
        </w:rPr>
        <w:t xml:space="preserve">Fase 4: </w:t>
      </w:r>
      <w:r w:rsidDel="00000000" w:rsidR="00000000" w:rsidRPr="00000000">
        <w:rPr>
          <w:rtl w:val="0"/>
        </w:rPr>
        <w:t xml:space="preserve">Montaje paso a paso de las piezas</w:t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Montaje del proyecto: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left="0" w:firstLine="0"/>
        <w:rPr/>
      </w:pPr>
      <w:bookmarkStart w:colFirst="0" w:colLast="0" w:name="_ozpkufv8h59p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1y2da4b6lc34" w:id="46"/>
      <w:bookmarkEnd w:id="46"/>
      <w:r w:rsidDel="00000000" w:rsidR="00000000" w:rsidRPr="00000000">
        <w:rPr>
          <w:rtl w:val="0"/>
        </w:rPr>
        <w:t xml:space="preserve">Propuestas de mejora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vmj2e2lwyhkr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