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F76" w:rsidRPr="00257E29" w:rsidRDefault="009F1F76" w:rsidP="009F1F76">
      <w:pPr>
        <w:pStyle w:val="berschrift1"/>
        <w:rPr>
          <w:rFonts w:ascii="Relay-Bold" w:hAnsi="Relay-Bold"/>
          <w:sz w:val="22"/>
          <w:szCs w:val="22"/>
        </w:rPr>
      </w:pPr>
      <w:r w:rsidRPr="00257E29">
        <w:rPr>
          <w:rFonts w:ascii="Relay-Bold" w:hAnsi="Relay-Bold"/>
          <w:sz w:val="22"/>
          <w:szCs w:val="22"/>
        </w:rPr>
        <w:t>SANKT MARIENKIRCHE</w:t>
      </w:r>
      <w:bookmarkStart w:id="0" w:name="_GoBack"/>
      <w:bookmarkEnd w:id="0"/>
    </w:p>
    <w:p w:rsidR="009F1F76" w:rsidRPr="00257E29" w:rsidRDefault="009F1F76" w:rsidP="009F1F76">
      <w:pPr>
        <w:pStyle w:val="berschrift2"/>
        <w:rPr>
          <w:rFonts w:ascii="Relay-Bold" w:hAnsi="Relay-Bold"/>
          <w:sz w:val="16"/>
          <w:szCs w:val="16"/>
        </w:rPr>
      </w:pPr>
    </w:p>
    <w:p w:rsidR="009F1F76" w:rsidRPr="00257E29" w:rsidRDefault="009F1F76" w:rsidP="009F1F76">
      <w:pPr>
        <w:pStyle w:val="berschrift2"/>
        <w:rPr>
          <w:rFonts w:ascii="Relay-Bold" w:hAnsi="Relay-Bold"/>
        </w:rPr>
      </w:pPr>
      <w:r w:rsidRPr="00257E29">
        <w:rPr>
          <w:rFonts w:ascii="Relay-Bold" w:hAnsi="Relay-Bold"/>
        </w:rPr>
        <w:t>Seit 1725 einzige katholische Kirche innerhalb der ehemaligen Stadtmauer</w:t>
      </w:r>
    </w:p>
    <w:p w:rsidR="009F1F76" w:rsidRPr="00257E29" w:rsidRDefault="009F1F76" w:rsidP="009F1F76">
      <w:pPr>
        <w:rPr>
          <w:rFonts w:ascii="Relay-Bold" w:hAnsi="Relay-Bold"/>
          <w:i/>
        </w:rPr>
      </w:pPr>
      <w:r w:rsidRPr="00257E29">
        <w:rPr>
          <w:rFonts w:ascii="Relay-Bold" w:hAnsi="Relay-Bold"/>
          <w:i/>
        </w:rPr>
        <w:t xml:space="preserve">Siegens einziger erhaltener Sakralbau aus der Zeit des Barock </w:t>
      </w:r>
    </w:p>
    <w:p w:rsidR="009F1F76" w:rsidRPr="00257E29" w:rsidRDefault="009F1F76" w:rsidP="009F1F76">
      <w:pPr>
        <w:rPr>
          <w:rFonts w:ascii="Relay-Bold" w:hAnsi="Relay-Bold"/>
          <w:i/>
        </w:rPr>
      </w:pPr>
      <w:r w:rsidRPr="00257E29">
        <w:rPr>
          <w:rFonts w:ascii="Relay-Bold" w:hAnsi="Relay-Bold"/>
          <w:i/>
        </w:rPr>
        <w:t>Ursprünglich Ort des Fürstengestühls (heute über der Tür in diesem Raum)</w:t>
      </w:r>
    </w:p>
    <w:p w:rsidR="009F1F76" w:rsidRPr="00257E29" w:rsidRDefault="009F1F76" w:rsidP="009F1F76">
      <w:pPr>
        <w:pStyle w:val="Sprechblasentext"/>
        <w:rPr>
          <w:rFonts w:ascii="Relay-Bold" w:hAnsi="Relay-Bold" w:cstheme="minorBidi"/>
        </w:rPr>
      </w:pPr>
    </w:p>
    <w:p w:rsidR="009F1F76" w:rsidRPr="00257E29" w:rsidRDefault="009F1F76" w:rsidP="009F1F76">
      <w:pPr>
        <w:rPr>
          <w:rFonts w:ascii="Relay-Bold" w:hAnsi="Relay-Bold"/>
        </w:rPr>
      </w:pPr>
      <w:r w:rsidRPr="00257E29">
        <w:rPr>
          <w:rFonts w:ascii="Relay-Bold" w:hAnsi="Relay-Bold"/>
        </w:rPr>
        <w:t xml:space="preserve">Die Sankt Marienkirche ist die einzige katholische Kirche innerhalb der ehemaligen Stadtmauer. Sie ist außerdem die erste katholische Pfarrkirche, die nach der Reformation in Siegen gebaut wurde. Die Grundsteinlegung erfolgte durch den Jesuitenorden im Jahre 1702, aber erst 23 Jahre später, 1725, konnte das Gebäude seiner Bestimmung übergeben werden. </w:t>
      </w:r>
    </w:p>
    <w:p w:rsidR="009F1F76" w:rsidRPr="00257E29" w:rsidRDefault="009F1F76" w:rsidP="009F1F76">
      <w:pPr>
        <w:rPr>
          <w:rFonts w:ascii="Relay-Bold" w:hAnsi="Relay-Bold"/>
        </w:rPr>
      </w:pPr>
      <w:r w:rsidRPr="00257E29">
        <w:rPr>
          <w:rFonts w:ascii="Relay-Bold" w:hAnsi="Relay-Bold"/>
        </w:rPr>
        <w:t xml:space="preserve">Im Chor der Marienkirche befand sich das </w:t>
      </w:r>
      <w:r w:rsidRPr="00257E29">
        <w:rPr>
          <w:rFonts w:ascii="Relay-Bold" w:hAnsi="Relay-Bold"/>
          <w:b/>
        </w:rPr>
        <w:t>Fürstengestühl</w:t>
      </w:r>
      <w:r w:rsidRPr="00257E29">
        <w:rPr>
          <w:rFonts w:ascii="Relay-Bold" w:hAnsi="Relay-Bold"/>
        </w:rPr>
        <w:t xml:space="preserve"> mit dem bekrönenden Allianzwappen, das heute über der Tür in diesem Raum des Museums zu sehen ist. </w:t>
      </w:r>
    </w:p>
    <w:p w:rsidR="009F1F76" w:rsidRPr="00257E29" w:rsidRDefault="009F1F76" w:rsidP="009F1F76">
      <w:pPr>
        <w:rPr>
          <w:rFonts w:ascii="Relay-Bold" w:hAnsi="Relay-Bold"/>
        </w:rPr>
      </w:pPr>
      <w:r w:rsidRPr="00257E29">
        <w:rPr>
          <w:rFonts w:ascii="Relay-Bold" w:hAnsi="Relay-Bold"/>
        </w:rPr>
        <w:t xml:space="preserve">Siegens einziger Sakralbau aus der späten Barockzeit wurde beim Bombenangriff 1944 zerstört, 1948 wieder aufgebaut und mehrfach saniert. </w:t>
      </w:r>
    </w:p>
    <w:p w:rsidR="00E5734F" w:rsidRDefault="00E5734F" w:rsidP="002218AC"/>
    <w:sectPr w:rsidR="00E5734F" w:rsidSect="00737B7A">
      <w:pgSz w:w="11906" w:h="16838" w:code="9"/>
      <w:pgMar w:top="1134" w:right="1134"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elay-Bold">
    <w:panose1 w:val="02000803040000020004"/>
    <w:charset w:val="00"/>
    <w:family w:val="auto"/>
    <w:pitch w:val="variable"/>
    <w:sig w:usb0="80000027" w:usb1="0000004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F76"/>
    <w:rsid w:val="0010080E"/>
    <w:rsid w:val="002218AC"/>
    <w:rsid w:val="00255745"/>
    <w:rsid w:val="00257E29"/>
    <w:rsid w:val="003D08A5"/>
    <w:rsid w:val="007148A6"/>
    <w:rsid w:val="00737B7A"/>
    <w:rsid w:val="009F1F76"/>
    <w:rsid w:val="00B7496A"/>
    <w:rsid w:val="00BE5CC7"/>
    <w:rsid w:val="00C24ACE"/>
    <w:rsid w:val="00C80C48"/>
    <w:rsid w:val="00E573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F1F76"/>
  </w:style>
  <w:style w:type="paragraph" w:styleId="berschrift1">
    <w:name w:val="heading 1"/>
    <w:basedOn w:val="Standard"/>
    <w:next w:val="Standard"/>
    <w:link w:val="berschrift1Zchn"/>
    <w:uiPriority w:val="9"/>
    <w:qFormat/>
    <w:rsid w:val="009F1F76"/>
    <w:pPr>
      <w:keepNext/>
      <w:outlineLvl w:val="0"/>
    </w:pPr>
    <w:rPr>
      <w:b/>
      <w:sz w:val="24"/>
      <w:szCs w:val="24"/>
    </w:rPr>
  </w:style>
  <w:style w:type="paragraph" w:styleId="berschrift2">
    <w:name w:val="heading 2"/>
    <w:basedOn w:val="Standard"/>
    <w:next w:val="Standard"/>
    <w:link w:val="berschrift2Zchn"/>
    <w:uiPriority w:val="9"/>
    <w:unhideWhenUsed/>
    <w:qFormat/>
    <w:rsid w:val="009F1F76"/>
    <w:pPr>
      <w:keepNext/>
      <w:outlineLvl w:val="1"/>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rsid w:val="00C24ACE"/>
    <w:rPr>
      <w:rFonts w:ascii="Tahoma" w:hAnsi="Tahoma" w:cs="Tahoma"/>
      <w:sz w:val="16"/>
      <w:szCs w:val="16"/>
    </w:rPr>
  </w:style>
  <w:style w:type="character" w:customStyle="1" w:styleId="berschrift1Zchn">
    <w:name w:val="Überschrift 1 Zchn"/>
    <w:basedOn w:val="Absatz-Standardschriftart"/>
    <w:link w:val="berschrift1"/>
    <w:uiPriority w:val="9"/>
    <w:rsid w:val="009F1F76"/>
    <w:rPr>
      <w:b/>
      <w:sz w:val="24"/>
      <w:szCs w:val="24"/>
    </w:rPr>
  </w:style>
  <w:style w:type="character" w:customStyle="1" w:styleId="berschrift2Zchn">
    <w:name w:val="Überschrift 2 Zchn"/>
    <w:basedOn w:val="Absatz-Standardschriftart"/>
    <w:link w:val="berschrift2"/>
    <w:uiPriority w:val="9"/>
    <w:rsid w:val="009F1F76"/>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F1F76"/>
  </w:style>
  <w:style w:type="paragraph" w:styleId="berschrift1">
    <w:name w:val="heading 1"/>
    <w:basedOn w:val="Standard"/>
    <w:next w:val="Standard"/>
    <w:link w:val="berschrift1Zchn"/>
    <w:uiPriority w:val="9"/>
    <w:qFormat/>
    <w:rsid w:val="009F1F76"/>
    <w:pPr>
      <w:keepNext/>
      <w:outlineLvl w:val="0"/>
    </w:pPr>
    <w:rPr>
      <w:b/>
      <w:sz w:val="24"/>
      <w:szCs w:val="24"/>
    </w:rPr>
  </w:style>
  <w:style w:type="paragraph" w:styleId="berschrift2">
    <w:name w:val="heading 2"/>
    <w:basedOn w:val="Standard"/>
    <w:next w:val="Standard"/>
    <w:link w:val="berschrift2Zchn"/>
    <w:uiPriority w:val="9"/>
    <w:unhideWhenUsed/>
    <w:qFormat/>
    <w:rsid w:val="009F1F76"/>
    <w:pPr>
      <w:keepNext/>
      <w:outlineLvl w:val="1"/>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rsid w:val="00C24ACE"/>
    <w:rPr>
      <w:rFonts w:ascii="Tahoma" w:hAnsi="Tahoma" w:cs="Tahoma"/>
      <w:sz w:val="16"/>
      <w:szCs w:val="16"/>
    </w:rPr>
  </w:style>
  <w:style w:type="character" w:customStyle="1" w:styleId="berschrift1Zchn">
    <w:name w:val="Überschrift 1 Zchn"/>
    <w:basedOn w:val="Absatz-Standardschriftart"/>
    <w:link w:val="berschrift1"/>
    <w:uiPriority w:val="9"/>
    <w:rsid w:val="009F1F76"/>
    <w:rPr>
      <w:b/>
      <w:sz w:val="24"/>
      <w:szCs w:val="24"/>
    </w:rPr>
  </w:style>
  <w:style w:type="character" w:customStyle="1" w:styleId="berschrift2Zchn">
    <w:name w:val="Überschrift 2 Zchn"/>
    <w:basedOn w:val="Absatz-Standardschriftart"/>
    <w:link w:val="berschrift2"/>
    <w:uiPriority w:val="9"/>
    <w:rsid w:val="009F1F76"/>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usammengesetzt">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759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Stadt Siegen</Company>
  <LinksUpToDate>false</LinksUpToDate>
  <CharactersWithSpaces>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Blanchebarbe, Prof. Dr. Ursula</dc:creator>
  <cp:lastModifiedBy>Ursula Blanchebarbe</cp:lastModifiedBy>
  <cp:revision>2</cp:revision>
  <cp:lastPrinted>2011-11-28T16:08:00Z</cp:lastPrinted>
  <dcterms:created xsi:type="dcterms:W3CDTF">2017-02-02T13:57:00Z</dcterms:created>
  <dcterms:modified xsi:type="dcterms:W3CDTF">2017-02-06T17:59:00Z</dcterms:modified>
</cp:coreProperties>
</file>