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AF3" w:rsidRPr="00F4684E" w:rsidRDefault="00EC3AF3" w:rsidP="00EC3AF3">
      <w:pPr>
        <w:pStyle w:val="berschrift4"/>
        <w:rPr>
          <w:rFonts w:ascii="Relay-Bold" w:hAnsi="Relay-Bold"/>
        </w:rPr>
      </w:pPr>
      <w:bookmarkStart w:id="0" w:name="_GoBack"/>
      <w:r w:rsidRPr="00F4684E">
        <w:rPr>
          <w:rFonts w:ascii="Relay-Bold" w:hAnsi="Relay-Bold"/>
        </w:rPr>
        <w:t>HISTORISCHES RATHAUS MIT MARKT</w:t>
      </w:r>
    </w:p>
    <w:p w:rsidR="00EC3AF3" w:rsidRPr="00F4684E" w:rsidRDefault="00EC3AF3" w:rsidP="00EC3AF3">
      <w:pPr>
        <w:rPr>
          <w:rFonts w:ascii="Relay-Bold" w:hAnsi="Relay-Bold"/>
          <w:i/>
          <w:sz w:val="16"/>
          <w:szCs w:val="16"/>
        </w:rPr>
      </w:pPr>
    </w:p>
    <w:p w:rsidR="00EC3AF3" w:rsidRPr="00F4684E" w:rsidRDefault="00EC3AF3" w:rsidP="00EC3AF3">
      <w:pPr>
        <w:rPr>
          <w:rFonts w:ascii="Relay-Bold" w:hAnsi="Relay-Bold"/>
          <w:i/>
        </w:rPr>
      </w:pPr>
      <w:r w:rsidRPr="00F4684E">
        <w:rPr>
          <w:rFonts w:ascii="Relay-Bold" w:hAnsi="Relay-Bold"/>
          <w:i/>
        </w:rPr>
        <w:t>1303 als Kaufhaus, Ratssaal und Gefängnis erstmals erwähnt</w:t>
      </w:r>
    </w:p>
    <w:p w:rsidR="00EC3AF3" w:rsidRPr="00F4684E" w:rsidRDefault="00EC3AF3" w:rsidP="00EC3AF3">
      <w:pPr>
        <w:rPr>
          <w:rFonts w:ascii="Relay-Bold" w:hAnsi="Relay-Bold"/>
          <w:i/>
        </w:rPr>
      </w:pPr>
      <w:r w:rsidRPr="00F4684E">
        <w:rPr>
          <w:rFonts w:ascii="Relay-Bold" w:hAnsi="Relay-Bold"/>
          <w:i/>
        </w:rPr>
        <w:t>Mehrere Um- und Erweiterungsbauten</w:t>
      </w:r>
    </w:p>
    <w:p w:rsidR="00EC3AF3" w:rsidRPr="00F4684E" w:rsidRDefault="00EC3AF3" w:rsidP="00EC3AF3">
      <w:pPr>
        <w:rPr>
          <w:rFonts w:ascii="Relay-Bold" w:hAnsi="Relay-Bold"/>
          <w:i/>
        </w:rPr>
      </w:pPr>
      <w:r w:rsidRPr="00F4684E">
        <w:rPr>
          <w:rFonts w:ascii="Relay-Bold" w:hAnsi="Relay-Bold"/>
          <w:i/>
        </w:rPr>
        <w:t>1948-1957 Neubau des heutigen Gebäudes</w:t>
      </w:r>
    </w:p>
    <w:p w:rsidR="00EC3AF3" w:rsidRPr="00F4684E" w:rsidRDefault="00EC3AF3" w:rsidP="00EC3AF3">
      <w:pPr>
        <w:pStyle w:val="Sprechblasentext"/>
        <w:rPr>
          <w:rFonts w:ascii="Relay-Bold" w:hAnsi="Relay-Bold" w:cstheme="minorBidi"/>
        </w:rPr>
      </w:pPr>
    </w:p>
    <w:p w:rsidR="00EC3AF3" w:rsidRPr="00F4684E" w:rsidRDefault="00EC3AF3" w:rsidP="00EC3AF3">
      <w:pPr>
        <w:rPr>
          <w:rFonts w:ascii="Relay-Bold" w:hAnsi="Relay-Bold"/>
        </w:rPr>
      </w:pPr>
      <w:r w:rsidRPr="00F4684E">
        <w:rPr>
          <w:rFonts w:ascii="Relay-Bold" w:hAnsi="Relay-Bold"/>
        </w:rPr>
        <w:t xml:space="preserve">Die Ursprünge des Ratshauses am Marktplatz reichen in die Zeit vor der Stadtgründung im Jahre 1224 zurück. Aber erst 1303 wird erstmals ein „Kaufhaus“ urkundlich erwähnt. Verkaufsstände von Händlern und Handwerkern befanden sich hier ebenso wie Räume der Verwaltung. Das Gebäude wird daneben auch als Gefängnis, Gerichtsraum, Rüstkammer und als Festsaal genutzt. Wie das erste Rat- und Kaufhaus ausgesehen hat, ist nicht überliefert. Es folgen zahlreiche Um- und Neubauten, angepasst an die sich verändernden Verwaltungsgeschäfte. Nach dem Zweiten Weltkrieg wird das Gebäude wiedererrichtet und erweitert. Der Marktplatz erhält 1999/2000 eine neue Gestaltung und bietet Raum für verschiedene Veranstaltungen. </w:t>
      </w:r>
    </w:p>
    <w:p w:rsidR="00EC3AF3" w:rsidRPr="00F4684E" w:rsidRDefault="00EC3AF3" w:rsidP="00EC3AF3">
      <w:pPr>
        <w:rPr>
          <w:rFonts w:ascii="Relay-Bold" w:hAnsi="Relay-Bold"/>
        </w:rPr>
      </w:pPr>
      <w:r w:rsidRPr="00F4684E">
        <w:rPr>
          <w:rFonts w:ascii="Relay-Bold" w:hAnsi="Relay-Bold"/>
        </w:rPr>
        <w:t>Die Stadtverwaltung Siegen hat neben dem historischen Rathaus weitere Standorte in den Stadtteilen Weidenau und Geisweid.</w:t>
      </w:r>
    </w:p>
    <w:p w:rsidR="00EC3AF3" w:rsidRPr="00F4684E" w:rsidRDefault="00EC3AF3" w:rsidP="00EC3AF3">
      <w:pPr>
        <w:rPr>
          <w:rFonts w:ascii="Relay-Bold" w:hAnsi="Relay-Bold"/>
        </w:rPr>
      </w:pPr>
    </w:p>
    <w:bookmarkEnd w:id="0"/>
    <w:p w:rsidR="00E5734F" w:rsidRPr="00F4684E" w:rsidRDefault="00E5734F" w:rsidP="002218AC">
      <w:pPr>
        <w:rPr>
          <w:rFonts w:ascii="Relay-Bold" w:hAnsi="Relay-Bold"/>
        </w:rPr>
      </w:pPr>
    </w:p>
    <w:sectPr w:rsidR="00E5734F" w:rsidRPr="00F4684E"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F3"/>
    <w:rsid w:val="0010080E"/>
    <w:rsid w:val="002218AC"/>
    <w:rsid w:val="00255745"/>
    <w:rsid w:val="003D08A5"/>
    <w:rsid w:val="007148A6"/>
    <w:rsid w:val="00737B7A"/>
    <w:rsid w:val="00B7496A"/>
    <w:rsid w:val="00BE5CC7"/>
    <w:rsid w:val="00C24ACE"/>
    <w:rsid w:val="00C80C48"/>
    <w:rsid w:val="00E5734F"/>
    <w:rsid w:val="00EC3AF3"/>
    <w:rsid w:val="00F468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3AF3"/>
  </w:style>
  <w:style w:type="paragraph" w:styleId="berschrift4">
    <w:name w:val="heading 4"/>
    <w:basedOn w:val="Standard"/>
    <w:next w:val="Standard"/>
    <w:link w:val="berschrift4Zchn"/>
    <w:uiPriority w:val="9"/>
    <w:unhideWhenUsed/>
    <w:qFormat/>
    <w:rsid w:val="00EC3AF3"/>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EC3AF3"/>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3AF3"/>
  </w:style>
  <w:style w:type="paragraph" w:styleId="berschrift4">
    <w:name w:val="heading 4"/>
    <w:basedOn w:val="Standard"/>
    <w:next w:val="Standard"/>
    <w:link w:val="berschrift4Zchn"/>
    <w:uiPriority w:val="9"/>
    <w:unhideWhenUsed/>
    <w:qFormat/>
    <w:rsid w:val="00EC3AF3"/>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4Zchn">
    <w:name w:val="Überschrift 4 Zchn"/>
    <w:basedOn w:val="Absatz-Standardschriftart"/>
    <w:link w:val="berschrift4"/>
    <w:uiPriority w:val="9"/>
    <w:rsid w:val="00EC3AF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864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2017-02-02T13:02:00Z</dcterms:created>
  <dcterms:modified xsi:type="dcterms:W3CDTF">2017-02-06T18:02:00Z</dcterms:modified>
</cp:coreProperties>
</file>