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7EB" w:rsidRPr="00053539" w:rsidRDefault="00E727EB" w:rsidP="00E727EB">
      <w:pPr>
        <w:pStyle w:val="berschrift4"/>
        <w:rPr>
          <w:rFonts w:ascii="Relay-Bold" w:hAnsi="Relay-Bold"/>
        </w:rPr>
      </w:pPr>
      <w:bookmarkStart w:id="0" w:name="_GoBack"/>
      <w:r w:rsidRPr="00053539">
        <w:rPr>
          <w:rFonts w:ascii="Relay-Bold" w:hAnsi="Relay-Bold"/>
        </w:rPr>
        <w:t>STADTMAUER MIT KÖLNER TOR, MARBURGER TOR UND LÖHRTOR</w:t>
      </w:r>
    </w:p>
    <w:p w:rsidR="00E727EB" w:rsidRPr="00053539" w:rsidRDefault="00E727EB" w:rsidP="00E727EB">
      <w:pPr>
        <w:pStyle w:val="Sprechblasentext"/>
        <w:rPr>
          <w:rFonts w:ascii="Relay-Bold" w:hAnsi="Relay-Bold" w:cstheme="minorBidi"/>
        </w:rPr>
      </w:pPr>
    </w:p>
    <w:p w:rsidR="00E727EB" w:rsidRPr="00053539" w:rsidRDefault="00E727EB" w:rsidP="00E727EB">
      <w:pPr>
        <w:rPr>
          <w:rFonts w:ascii="Relay-Bold" w:hAnsi="Relay-Bold"/>
        </w:rPr>
      </w:pPr>
      <w:r w:rsidRPr="00053539">
        <w:rPr>
          <w:rFonts w:ascii="Relay-Bold" w:hAnsi="Relay-Bold"/>
        </w:rPr>
        <w:t xml:space="preserve">Seit dem Mittelalter ist Siegen von einer Stadtmauer umgeben. Sie entstand im Laufe des 13. Jahrhunderts und hatte in der Mitte des 16. Jahrhunderts 18 Türme, die in gewissen Abständen an die Stadtmauer angebaut wurden. Wer die Kernstadt betreten oder verlassen wollte, musste eines der drei Haupttore benutzen: das Wetzlarer Tor (später </w:t>
      </w:r>
      <w:proofErr w:type="spellStart"/>
      <w:r w:rsidRPr="00053539">
        <w:rPr>
          <w:rFonts w:ascii="Relay-Bold" w:hAnsi="Relay-Bold"/>
        </w:rPr>
        <w:t>Löhrtor</w:t>
      </w:r>
      <w:proofErr w:type="spellEnd"/>
      <w:r w:rsidRPr="00053539">
        <w:rPr>
          <w:rFonts w:ascii="Relay-Bold" w:hAnsi="Relay-Bold"/>
        </w:rPr>
        <w:t xml:space="preserve"> genannt), das Marburger und das Kölner Tor. Daneben gab es eine Reife von Pforten, die Heilige Pforte, die Eselpforte oder die Hainpforte. Alte Stiche verraten, wo die Stadtmauer mit ihren Schießscharten verlief. Im 19. Jahrhundert wurden alle Tore und Teile der Stadtmauer abgerissen. Bis heute sind jedoch beachtliche Reste der alten Stadtbefestigung zu sehen. </w:t>
      </w:r>
    </w:p>
    <w:p w:rsidR="00E727EB" w:rsidRPr="00053539" w:rsidRDefault="00E727EB" w:rsidP="00E727EB">
      <w:pPr>
        <w:rPr>
          <w:rFonts w:ascii="Relay-Bold" w:hAnsi="Relay-Bold"/>
        </w:rPr>
      </w:pPr>
    </w:p>
    <w:bookmarkEnd w:id="0"/>
    <w:p w:rsidR="00E5734F" w:rsidRPr="00053539" w:rsidRDefault="00E5734F" w:rsidP="002218AC">
      <w:pPr>
        <w:rPr>
          <w:rFonts w:ascii="Relay-Bold" w:hAnsi="Relay-Bold"/>
        </w:rPr>
      </w:pPr>
    </w:p>
    <w:sectPr w:rsidR="00E5734F" w:rsidRPr="00053539"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EB"/>
    <w:rsid w:val="00053539"/>
    <w:rsid w:val="0010080E"/>
    <w:rsid w:val="002218AC"/>
    <w:rsid w:val="00255745"/>
    <w:rsid w:val="003D08A5"/>
    <w:rsid w:val="007148A6"/>
    <w:rsid w:val="00737B7A"/>
    <w:rsid w:val="00B7496A"/>
    <w:rsid w:val="00BE5CC7"/>
    <w:rsid w:val="00C24ACE"/>
    <w:rsid w:val="00C80C48"/>
    <w:rsid w:val="00E5734F"/>
    <w:rsid w:val="00E72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7EB"/>
  </w:style>
  <w:style w:type="paragraph" w:styleId="berschrift4">
    <w:name w:val="heading 4"/>
    <w:basedOn w:val="Standard"/>
    <w:next w:val="Standard"/>
    <w:link w:val="berschrift4Zchn"/>
    <w:uiPriority w:val="9"/>
    <w:unhideWhenUsed/>
    <w:qFormat/>
    <w:rsid w:val="00E727EB"/>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E727EB"/>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7EB"/>
  </w:style>
  <w:style w:type="paragraph" w:styleId="berschrift4">
    <w:name w:val="heading 4"/>
    <w:basedOn w:val="Standard"/>
    <w:next w:val="Standard"/>
    <w:link w:val="berschrift4Zchn"/>
    <w:uiPriority w:val="9"/>
    <w:unhideWhenUsed/>
    <w:qFormat/>
    <w:rsid w:val="00E727EB"/>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E727E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662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2017-02-06T09:19:00Z</dcterms:created>
  <dcterms:modified xsi:type="dcterms:W3CDTF">2017-02-06T18:03:00Z</dcterms:modified>
</cp:coreProperties>
</file>