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sz w:val="36"/>
          <w:szCs w:val="36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highlight w:val="white"/>
          <w:rtl w:val="0"/>
        </w:rPr>
        <w:t xml:space="preserve">SZEGEDI SZC VASVÁRI PÁL GAZDASÁGI ÉS </w:t>
        <w:br w:type="textWrapping"/>
        <w:t xml:space="preserve">INFORMATIKAI TECHNIKUM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5 0613 12 03 Szoftverfejlesztő és -tesztelő szakképesítés </w:t>
        <w:br w:type="textWrapping"/>
        <w:t xml:space="preserve">vizsgaprojektjének dokumentációja</w:t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Royal Delivery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Ételrendelő app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623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Készítették:</w:t>
      </w:r>
    </w:p>
    <w:p w:rsidR="00000000" w:rsidDel="00000000" w:rsidP="00000000" w:rsidRDefault="00000000" w:rsidRPr="00000000" w14:paraId="00000010">
      <w:pPr>
        <w:ind w:left="6237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Fábián Bernát</w:t>
      </w:r>
    </w:p>
    <w:p w:rsidR="00000000" w:rsidDel="00000000" w:rsidP="00000000" w:rsidRDefault="00000000" w:rsidRPr="00000000" w14:paraId="00000011">
      <w:pPr>
        <w:ind w:left="6237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Gurbán Ákos</w:t>
      </w:r>
    </w:p>
    <w:p w:rsidR="00000000" w:rsidDel="00000000" w:rsidP="00000000" w:rsidRDefault="00000000" w:rsidRPr="00000000" w14:paraId="00000012">
      <w:pPr>
        <w:ind w:left="6237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Nálhi Csongor</w:t>
      </w:r>
    </w:p>
    <w:p w:rsidR="00000000" w:rsidDel="00000000" w:rsidP="00000000" w:rsidRDefault="00000000" w:rsidRPr="00000000" w14:paraId="00000013">
      <w:pPr>
        <w:ind w:left="6237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SZEGED</w:t>
      </w:r>
    </w:p>
    <w:p w:rsidR="00000000" w:rsidDel="00000000" w:rsidP="00000000" w:rsidRDefault="00000000" w:rsidRPr="00000000" w14:paraId="00000018">
      <w:pPr>
        <w:jc w:val="center"/>
        <w:rPr>
          <w:rFonts w:ascii="Times New Roman" w:cs="Times New Roman" w:eastAsia="Times New Roman" w:hAnsi="Times New Roman"/>
          <w:sz w:val="24"/>
          <w:szCs w:val="24"/>
        </w:rPr>
        <w:sectPr>
          <w:headerReference r:id="rId7" w:type="even"/>
          <w:footerReference r:id="rId8" w:type="default"/>
          <w:pgSz w:h="16838" w:w="11906" w:orient="portrait"/>
          <w:pgMar w:bottom="1418" w:top="1418" w:left="1418" w:right="1418" w:header="709" w:footer="709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2026.</w:t>
      </w:r>
    </w:p>
    <w:p w:rsidR="00000000" w:rsidDel="00000000" w:rsidP="00000000" w:rsidRDefault="00000000" w:rsidRPr="00000000" w14:paraId="00000019">
      <w:pPr>
        <w:jc w:val="center"/>
        <w:rPr>
          <w:rFonts w:ascii="Times New Roman" w:cs="Times New Roman" w:eastAsia="Times New Roman" w:hAnsi="Times New Roman"/>
          <w:sz w:val="36"/>
          <w:szCs w:val="36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highlight w:val="white"/>
          <w:rtl w:val="0"/>
        </w:rPr>
        <w:t xml:space="preserve">PLÁGIUM NYILATKOZAT</w:t>
      </w:r>
    </w:p>
    <w:p w:rsidR="00000000" w:rsidDel="00000000" w:rsidP="00000000" w:rsidRDefault="00000000" w:rsidRPr="00000000" w14:paraId="0000001A">
      <w:pPr>
        <w:spacing w:after="0"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Alulírott „tanulók nevei” a Szegedi SZC Vasvári Pál Gazdasági és Informatikai Technikum hallgatói kijelentjük, hogy a „projekt feladat címe” című vizsgaprojekt dokumentációja a saját munkánk.</w:t>
      </w:r>
    </w:p>
    <w:p w:rsidR="00000000" w:rsidDel="00000000" w:rsidP="00000000" w:rsidRDefault="00000000" w:rsidRPr="00000000" w14:paraId="0000001B">
      <w:pPr>
        <w:spacing w:after="0"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Szeged, 2026.04. 30.</w:t>
      </w:r>
    </w:p>
    <w:p w:rsidR="00000000" w:rsidDel="00000000" w:rsidP="00000000" w:rsidRDefault="00000000" w:rsidRPr="00000000" w14:paraId="0000001D">
      <w:pPr>
        <w:spacing w:after="0"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tabs>
          <w:tab w:val="right" w:leader="none" w:pos="2268"/>
          <w:tab w:val="left" w:leader="none" w:pos="3402"/>
          <w:tab w:val="right" w:leader="none" w:pos="5670"/>
          <w:tab w:val="left" w:leader="none" w:pos="6804"/>
          <w:tab w:val="right" w:leader="none" w:pos="9070"/>
        </w:tabs>
        <w:spacing w:after="0" w:line="360" w:lineRule="auto"/>
        <w:rPr/>
      </w:pPr>
      <w:r w:rsidDel="00000000" w:rsidR="00000000" w:rsidRPr="00000000">
        <w:rPr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1F">
      <w:pPr>
        <w:tabs>
          <w:tab w:val="center" w:leader="none" w:pos="1134"/>
          <w:tab w:val="center" w:leader="none" w:pos="4536"/>
          <w:tab w:val="center" w:leader="none" w:pos="7938"/>
        </w:tabs>
        <w:spacing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  <w:t xml:space="preserve">Fábián Bernát</w:t>
        <w:tab/>
        <w:t xml:space="preserve">Gurbán Ákos</w:t>
        <w:tab/>
        <w:t xml:space="preserve">Nálhi Csongor</w:t>
      </w:r>
    </w:p>
    <w:p w:rsidR="00000000" w:rsidDel="00000000" w:rsidP="00000000" w:rsidRDefault="00000000" w:rsidRPr="00000000" w14:paraId="00000020">
      <w:pPr>
        <w:tabs>
          <w:tab w:val="center" w:leader="none" w:pos="1134"/>
          <w:tab w:val="center" w:leader="none" w:pos="4536"/>
          <w:tab w:val="center" w:leader="none" w:pos="7938"/>
        </w:tabs>
        <w:spacing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60" w:before="120" w:line="276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  <w:sectPr>
          <w:type w:val="nextPage"/>
          <w:pgSz w:h="16838" w:w="11906" w:orient="portrait"/>
          <w:pgMar w:bottom="1418" w:top="1418" w:left="1418" w:right="1418" w:header="510" w:footer="680"/>
          <w:pgNumType w:start="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60" w:before="12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60" w:before="12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60" w:before="12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60" w:before="12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  <w:sectPr>
          <w:type w:val="continuous"/>
          <w:pgSz w:h="16838" w:w="11906" w:orient="portrait"/>
          <w:pgMar w:bottom="1418" w:top="1418" w:left="1418" w:right="1418" w:header="709" w:footer="709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highlight w:val="white"/>
          <w:rtl w:val="0"/>
        </w:rPr>
        <w:t xml:space="preserve">TARTALOMJEGYZÉK</w:t>
      </w:r>
      <w:r w:rsidDel="00000000" w:rsidR="00000000" w:rsidRPr="00000000">
        <w:rPr>
          <w:rtl w:val="0"/>
        </w:rPr>
      </w:r>
    </w:p>
    <w:sdt>
      <w:sdtPr>
        <w:id w:val="-33248744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spacing w:after="0"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nzkd3xpxnsu6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Feladatkiírás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after="0"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uxxc4foeg8t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Tartalmi összefoglaló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spacing w:after="0"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r3ivdrvwful3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Motiváció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pr78r5fes4w4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Létező, hasonló megoldások bemutatása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c9hazyq4bj4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Tervezés fázis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p7rv2q6d3xo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Implementáció (megvalósítás) fázis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eyp8us8ukaqp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Adatbázis terv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foz325u421t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Tesztelés és dokumentációírás fázis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r5cks2wwmu7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Projektmenedzsment és munkaszervezés</w:t>
              <w:tab/>
              <w:t xml:space="preserve">5</w:t>
            </w:r>
          </w:hyperlink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kosár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kfju9llsw7c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Kockázatok és kihívások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gwydiy8yz5hn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Minőségbiztosítás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n8id5edtte9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Továbbfejlesztési lehetőségek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ikjfm4sih4wm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Telepítés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itwe8c6wjvy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 mi szoftverünk előnyei a továbbiakhoz képest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none" w:pos="12000"/>
            </w:tabs>
            <w:spacing w:after="0"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64c6atbc1tcg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Használati útmutató és rendszerdokumentáció (kivonat)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etli4tw9bgv1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Áttekintés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fug2eos4tse0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Technológiai háttér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fetxadfc8cr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Támogatott platformok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ahxte17t1fbl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Futtatás fejlesztői környezetben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108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9no5iqv1dunp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Indítási parancsok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ytipuq4vu9c7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Fő funkciók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qmgqoapq0hzc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Kosár funkció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kxxyukadqwfs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Funkcionalitás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gdcwounp1uc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Elérhető műveletek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tabs>
              <w:tab w:val="right" w:leader="none" w:pos="12000"/>
            </w:tabs>
            <w:spacing w:after="0"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y6sov01p54qt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Weboldal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w5b03ze4gsa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Áttekintés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tabs>
              <w:tab w:val="right" w:leader="none" w:pos="12000"/>
            </w:tabs>
            <w:spacing w:after="0"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gy5yqd42hf1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Node.js Backend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7v9vt6pw6ucw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Áttekintés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vqo5wq28p0gq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Célfelhasználók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p18rkwx2x3bm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● Admin Panel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sxd3vieqs7c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● API Dokumentáció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g8dztd7ws8rc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● Dashboard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djudh9xmx0af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● Health Monitor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widowControl w:val="0"/>
            <w:tabs>
              <w:tab w:val="right" w:leader="none" w:pos="12000"/>
            </w:tabs>
            <w:spacing w:after="0"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77aslmnvha1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React Admin Felület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p4a072eipdlq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Áttekintés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ljjtv6ahns7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Célfelhasználók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widowControl w:val="0"/>
            <w:tabs>
              <w:tab w:val="right" w:leader="none" w:pos="12000"/>
            </w:tabs>
            <w:spacing w:after="0"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fowzjwyh10on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WPF Asztali Alkalmazás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icgxy7w28bah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Áttekintés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q3hkx76fofi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Célfelhasználók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w0czcnsvgl8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Előnyök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xvvqs6bbu9o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Alkalmazott architektúra: MVVM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zslddws4tkf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Az MVVM célja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9yq7abje0web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Rétegek felépítése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59teuc17umap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Model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php00jdrb2lv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View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sf8szpk3dw8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ViewModel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widowControl w:val="0"/>
            <w:tabs>
              <w:tab w:val="right" w:leader="none" w:pos="12000"/>
            </w:tabs>
            <w:spacing w:after="0"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at4cksqe909h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Tesztelés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w0hio8jpxhsv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Tesztelési szempontok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widowControl w:val="0"/>
            <w:tabs>
              <w:tab w:val="right" w:leader="none" w:pos="12000"/>
            </w:tabs>
            <w:spacing w:after="0"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6x4dn6p0kl0w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Összegzés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widowControl w:val="0"/>
            <w:tabs>
              <w:tab w:val="right" w:leader="none" w:pos="12000"/>
            </w:tabs>
            <w:spacing w:after="0"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eq27j9ukoaz9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Elért eredmények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widowControl w:val="0"/>
            <w:tabs>
              <w:tab w:val="right" w:leader="none" w:pos="12000"/>
            </w:tabs>
            <w:spacing w:after="0"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d6brtss1pd3n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Jövőbeli tervek a projekt továbbtervezésével kapcsolatban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ipve46fladoi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Záró értékelés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pwxlsxvos9nk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Mesterséges intelligencia használata a pályamunka elkészítése során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widowControl w:val="0"/>
            <w:tabs>
              <w:tab w:val="right" w:leader="none" w:pos="12000"/>
            </w:tabs>
            <w:spacing w:after="0"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fnevq9rlykw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 projekt korábbi bemutatása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widowControl w:val="0"/>
            <w:tabs>
              <w:tab w:val="right" w:leader="none" w:pos="12000"/>
            </w:tabs>
            <w:spacing w:after="0"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6m7tywned769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IRODALOMJEGYZÉK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widowControl w:val="0"/>
            <w:tabs>
              <w:tab w:val="right" w:leader="none" w:pos="12000"/>
            </w:tabs>
            <w:spacing w:after="0"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kukkpswtryzq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MELLÉKLETEK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5F">
      <w:pPr>
        <w:pStyle w:val="Heading1"/>
        <w:spacing w:after="60" w:before="120" w:line="276" w:lineRule="auto"/>
        <w:rPr/>
      </w:pPr>
      <w:bookmarkStart w:colFirst="0" w:colLast="0" w:name="_heading=h.nzkd3xpxnsu6" w:id="0"/>
      <w:bookmarkEnd w:id="0"/>
      <w:r w:rsidDel="00000000" w:rsidR="00000000" w:rsidRPr="00000000">
        <w:br w:type="page"/>
      </w:r>
      <w:r w:rsidDel="00000000" w:rsidR="00000000" w:rsidRPr="00000000">
        <w:rPr>
          <w:rtl w:val="0"/>
        </w:rPr>
        <w:t xml:space="preserve">Feladatkiírás</w:t>
      </w:r>
    </w:p>
    <w:p w:rsidR="00000000" w:rsidDel="00000000" w:rsidP="00000000" w:rsidRDefault="00000000" w:rsidRPr="00000000" w14:paraId="00000060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A csapat célja egy olyan ételrendelő szoftver elkészítése volt, amely weben, mobilon és weben is használható, adattárolási és -kezelési funkciókat is megvalósít és RESTful architektúrának megfelelő szerver és  kliens oldali komponenseket egyaránt tartalmaz. A kliens oldali komponens vagy komponensek egyaránt alkalmasak webes és mobil eszközökön történő használatra. Mobil  eszközre kifejlesztett kliens esetén natív mobil alkalmazással hozzávetőlegesen megegyező felhasználói élményt nyújtó webes kliens érhető el.</w:t>
      </w:r>
    </w:p>
    <w:p w:rsidR="00000000" w:rsidDel="00000000" w:rsidP="00000000" w:rsidRDefault="00000000" w:rsidRPr="00000000" w14:paraId="00000061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spacing w:after="60" w:before="120" w:line="276" w:lineRule="auto"/>
        <w:rPr>
          <w:sz w:val="24"/>
          <w:szCs w:val="24"/>
        </w:rPr>
      </w:pPr>
      <w:bookmarkStart w:colFirst="0" w:colLast="0" w:name="_heading=h.luxxc4foeg8t" w:id="1"/>
      <w:bookmarkEnd w:id="1"/>
      <w:r w:rsidDel="00000000" w:rsidR="00000000" w:rsidRPr="00000000">
        <w:rPr>
          <w:rtl w:val="0"/>
        </w:rPr>
        <w:t xml:space="preserve">Tartalmi összefoglaló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Az alkalmazott módszerek: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720" w:right="0" w:hanging="360"/>
        <w:jc w:val="left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Rendszeres csapatmegbeszélés</w:t>
      </w:r>
    </w:p>
    <w:p w:rsidR="00000000" w:rsidDel="00000000" w:rsidP="00000000" w:rsidRDefault="00000000" w:rsidRPr="00000000" w14:paraId="00000066">
      <w:pPr>
        <w:numPr>
          <w:ilvl w:val="0"/>
          <w:numId w:val="10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Feladatok felosztása csapattagok között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720" w:right="0" w:hanging="360"/>
        <w:jc w:val="left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Verziókövetés Git segítségével 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Technológiák: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24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Webes modul: Vue, React,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highlight w:val="white"/>
            <w:rtl w:val="0"/>
          </w:rPr>
          <w:t xml:space="preserve">Node.js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backend, SQLite adatbázis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720" w:right="0" w:hanging="360"/>
        <w:jc w:val="left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Mobil modul: React native, Expo, Supabase backend, Postgres adatbázis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720" w:right="0" w:hanging="360"/>
        <w:jc w:val="left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Verziókezelés: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Git, GitHub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720" w:right="0" w:hanging="360"/>
        <w:jc w:val="left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Fejlesztői környezet: VSCode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headerReference r:id="rId10" w:type="default"/>
          <w:type w:val="nextPage"/>
          <w:pgSz w:h="16838" w:w="11906" w:orient="portrait"/>
          <w:pgMar w:bottom="1418" w:top="1418" w:left="1418" w:right="1418" w:header="510" w:footer="680"/>
          <w:pgNumType w:start="0"/>
          <w:cols w:equalWidth="0" w:num="1">
            <w:col w:space="0" w:w="9069.5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1"/>
        <w:spacing w:after="60" w:before="120" w:line="276" w:lineRule="auto"/>
        <w:ind w:left="0"/>
        <w:rPr>
          <w:sz w:val="24"/>
          <w:szCs w:val="24"/>
        </w:rPr>
      </w:pPr>
      <w:bookmarkStart w:colFirst="0" w:colLast="0" w:name="_heading=h.r3ivdrvwful3" w:id="2"/>
      <w:bookmarkEnd w:id="2"/>
      <w:r w:rsidDel="00000000" w:rsidR="00000000" w:rsidRPr="00000000">
        <w:rPr>
          <w:rtl w:val="0"/>
        </w:rPr>
        <w:t xml:space="preserve">Motiváció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online ételrendelési rendszerek az elmúlt évtizedben robbanásszerűen elterjedtté váltak, különösen a nagyvárosokban, amelyhez a Covid-időszak beköszöntése jelentősen hozzájárult, amely rendkívül megdobta ezeknek a rendszereknek a piaci értékét. Ezek a rendszerek lehetővé teszik, hogy a felhasználók online felületen keresztül rendeljenek ételt különböző éttermekből vagy boltokból, majd futárszolgáltatáson keresztül házhoz szállíttassák azt.</w:t>
      </w:r>
    </w:p>
    <w:p w:rsidR="00000000" w:rsidDel="00000000" w:rsidP="00000000" w:rsidRDefault="00000000" w:rsidRPr="00000000" w14:paraId="00000070">
      <w:pPr>
        <w:spacing w:after="60" w:before="120" w:line="276" w:lineRule="auto"/>
        <w:ind w:left="1298" w:hanging="578.0000000000001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 hagyományos ételrendelés problémái</w:t>
      </w:r>
    </w:p>
    <w:p w:rsidR="00000000" w:rsidDel="00000000" w:rsidP="00000000" w:rsidRDefault="00000000" w:rsidRPr="00000000" w14:paraId="00000071">
      <w:pPr>
        <w:numPr>
          <w:ilvl w:val="0"/>
          <w:numId w:val="16"/>
        </w:numPr>
        <w:spacing w:after="60" w:before="120" w:line="276" w:lineRule="auto"/>
        <w:ind w:left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hagyományos, telefonos vagy személyes ételrendelés számos olyan nehézséget rejt magában, amelyeket a modern rendszerek hivatottak orvosolni:</w:t>
      </w:r>
    </w:p>
    <w:p w:rsidR="00000000" w:rsidDel="00000000" w:rsidP="00000000" w:rsidRDefault="00000000" w:rsidRPr="00000000" w14:paraId="00000072">
      <w:pPr>
        <w:numPr>
          <w:ilvl w:val="0"/>
          <w:numId w:val="16"/>
        </w:numPr>
        <w:spacing w:after="60" w:before="120" w:line="276" w:lineRule="auto"/>
        <w:ind w:left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Kommunikációs korlátok: A telefonos rendelés során gyakoriak a félreértések, a hibásan feljegyzett címek vagy tévesen rögzített ételek.</w:t>
      </w:r>
    </w:p>
    <w:p w:rsidR="00000000" w:rsidDel="00000000" w:rsidP="00000000" w:rsidRDefault="00000000" w:rsidRPr="00000000" w14:paraId="00000073">
      <w:pPr>
        <w:numPr>
          <w:ilvl w:val="0"/>
          <w:numId w:val="16"/>
        </w:numPr>
        <w:spacing w:after="60" w:before="120" w:line="276" w:lineRule="auto"/>
        <w:ind w:left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Átláthatatlanság: A vásárló nem látja valós időben a készletet, az árak változását vagy az aktuális várakozási időt.</w:t>
      </w:r>
    </w:p>
    <w:p w:rsidR="00000000" w:rsidDel="00000000" w:rsidP="00000000" w:rsidRDefault="00000000" w:rsidRPr="00000000" w14:paraId="00000074">
      <w:pPr>
        <w:numPr>
          <w:ilvl w:val="0"/>
          <w:numId w:val="16"/>
        </w:numPr>
        <w:spacing w:after="60" w:before="120" w:line="276" w:lineRule="auto"/>
        <w:ind w:left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Nyomonkövethetőség hiánya: Hagyományos úton a megrendelőnek nincs információja arról, hogy a rendelése éppen elkészítés alatt áll-e, vagy már a futárnál van.</w:t>
      </w:r>
    </w:p>
    <w:p w:rsidR="00000000" w:rsidDel="00000000" w:rsidP="00000000" w:rsidRDefault="00000000" w:rsidRPr="00000000" w14:paraId="00000075">
      <w:pPr>
        <w:numPr>
          <w:ilvl w:val="0"/>
          <w:numId w:val="16"/>
        </w:numPr>
        <w:spacing w:after="60" w:before="120" w:line="276" w:lineRule="auto"/>
        <w:ind w:left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Adminisztrációs teher: Az éttermek számára a papíralapú vagy elszórtan tárolt adatok kezelése nehezíti a statisztikák készítését és az üzleti döntéshozatalt.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spacing w:after="60" w:before="120" w:line="276" w:lineRule="auto"/>
        <w:ind w:left="0" w:firstLine="0"/>
        <w:rPr>
          <w:sz w:val="24"/>
          <w:szCs w:val="24"/>
        </w:rPr>
      </w:pPr>
      <w:bookmarkStart w:colFirst="0" w:colLast="0" w:name="_heading=h.pr78r5fes4w4" w:id="3"/>
      <w:bookmarkEnd w:id="3"/>
      <w:r w:rsidDel="00000000" w:rsidR="00000000" w:rsidRPr="00000000">
        <w:rPr>
          <w:sz w:val="32"/>
          <w:szCs w:val="32"/>
          <w:rtl w:val="0"/>
        </w:rPr>
        <w:t xml:space="preserve">Létező, hasonló megoldások bemutatása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1.1.1 Hasonló szolgáltatások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7"/>
        </w:numPr>
        <w:spacing w:after="60" w:before="12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Wolt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7"/>
        </w:numPr>
        <w:spacing w:after="60" w:before="12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Foodora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7"/>
        </w:numPr>
        <w:spacing w:after="60" w:before="12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3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Bolt Food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hyperlink r:id="rId14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Uber Eats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hyperlink r:id="rId15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DoorDash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legismertebb hasonló szolgáltatások magyarországon például a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Wolt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a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Foodora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valamint a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Bolt Food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amelyek számos másik országban is működnek. Emellett léteznek olyan rendszerek is, amelyek elsősorban logisztikai támogatást nyújtanak a kiszállítási folyamatokhoz, például a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Deliveo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Az Egyesült Államokban még elterjedt ételszolgáltatás a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DoorDash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és az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Uber Eats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Wolt egy nemzetközi ételrendelő platform, amely mobilalkalmazáson és webes felületen keresztül teszi lehetővé az éttermek kínálatának böngészését és a rendelések leadását. A rendszer egyik fő jellemzője a modern felhasználói felület, a valós idejű rendeléskövetés és a futárok integrált kezelése. A Wolt platform nagy hangsúlyt fektet a felhasználói élményre, valamint az éttermek és futárok közötti hatékony koordinációra.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Foodora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(korábban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NetPincér, illetve FoodPanda) az egyik legrégebbi és legelterjedtebb hazai ételrendelő platform.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 Wolthoz hasonló szolgáltatást nyújt, amely szintén lehetővé teszi az éttermekből történő online rendelést és a futárok által végzett kiszállítást. A Foodora rendszerében a felhasználók kiválaszthatják az éttermeket, megtekinthetik az étlapot, majd leadhatják rendeléseiket. A platform emellett rendszerint promóciókat és kedvezményeket is biztosít a felhasználók számára.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Deliveo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egy futároknak szánt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logisztikai és futármenedzsment rendszer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amely segíti a vállalkozásokat a kiszállítások megszervezésében és nyomon követésében. A rendszer támogatja a rendeléskezelést, az útvonaltervezést és a futárok munkájának koordinálását.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60" w:before="120" w:line="276" w:lineRule="auto"/>
        <w:rPr>
          <w:rFonts w:ascii="Times New Roman" w:cs="Times New Roman" w:eastAsia="Times New Roman" w:hAnsi="Times New Roman"/>
          <w:b w:val="1"/>
          <w:bCs w:val="1"/>
          <w:smallCap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Említésre méltó még a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kifli.hu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amely egy Csehországi élelmiszer-kereskedelmi technológiai vállalat, a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Rohlik Group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magyarországi leányvállalata, és a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https://royaldelivery.metro.rest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amely szintén egy román székhelyű ételértékesítő vállalat. Ez a két vállalat is erősen inspirálta a projekt bizonyos részeit.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Royal Delivery projekt alapötlete hasonló elven működik, hiszen célja egy olyan rendszer létrehozása, amely lehetővé teszi az éttermek kínálatának megjelenítését, valamint az adatok kezelését és a rendelések nyilvántartását. A hasonlóság elsősorban abban mutatkozik meg, hogy mindhárom rendszer az ételrendelési folyamat digitalizálását célozza, és több szereplőt - például felhasználókat, éttermeket és futárokat - kapcsol össze egy közös platformon.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Ugyanakkor a Royal Delivery projekt több szempontból is eltér a nagy kereskedelmi rendszerektől. A Wolt és a Foodora elsősorban nagyméretű, valós környezetben működő szolgáltatások, amelyek több országban működnek, és komplex infrastruktúrát használnak. Ezzel szemben a Royal Delivery csak egy demonstrációs projekt, amelynek elsődleges célja, hogy gyakoroljuk egy komplex szoftverrendszer megtervezését és megvalósítását.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További különbség, hogy a Royal Delivery rendszer több különböző technológiát integrál egy projekt keretében. A rendszer webes frontendeket (Vue és React), egy Node.js alapú backend szolgáltatást, valamint egy WPF asztali adminisztrációs alkalmazást is tartalmaz. Architekturális mintának az MVVM-et használtuk.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Összességében elmondható, hogy a Royal Delivery projekt koncepcióját a már létező ételrendelő rendszerek inspirálták, azonban a projekt célja nem egy kereskedelmi szolgáltatás utánozása, hanem egy egyedi ételrendelő szoftver megvalósítása és bemutatása volt.</w:t>
      </w:r>
    </w:p>
    <w:p w:rsidR="00000000" w:rsidDel="00000000" w:rsidP="00000000" w:rsidRDefault="00000000" w:rsidRPr="00000000" w14:paraId="0000008E">
      <w:pPr>
        <w:spacing w:after="60" w:before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720" w:right="0" w:hanging="720"/>
        <w:jc w:val="both"/>
        <w:rPr>
          <w:smallCaps w:val="0"/>
          <w:sz w:val="24"/>
          <w:szCs w:val="24"/>
        </w:rPr>
      </w:pPr>
      <w:bookmarkStart w:colFirst="0" w:colLast="0" w:name="_heading=h.1c9hazyq4bj4" w:id="4"/>
      <w:bookmarkEnd w:id="4"/>
      <w:r w:rsidDel="00000000" w:rsidR="00000000" w:rsidRPr="00000000">
        <w:rPr>
          <w:smallCaps w:val="0"/>
          <w:sz w:val="24"/>
          <w:szCs w:val="24"/>
          <w:rtl w:val="0"/>
        </w:rPr>
        <w:t xml:space="preserve">Tervezés fázis</w:t>
      </w:r>
    </w:p>
    <w:p w:rsidR="00000000" w:rsidDel="00000000" w:rsidP="00000000" w:rsidRDefault="00000000" w:rsidRPr="00000000" w14:paraId="00000090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projektmunkát gondos tervezéssel kezdtük.</w:t>
      </w:r>
    </w:p>
    <w:p w:rsidR="00000000" w:rsidDel="00000000" w:rsidP="00000000" w:rsidRDefault="00000000" w:rsidRPr="00000000" w14:paraId="00000091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tervezés során felosztottuk a főbb fejlesztési területeket a csapattagok között:</w:t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Csongor feladata a webes felület kialakítása az egyszerű felhasználók számára, elsősorban azoknak, akik asztali számítógépen vagy böngészőből használják a rendszert.</w:t>
      </w:r>
    </w:p>
    <w:p w:rsidR="00000000" w:rsidDel="00000000" w:rsidP="00000000" w:rsidRDefault="00000000" w:rsidRPr="00000000" w14:paraId="00000093">
      <w:pPr>
        <w:numPr>
          <w:ilvl w:val="0"/>
          <w:numId w:val="1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Bernát feladata a mobilra való elérhetőség megoldása, hogy a felhasználók mobileszközökön is kényelmesen használhassák az ételrendelő appunkat.</w:t>
      </w:r>
    </w:p>
    <w:p w:rsidR="00000000" w:rsidDel="00000000" w:rsidP="00000000" w:rsidRDefault="00000000" w:rsidRPr="00000000" w14:paraId="00000094">
      <w:pPr>
        <w:numPr>
          <w:ilvl w:val="0"/>
          <w:numId w:val="1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Ákos feladata az admin felületet lefejlesztése, saját backenddel és adatbázissal. Emellett ő felelős az alkalmazás modern és reszponzív css megjelenésének kialakításáért.</w:t>
      </w:r>
    </w:p>
    <w:p w:rsidR="00000000" w:rsidDel="00000000" w:rsidP="00000000" w:rsidRDefault="00000000" w:rsidRPr="00000000" w14:paraId="00000095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Ezután meghatároztuk a projekt célját és hatókörét. A Royal Delivery esetében nem egy éles, kereskedelmi használatra szánt rendszer létrehozása volt a cél, hanem egy olyan demonstrációs szintű ételrendelő alkalmazás elkészítése, amely bemutatja az általunk választott szoftverfejlesztési technológiák használatát.</w:t>
      </w:r>
    </w:p>
    <w:p w:rsidR="00000000" w:rsidDel="00000000" w:rsidP="00000000" w:rsidRDefault="00000000" w:rsidRPr="00000000" w14:paraId="00000096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tervezési szakaszban elkészítettük a részletes követelményleírást, a követelményspecifikációt képekkel, a Product Backlogot, a Sprinttervet, a Gantt-diagramot, valamint az adatbázisséma első változatát. Ezek segítségével átláthatóvá vált, hogy milyen funkciókat kell megvalósítani, milyen sorrendben érdemes haladni, és melyik feladat kihez tartozik.</w:t>
      </w:r>
    </w:p>
    <w:p w:rsidR="00000000" w:rsidDel="00000000" w:rsidP="00000000" w:rsidRDefault="00000000" w:rsidRPr="00000000" w14:paraId="00000097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Külön figyelmet fordítottunk a rendszer architektúrájára. A projektet moduláris felépítésben terveztük meg, hogy a mobilalkalmazás, a weboldal, a backend és a React admin felület külön-külön is fejleszthető legyen. A backend esetében RESTful architektúrát terveztünk Node-ban, hogy az API végpontokon keresztül egységes módon szolgálja ki a különböző kliensalkalmazásokat.</w:t>
      </w:r>
    </w:p>
    <w:p w:rsidR="00000000" w:rsidDel="00000000" w:rsidP="00000000" w:rsidRDefault="00000000" w:rsidRPr="00000000" w14:paraId="00000098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felhasználói felület megtervezéséhez Figma látványtervet és wireframe-eket készítettünk.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u w:val="single"/>
            <w:rtl w:val="0"/>
          </w:rPr>
          <w:t xml:space="preserve">Royal Delivery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Ezt használtuk arra, hogy előre meghatározzuk az alkalmazás főbb képernyőit, az oldalstruktúrát, a navigációt és a felhasználói folyamatokat. A látványtervezés során törekedtünk arra, hogy az alkalmazás egyszerűen kezelhető, átlátható és modern megjelenésű legyen.</w:t>
      </w:r>
    </w:p>
    <w:p w:rsidR="00000000" w:rsidDel="00000000" w:rsidP="00000000" w:rsidRDefault="00000000" w:rsidRPr="00000000" w14:paraId="00000099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adatbázist a 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DBDiagram.io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-ban terveztük meg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Az adatbázisistervezés során meghatároztuk a rendszer legfontosabb entitásait, például a felhasználókat, éttermeket, ételeket, rendeléseket, rendelési tételeket, futárokat és jogosultsági szinteket. A logikai adatmodell kialakításánál fontos szempont volt, hogy a rendelési folyamat teljes egészében leképezhető legyen, az adatok pedig következetesen és bővíthető módon legyenek tárolva. A tervezés végére rendelkezésre állt egy olyan alap adatbázisterv, amely alapján a csapat meg tudta kezdeni az implementációt.</w:t>
      </w:r>
    </w:p>
    <w:p w:rsidR="00000000" w:rsidDel="00000000" w:rsidP="00000000" w:rsidRDefault="00000000" w:rsidRPr="00000000" w14:paraId="0000009A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</w:t>
      </w: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Adatbázis-diagram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09B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 részletes előkészítés segített abban, hogy a fejlesztés szervezettebb legyen, a feladatok ne fedjék egymást feleslegesen, és minden csapattag pontosan tudja, melyik modulért felel.</w:t>
      </w:r>
    </w:p>
    <w:p w:rsidR="00000000" w:rsidDel="00000000" w:rsidP="00000000" w:rsidRDefault="00000000" w:rsidRPr="00000000" w14:paraId="0000009C">
      <w:pPr>
        <w:pStyle w:val="Heading2"/>
        <w:keepNext w:val="0"/>
        <w:keepLines w:val="0"/>
        <w:spacing w:after="60" w:before="120" w:line="276" w:lineRule="auto"/>
        <w:ind w:left="0" w:firstLine="0"/>
        <w:jc w:val="both"/>
        <w:rPr>
          <w:smallCaps w:val="0"/>
          <w:sz w:val="24"/>
          <w:szCs w:val="24"/>
        </w:rPr>
      </w:pPr>
      <w:bookmarkStart w:colFirst="0" w:colLast="0" w:name="_heading=h.1l4sy2rpzaa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2"/>
        <w:keepNext w:val="0"/>
        <w:keepLines w:val="0"/>
        <w:spacing w:after="60" w:before="120" w:line="276" w:lineRule="auto"/>
        <w:ind w:left="0" w:firstLine="0"/>
        <w:jc w:val="both"/>
        <w:rPr>
          <w:smallCaps w:val="0"/>
          <w:sz w:val="24"/>
          <w:szCs w:val="24"/>
        </w:rPr>
      </w:pPr>
      <w:bookmarkStart w:colFirst="0" w:colLast="0" w:name="_heading=h.1p7rv2q6d3xo" w:id="6"/>
      <w:bookmarkEnd w:id="6"/>
      <w:r w:rsidDel="00000000" w:rsidR="00000000" w:rsidRPr="00000000">
        <w:rPr>
          <w:smallCaps w:val="0"/>
          <w:sz w:val="24"/>
          <w:szCs w:val="24"/>
          <w:rtl w:val="0"/>
        </w:rPr>
        <w:t xml:space="preserve">Implementáció (megvalósítás) fázis</w:t>
      </w:r>
    </w:p>
    <w:p w:rsidR="00000000" w:rsidDel="00000000" w:rsidP="00000000" w:rsidRDefault="00000000" w:rsidRPr="00000000" w14:paraId="0000009E">
      <w:pPr>
        <w:spacing w:after="60" w:before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megvalósítási szakasz során a projektet moduláris szemléletben, különálló, de egymással kommunikáló komponensek formájában fejlesztettük. A fejlesztés során elsődleges célunk az volt, hogy minden platformon működőképes, stabil és demonstrálható rendszert hozzunk létre.</w:t>
      </w:r>
    </w:p>
    <w:p w:rsidR="00000000" w:rsidDel="00000000" w:rsidP="00000000" w:rsidRDefault="00000000" w:rsidRPr="00000000" w14:paraId="0000009F">
      <w:pPr>
        <w:spacing w:after="60" w:before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backend szolgáltatások RESTful architektúrára épültek, amely lehetővé teszi a különböző kliensek – mobilalkalmazás, weboldal és adminisztrációs felület – egységes kiszolgálását. A szerveroldali komponensek feladata az üzleti logika kezelése, az adatbázis-műveletek lebonyolítása, valamint a hitelesítési és jogosultsági folyamatok biztosítása.</w:t>
      </w:r>
    </w:p>
    <w:p w:rsidR="00000000" w:rsidDel="00000000" w:rsidP="00000000" w:rsidRDefault="00000000" w:rsidRPr="00000000" w14:paraId="000000A0">
      <w:pPr>
        <w:spacing w:after="60" w:before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frontend oldalon kiemelt szerepet kapott a felhasználói élmény. A publikus weboldal és a mobilalkalmazás célja a gyors és intuitív rendelési folyamat biztosítása volt, míg az adminisztrációs felületek az adatok kezelését, szerkesztését és monitorozását támogatták.</w:t>
      </w:r>
    </w:p>
    <w:p w:rsidR="00000000" w:rsidDel="00000000" w:rsidP="00000000" w:rsidRDefault="00000000" w:rsidRPr="00000000" w14:paraId="000000A1">
      <w:pPr>
        <w:spacing w:after="60" w:before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megvalósítás során külön figyelmet fordítottunk a komponensek újrafelhasználhatóságára, a kód tisztaságára, valamint arra, hogy a projekt hosszú távon is bővíthető maradjon.</w:t>
      </w:r>
    </w:p>
    <w:p w:rsidR="00000000" w:rsidDel="00000000" w:rsidP="00000000" w:rsidRDefault="00000000" w:rsidRPr="00000000" w14:paraId="000000A2">
      <w:pPr>
        <w:spacing w:after="60" w:before="120" w:line="276" w:lineRule="auto"/>
        <w:ind w:left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2"/>
        <w:keepNext w:val="0"/>
        <w:keepLines w:val="0"/>
        <w:spacing w:after="60" w:before="120" w:line="276" w:lineRule="auto"/>
        <w:ind w:left="720"/>
        <w:jc w:val="both"/>
        <w:rPr>
          <w:smallCaps w:val="0"/>
          <w:sz w:val="24"/>
          <w:szCs w:val="24"/>
        </w:rPr>
      </w:pPr>
      <w:bookmarkStart w:colFirst="0" w:colLast="0" w:name="_heading=h.eyp8us8ukaqp" w:id="7"/>
      <w:bookmarkEnd w:id="7"/>
      <w:r w:rsidDel="00000000" w:rsidR="00000000" w:rsidRPr="00000000">
        <w:rPr>
          <w:smallCaps w:val="0"/>
          <w:sz w:val="24"/>
          <w:szCs w:val="24"/>
          <w:rtl w:val="0"/>
        </w:rPr>
        <w:t xml:space="preserve">Adatbázis terv</w:t>
      </w:r>
    </w:p>
    <w:p w:rsidR="00000000" w:rsidDel="00000000" w:rsidP="00000000" w:rsidRDefault="00000000" w:rsidRPr="00000000" w14:paraId="000000A4">
      <w:pPr>
        <w:spacing w:after="60" w:before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rendszer több adatbázis-technológiát alkalmaz az eltérő modulok igényeihez igazodva. A mobilalkalmazás és a felhőalapú funkciók esetében PostgreSQL adatbázist használtunk Supabase környezetben, amely valós idejű adatkezelést és hitelesítési szolgáltatásokat is biztosít.</w:t>
      </w:r>
    </w:p>
    <w:p w:rsidR="00000000" w:rsidDel="00000000" w:rsidP="00000000" w:rsidRDefault="00000000" w:rsidRPr="00000000" w14:paraId="000000A5">
      <w:pPr>
        <w:spacing w:after="60" w:before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Node.js backendhez SQLite adatbázis kapcsolódik, amely könnyű telepíthetőséget és gyors fejlesztési ciklust tett lehetővé. A WPF alapú asztali adminisztrációs alkalmazás külön MySQL adatbázist használ, amely a lokális adatkezelést támogat.</w:t>
      </w:r>
    </w:p>
    <w:p w:rsidR="00000000" w:rsidDel="00000000" w:rsidP="00000000" w:rsidRDefault="00000000" w:rsidRPr="00000000" w14:paraId="000000A6">
      <w:pPr>
        <w:spacing w:after="60" w:before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adatmodell központi elemei:</w:t>
      </w:r>
    </w:p>
    <w:p w:rsidR="00000000" w:rsidDel="00000000" w:rsidP="00000000" w:rsidRDefault="00000000" w:rsidRPr="00000000" w14:paraId="000000A7">
      <w:pPr>
        <w:numPr>
          <w:ilvl w:val="0"/>
          <w:numId w:val="28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Felhasználók</w:t>
      </w:r>
    </w:p>
    <w:p w:rsidR="00000000" w:rsidDel="00000000" w:rsidP="00000000" w:rsidRDefault="00000000" w:rsidRPr="00000000" w14:paraId="000000A8">
      <w:pPr>
        <w:numPr>
          <w:ilvl w:val="0"/>
          <w:numId w:val="28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Éttermek</w:t>
      </w:r>
    </w:p>
    <w:p w:rsidR="00000000" w:rsidDel="00000000" w:rsidP="00000000" w:rsidRDefault="00000000" w:rsidRPr="00000000" w14:paraId="000000A9">
      <w:pPr>
        <w:numPr>
          <w:ilvl w:val="0"/>
          <w:numId w:val="28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Ételek</w:t>
      </w:r>
    </w:p>
    <w:p w:rsidR="00000000" w:rsidDel="00000000" w:rsidP="00000000" w:rsidRDefault="00000000" w:rsidRPr="00000000" w14:paraId="000000AA">
      <w:pPr>
        <w:numPr>
          <w:ilvl w:val="0"/>
          <w:numId w:val="28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Rendelések</w:t>
      </w:r>
    </w:p>
    <w:p w:rsidR="00000000" w:rsidDel="00000000" w:rsidP="00000000" w:rsidRDefault="00000000" w:rsidRPr="00000000" w14:paraId="000000AB">
      <w:pPr>
        <w:numPr>
          <w:ilvl w:val="0"/>
          <w:numId w:val="28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Rendelési tételek</w:t>
      </w:r>
    </w:p>
    <w:p w:rsidR="00000000" w:rsidDel="00000000" w:rsidP="00000000" w:rsidRDefault="00000000" w:rsidRPr="00000000" w14:paraId="000000AC">
      <w:pPr>
        <w:numPr>
          <w:ilvl w:val="0"/>
          <w:numId w:val="28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Futárok</w:t>
      </w:r>
    </w:p>
    <w:p w:rsidR="00000000" w:rsidDel="00000000" w:rsidP="00000000" w:rsidRDefault="00000000" w:rsidRPr="00000000" w14:paraId="000000AD">
      <w:pPr>
        <w:numPr>
          <w:ilvl w:val="0"/>
          <w:numId w:val="28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Jogosultsági szintek</w:t>
      </w:r>
    </w:p>
    <w:p w:rsidR="00000000" w:rsidDel="00000000" w:rsidP="00000000" w:rsidRDefault="00000000" w:rsidRPr="00000000" w14:paraId="000000AE">
      <w:pPr>
        <w:spacing w:after="60" w:before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entitások közötti kapcsolatok biztosítják a rendelési folyamat teljes körű leképezését, az adatkonzisztenciát és a későbbi bővíthetőséget.</w:t>
      </w:r>
    </w:p>
    <w:p w:rsidR="00000000" w:rsidDel="00000000" w:rsidP="00000000" w:rsidRDefault="00000000" w:rsidRPr="00000000" w14:paraId="000000AF">
      <w:pPr>
        <w:spacing w:after="60" w:before="120" w:line="276" w:lineRule="auto"/>
        <w:ind w:left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2"/>
        <w:keepNext w:val="0"/>
        <w:keepLines w:val="0"/>
        <w:spacing w:after="60" w:before="120" w:line="276" w:lineRule="auto"/>
        <w:ind w:left="720"/>
        <w:jc w:val="both"/>
        <w:rPr>
          <w:smallCaps w:val="0"/>
          <w:sz w:val="24"/>
          <w:szCs w:val="24"/>
        </w:rPr>
      </w:pPr>
      <w:bookmarkStart w:colFirst="0" w:colLast="0" w:name="_heading=h.foz325u421t" w:id="8"/>
      <w:bookmarkEnd w:id="8"/>
      <w:r w:rsidDel="00000000" w:rsidR="00000000" w:rsidRPr="00000000">
        <w:rPr>
          <w:smallCaps w:val="0"/>
          <w:sz w:val="24"/>
          <w:szCs w:val="24"/>
          <w:rtl w:val="0"/>
        </w:rPr>
        <w:t xml:space="preserve">Tesztelés és dokumentációírás fázis</w:t>
      </w:r>
    </w:p>
    <w:p w:rsidR="00000000" w:rsidDel="00000000" w:rsidP="00000000" w:rsidRDefault="00000000" w:rsidRPr="00000000" w14:paraId="000000B1">
      <w:pPr>
        <w:spacing w:after="60" w:before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projekt végső szakaszában kiemelt szerepet kapott a funkcionális ellenőrzés, a hibajavítás és a dokumentáció elkészítése.</w:t>
      </w:r>
    </w:p>
    <w:p w:rsidR="00000000" w:rsidDel="00000000" w:rsidP="00000000" w:rsidRDefault="00000000" w:rsidRPr="00000000" w14:paraId="000000B2">
      <w:pPr>
        <w:spacing w:after="60" w:before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tesztelés során manuális módszerekkel ellenőriztük:</w:t>
      </w:r>
    </w:p>
    <w:p w:rsidR="00000000" w:rsidDel="00000000" w:rsidP="00000000" w:rsidRDefault="00000000" w:rsidRPr="00000000" w14:paraId="000000B3">
      <w:pPr>
        <w:numPr>
          <w:ilvl w:val="0"/>
          <w:numId w:val="18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felhasználói felületek működését,</w:t>
      </w:r>
    </w:p>
    <w:p w:rsidR="00000000" w:rsidDel="00000000" w:rsidP="00000000" w:rsidRDefault="00000000" w:rsidRPr="00000000" w14:paraId="000000B4">
      <w:pPr>
        <w:numPr>
          <w:ilvl w:val="0"/>
          <w:numId w:val="18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API végpontok helyes válaszait,</w:t>
      </w:r>
    </w:p>
    <w:p w:rsidR="00000000" w:rsidDel="00000000" w:rsidP="00000000" w:rsidRDefault="00000000" w:rsidRPr="00000000" w14:paraId="000000B5">
      <w:pPr>
        <w:numPr>
          <w:ilvl w:val="0"/>
          <w:numId w:val="18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adatbázis-kommunikációt,</w:t>
      </w:r>
    </w:p>
    <w:p w:rsidR="00000000" w:rsidDel="00000000" w:rsidP="00000000" w:rsidRDefault="00000000" w:rsidRPr="00000000" w14:paraId="000000B6">
      <w:pPr>
        <w:numPr>
          <w:ilvl w:val="0"/>
          <w:numId w:val="18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platformok közötti kompatibilitást,</w:t>
      </w:r>
    </w:p>
    <w:p w:rsidR="00000000" w:rsidDel="00000000" w:rsidP="00000000" w:rsidRDefault="00000000" w:rsidRPr="00000000" w14:paraId="000000B7">
      <w:pPr>
        <w:numPr>
          <w:ilvl w:val="0"/>
          <w:numId w:val="18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hibakezelési folyamatokat.</w:t>
      </w:r>
    </w:p>
    <w:p w:rsidR="00000000" w:rsidDel="00000000" w:rsidP="00000000" w:rsidRDefault="00000000" w:rsidRPr="00000000" w14:paraId="000000B8">
      <w:pPr>
        <w:spacing w:after="60" w:before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dokumentációírás során célunk az volt, hogy a projekt felépítése, technológiai háttere, használata és fejlesztési folyamata átlátható módon bemutatható legyen. A dokumentáció elkészítése egyben segítette a rendszer strukturált áttekintését és a jövőbeni továbbfejlesztés megalapozását is.</w:t>
      </w:r>
    </w:p>
    <w:p w:rsidR="00000000" w:rsidDel="00000000" w:rsidP="00000000" w:rsidRDefault="00000000" w:rsidRPr="00000000" w14:paraId="000000B9">
      <w:pPr>
        <w:spacing w:after="60" w:before="120" w:line="276" w:lineRule="auto"/>
        <w:ind w:left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2"/>
        <w:keepNext w:val="0"/>
        <w:keepLines w:val="0"/>
        <w:spacing w:after="60" w:before="120" w:line="276" w:lineRule="auto"/>
        <w:ind w:left="720"/>
        <w:jc w:val="both"/>
        <w:rPr>
          <w:smallCaps w:val="0"/>
          <w:sz w:val="24"/>
          <w:szCs w:val="24"/>
        </w:rPr>
      </w:pPr>
      <w:bookmarkStart w:colFirst="0" w:colLast="0" w:name="_heading=h.4r5cks2wwmu7" w:id="9"/>
      <w:bookmarkEnd w:id="9"/>
      <w:r w:rsidDel="00000000" w:rsidR="00000000" w:rsidRPr="00000000">
        <w:rPr>
          <w:smallCaps w:val="0"/>
          <w:sz w:val="24"/>
          <w:szCs w:val="24"/>
          <w:rtl w:val="0"/>
        </w:rPr>
        <w:t xml:space="preserve">Projektmenedzsment és munkaszervezés</w:t>
      </w:r>
    </w:p>
    <w:p w:rsidR="00000000" w:rsidDel="00000000" w:rsidP="00000000" w:rsidRDefault="00000000" w:rsidRPr="00000000" w14:paraId="000000BB">
      <w:pPr>
        <w:spacing w:after="60" w:before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fejlesztési folyamat során agilis szemléletet alkalmaztunk, amely lehetővé tette a folyamatos visszacsatolást és az iteratív fejlesztést.</w:t>
      </w:r>
    </w:p>
    <w:p w:rsidR="00000000" w:rsidDel="00000000" w:rsidP="00000000" w:rsidRDefault="00000000" w:rsidRPr="00000000" w14:paraId="000000BC">
      <w:pPr>
        <w:spacing w:after="60" w:before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csapat rendszeres megbeszéléseket tartott, ahol:</w:t>
      </w:r>
    </w:p>
    <w:p w:rsidR="00000000" w:rsidDel="00000000" w:rsidP="00000000" w:rsidRDefault="00000000" w:rsidRPr="00000000" w14:paraId="000000BD">
      <w:pPr>
        <w:numPr>
          <w:ilvl w:val="0"/>
          <w:numId w:val="27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áttekintettük az aktuális feladatokat,</w:t>
      </w:r>
    </w:p>
    <w:p w:rsidR="00000000" w:rsidDel="00000000" w:rsidP="00000000" w:rsidRDefault="00000000" w:rsidRPr="00000000" w14:paraId="000000BE">
      <w:pPr>
        <w:numPr>
          <w:ilvl w:val="0"/>
          <w:numId w:val="27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meghatároztuk a prioritásokat,</w:t>
      </w:r>
    </w:p>
    <w:p w:rsidR="00000000" w:rsidDel="00000000" w:rsidP="00000000" w:rsidRDefault="00000000" w:rsidRPr="00000000" w14:paraId="000000BF">
      <w:pPr>
        <w:numPr>
          <w:ilvl w:val="0"/>
          <w:numId w:val="27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felosztottuk a következő sprint feladatait,</w:t>
      </w:r>
    </w:p>
    <w:p w:rsidR="00000000" w:rsidDel="00000000" w:rsidP="00000000" w:rsidRDefault="00000000" w:rsidRPr="00000000" w14:paraId="000000C0">
      <w:pPr>
        <w:numPr>
          <w:ilvl w:val="0"/>
          <w:numId w:val="27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értékeltük az előző időszak eredményeit.</w:t>
      </w:r>
    </w:p>
    <w:p w:rsidR="00000000" w:rsidDel="00000000" w:rsidP="00000000" w:rsidRDefault="00000000" w:rsidRPr="00000000" w14:paraId="000000C1">
      <w:pPr>
        <w:spacing w:after="60" w:before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feladatkövetést backlog és sprintterv alapján végeztük, amely biztosította a fejlesztési folyamat átláthatóságát.</w:t>
      </w:r>
    </w:p>
    <w:p w:rsidR="00000000" w:rsidDel="00000000" w:rsidP="00000000" w:rsidRDefault="00000000" w:rsidRPr="00000000" w14:paraId="000000C2">
      <w:pPr>
        <w:spacing w:after="60" w:before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Ez a munkaszervezési modell hozzájárult ahhoz, hogy a projekt komplexitása ellenére minden modul összehangoltan fejlődjön.</w:t>
      </w:r>
    </w:p>
    <w:p w:rsidR="00000000" w:rsidDel="00000000" w:rsidP="00000000" w:rsidRDefault="00000000" w:rsidRPr="00000000" w14:paraId="000000C3">
      <w:pPr>
        <w:spacing w:after="60" w:before="120" w:line="276" w:lineRule="auto"/>
        <w:ind w:left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2"/>
        <w:keepNext w:val="0"/>
        <w:keepLines w:val="0"/>
        <w:spacing w:after="60" w:before="120" w:line="276" w:lineRule="auto"/>
        <w:ind w:left="720"/>
        <w:jc w:val="both"/>
        <w:rPr>
          <w:smallCaps w:val="0"/>
          <w:sz w:val="24"/>
          <w:szCs w:val="24"/>
        </w:rPr>
      </w:pPr>
      <w:bookmarkStart w:colFirst="0" w:colLast="0" w:name="_heading=h.ukfju9llsw7c" w:id="10"/>
      <w:bookmarkEnd w:id="10"/>
      <w:r w:rsidDel="00000000" w:rsidR="00000000" w:rsidRPr="00000000">
        <w:rPr>
          <w:smallCaps w:val="0"/>
          <w:sz w:val="24"/>
          <w:szCs w:val="24"/>
          <w:rtl w:val="0"/>
        </w:rPr>
        <w:t xml:space="preserve">Kockázatok és kihívások</w:t>
      </w:r>
    </w:p>
    <w:p w:rsidR="00000000" w:rsidDel="00000000" w:rsidP="00000000" w:rsidRDefault="00000000" w:rsidRPr="00000000" w14:paraId="000000C5">
      <w:pPr>
        <w:spacing w:after="60" w:before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projekt során több technikai és szervezési kihívással kellett szembenéznünk.</w:t>
      </w:r>
    </w:p>
    <w:p w:rsidR="00000000" w:rsidDel="00000000" w:rsidP="00000000" w:rsidRDefault="00000000" w:rsidRPr="00000000" w14:paraId="000000C6">
      <w:pPr>
        <w:spacing w:after="60" w:before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legnagyobb kihívások közé tartozott:</w:t>
      </w:r>
    </w:p>
    <w:p w:rsidR="00000000" w:rsidDel="00000000" w:rsidP="00000000" w:rsidRDefault="00000000" w:rsidRPr="00000000" w14:paraId="000000C7">
      <w:pPr>
        <w:numPr>
          <w:ilvl w:val="0"/>
          <w:numId w:val="11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több különböző technológia összehangolása,</w:t>
      </w:r>
    </w:p>
    <w:p w:rsidR="00000000" w:rsidDel="00000000" w:rsidP="00000000" w:rsidRDefault="00000000" w:rsidRPr="00000000" w14:paraId="000000C8">
      <w:pPr>
        <w:numPr>
          <w:ilvl w:val="0"/>
          <w:numId w:val="11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eltérő adatbázis-rendszerek kezelése,</w:t>
      </w:r>
    </w:p>
    <w:p w:rsidR="00000000" w:rsidDel="00000000" w:rsidP="00000000" w:rsidRDefault="00000000" w:rsidRPr="00000000" w14:paraId="000000C9">
      <w:pPr>
        <w:numPr>
          <w:ilvl w:val="0"/>
          <w:numId w:val="11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több platform egyidejű fejlesztése,</w:t>
      </w:r>
    </w:p>
    <w:p w:rsidR="00000000" w:rsidDel="00000000" w:rsidP="00000000" w:rsidRDefault="00000000" w:rsidRPr="00000000" w14:paraId="000000CA">
      <w:pPr>
        <w:numPr>
          <w:ilvl w:val="0"/>
          <w:numId w:val="11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időgazdálkodás és erőforrás-elosztás.</w:t>
      </w:r>
    </w:p>
    <w:p w:rsidR="00000000" w:rsidDel="00000000" w:rsidP="00000000" w:rsidRDefault="00000000" w:rsidRPr="00000000" w14:paraId="000000CB">
      <w:pPr>
        <w:spacing w:after="60" w:before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kihívások kezelésére folyamatos kommunikációt, részletes tervezést és moduláris fejlesztési megközelítést alkalmaztunk.</w:t>
      </w:r>
    </w:p>
    <w:p w:rsidR="00000000" w:rsidDel="00000000" w:rsidP="00000000" w:rsidRDefault="00000000" w:rsidRPr="00000000" w14:paraId="000000CC">
      <w:pPr>
        <w:spacing w:after="60" w:before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Ennek eredményeként a projekt sikeresen elérte a kitűzött demonstrációs célokat.</w:t>
      </w:r>
    </w:p>
    <w:p w:rsidR="00000000" w:rsidDel="00000000" w:rsidP="00000000" w:rsidRDefault="00000000" w:rsidRPr="00000000" w14:paraId="000000CD">
      <w:pPr>
        <w:spacing w:after="60" w:before="120" w:line="276" w:lineRule="auto"/>
        <w:ind w:left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2"/>
        <w:keepNext w:val="0"/>
        <w:keepLines w:val="0"/>
        <w:spacing w:after="60" w:before="120" w:line="276" w:lineRule="auto"/>
        <w:ind w:left="720"/>
        <w:jc w:val="both"/>
        <w:rPr>
          <w:smallCaps w:val="0"/>
          <w:sz w:val="24"/>
          <w:szCs w:val="24"/>
        </w:rPr>
      </w:pPr>
      <w:bookmarkStart w:colFirst="0" w:colLast="0" w:name="_heading=h.gwydiy8yz5hn" w:id="11"/>
      <w:bookmarkEnd w:id="11"/>
      <w:r w:rsidDel="00000000" w:rsidR="00000000" w:rsidRPr="00000000">
        <w:rPr>
          <w:smallCaps w:val="0"/>
          <w:sz w:val="24"/>
          <w:szCs w:val="24"/>
          <w:rtl w:val="0"/>
        </w:rPr>
        <w:t xml:space="preserve">Minőségbiztosítás</w:t>
      </w:r>
    </w:p>
    <w:p w:rsidR="00000000" w:rsidDel="00000000" w:rsidP="00000000" w:rsidRDefault="00000000" w:rsidRPr="00000000" w14:paraId="000000CF">
      <w:pPr>
        <w:spacing w:after="60" w:before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minőségbiztosítás célja az volt, hogy a fejlesztett rendszer stabil, bemutatható és szakmailag vállalható állapotba kerüljön.</w:t>
      </w:r>
    </w:p>
    <w:p w:rsidR="00000000" w:rsidDel="00000000" w:rsidP="00000000" w:rsidRDefault="00000000" w:rsidRPr="00000000" w14:paraId="000000D0">
      <w:pPr>
        <w:spacing w:after="60" w:before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minőség fenntartása érdekében:</w:t>
      </w:r>
    </w:p>
    <w:p w:rsidR="00000000" w:rsidDel="00000000" w:rsidP="00000000" w:rsidRDefault="00000000" w:rsidRPr="00000000" w14:paraId="000000D1">
      <w:pPr>
        <w:numPr>
          <w:ilvl w:val="0"/>
          <w:numId w:val="12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egységes kódolási elveket alkalmaztunk,</w:t>
      </w:r>
    </w:p>
    <w:p w:rsidR="00000000" w:rsidDel="00000000" w:rsidP="00000000" w:rsidRDefault="00000000" w:rsidRPr="00000000" w14:paraId="000000D2">
      <w:pPr>
        <w:numPr>
          <w:ilvl w:val="0"/>
          <w:numId w:val="12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verziókezelő rendszert használtunk,</w:t>
      </w:r>
    </w:p>
    <w:p w:rsidR="00000000" w:rsidDel="00000000" w:rsidP="00000000" w:rsidRDefault="00000000" w:rsidRPr="00000000" w14:paraId="000000D3">
      <w:pPr>
        <w:numPr>
          <w:ilvl w:val="0"/>
          <w:numId w:val="12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rendszeresen ellenőriztük a modulok működését,</w:t>
      </w:r>
    </w:p>
    <w:p w:rsidR="00000000" w:rsidDel="00000000" w:rsidP="00000000" w:rsidRDefault="00000000" w:rsidRPr="00000000" w14:paraId="000000D4">
      <w:pPr>
        <w:numPr>
          <w:ilvl w:val="0"/>
          <w:numId w:val="12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dokumentáltuk a főbb technikai döntéseket.</w:t>
      </w:r>
    </w:p>
    <w:p w:rsidR="00000000" w:rsidDel="00000000" w:rsidP="00000000" w:rsidRDefault="00000000" w:rsidRPr="00000000" w14:paraId="000000D5">
      <w:pPr>
        <w:spacing w:after="60" w:before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projekt során törekedtünk arra, hogy a megoldások ne csupán működőképesek, hanem strukturáltak és hosszú távon is karbantarthatók legyenek.</w:t>
      </w:r>
    </w:p>
    <w:p w:rsidR="00000000" w:rsidDel="00000000" w:rsidP="00000000" w:rsidRDefault="00000000" w:rsidRPr="00000000" w14:paraId="000000D6">
      <w:pPr>
        <w:spacing w:after="60" w:before="120" w:line="276" w:lineRule="auto"/>
        <w:ind w:left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2"/>
        <w:keepNext w:val="0"/>
        <w:keepLines w:val="0"/>
        <w:spacing w:after="60" w:before="120" w:line="276" w:lineRule="auto"/>
        <w:ind w:left="720"/>
        <w:jc w:val="both"/>
        <w:rPr>
          <w:smallCaps w:val="0"/>
          <w:sz w:val="24"/>
          <w:szCs w:val="24"/>
        </w:rPr>
      </w:pPr>
      <w:bookmarkStart w:colFirst="0" w:colLast="0" w:name="_heading=h.cn8id5edtte9" w:id="12"/>
      <w:bookmarkEnd w:id="12"/>
      <w:r w:rsidDel="00000000" w:rsidR="00000000" w:rsidRPr="00000000">
        <w:rPr>
          <w:smallCaps w:val="0"/>
          <w:sz w:val="24"/>
          <w:szCs w:val="24"/>
          <w:rtl w:val="0"/>
        </w:rPr>
        <w:t xml:space="preserve">Továbbfejlesztési lehetőségek</w:t>
      </w:r>
    </w:p>
    <w:p w:rsidR="00000000" w:rsidDel="00000000" w:rsidP="00000000" w:rsidRDefault="00000000" w:rsidRPr="00000000" w14:paraId="000000D8">
      <w:pPr>
        <w:spacing w:after="60" w:before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Royal Delivery rendszer jelenlegi formájában demonstrációs célokat szolgál, ugyanakkor technikai alapjai lehetővé teszik a további bővítést.</w:t>
      </w:r>
    </w:p>
    <w:p w:rsidR="00000000" w:rsidDel="00000000" w:rsidP="00000000" w:rsidRDefault="00000000" w:rsidRPr="00000000" w14:paraId="000000D9">
      <w:pPr>
        <w:spacing w:after="60" w:before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Lehetséges jövőbeni fejlesztések:</w:t>
      </w:r>
    </w:p>
    <w:p w:rsidR="00000000" w:rsidDel="00000000" w:rsidP="00000000" w:rsidRDefault="00000000" w:rsidRPr="00000000" w14:paraId="000000DA">
      <w:pPr>
        <w:numPr>
          <w:ilvl w:val="0"/>
          <w:numId w:val="2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többnyelvű támogatás,</w:t>
      </w:r>
    </w:p>
    <w:p w:rsidR="00000000" w:rsidDel="00000000" w:rsidP="00000000" w:rsidRDefault="00000000" w:rsidRPr="00000000" w14:paraId="000000DB">
      <w:pPr>
        <w:numPr>
          <w:ilvl w:val="0"/>
          <w:numId w:val="2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online fizetési rendszerek integrációja,</w:t>
      </w:r>
    </w:p>
    <w:p w:rsidR="00000000" w:rsidDel="00000000" w:rsidP="00000000" w:rsidRDefault="00000000" w:rsidRPr="00000000" w14:paraId="000000DC">
      <w:pPr>
        <w:numPr>
          <w:ilvl w:val="0"/>
          <w:numId w:val="2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térképes futárkövetés,</w:t>
      </w:r>
    </w:p>
    <w:p w:rsidR="00000000" w:rsidDel="00000000" w:rsidP="00000000" w:rsidRDefault="00000000" w:rsidRPr="00000000" w14:paraId="000000DD">
      <w:pPr>
        <w:numPr>
          <w:ilvl w:val="0"/>
          <w:numId w:val="2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ajánlórendszer mesterséges intelligencia segítségével,</w:t>
      </w:r>
    </w:p>
    <w:p w:rsidR="00000000" w:rsidDel="00000000" w:rsidP="00000000" w:rsidRDefault="00000000" w:rsidRPr="00000000" w14:paraId="000000DE">
      <w:pPr>
        <w:numPr>
          <w:ilvl w:val="0"/>
          <w:numId w:val="2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automatizált tesztelési infrastruktúra kiépítése,</w:t>
      </w:r>
    </w:p>
    <w:p w:rsidR="00000000" w:rsidDel="00000000" w:rsidP="00000000" w:rsidRDefault="00000000" w:rsidRPr="00000000" w14:paraId="000000DF">
      <w:pPr>
        <w:numPr>
          <w:ilvl w:val="0"/>
          <w:numId w:val="2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felhőalapú skálázás és konténerizáció.</w:t>
      </w:r>
    </w:p>
    <w:p w:rsidR="00000000" w:rsidDel="00000000" w:rsidP="00000000" w:rsidRDefault="00000000" w:rsidRPr="00000000" w14:paraId="000000E0">
      <w:pPr>
        <w:spacing w:after="60" w:before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projekt architektúrája megfelelő alapot biztosít ezek fokozatos megvalósításához.</w:t>
      </w:r>
    </w:p>
    <w:p w:rsidR="00000000" w:rsidDel="00000000" w:rsidP="00000000" w:rsidRDefault="00000000" w:rsidRPr="00000000" w14:paraId="000000E1">
      <w:pPr>
        <w:pStyle w:val="Heading2"/>
        <w:keepNext w:val="0"/>
        <w:keepLines w:val="0"/>
        <w:spacing w:after="60" w:before="120" w:line="276" w:lineRule="auto"/>
        <w:ind w:left="720"/>
        <w:jc w:val="both"/>
        <w:rPr>
          <w:smallCaps w:val="0"/>
          <w:sz w:val="24"/>
          <w:szCs w:val="24"/>
        </w:rPr>
      </w:pPr>
      <w:bookmarkStart w:colFirst="0" w:colLast="0" w:name="_heading=h.ikjfm4sih4wm" w:id="13"/>
      <w:bookmarkEnd w:id="13"/>
      <w:r w:rsidDel="00000000" w:rsidR="00000000" w:rsidRPr="00000000">
        <w:rPr>
          <w:smallCaps w:val="0"/>
          <w:sz w:val="24"/>
          <w:szCs w:val="24"/>
          <w:rtl w:val="0"/>
        </w:rPr>
        <w:t xml:space="preserve">Telepítés</w:t>
      </w:r>
    </w:p>
    <w:p w:rsidR="00000000" w:rsidDel="00000000" w:rsidP="00000000" w:rsidRDefault="00000000" w:rsidRPr="00000000" w14:paraId="000000E2">
      <w:pPr>
        <w:spacing w:after="60" w:before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telepítés részletei a </w:t>
      </w:r>
      <w:hyperlink r:id="rId29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u w:val="single"/>
            <w:rtl w:val="0"/>
          </w:rPr>
          <w:t xml:space="preserve">FELHASZNÁLÓI KÉZIKÖNYV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ben és a </w:t>
      </w:r>
      <w:hyperlink r:id="rId30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u w:val="single"/>
            <w:rtl w:val="0"/>
          </w:rPr>
          <w:t xml:space="preserve">FEJLESZTŐI DOKUMENTÁCIÓ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ban találhatóak.</w:t>
      </w:r>
    </w:p>
    <w:p w:rsidR="00000000" w:rsidDel="00000000" w:rsidP="00000000" w:rsidRDefault="00000000" w:rsidRPr="00000000" w14:paraId="000000E3">
      <w:pPr>
        <w:spacing w:after="60" w:before="120" w:line="276" w:lineRule="auto"/>
        <w:ind w:left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2"/>
        <w:spacing w:after="60" w:before="120" w:line="276" w:lineRule="auto"/>
        <w:jc w:val="left"/>
        <w:rPr>
          <w:sz w:val="24"/>
          <w:szCs w:val="24"/>
        </w:rPr>
      </w:pPr>
      <w:bookmarkStart w:colFirst="0" w:colLast="0" w:name="_heading=h.1itwe8c6wjvy" w:id="14"/>
      <w:bookmarkEnd w:id="14"/>
      <w:r w:rsidDel="00000000" w:rsidR="00000000" w:rsidRPr="00000000">
        <w:rPr>
          <w:sz w:val="32"/>
          <w:szCs w:val="32"/>
          <w:rtl w:val="0"/>
        </w:rPr>
        <w:t xml:space="preserve">A mi szoftverünk előnyei a továbbiakhoz képest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numPr>
          <w:ilvl w:val="0"/>
          <w:numId w:val="19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Bár a Royal Delivery egy demonstrációs projekt, több olyan technikai előnnyel rendelkezik, amely kiemeli:</w:t>
      </w:r>
    </w:p>
    <w:p w:rsidR="00000000" w:rsidDel="00000000" w:rsidP="00000000" w:rsidRDefault="00000000" w:rsidRPr="00000000" w14:paraId="000000E6">
      <w:pPr>
        <w:numPr>
          <w:ilvl w:val="0"/>
          <w:numId w:val="19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Technológiai sokszínűség: A projekt egyedülálló módon ötvözi a modern webes technológiákat (React, Vue), a mobil platformot és az asztali (WPF) alkalmazásokat egyetlen ökoszisztémában.</w:t>
      </w:r>
    </w:p>
    <w:p w:rsidR="00000000" w:rsidDel="00000000" w:rsidP="00000000" w:rsidRDefault="00000000" w:rsidRPr="00000000" w14:paraId="000000E7">
      <w:pPr>
        <w:numPr>
          <w:ilvl w:val="0"/>
          <w:numId w:val="19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Platform-függetlenség: A felhasználók bármilyen eszközről (asztali gép, mobilböngésző, natív élményt nyújtó webes kliens) kényelmesen elérhetik a szolgáltatást.</w:t>
      </w:r>
    </w:p>
    <w:p w:rsidR="00000000" w:rsidDel="00000000" w:rsidP="00000000" w:rsidRDefault="00000000" w:rsidRPr="00000000" w14:paraId="000000E8">
      <w:pPr>
        <w:numPr>
          <w:ilvl w:val="0"/>
          <w:numId w:val="19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Helyi adatbiztonság és stabilitás: A WPF adminisztrációs felület lehetővé teszi a lokális adatfeldolgozást, ami biztonságérzetet ad az üzletvezetőknek, és mentesíti őket a folyamatos webes autentikáció kényszerétől.</w:t>
      </w:r>
    </w:p>
    <w:p w:rsidR="00000000" w:rsidDel="00000000" w:rsidP="00000000" w:rsidRDefault="00000000" w:rsidRPr="00000000" w14:paraId="000000E9">
      <w:pPr>
        <w:numPr>
          <w:ilvl w:val="0"/>
          <w:numId w:val="19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Moduláris felépítés: A réteges architektúra (Presentation, Business, Data layers) biztosítja, hogy a rendszer könnyen bővíthető és karbantartható maradjon, akár új adatbázisok vagy funkciók integrálása esetén is.</w:t>
      </w:r>
    </w:p>
    <w:p w:rsidR="00000000" w:rsidDel="00000000" w:rsidP="00000000" w:rsidRDefault="00000000" w:rsidRPr="00000000" w14:paraId="000000EA">
      <w:pPr>
        <w:spacing w:after="60" w:before="120" w:line="276" w:lineRule="auto"/>
        <w:ind w:left="0" w:firstLine="0"/>
        <w:jc w:val="left"/>
        <w:rPr>
          <w:rFonts w:ascii="Times New Roman" w:cs="Times New Roman" w:eastAsia="Times New Roman" w:hAnsi="Times New Roman"/>
          <w:b w:val="1"/>
          <w:bCs w:val="1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Title"/>
        <w:pBdr>
          <w:top w:color="auto" w:space="0" w:sz="0" w:val="none"/>
          <w:bottom w:color="auto" w:space="0" w:sz="0" w:val="none"/>
        </w:pBdr>
        <w:spacing w:after="60" w:before="12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k8sfhpshpkx9" w:id="15"/>
      <w:bookmarkEnd w:id="1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1"/>
        <w:pBdr>
          <w:top w:color="auto" w:space="0" w:sz="0" w:val="none"/>
          <w:bottom w:color="auto" w:space="0" w:sz="0" w:val="none"/>
        </w:pBdr>
        <w:spacing w:after="60" w:before="120" w:line="276" w:lineRule="auto"/>
        <w:rPr>
          <w:smallCaps w:val="0"/>
          <w:sz w:val="24"/>
          <w:szCs w:val="24"/>
        </w:rPr>
      </w:pPr>
      <w:bookmarkStart w:colFirst="0" w:colLast="0" w:name="_heading=h.64c6atbc1tcg" w:id="16"/>
      <w:bookmarkEnd w:id="16"/>
      <w:r w:rsidDel="00000000" w:rsidR="00000000" w:rsidRPr="00000000">
        <w:rPr>
          <w:rtl w:val="0"/>
        </w:rPr>
        <w:t xml:space="preserve">Használati útmutató és rendszerdokumentáció (kivonat)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60" w:before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Jelen bekezdés a projekt teljes rendszerének felépítését, célját és használatát ismerteti röviden, de a teljes felhasználói kézikönyvért és fejlesztői dokumentációért a Google Drive-ban olvassák el a megfelelő dokumentumot. A rendszer több platformon működik, hogy különböző felhasználói csoportok számára is kényelmes, gyors és modern megoldást biztosítson. A fejlesztés során kiemelt figyelmet kapott a skálázhatóság, a felhasználói élmény, valamint a különböző eszközök közötti kompatibilitás.</w:t>
      </w:r>
    </w:p>
    <w:p w:rsidR="00000000" w:rsidDel="00000000" w:rsidP="00000000" w:rsidRDefault="00000000" w:rsidRPr="00000000" w14:paraId="000000EE">
      <w:pPr>
        <w:spacing w:after="60" w:before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rendszer fő elemei:</w:t>
      </w:r>
    </w:p>
    <w:p w:rsidR="00000000" w:rsidDel="00000000" w:rsidP="00000000" w:rsidRDefault="00000000" w:rsidRPr="00000000" w14:paraId="000000EF">
      <w:pPr>
        <w:numPr>
          <w:ilvl w:val="0"/>
          <w:numId w:val="8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Mobilalkalmazás</w:t>
      </w:r>
    </w:p>
    <w:p w:rsidR="00000000" w:rsidDel="00000000" w:rsidP="00000000" w:rsidRDefault="00000000" w:rsidRPr="00000000" w14:paraId="000000F0">
      <w:pPr>
        <w:numPr>
          <w:ilvl w:val="0"/>
          <w:numId w:val="8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Weboldal</w:t>
      </w:r>
    </w:p>
    <w:p w:rsidR="00000000" w:rsidDel="00000000" w:rsidP="00000000" w:rsidRDefault="00000000" w:rsidRPr="00000000" w14:paraId="000000F1">
      <w:pPr>
        <w:numPr>
          <w:ilvl w:val="0"/>
          <w:numId w:val="8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Node.js backend rendszer</w:t>
      </w:r>
    </w:p>
    <w:p w:rsidR="00000000" w:rsidDel="00000000" w:rsidP="00000000" w:rsidRDefault="00000000" w:rsidRPr="00000000" w14:paraId="000000F2">
      <w:pPr>
        <w:numPr>
          <w:ilvl w:val="0"/>
          <w:numId w:val="8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React alapú adminisztrációs felület</w:t>
      </w:r>
    </w:p>
    <w:p w:rsidR="00000000" w:rsidDel="00000000" w:rsidP="00000000" w:rsidRDefault="00000000" w:rsidRPr="00000000" w14:paraId="000000F3">
      <w:pPr>
        <w:numPr>
          <w:ilvl w:val="0"/>
          <w:numId w:val="8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WPF asztali alkalmazás</w:t>
      </w:r>
    </w:p>
    <w:p w:rsidR="00000000" w:rsidDel="00000000" w:rsidP="00000000" w:rsidRDefault="00000000" w:rsidRPr="00000000" w14:paraId="000000F4">
      <w:pPr>
        <w:spacing w:after="60" w:before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2"/>
        <w:spacing w:after="60" w:before="120" w:line="276" w:lineRule="auto"/>
        <w:rPr/>
      </w:pPr>
      <w:bookmarkStart w:colFirst="0" w:colLast="0" w:name="_heading=h.f3icj25c7alj" w:id="17"/>
      <w:bookmarkEnd w:id="17"/>
      <w:r w:rsidDel="00000000" w:rsidR="00000000" w:rsidRPr="00000000">
        <w:rPr>
          <w:sz w:val="24"/>
          <w:szCs w:val="24"/>
          <w:rtl w:val="0"/>
        </w:rPr>
        <w:t xml:space="preserve">1. </w:t>
      </w:r>
      <w:r w:rsidDel="00000000" w:rsidR="00000000" w:rsidRPr="00000000">
        <w:rPr>
          <w:smallCaps w:val="1"/>
          <w:rtl w:val="0"/>
        </w:rPr>
        <w:t xml:space="preserve">Mobilalkalmazás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3"/>
        <w:keepNext w:val="0"/>
        <w:keepLines w:val="0"/>
        <w:spacing w:line="276" w:lineRule="auto"/>
        <w:ind w:left="720" w:hanging="360"/>
        <w:jc w:val="both"/>
        <w:rPr/>
      </w:pPr>
      <w:bookmarkStart w:colFirst="0" w:colLast="0" w:name="_heading=h.etli4tw9bgv1" w:id="18"/>
      <w:bookmarkEnd w:id="18"/>
      <w:r w:rsidDel="00000000" w:rsidR="00000000" w:rsidRPr="00000000">
        <w:rPr>
          <w:rtl w:val="0"/>
        </w:rPr>
        <w:t xml:space="preserve">Áttekintés</w:t>
      </w:r>
    </w:p>
    <w:p w:rsidR="00000000" w:rsidDel="00000000" w:rsidP="00000000" w:rsidRDefault="00000000" w:rsidRPr="00000000" w14:paraId="000000F7">
      <w:pPr>
        <w:spacing w:after="60" w:before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mobilalkalmazás célja, hogy a végfelhasználók számára gyors és kényelmes hozzáférést biztosítson a szolgáltatásokhoz mobil eszközökön keresztül. Az alkalmazás fejlesztői és demonstrációs környezetben futtatható, valamint az Expo Go alkalmazással tesztelhető.</w:t>
      </w:r>
    </w:p>
    <w:p w:rsidR="00000000" w:rsidDel="00000000" w:rsidP="00000000" w:rsidRDefault="00000000" w:rsidRPr="00000000" w14:paraId="000000F8">
      <w:pPr>
        <w:spacing w:after="60" w:before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felület kialakítása modern, dinamikus és reszponzív, amely biztosítja a magas szintű felhasználói élményt különböző képernyőméreteken is.</w:t>
      </w:r>
    </w:p>
    <w:p w:rsidR="00000000" w:rsidDel="00000000" w:rsidP="00000000" w:rsidRDefault="00000000" w:rsidRPr="00000000" w14:paraId="000000F9">
      <w:pPr>
        <w:pStyle w:val="Heading2"/>
        <w:keepNext w:val="0"/>
        <w:keepLines w:val="0"/>
        <w:spacing w:after="60" w:before="120" w:line="276" w:lineRule="auto"/>
        <w:ind w:left="720" w:hanging="360"/>
        <w:jc w:val="both"/>
        <w:rPr>
          <w:smallCaps w:val="0"/>
          <w:sz w:val="24"/>
          <w:szCs w:val="24"/>
        </w:rPr>
      </w:pPr>
      <w:bookmarkStart w:colFirst="0" w:colLast="0" w:name="_heading=h.fug2eos4tse0" w:id="19"/>
      <w:bookmarkEnd w:id="19"/>
      <w:r w:rsidDel="00000000" w:rsidR="00000000" w:rsidRPr="00000000">
        <w:rPr>
          <w:b w:val="0"/>
          <w:bCs w:val="0"/>
          <w:smallCaps w:val="0"/>
          <w:sz w:val="24"/>
          <w:szCs w:val="24"/>
          <w:rtl w:val="0"/>
        </w:rPr>
        <w:t xml:space="preserve">Technológiai háttér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mobilalkalmazás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React Native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alapokon készült, és az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Expo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mobilalkalmazás-fejlesztő keretrendszer 54-es verzióját használja a visszafelé kompatibilitás végett.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both"/>
        <w:rPr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Expo által támogatott platformok az Android, iOS és a web, fejlesztői környezetben ezeken lehet natívan futtatni és tesztelni az alkalmazást.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3"/>
        <w:keepNext w:val="0"/>
        <w:keepLines w:val="0"/>
        <w:spacing w:after="60" w:before="120" w:line="276" w:lineRule="auto"/>
        <w:ind w:firstLine="360"/>
        <w:jc w:val="both"/>
        <w:rPr/>
      </w:pPr>
      <w:bookmarkStart w:colFirst="0" w:colLast="0" w:name="_heading=h.i0l3zpwbu3hl" w:id="20"/>
      <w:bookmarkEnd w:id="20"/>
      <w:r w:rsidDel="00000000" w:rsidR="00000000" w:rsidRPr="00000000">
        <w:rPr>
          <w:rtl w:val="0"/>
        </w:rPr>
        <w:t xml:space="preserve">Tesztelés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első lépés az Expo telepítése az npm install expo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paranccsal.</w:t>
      </w:r>
    </w:p>
    <w:p w:rsidR="00000000" w:rsidDel="00000000" w:rsidP="00000000" w:rsidRDefault="00000000" w:rsidRPr="00000000" w14:paraId="000000FE">
      <w:pPr>
        <w:pStyle w:val="Heading4"/>
        <w:keepNext w:val="0"/>
        <w:keepLines w:val="0"/>
        <w:spacing w:after="60" w:before="120" w:line="276" w:lineRule="auto"/>
        <w:ind w:left="720" w:hanging="360"/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</w:rPr>
      </w:pPr>
      <w:bookmarkStart w:colFirst="0" w:colLast="0" w:name="_heading=h.9no5iqv1dunp" w:id="21"/>
      <w:bookmarkEnd w:id="21"/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color w:val="000000"/>
          <w:sz w:val="24"/>
          <w:szCs w:val="24"/>
          <w:rtl w:val="0"/>
        </w:rPr>
        <w:t xml:space="preserve">Indítási parancsok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60" w:before="12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npx expo start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60" w:before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Webes indításhoz:</w:t>
      </w:r>
    </w:p>
    <w:p w:rsidR="00000000" w:rsidDel="00000000" w:rsidP="00000000" w:rsidRDefault="00000000" w:rsidRPr="00000000" w14:paraId="00000101">
      <w:pPr>
        <w:spacing w:after="60" w:before="120" w:line="276" w:lineRule="auto"/>
        <w:ind w:left="72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npx expo start --web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vagy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npm run web</w:t>
      </w:r>
    </w:p>
    <w:p w:rsidR="00000000" w:rsidDel="00000000" w:rsidP="00000000" w:rsidRDefault="00000000" w:rsidRPr="00000000" w14:paraId="00000102">
      <w:pPr>
        <w:spacing w:after="60" w:before="12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keepNext w:val="0"/>
        <w:keepLines w:val="0"/>
        <w:spacing w:after="60" w:before="120" w:line="276" w:lineRule="auto"/>
        <w:ind w:left="720" w:hanging="360"/>
        <w:jc w:val="both"/>
        <w:rPr>
          <w:smallCaps w:val="0"/>
          <w:sz w:val="24"/>
          <w:szCs w:val="24"/>
        </w:rPr>
      </w:pPr>
      <w:bookmarkStart w:colFirst="0" w:colLast="0" w:name="_heading=h.ytipuq4vu9c7" w:id="22"/>
      <w:bookmarkEnd w:id="22"/>
      <w:r w:rsidDel="00000000" w:rsidR="00000000" w:rsidRPr="00000000">
        <w:rPr>
          <w:smallCaps w:val="0"/>
          <w:sz w:val="24"/>
          <w:szCs w:val="24"/>
          <w:rtl w:val="0"/>
        </w:rPr>
        <w:t xml:space="preserve">Navigálás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navigálást a mobilalkalmazásban az alábbi ábra mutatja be: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kezdőképernyőről azonnal elérhetők a legfontosabb funkciók: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682625</wp:posOffset>
            </wp:positionH>
            <wp:positionV relativeFrom="paragraph">
              <wp:posOffset>447675</wp:posOffset>
            </wp:positionV>
            <wp:extent cx="4320000" cy="5918400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184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05">
      <w:pPr>
        <w:numPr>
          <w:ilvl w:val="0"/>
          <w:numId w:val="4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Kosár</w:t>
      </w:r>
    </w:p>
    <w:p w:rsidR="00000000" w:rsidDel="00000000" w:rsidP="00000000" w:rsidRDefault="00000000" w:rsidRPr="00000000" w14:paraId="00000106">
      <w:pPr>
        <w:numPr>
          <w:ilvl w:val="0"/>
          <w:numId w:val="4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Profil</w:t>
      </w:r>
    </w:p>
    <w:p w:rsidR="00000000" w:rsidDel="00000000" w:rsidP="00000000" w:rsidRDefault="00000000" w:rsidRPr="00000000" w14:paraId="00000107">
      <w:pPr>
        <w:numPr>
          <w:ilvl w:val="0"/>
          <w:numId w:val="4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Bejelentkezés</w:t>
      </w:r>
    </w:p>
    <w:p w:rsidR="00000000" w:rsidDel="00000000" w:rsidP="00000000" w:rsidRDefault="00000000" w:rsidRPr="00000000" w14:paraId="00000108">
      <w:pPr>
        <w:numPr>
          <w:ilvl w:val="0"/>
          <w:numId w:val="4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Regisztráció</w:t>
      </w:r>
    </w:p>
    <w:p w:rsidR="00000000" w:rsidDel="00000000" w:rsidP="00000000" w:rsidRDefault="00000000" w:rsidRPr="00000000" w14:paraId="00000109">
      <w:pPr>
        <w:numPr>
          <w:ilvl w:val="0"/>
          <w:numId w:val="4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Ételek megtekintése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2"/>
        <w:keepNext w:val="0"/>
        <w:keepLines w:val="0"/>
        <w:spacing w:after="60" w:before="120" w:line="276" w:lineRule="auto"/>
        <w:ind w:left="720" w:hanging="360"/>
        <w:jc w:val="both"/>
        <w:rPr>
          <w:smallCaps w:val="0"/>
          <w:sz w:val="24"/>
          <w:szCs w:val="24"/>
        </w:rPr>
      </w:pPr>
      <w:bookmarkStart w:colFirst="0" w:colLast="0" w:name="_heading=h.qmgqoapq0hzc" w:id="23"/>
      <w:bookmarkEnd w:id="23"/>
      <w:r w:rsidDel="00000000" w:rsidR="00000000" w:rsidRPr="00000000">
        <w:rPr>
          <w:smallCaps w:val="0"/>
          <w:sz w:val="24"/>
          <w:szCs w:val="24"/>
          <w:rtl w:val="0"/>
        </w:rPr>
        <w:t xml:space="preserve">Kosár funkció</w:t>
      </w:r>
    </w:p>
    <w:p w:rsidR="00000000" w:rsidDel="00000000" w:rsidP="00000000" w:rsidRDefault="00000000" w:rsidRPr="00000000" w14:paraId="0000010B">
      <w:pPr>
        <w:spacing w:after="60" w:before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kosár nézet lehetővé teszi a felhasználók számára kiválasztott termékeik kezelését.</w:t>
      </w:r>
    </w:p>
    <w:p w:rsidR="00000000" w:rsidDel="00000000" w:rsidP="00000000" w:rsidRDefault="00000000" w:rsidRPr="00000000" w14:paraId="0000010C">
      <w:pPr>
        <w:pStyle w:val="Heading3"/>
        <w:keepNext w:val="0"/>
        <w:keepLines w:val="0"/>
        <w:spacing w:after="60" w:before="120" w:line="276" w:lineRule="auto"/>
        <w:ind w:firstLine="360"/>
        <w:jc w:val="both"/>
        <w:rPr>
          <w:b w:val="1"/>
          <w:bCs w:val="1"/>
        </w:rPr>
      </w:pPr>
      <w:bookmarkStart w:colFirst="0" w:colLast="0" w:name="_heading=h.kxxyukadqwfs" w:id="24"/>
      <w:bookmarkEnd w:id="24"/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10D">
      <w:pPr>
        <w:numPr>
          <w:ilvl w:val="0"/>
          <w:numId w:val="20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kosár aktuális tartalmának megjelenítése</w:t>
      </w:r>
    </w:p>
    <w:p w:rsidR="00000000" w:rsidDel="00000000" w:rsidP="00000000" w:rsidRDefault="00000000" w:rsidRPr="00000000" w14:paraId="0000010E">
      <w:pPr>
        <w:numPr>
          <w:ilvl w:val="0"/>
          <w:numId w:val="20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teljes összesített ár kiszámítása és megjelenítése</w:t>
      </w:r>
    </w:p>
    <w:p w:rsidR="00000000" w:rsidDel="00000000" w:rsidP="00000000" w:rsidRDefault="00000000" w:rsidRPr="00000000" w14:paraId="0000010F">
      <w:pPr>
        <w:numPr>
          <w:ilvl w:val="0"/>
          <w:numId w:val="20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Üres kosár esetén figyelmeztető üzenet megjelenítése</w:t>
      </w:r>
    </w:p>
    <w:p w:rsidR="00000000" w:rsidDel="00000000" w:rsidP="00000000" w:rsidRDefault="00000000" w:rsidRPr="00000000" w14:paraId="00000110">
      <w:pPr>
        <w:pStyle w:val="Heading3"/>
        <w:keepNext w:val="0"/>
        <w:keepLines w:val="0"/>
        <w:spacing w:after="60" w:before="120" w:line="276" w:lineRule="auto"/>
        <w:ind w:firstLine="360"/>
        <w:jc w:val="both"/>
        <w:rPr>
          <w:b w:val="1"/>
          <w:bCs w:val="1"/>
        </w:rPr>
      </w:pPr>
      <w:bookmarkStart w:colFirst="0" w:colLast="0" w:name="_heading=h.ugdcwounp1uc" w:id="25"/>
      <w:bookmarkEnd w:id="25"/>
      <w:r w:rsidDel="00000000" w:rsidR="00000000" w:rsidRPr="00000000">
        <w:rPr>
          <w:b w:val="1"/>
          <w:bCs w:val="1"/>
          <w:rtl w:val="0"/>
        </w:rPr>
        <w:t xml:space="preserve">Elérhető műveletek</w:t>
      </w:r>
    </w:p>
    <w:p w:rsidR="00000000" w:rsidDel="00000000" w:rsidP="00000000" w:rsidRDefault="00000000" w:rsidRPr="00000000" w14:paraId="00000111">
      <w:pPr>
        <w:numPr>
          <w:ilvl w:val="0"/>
          <w:numId w:val="5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Egyes elemek eltávolítása</w:t>
      </w:r>
    </w:p>
    <w:p w:rsidR="00000000" w:rsidDel="00000000" w:rsidP="00000000" w:rsidRDefault="00000000" w:rsidRPr="00000000" w14:paraId="00000112">
      <w:pPr>
        <w:numPr>
          <w:ilvl w:val="0"/>
          <w:numId w:val="5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teljes kosár kiürítése</w:t>
      </w:r>
    </w:p>
    <w:p w:rsidR="00000000" w:rsidDel="00000000" w:rsidP="00000000" w:rsidRDefault="00000000" w:rsidRPr="00000000" w14:paraId="00000113">
      <w:pPr>
        <w:spacing w:after="60" w:before="12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4">
      <w:pPr>
        <w:pStyle w:val="Heading1"/>
        <w:keepNext w:val="0"/>
        <w:keepLines w:val="0"/>
        <w:spacing w:after="60" w:before="120" w:line="276" w:lineRule="auto"/>
        <w:ind w:left="0" w:firstLine="0"/>
        <w:rPr>
          <w:smallCaps w:val="0"/>
          <w:sz w:val="24"/>
          <w:szCs w:val="24"/>
        </w:rPr>
      </w:pPr>
      <w:bookmarkStart w:colFirst="0" w:colLast="0" w:name="_heading=h.y6sov01p54qt" w:id="26"/>
      <w:bookmarkEnd w:id="26"/>
      <w:r w:rsidDel="00000000" w:rsidR="00000000" w:rsidRPr="00000000">
        <w:rPr>
          <w:smallCaps w:val="0"/>
          <w:sz w:val="24"/>
          <w:szCs w:val="24"/>
          <w:rtl w:val="0"/>
        </w:rPr>
        <w:t xml:space="preserve">Weboldal</w:t>
      </w:r>
    </w:p>
    <w:p w:rsidR="00000000" w:rsidDel="00000000" w:rsidP="00000000" w:rsidRDefault="00000000" w:rsidRPr="00000000" w14:paraId="00000115">
      <w:pPr>
        <w:pStyle w:val="Heading3"/>
        <w:keepNext w:val="0"/>
        <w:keepLines w:val="0"/>
        <w:spacing w:line="276" w:lineRule="auto"/>
        <w:ind w:left="720" w:hanging="360"/>
        <w:rPr/>
      </w:pPr>
      <w:bookmarkStart w:colFirst="0" w:colLast="0" w:name="_heading=h.w5b03ze4gsa" w:id="27"/>
      <w:bookmarkEnd w:id="27"/>
      <w:r w:rsidDel="00000000" w:rsidR="00000000" w:rsidRPr="00000000">
        <w:rPr>
          <w:rtl w:val="0"/>
        </w:rPr>
        <w:t xml:space="preserve">Áttekintés</w:t>
      </w:r>
    </w:p>
    <w:p w:rsidR="00000000" w:rsidDel="00000000" w:rsidP="00000000" w:rsidRDefault="00000000" w:rsidRPr="00000000" w14:paraId="00000116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weboldal a rendszer nyilvános felhasználói felülete, amelyet az interneten keresztül érnek el a látogatók.</w:t>
      </w:r>
    </w:p>
    <w:p w:rsidR="00000000" w:rsidDel="00000000" w:rsidP="00000000" w:rsidRDefault="00000000" w:rsidRPr="00000000" w14:paraId="00000117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Célja, hogy kiszolgálja:</w:t>
      </w:r>
    </w:p>
    <w:p w:rsidR="00000000" w:rsidDel="00000000" w:rsidP="00000000" w:rsidRDefault="00000000" w:rsidRPr="00000000" w14:paraId="00000118">
      <w:pPr>
        <w:numPr>
          <w:ilvl w:val="0"/>
          <w:numId w:val="23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ételrendelésre vágyó felhasználókat,</w:t>
      </w:r>
    </w:p>
    <w:p w:rsidR="00000000" w:rsidDel="00000000" w:rsidP="00000000" w:rsidRDefault="00000000" w:rsidRPr="00000000" w14:paraId="00000119">
      <w:pPr>
        <w:numPr>
          <w:ilvl w:val="0"/>
          <w:numId w:val="23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munkát kereső érdeklődőket,</w:t>
      </w:r>
    </w:p>
    <w:p w:rsidR="00000000" w:rsidDel="00000000" w:rsidP="00000000" w:rsidRDefault="00000000" w:rsidRPr="00000000" w14:paraId="0000011A">
      <w:pPr>
        <w:numPr>
          <w:ilvl w:val="0"/>
          <w:numId w:val="23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vállalkozói partnereket,</w:t>
      </w:r>
    </w:p>
    <w:p w:rsidR="00000000" w:rsidDel="00000000" w:rsidP="00000000" w:rsidRDefault="00000000" w:rsidRPr="00000000" w14:paraId="0000011B">
      <w:pPr>
        <w:numPr>
          <w:ilvl w:val="0"/>
          <w:numId w:val="23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valamint az általános látogatókat.</w:t>
      </w:r>
    </w:p>
    <w:p w:rsidR="00000000" w:rsidDel="00000000" w:rsidP="00000000" w:rsidRDefault="00000000" w:rsidRPr="00000000" w14:paraId="0000011C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felület dinamikus, modern és felhasználóbarát kialakítású.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1"/>
        <w:keepNext w:val="0"/>
        <w:keepLines w:val="0"/>
        <w:spacing w:after="60" w:before="120" w:line="276" w:lineRule="auto"/>
        <w:ind w:left="0" w:firstLine="0"/>
        <w:rPr>
          <w:smallCaps w:val="0"/>
          <w:sz w:val="24"/>
          <w:szCs w:val="24"/>
        </w:rPr>
      </w:pPr>
      <w:bookmarkStart w:colFirst="0" w:colLast="0" w:name="_heading=h.3gy5yqd42hf1" w:id="28"/>
      <w:bookmarkEnd w:id="28"/>
      <w:r w:rsidDel="00000000" w:rsidR="00000000" w:rsidRPr="00000000">
        <w:rPr>
          <w:smallCaps w:val="0"/>
          <w:sz w:val="24"/>
          <w:szCs w:val="24"/>
          <w:rtl w:val="0"/>
        </w:rPr>
        <w:t xml:space="preserve">Node.js Backend</w:t>
      </w:r>
    </w:p>
    <w:p w:rsidR="00000000" w:rsidDel="00000000" w:rsidP="00000000" w:rsidRDefault="00000000" w:rsidRPr="00000000" w14:paraId="0000011E">
      <w:pPr>
        <w:pStyle w:val="Heading2"/>
        <w:keepNext w:val="0"/>
        <w:keepLines w:val="0"/>
        <w:spacing w:after="60" w:before="120" w:line="276" w:lineRule="auto"/>
        <w:ind w:left="720" w:hanging="360"/>
        <w:rPr>
          <w:smallCaps w:val="0"/>
          <w:sz w:val="24"/>
          <w:szCs w:val="24"/>
        </w:rPr>
      </w:pPr>
      <w:bookmarkStart w:colFirst="0" w:colLast="0" w:name="_heading=h.7v9vt6pw6ucw" w:id="29"/>
      <w:bookmarkEnd w:id="29"/>
      <w:r w:rsidDel="00000000" w:rsidR="00000000" w:rsidRPr="00000000">
        <w:rPr>
          <w:b w:val="0"/>
          <w:bCs w:val="0"/>
          <w:smallCaps w:val="0"/>
          <w:sz w:val="24"/>
          <w:szCs w:val="24"/>
          <w:rtl w:val="0"/>
        </w:rPr>
        <w:t xml:space="preserve">Áttekintés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backend rendszer a teljes alkalmazás központi kiszolgáló oldali egysége, amely az üzleti logikát, az adatkezelést és az adminisztrációs funkciókat biztosítja.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1"/>
        <w:keepNext w:val="0"/>
        <w:keepLines w:val="0"/>
        <w:spacing w:after="60" w:before="120" w:line="276" w:lineRule="auto"/>
        <w:ind w:left="720" w:hanging="360"/>
        <w:rPr>
          <w:smallCaps w:val="0"/>
          <w:sz w:val="24"/>
          <w:szCs w:val="24"/>
        </w:rPr>
      </w:pPr>
      <w:bookmarkStart w:colFirst="0" w:colLast="0" w:name="_heading=h.o77aslmnvha1" w:id="30"/>
      <w:bookmarkEnd w:id="30"/>
      <w:r w:rsidDel="00000000" w:rsidR="00000000" w:rsidRPr="00000000">
        <w:rPr>
          <w:smallCaps w:val="0"/>
          <w:sz w:val="24"/>
          <w:szCs w:val="24"/>
          <w:rtl w:val="0"/>
        </w:rPr>
        <w:t xml:space="preserve">React Admin Felület</w:t>
      </w:r>
    </w:p>
    <w:p w:rsidR="00000000" w:rsidDel="00000000" w:rsidP="00000000" w:rsidRDefault="00000000" w:rsidRPr="00000000" w14:paraId="00000121">
      <w:pPr>
        <w:pStyle w:val="Heading2"/>
        <w:keepNext w:val="0"/>
        <w:keepLines w:val="0"/>
        <w:spacing w:after="60" w:before="120" w:line="276" w:lineRule="auto"/>
        <w:ind w:left="720" w:hanging="360"/>
        <w:rPr>
          <w:smallCaps w:val="0"/>
          <w:sz w:val="24"/>
          <w:szCs w:val="24"/>
        </w:rPr>
      </w:pPr>
      <w:bookmarkStart w:colFirst="0" w:colLast="0" w:name="_heading=h.p4a072eipdlq" w:id="31"/>
      <w:bookmarkEnd w:id="31"/>
      <w:r w:rsidDel="00000000" w:rsidR="00000000" w:rsidRPr="00000000">
        <w:rPr>
          <w:smallCaps w:val="0"/>
          <w:sz w:val="24"/>
          <w:szCs w:val="24"/>
          <w:rtl w:val="0"/>
        </w:rPr>
        <w:t xml:space="preserve">Áttekintés</w:t>
      </w:r>
    </w:p>
    <w:p w:rsidR="00000000" w:rsidDel="00000000" w:rsidP="00000000" w:rsidRDefault="00000000" w:rsidRPr="00000000" w14:paraId="00000122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React alapú adminisztrációs felület kifejezetten az adminisztratív feladatokat ellátó felhasználók számára készült.</w:t>
      </w:r>
    </w:p>
    <w:p w:rsidR="00000000" w:rsidDel="00000000" w:rsidP="00000000" w:rsidRDefault="00000000" w:rsidRPr="00000000" w14:paraId="00000123">
      <w:pPr>
        <w:pStyle w:val="Heading3"/>
        <w:keepNext w:val="0"/>
        <w:keepLines w:val="0"/>
        <w:spacing w:after="60" w:before="120" w:line="276" w:lineRule="auto"/>
        <w:ind w:firstLine="360"/>
        <w:rPr>
          <w:b w:val="1"/>
          <w:bCs w:val="1"/>
        </w:rPr>
      </w:pPr>
      <w:bookmarkStart w:colFirst="0" w:colLast="0" w:name="_heading=h.nljjtv6ahns7" w:id="32"/>
      <w:bookmarkEnd w:id="32"/>
      <w:r w:rsidDel="00000000" w:rsidR="00000000" w:rsidRPr="00000000">
        <w:rPr>
          <w:b w:val="1"/>
          <w:bCs w:val="1"/>
          <w:rtl w:val="0"/>
        </w:rPr>
        <w:t xml:space="preserve">Célfelhasználók</w:t>
      </w:r>
    </w:p>
    <w:p w:rsidR="00000000" w:rsidDel="00000000" w:rsidP="00000000" w:rsidRDefault="00000000" w:rsidRPr="00000000" w14:paraId="00000124">
      <w:pPr>
        <w:numPr>
          <w:ilvl w:val="0"/>
          <w:numId w:val="13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rendszergazdák</w:t>
      </w:r>
    </w:p>
    <w:p w:rsidR="00000000" w:rsidDel="00000000" w:rsidP="00000000" w:rsidRDefault="00000000" w:rsidRPr="00000000" w14:paraId="00000125">
      <w:pPr>
        <w:numPr>
          <w:ilvl w:val="0"/>
          <w:numId w:val="13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fejlesztők</w:t>
      </w:r>
    </w:p>
    <w:p w:rsidR="00000000" w:rsidDel="00000000" w:rsidP="00000000" w:rsidRDefault="00000000" w:rsidRPr="00000000" w14:paraId="00000126">
      <w:pPr>
        <w:numPr>
          <w:ilvl w:val="0"/>
          <w:numId w:val="13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bolt- és étteremtulajdonosok</w:t>
      </w:r>
    </w:p>
    <w:p w:rsidR="00000000" w:rsidDel="00000000" w:rsidP="00000000" w:rsidRDefault="00000000" w:rsidRPr="00000000" w14:paraId="00000127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felület rendkívül gyors, reaktív és modern megjelenésű, amely lehetővé teszi a hatékony munkavégzést.</w:t>
      </w:r>
    </w:p>
    <w:p w:rsidR="00000000" w:rsidDel="00000000" w:rsidP="00000000" w:rsidRDefault="00000000" w:rsidRPr="00000000" w14:paraId="00000128">
      <w:pPr>
        <w:pStyle w:val="Heading1"/>
        <w:keepNext w:val="0"/>
        <w:keepLines w:val="0"/>
        <w:spacing w:after="60" w:before="120" w:line="276" w:lineRule="auto"/>
        <w:ind w:left="0"/>
        <w:rPr>
          <w:smallCaps w:val="0"/>
          <w:sz w:val="24"/>
          <w:szCs w:val="24"/>
        </w:rPr>
      </w:pPr>
      <w:bookmarkStart w:colFirst="0" w:colLast="0" w:name="_heading=h.fowzjwyh10on" w:id="33"/>
      <w:bookmarkEnd w:id="33"/>
      <w:r w:rsidDel="00000000" w:rsidR="00000000" w:rsidRPr="00000000">
        <w:rPr>
          <w:smallCaps w:val="0"/>
          <w:sz w:val="24"/>
          <w:szCs w:val="24"/>
          <w:rtl w:val="0"/>
        </w:rPr>
        <w:t xml:space="preserve">WPF Asztali Alkalmazás</w:t>
      </w:r>
    </w:p>
    <w:p w:rsidR="00000000" w:rsidDel="00000000" w:rsidP="00000000" w:rsidRDefault="00000000" w:rsidRPr="00000000" w14:paraId="00000129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720" w:right="0" w:hanging="360"/>
        <w:jc w:val="left"/>
        <w:rPr>
          <w:smallCaps w:val="0"/>
          <w:sz w:val="24"/>
          <w:szCs w:val="24"/>
        </w:rPr>
      </w:pPr>
      <w:bookmarkStart w:colFirst="0" w:colLast="0" w:name="_heading=h.icgxy7w28bah" w:id="34"/>
      <w:bookmarkEnd w:id="34"/>
      <w:r w:rsidDel="00000000" w:rsidR="00000000" w:rsidRPr="00000000">
        <w:rPr>
          <w:smallCaps w:val="0"/>
          <w:sz w:val="24"/>
          <w:szCs w:val="24"/>
          <w:rtl w:val="0"/>
        </w:rPr>
        <w:t xml:space="preserve">Áttekintés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WPF alapú asztali alkalmazás azon adminisztratív felhasználók számára készült, akik számítógépen dolgoznak, és stabil, helyi futtatású megoldást igényelnek.</w:t>
      </w:r>
    </w:p>
    <w:p w:rsidR="00000000" w:rsidDel="00000000" w:rsidP="00000000" w:rsidRDefault="00000000" w:rsidRPr="00000000" w14:paraId="0000012B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720" w:right="0" w:hanging="360"/>
        <w:jc w:val="left"/>
        <w:rPr>
          <w:sz w:val="24"/>
          <w:szCs w:val="24"/>
        </w:rPr>
      </w:pPr>
      <w:bookmarkStart w:colFirst="0" w:colLast="0" w:name="_heading=h.8q3hkx76fofi" w:id="35"/>
      <w:bookmarkEnd w:id="35"/>
      <w:r w:rsidDel="00000000" w:rsidR="00000000" w:rsidRPr="00000000">
        <w:rPr>
          <w:sz w:val="24"/>
          <w:szCs w:val="24"/>
          <w:rtl w:val="0"/>
        </w:rPr>
        <w:t xml:space="preserve">Célfelhasználók</w:t>
      </w:r>
    </w:p>
    <w:p w:rsidR="00000000" w:rsidDel="00000000" w:rsidP="00000000" w:rsidRDefault="00000000" w:rsidRPr="00000000" w14:paraId="0000012C">
      <w:pPr>
        <w:numPr>
          <w:ilvl w:val="0"/>
          <w:numId w:val="6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rendszergazdák</w:t>
      </w:r>
    </w:p>
    <w:p w:rsidR="00000000" w:rsidDel="00000000" w:rsidP="00000000" w:rsidRDefault="00000000" w:rsidRPr="00000000" w14:paraId="0000012D">
      <w:pPr>
        <w:numPr>
          <w:ilvl w:val="0"/>
          <w:numId w:val="6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fejlesztők</w:t>
      </w:r>
    </w:p>
    <w:p w:rsidR="00000000" w:rsidDel="00000000" w:rsidP="00000000" w:rsidRDefault="00000000" w:rsidRPr="00000000" w14:paraId="0000012E">
      <w:pPr>
        <w:numPr>
          <w:ilvl w:val="0"/>
          <w:numId w:val="6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bolt- és étteremtulajdonosok</w:t>
      </w:r>
    </w:p>
    <w:p w:rsidR="00000000" w:rsidDel="00000000" w:rsidP="00000000" w:rsidRDefault="00000000" w:rsidRPr="00000000" w14:paraId="0000012F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2"/>
        <w:keepNext w:val="0"/>
        <w:keepLines w:val="0"/>
        <w:spacing w:after="60" w:before="120" w:line="276" w:lineRule="auto"/>
        <w:ind w:left="0"/>
        <w:rPr>
          <w:b w:val="0"/>
          <w:bCs w:val="0"/>
          <w:smallCaps w:val="0"/>
          <w:sz w:val="24"/>
          <w:szCs w:val="24"/>
        </w:rPr>
      </w:pPr>
      <w:bookmarkStart w:colFirst="0" w:colLast="0" w:name="_heading=h.nw0czcnsvgl8" w:id="36"/>
      <w:bookmarkEnd w:id="36"/>
      <w:r w:rsidDel="00000000" w:rsidR="00000000" w:rsidRPr="00000000">
        <w:rPr>
          <w:b w:val="0"/>
          <w:bCs w:val="0"/>
          <w:smallCaps w:val="0"/>
          <w:sz w:val="24"/>
          <w:szCs w:val="24"/>
          <w:rtl w:val="0"/>
        </w:rPr>
        <w:t xml:space="preserve">Előnyök</w:t>
      </w:r>
    </w:p>
    <w:p w:rsidR="00000000" w:rsidDel="00000000" w:rsidP="00000000" w:rsidRDefault="00000000" w:rsidRPr="00000000" w14:paraId="00000131">
      <w:pPr>
        <w:numPr>
          <w:ilvl w:val="0"/>
          <w:numId w:val="26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helyi futtatás</w:t>
      </w:r>
    </w:p>
    <w:p w:rsidR="00000000" w:rsidDel="00000000" w:rsidP="00000000" w:rsidRDefault="00000000" w:rsidRPr="00000000" w14:paraId="00000132">
      <w:pPr>
        <w:numPr>
          <w:ilvl w:val="0"/>
          <w:numId w:val="26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gyors adatfeldolgozás</w:t>
      </w:r>
    </w:p>
    <w:p w:rsidR="00000000" w:rsidDel="00000000" w:rsidP="00000000" w:rsidRDefault="00000000" w:rsidRPr="00000000" w14:paraId="00000133">
      <w:pPr>
        <w:numPr>
          <w:ilvl w:val="0"/>
          <w:numId w:val="26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fokozott megbízhatóság</w:t>
      </w:r>
    </w:p>
    <w:p w:rsidR="00000000" w:rsidDel="00000000" w:rsidP="00000000" w:rsidRDefault="00000000" w:rsidRPr="00000000" w14:paraId="00000134">
      <w:pPr>
        <w:numPr>
          <w:ilvl w:val="0"/>
          <w:numId w:val="26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kevesebb külső autentikációs függőség</w:t>
      </w:r>
    </w:p>
    <w:p w:rsidR="00000000" w:rsidDel="00000000" w:rsidP="00000000" w:rsidRDefault="00000000" w:rsidRPr="00000000" w14:paraId="00000135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asztali működés előnye, hogy az adatfeldolgozás lokálisan történik, ezáltal gyorsabb és sok esetben megbízhatóbb élményt biztosít.</w:t>
      </w:r>
    </w:p>
    <w:p w:rsidR="00000000" w:rsidDel="00000000" w:rsidP="00000000" w:rsidRDefault="00000000" w:rsidRPr="00000000" w14:paraId="00000136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Style w:val="Heading2"/>
        <w:keepNext w:val="0"/>
        <w:keepLines w:val="0"/>
        <w:spacing w:after="60" w:before="120" w:line="276" w:lineRule="auto"/>
        <w:ind w:left="0"/>
        <w:rPr>
          <w:b w:val="0"/>
          <w:bCs w:val="0"/>
          <w:smallCaps w:val="0"/>
          <w:sz w:val="24"/>
          <w:szCs w:val="24"/>
        </w:rPr>
      </w:pPr>
      <w:bookmarkStart w:colFirst="0" w:colLast="0" w:name="_heading=h.8xvvqs6bbu9o" w:id="37"/>
      <w:bookmarkEnd w:id="37"/>
      <w:r w:rsidDel="00000000" w:rsidR="00000000" w:rsidRPr="00000000">
        <w:rPr>
          <w:b w:val="0"/>
          <w:bCs w:val="0"/>
          <w:smallCaps w:val="0"/>
          <w:sz w:val="24"/>
          <w:szCs w:val="24"/>
          <w:rtl w:val="0"/>
        </w:rPr>
        <w:t xml:space="preserve">Alkalmazott architektúra: MVVM</w:t>
      </w:r>
    </w:p>
    <w:p w:rsidR="00000000" w:rsidDel="00000000" w:rsidP="00000000" w:rsidRDefault="00000000" w:rsidRPr="00000000" w14:paraId="00000138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fejlesztés során az MVVM (Model–View–ViewModel) architekturális mintát alkalmaztuk. </w:t>
      </w:r>
    </w:p>
    <w:p w:rsidR="00000000" w:rsidDel="00000000" w:rsidP="00000000" w:rsidRDefault="00000000" w:rsidRPr="00000000" w14:paraId="00000139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pStyle w:val="Heading3"/>
        <w:keepNext w:val="0"/>
        <w:keepLines w:val="0"/>
        <w:spacing w:after="60" w:before="120" w:line="276" w:lineRule="auto"/>
        <w:ind w:left="0"/>
        <w:rPr/>
      </w:pPr>
      <w:bookmarkStart w:colFirst="0" w:colLast="0" w:name="_heading=h.3zslddws4tkf" w:id="38"/>
      <w:bookmarkEnd w:id="38"/>
      <w:r w:rsidDel="00000000" w:rsidR="00000000" w:rsidRPr="00000000">
        <w:rPr>
          <w:rtl w:val="0"/>
        </w:rPr>
        <w:t xml:space="preserve">Az MVVM célja</w:t>
      </w:r>
    </w:p>
    <w:p w:rsidR="00000000" w:rsidDel="00000000" w:rsidP="00000000" w:rsidRDefault="00000000" w:rsidRPr="00000000" w14:paraId="0000013B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adatkezelés, az üzleti logika és a felhasználói felület elkülönítése annak érdekében, hogy a rendszer:</w:t>
      </w:r>
    </w:p>
    <w:p w:rsidR="00000000" w:rsidDel="00000000" w:rsidP="00000000" w:rsidRDefault="00000000" w:rsidRPr="00000000" w14:paraId="0000013C">
      <w:pPr>
        <w:numPr>
          <w:ilvl w:val="0"/>
          <w:numId w:val="7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könnyebben karbantartható legyen,</w:t>
      </w:r>
    </w:p>
    <w:p w:rsidR="00000000" w:rsidDel="00000000" w:rsidP="00000000" w:rsidRDefault="00000000" w:rsidRPr="00000000" w14:paraId="0000013D">
      <w:pPr>
        <w:numPr>
          <w:ilvl w:val="0"/>
          <w:numId w:val="7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újrahasznosítható komponensekből épüljön fel,</w:t>
      </w:r>
    </w:p>
    <w:p w:rsidR="00000000" w:rsidDel="00000000" w:rsidP="00000000" w:rsidRDefault="00000000" w:rsidRPr="00000000" w14:paraId="0000013E">
      <w:pPr>
        <w:numPr>
          <w:ilvl w:val="0"/>
          <w:numId w:val="7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tesztelhető és átlátható maradjon.</w:t>
      </w:r>
    </w:p>
    <w:p w:rsidR="00000000" w:rsidDel="00000000" w:rsidP="00000000" w:rsidRDefault="00000000" w:rsidRPr="00000000" w14:paraId="0000013F">
      <w:pPr>
        <w:spacing w:after="60" w:before="120" w:line="276" w:lineRule="auto"/>
        <w:ind w:left="72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MVVM célja, hogy elkülönítse az adatokat, az üzleti logikát és a felhasználói felület kezelését, ezzel könnyebben karbantartható, újrahasználható és tesztelhető kódbázist eredményezzen.Ez a minta jól illeszkedik a WPF technológiához, mivel a WPF natívan támogatja az adatközpontú, data binding alapú működést.</w:t>
      </w:r>
    </w:p>
    <w:p w:rsidR="00000000" w:rsidDel="00000000" w:rsidP="00000000" w:rsidRDefault="00000000" w:rsidRPr="00000000" w14:paraId="00000140">
      <w:pPr>
        <w:spacing w:after="60" w:before="120" w:line="276" w:lineRule="auto"/>
        <w:ind w:left="72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MVVM (Model–View–ViewModel) architektúra lényege, hogy a felhasználói felületet (View), az üzleti és adatelérési logikát reprezentáló adatmodelleket (Model), valamint a kettő közötti közvetítő réteget (ViewModel) szigorúan elkülönítjük egymástól, így biztosítva az átlátható, tesztelhető és karbantartható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kódszerkezetet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A WPF admin alkalmazásban a Model rétegbe szerveztük az adatbázis-entitásokat és az azokhoz kapcsolódó adatkezelési logikát, amelyek a MySQL adatbázissal kommunikálnak. A View pedig kizárólag XAML-ben definiált felhasználói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felületből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állt, ahol semmilyen üzleti logikát nem helyeztünk el, kizárólag adatkötéseket (data binding) alkalmaztunk.</w:t>
      </w:r>
    </w:p>
    <w:p w:rsidR="00000000" w:rsidDel="00000000" w:rsidP="00000000" w:rsidRDefault="00000000" w:rsidRPr="00000000" w14:paraId="00000141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Style w:val="Heading2"/>
        <w:keepNext w:val="0"/>
        <w:keepLines w:val="0"/>
        <w:spacing w:after="60" w:before="120" w:line="276" w:lineRule="auto"/>
        <w:ind w:left="0"/>
        <w:rPr>
          <w:b w:val="0"/>
          <w:bCs w:val="0"/>
          <w:smallCaps w:val="0"/>
          <w:sz w:val="24"/>
          <w:szCs w:val="24"/>
        </w:rPr>
      </w:pPr>
      <w:bookmarkStart w:colFirst="0" w:colLast="0" w:name="_heading=h.9yq7abje0web" w:id="39"/>
      <w:bookmarkEnd w:id="39"/>
      <w:r w:rsidDel="00000000" w:rsidR="00000000" w:rsidRPr="00000000">
        <w:rPr>
          <w:b w:val="0"/>
          <w:bCs w:val="0"/>
          <w:smallCaps w:val="0"/>
          <w:sz w:val="24"/>
          <w:szCs w:val="24"/>
          <w:rtl w:val="0"/>
        </w:rPr>
        <w:t xml:space="preserve">Rétegek felépítése</w:t>
      </w:r>
    </w:p>
    <w:p w:rsidR="00000000" w:rsidDel="00000000" w:rsidP="00000000" w:rsidRDefault="00000000" w:rsidRPr="00000000" w14:paraId="00000143">
      <w:pPr>
        <w:pStyle w:val="Heading3"/>
        <w:keepNext w:val="0"/>
        <w:keepLines w:val="0"/>
        <w:spacing w:after="60" w:before="120" w:line="276" w:lineRule="auto"/>
        <w:ind w:left="0"/>
        <w:rPr/>
      </w:pPr>
      <w:bookmarkStart w:colFirst="0" w:colLast="0" w:name="_heading=h.59teuc17umap" w:id="40"/>
      <w:bookmarkEnd w:id="40"/>
      <w:r w:rsidDel="00000000" w:rsidR="00000000" w:rsidRPr="00000000">
        <w:rPr>
          <w:rtl w:val="0"/>
        </w:rPr>
        <w:t xml:space="preserve">Model</w:t>
      </w:r>
    </w:p>
    <w:p w:rsidR="00000000" w:rsidDel="00000000" w:rsidP="00000000" w:rsidRDefault="00000000" w:rsidRPr="00000000" w14:paraId="00000144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adatbázis-entitások és az adatkezelési logika található ebben a rétegben.</w:t>
        <w:br w:type="textWrapping"/>
        <w:t xml:space="preserve"> Feladata a MySQL adatbázissal való kommunikáció.</w:t>
      </w:r>
    </w:p>
    <w:p w:rsidR="00000000" w:rsidDel="00000000" w:rsidP="00000000" w:rsidRDefault="00000000" w:rsidRPr="00000000" w14:paraId="00000145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Style w:val="Heading3"/>
        <w:keepNext w:val="0"/>
        <w:keepLines w:val="0"/>
        <w:spacing w:after="60" w:before="120" w:line="276" w:lineRule="auto"/>
        <w:ind w:left="0"/>
        <w:rPr/>
      </w:pPr>
      <w:bookmarkStart w:colFirst="0" w:colLast="0" w:name="_heading=h.php00jdrb2lv" w:id="41"/>
      <w:bookmarkEnd w:id="41"/>
      <w:r w:rsidDel="00000000" w:rsidR="00000000" w:rsidRPr="00000000">
        <w:rPr>
          <w:rtl w:val="0"/>
        </w:rPr>
        <w:t xml:space="preserve">View</w:t>
      </w:r>
    </w:p>
    <w:p w:rsidR="00000000" w:rsidDel="00000000" w:rsidP="00000000" w:rsidRDefault="00000000" w:rsidRPr="00000000" w14:paraId="00000147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felhasználói felület kizárólag XAML nyelven készült.</w:t>
      </w:r>
    </w:p>
    <w:p w:rsidR="00000000" w:rsidDel="00000000" w:rsidP="00000000" w:rsidRDefault="00000000" w:rsidRPr="00000000" w14:paraId="00000148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Jellemzői:</w:t>
      </w:r>
    </w:p>
    <w:p w:rsidR="00000000" w:rsidDel="00000000" w:rsidP="00000000" w:rsidRDefault="00000000" w:rsidRPr="00000000" w14:paraId="00000149">
      <w:pPr>
        <w:numPr>
          <w:ilvl w:val="0"/>
          <w:numId w:val="3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nincs üzleti logika a nézetben,</w:t>
      </w:r>
    </w:p>
    <w:p w:rsidR="00000000" w:rsidDel="00000000" w:rsidP="00000000" w:rsidRDefault="00000000" w:rsidRPr="00000000" w14:paraId="0000014A">
      <w:pPr>
        <w:numPr>
          <w:ilvl w:val="0"/>
          <w:numId w:val="3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kizárólag megjelenítésért felel,</w:t>
      </w:r>
    </w:p>
    <w:p w:rsidR="00000000" w:rsidDel="00000000" w:rsidP="00000000" w:rsidRDefault="00000000" w:rsidRPr="00000000" w14:paraId="0000014B">
      <w:pPr>
        <w:numPr>
          <w:ilvl w:val="0"/>
          <w:numId w:val="3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data binding alapú működés.</w:t>
      </w:r>
    </w:p>
    <w:p w:rsidR="00000000" w:rsidDel="00000000" w:rsidP="00000000" w:rsidRDefault="00000000" w:rsidRPr="00000000" w14:paraId="0000014C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3"/>
        <w:keepNext w:val="0"/>
        <w:keepLines w:val="0"/>
        <w:spacing w:after="60" w:before="120" w:line="276" w:lineRule="auto"/>
        <w:ind w:left="0"/>
        <w:rPr/>
      </w:pPr>
      <w:bookmarkStart w:colFirst="0" w:colLast="0" w:name="_heading=h.osf8szpk3dw8" w:id="42"/>
      <w:bookmarkEnd w:id="42"/>
      <w:r w:rsidDel="00000000" w:rsidR="00000000" w:rsidRPr="00000000">
        <w:rPr>
          <w:rtl w:val="0"/>
        </w:rPr>
        <w:t xml:space="preserve">ViewModel</w:t>
      </w:r>
    </w:p>
    <w:p w:rsidR="00000000" w:rsidDel="00000000" w:rsidP="00000000" w:rsidRDefault="00000000" w:rsidRPr="00000000" w14:paraId="0000014E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View és a Model közötti közvetítő réteg.</w:t>
      </w:r>
    </w:p>
    <w:p w:rsidR="00000000" w:rsidDel="00000000" w:rsidP="00000000" w:rsidRDefault="00000000" w:rsidRPr="00000000" w14:paraId="0000014F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Feladata:</w:t>
      </w:r>
    </w:p>
    <w:p w:rsidR="00000000" w:rsidDel="00000000" w:rsidP="00000000" w:rsidRDefault="00000000" w:rsidRPr="00000000" w14:paraId="00000150">
      <w:pPr>
        <w:numPr>
          <w:ilvl w:val="0"/>
          <w:numId w:val="14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adatok előkészítése a megjelenítéshez,</w:t>
      </w:r>
    </w:p>
    <w:p w:rsidR="00000000" w:rsidDel="00000000" w:rsidP="00000000" w:rsidRDefault="00000000" w:rsidRPr="00000000" w14:paraId="00000151">
      <w:pPr>
        <w:numPr>
          <w:ilvl w:val="0"/>
          <w:numId w:val="14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felhasználói interakciók kezelése,</w:t>
      </w:r>
    </w:p>
    <w:p w:rsidR="00000000" w:rsidDel="00000000" w:rsidP="00000000" w:rsidRDefault="00000000" w:rsidRPr="00000000" w14:paraId="00000152">
      <w:pPr>
        <w:numPr>
          <w:ilvl w:val="0"/>
          <w:numId w:val="14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üzleti logikai folyamatok vezérlése.</w:t>
      </w:r>
    </w:p>
    <w:p w:rsidR="00000000" w:rsidDel="00000000" w:rsidP="00000000" w:rsidRDefault="00000000" w:rsidRPr="00000000" w14:paraId="00000153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720" w:right="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Célfelhasználó: Asztali gépeket használó adminok (rendszergazda, fejlesztők, bolt-, és étteremtulajdonosok). Előnye a webes felülethez képest, hogy mivel asztali, ezért nem kell jelszavakat és autentikációt kezelnie és lokálisan történik az adatfeldolgozás, ezért általában jobban megbíznak ebben a felhasználók, mint a webes felületben.</w:t>
      </w:r>
    </w:p>
    <w:p w:rsidR="00000000" w:rsidDel="00000000" w:rsidP="00000000" w:rsidRDefault="00000000" w:rsidRPr="00000000" w14:paraId="00000155">
      <w:pPr>
        <w:pStyle w:val="Heading1"/>
        <w:keepNext w:val="0"/>
        <w:keepLines w:val="0"/>
        <w:spacing w:after="60" w:before="120" w:line="276" w:lineRule="auto"/>
        <w:ind w:left="0"/>
        <w:rPr>
          <w:smallCaps w:val="0"/>
          <w:sz w:val="24"/>
          <w:szCs w:val="24"/>
        </w:rPr>
      </w:pPr>
      <w:bookmarkStart w:colFirst="0" w:colLast="0" w:name="_heading=h.at4cksqe909h" w:id="43"/>
      <w:bookmarkEnd w:id="43"/>
      <w:r w:rsidDel="00000000" w:rsidR="00000000" w:rsidRPr="00000000">
        <w:rPr>
          <w:rtl w:val="0"/>
        </w:rPr>
        <w:t xml:space="preserve">Tesztelés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rendszer fejlesztése során kiemelt figyelmet fordítottunk a tesztelhetőségre és a stabil működésre.</w:t>
      </w:r>
    </w:p>
    <w:p w:rsidR="00000000" w:rsidDel="00000000" w:rsidP="00000000" w:rsidRDefault="00000000" w:rsidRPr="00000000" w14:paraId="00000157">
      <w:pPr>
        <w:pStyle w:val="Heading3"/>
        <w:keepNext w:val="0"/>
        <w:keepLines w:val="0"/>
        <w:spacing w:after="60" w:before="120" w:line="276" w:lineRule="auto"/>
        <w:ind w:left="0"/>
        <w:rPr>
          <w:b w:val="1"/>
          <w:bCs w:val="1"/>
        </w:rPr>
      </w:pPr>
      <w:bookmarkStart w:colFirst="0" w:colLast="0" w:name="_heading=h.w0hio8jpxhsv" w:id="44"/>
      <w:bookmarkEnd w:id="44"/>
      <w:r w:rsidDel="00000000" w:rsidR="00000000" w:rsidRPr="00000000">
        <w:rPr>
          <w:b w:val="1"/>
          <w:bCs w:val="1"/>
          <w:rtl w:val="0"/>
        </w:rPr>
        <w:t xml:space="preserve">Tesztelési szempontok</w:t>
      </w:r>
    </w:p>
    <w:p w:rsidR="00000000" w:rsidDel="00000000" w:rsidP="00000000" w:rsidRDefault="00000000" w:rsidRPr="00000000" w14:paraId="00000158">
      <w:pPr>
        <w:numPr>
          <w:ilvl w:val="0"/>
          <w:numId w:val="21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funkcionális tesztelés</w:t>
      </w:r>
    </w:p>
    <w:p w:rsidR="00000000" w:rsidDel="00000000" w:rsidP="00000000" w:rsidRDefault="00000000" w:rsidRPr="00000000" w14:paraId="00000159">
      <w:pPr>
        <w:numPr>
          <w:ilvl w:val="0"/>
          <w:numId w:val="21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felhasználói felület ellenőrzése</w:t>
      </w:r>
    </w:p>
    <w:p w:rsidR="00000000" w:rsidDel="00000000" w:rsidP="00000000" w:rsidRDefault="00000000" w:rsidRPr="00000000" w14:paraId="0000015A">
      <w:pPr>
        <w:numPr>
          <w:ilvl w:val="0"/>
          <w:numId w:val="21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API végpontok validálása</w:t>
      </w:r>
    </w:p>
    <w:p w:rsidR="00000000" w:rsidDel="00000000" w:rsidP="00000000" w:rsidRDefault="00000000" w:rsidRPr="00000000" w14:paraId="0000015B">
      <w:pPr>
        <w:numPr>
          <w:ilvl w:val="0"/>
          <w:numId w:val="21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platformok közötti kompatibilitás vizsgálata</w:t>
      </w:r>
    </w:p>
    <w:p w:rsidR="00000000" w:rsidDel="00000000" w:rsidP="00000000" w:rsidRDefault="00000000" w:rsidRPr="00000000" w14:paraId="0000015C">
      <w:pPr>
        <w:numPr>
          <w:ilvl w:val="0"/>
          <w:numId w:val="21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hibakezelési folyamatok ellenőrzése</w:t>
      </w:r>
    </w:p>
    <w:p w:rsidR="00000000" w:rsidDel="00000000" w:rsidP="00000000" w:rsidRDefault="00000000" w:rsidRPr="00000000" w14:paraId="0000015D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moduláris felépítés és az architekturális minták alkalmazása lehetővé teszi a jövőbeni bővítést és karbantartást is.</w:t>
      </w:r>
    </w:p>
    <w:p w:rsidR="00000000" w:rsidDel="00000000" w:rsidP="00000000" w:rsidRDefault="00000000" w:rsidRPr="00000000" w14:paraId="0000015E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pStyle w:val="Heading1"/>
        <w:keepNext w:val="0"/>
        <w:keepLines w:val="0"/>
        <w:spacing w:after="60" w:before="120" w:line="276" w:lineRule="auto"/>
        <w:ind w:left="0"/>
        <w:rPr>
          <w:smallCaps w:val="0"/>
          <w:sz w:val="24"/>
          <w:szCs w:val="24"/>
        </w:rPr>
      </w:pPr>
      <w:bookmarkStart w:colFirst="0" w:colLast="0" w:name="_heading=h.6x4dn6p0kl0w" w:id="45"/>
      <w:bookmarkEnd w:id="45"/>
      <w:r w:rsidDel="00000000" w:rsidR="00000000" w:rsidRPr="00000000">
        <w:rPr>
          <w:rtl w:val="0"/>
        </w:rPr>
        <w:t xml:space="preserve">Összegzés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projekt egy többplatformos, modern technológiákra épülő rendszer, amely különböző felhasználói igényeket szolgál ki. A mobil, webes, backend és asztali komponensek összehangolt működése biztosítja a teljes körű szolgáltatást és az üzleti folyamatok hatékony kezelését.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60" w:before="120" w:line="276" w:lineRule="auto"/>
        <w:ind w:left="144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60" w:before="120" w:line="276" w:lineRule="auto"/>
        <w:ind w:left="72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Style w:val="Title"/>
        <w:keepNext w:val="1"/>
        <w:keepLines w:val="1"/>
        <w:pBdr>
          <w:top w:color="auto" w:space="0" w:sz="0" w:val="none"/>
          <w:bottom w:color="auto" w:space="0" w:sz="0" w:val="none"/>
        </w:pBdr>
        <w:spacing w:after="60" w:before="120" w:line="276" w:lineRule="auto"/>
        <w:jc w:val="left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heading=h.wcjry13f3291" w:id="46"/>
      <w:bookmarkEnd w:id="4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Cél és hatókör</w:t>
      </w:r>
    </w:p>
    <w:p w:rsidR="00000000" w:rsidDel="00000000" w:rsidP="00000000" w:rsidRDefault="00000000" w:rsidRPr="00000000" w14:paraId="00000164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cél egy olyan szintű alkalmazás elkészítése volt, amelyet már demózni lehet.</w:t>
      </w:r>
    </w:p>
    <w:p w:rsidR="00000000" w:rsidDel="00000000" w:rsidP="00000000" w:rsidRDefault="00000000" w:rsidRPr="00000000" w14:paraId="00000165">
      <w:pPr>
        <w:numPr>
          <w:ilvl w:val="0"/>
          <w:numId w:val="22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Nem cél, hogy eladjuk a szoftvert.</w:t>
      </w:r>
    </w:p>
    <w:p w:rsidR="00000000" w:rsidDel="00000000" w:rsidP="00000000" w:rsidRDefault="00000000" w:rsidRPr="00000000" w14:paraId="00000166">
      <w:pPr>
        <w:numPr>
          <w:ilvl w:val="0"/>
          <w:numId w:val="22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Nem cél, hogy valódi használatba állítsuk.</w:t>
      </w:r>
    </w:p>
    <w:p w:rsidR="00000000" w:rsidDel="00000000" w:rsidP="00000000" w:rsidRDefault="00000000" w:rsidRPr="00000000" w14:paraId="00000167">
      <w:pPr>
        <w:numPr>
          <w:ilvl w:val="0"/>
          <w:numId w:val="22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Nem cél, hogy rövid távon integráljuk más rendszerekbe.</w:t>
      </w:r>
    </w:p>
    <w:p w:rsidR="00000000" w:rsidDel="00000000" w:rsidP="00000000" w:rsidRDefault="00000000" w:rsidRPr="00000000" w14:paraId="00000168">
      <w:pPr>
        <w:numPr>
          <w:ilvl w:val="0"/>
          <w:numId w:val="22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Ok: A csapat folyamatosan fejlődő technikai tudása és a projekt komplexitása miatt a hangsúlyt a stabil alapfunkciók megvalósítására helyeztük.</w:t>
        <w:br w:type="textWrapping"/>
      </w:r>
    </w:p>
    <w:p w:rsidR="00000000" w:rsidDel="00000000" w:rsidP="00000000" w:rsidRDefault="00000000" w:rsidRPr="00000000" w14:paraId="00000169">
      <w:pPr>
        <w:pStyle w:val="Title"/>
        <w:keepNext w:val="1"/>
        <w:keepLines w:val="1"/>
        <w:pBdr>
          <w:top w:color="auto" w:space="0" w:sz="0" w:val="none"/>
          <w:bottom w:color="auto" w:space="0" w:sz="0" w:val="none"/>
        </w:pBdr>
        <w:spacing w:after="60" w:before="120" w:line="276" w:lineRule="auto"/>
        <w:jc w:val="left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heading=h.8nz8b7gz4pwx" w:id="47"/>
      <w:bookmarkEnd w:id="4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Szerepkörök és jogosultságok</w:t>
      </w:r>
    </w:p>
    <w:p w:rsidR="00000000" w:rsidDel="00000000" w:rsidP="00000000" w:rsidRDefault="00000000" w:rsidRPr="00000000" w14:paraId="0000016A">
      <w:pPr>
        <w:numPr>
          <w:ilvl w:val="1"/>
          <w:numId w:val="9"/>
        </w:numPr>
        <w:spacing w:after="60" w:before="120" w:line="276" w:lineRule="auto"/>
        <w:ind w:left="144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adminok (rendszergazda, fejlesztők, bolt-, és étteremtulajdonosok) (ők használják az asztali és webes privát hozzáférésű alkalmazásokat)</w:t>
      </w:r>
    </w:p>
    <w:p w:rsidR="00000000" w:rsidDel="00000000" w:rsidP="00000000" w:rsidRDefault="00000000" w:rsidRPr="00000000" w14:paraId="0000016B">
      <w:pPr>
        <w:numPr>
          <w:ilvl w:val="1"/>
          <w:numId w:val="9"/>
        </w:numPr>
        <w:spacing w:after="60" w:before="120" w:line="276" w:lineRule="auto"/>
        <w:ind w:left="144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futárok (számukra külön felület áll rendelkezésre)</w:t>
      </w:r>
    </w:p>
    <w:p w:rsidR="00000000" w:rsidDel="00000000" w:rsidP="00000000" w:rsidRDefault="00000000" w:rsidRPr="00000000" w14:paraId="0000016C">
      <w:pPr>
        <w:numPr>
          <w:ilvl w:val="1"/>
          <w:numId w:val="9"/>
        </w:numPr>
        <w:spacing w:after="60" w:before="120" w:line="276" w:lineRule="auto"/>
        <w:ind w:left="144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fejlesztők (hozzáférnek a teljes kódbázishoz)</w:t>
      </w:r>
    </w:p>
    <w:p w:rsidR="00000000" w:rsidDel="00000000" w:rsidP="00000000" w:rsidRDefault="00000000" w:rsidRPr="00000000" w14:paraId="0000016D">
      <w:pPr>
        <w:numPr>
          <w:ilvl w:val="1"/>
          <w:numId w:val="9"/>
        </w:numPr>
        <w:spacing w:after="60" w:before="120" w:line="276" w:lineRule="auto"/>
        <w:ind w:left="144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megrendelők, látogatók, hétköznapi felhasználók (számukra egy publikusan elérhető weboldal áll rendelkezésre)</w:t>
        <w:br w:type="textWrapping"/>
      </w:r>
    </w:p>
    <w:p w:rsidR="00000000" w:rsidDel="00000000" w:rsidP="00000000" w:rsidRDefault="00000000" w:rsidRPr="00000000" w14:paraId="0000016E">
      <w:pPr>
        <w:pStyle w:val="Title"/>
        <w:keepNext w:val="1"/>
        <w:keepLines w:val="1"/>
        <w:pBdr>
          <w:top w:color="auto" w:space="0" w:sz="0" w:val="none"/>
          <w:bottom w:color="auto" w:space="0" w:sz="0" w:val="none"/>
        </w:pBdr>
        <w:spacing w:after="60" w:before="120" w:line="276" w:lineRule="auto"/>
        <w:jc w:val="left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heading=h.2azjtsy0b0fx" w:id="48"/>
      <w:bookmarkEnd w:id="4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1"/>
          <w:color w:val="000000"/>
          <w:sz w:val="32"/>
          <w:szCs w:val="32"/>
          <w:rtl w:val="0"/>
        </w:rPr>
        <w:t xml:space="preserve">Fogalomtár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API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Az alkalmazások közötti kommunikációt biztosító programozási felület. A Royal Delivery rendszerben a Node.js backend API végpontokon keresztül szolgáltat adatokat a különböző felhasználói felületeknek.</w:t>
      </w:r>
    </w:p>
    <w:p w:rsidR="00000000" w:rsidDel="00000000" w:rsidP="00000000" w:rsidRDefault="00000000" w:rsidRPr="00000000" w14:paraId="00000170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Backend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Az alkalmazás szerveroldali része, amely az üzleti logikát és az adatkezelést végzi. A projektben Node.js alapú backend kezeli az API hívásokat és az adatbázis kommunikációt.</w:t>
      </w:r>
    </w:p>
    <w:p w:rsidR="00000000" w:rsidDel="00000000" w:rsidP="00000000" w:rsidRDefault="00000000" w:rsidRPr="00000000" w14:paraId="00000171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Frontend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 felhasználók által közvetlenül használt felhasználói felület. A rendszerben Vue és React keretrendszerekkel készített webes felületek, valamint egy WPF asztali alkalmazás található.</w:t>
      </w:r>
    </w:p>
    <w:p w:rsidR="00000000" w:rsidDel="00000000" w:rsidP="00000000" w:rsidRDefault="00000000" w:rsidRPr="00000000" w14:paraId="00000172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Adatbázis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 rendszer adatait tároló struktúra. A projektben PostgreSQL, MySQL és SQLite adatbázisok biztosítják az adatokat.</w:t>
      </w:r>
    </w:p>
    <w:p w:rsidR="00000000" w:rsidDel="00000000" w:rsidP="00000000" w:rsidRDefault="00000000" w:rsidRPr="00000000" w14:paraId="00000173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Admin felület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Olyan felhasználói felület, amely az adminisztrátorok számára biztosít lehetőséget az adatok kezelésére, módosítására és ellenőrzésére.</w:t>
      </w:r>
    </w:p>
    <w:p w:rsidR="00000000" w:rsidDel="00000000" w:rsidP="00000000" w:rsidRDefault="00000000" w:rsidRPr="00000000" w14:paraId="00000174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MVVM architektúra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 Model–View–ViewModel architektúra egy olyan szoftvertervezési minta, amely elkülöníti az adatkezelést, az üzleti logikát és a felhasználói felületet.</w:t>
      </w:r>
    </w:p>
    <w:p w:rsidR="00000000" w:rsidDel="00000000" w:rsidP="00000000" w:rsidRDefault="00000000" w:rsidRPr="00000000" w14:paraId="00000175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Style w:val="Title"/>
        <w:keepNext w:val="1"/>
        <w:keepLines w:val="1"/>
        <w:pBdr>
          <w:top w:color="auto" w:space="0" w:sz="0" w:val="none"/>
          <w:bottom w:color="auto" w:space="0" w:sz="0" w:val="none"/>
        </w:pBdr>
        <w:spacing w:after="60" w:before="120" w:line="276" w:lineRule="auto"/>
        <w:jc w:val="left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heading=h.sq1zp39wwvns" w:id="49"/>
      <w:bookmarkEnd w:id="4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Adatmodell áttekintés (logikai, egyszerű)</w:t>
      </w:r>
    </w:p>
    <w:p w:rsidR="00000000" w:rsidDel="00000000" w:rsidP="00000000" w:rsidRDefault="00000000" w:rsidRPr="00000000" w14:paraId="00000178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rendszer adatmodellje az ételrendelési folyamat fő szereplőit és azok kapcsolatait írja le. A legfontosabb entitások közé tartoznak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felhasználók, éttermek, boltok, ételek, rendelések, rendelési egységek és futárok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79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Egy étterem több ételt kínálhat, amelyeket a felhasználók rendelhetnek meg. Egy rendelés egy vagy több ételt tartalmazhat, és egy futárhoz kerül kiosztásra, aki kiszállítja azt a megrendelőnek.</w:t>
      </w:r>
    </w:p>
    <w:p w:rsidR="00000000" w:rsidDel="00000000" w:rsidP="00000000" w:rsidRDefault="00000000" w:rsidRPr="00000000" w14:paraId="0000017A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adatmodell célja, hogy biztosítsa az adatok konzisztens és strukturált tárolását, valamint támogassa az alkalmazás működéséhez szükséges lekérdezéseket.</w:t>
      </w:r>
    </w:p>
    <w:p w:rsidR="00000000" w:rsidDel="00000000" w:rsidP="00000000" w:rsidRDefault="00000000" w:rsidRPr="00000000" w14:paraId="0000017B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Title"/>
        <w:keepNext w:val="1"/>
        <w:keepLines w:val="1"/>
        <w:pBdr>
          <w:top w:color="auto" w:space="0" w:sz="0" w:val="none"/>
          <w:bottom w:color="auto" w:space="0" w:sz="0" w:val="none"/>
        </w:pBdr>
        <w:spacing w:after="60" w:before="120" w:line="276" w:lineRule="auto"/>
        <w:jc w:val="left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heading=h.lyd15daeourk" w:id="50"/>
      <w:bookmarkEnd w:id="5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Üzleti szabályok</w:t>
      </w:r>
    </w:p>
    <w:p w:rsidR="00000000" w:rsidDel="00000000" w:rsidP="00000000" w:rsidRDefault="00000000" w:rsidRPr="00000000" w14:paraId="0000017D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rendszer működését különböző üzleti szabályok határozzák meg.</w:t>
      </w:r>
    </w:p>
    <w:p w:rsidR="00000000" w:rsidDel="00000000" w:rsidP="00000000" w:rsidRDefault="00000000" w:rsidRPr="00000000" w14:paraId="0000017E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Egy rendelés csak akkor hozható létre, ha a kiválasztott étterem aktív, és az adott étel elérhető. A rendelés állapota a folyamat során több lépésen megy keresztül,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létrehozva, feldolgozás alatt, kiszállítás alatt, teljesítve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7F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adminisztrátorok jogosultak új éttermek és ételek létrehozására, valamint a meglévő adatok módosítására. A rendszer célja, hogy biztosítsa a rendelések nyomon követhetőségét és az adatok következetes kezelését.</w:t>
      </w:r>
    </w:p>
    <w:p w:rsidR="00000000" w:rsidDel="00000000" w:rsidP="00000000" w:rsidRDefault="00000000" w:rsidRPr="00000000" w14:paraId="00000180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Style w:val="Title"/>
        <w:keepNext w:val="1"/>
        <w:keepLines w:val="1"/>
        <w:pBdr>
          <w:top w:color="auto" w:space="0" w:sz="0" w:val="none"/>
          <w:bottom w:color="auto" w:space="0" w:sz="0" w:val="none"/>
        </w:pBdr>
        <w:spacing w:after="60" w:before="120" w:line="276" w:lineRule="auto"/>
        <w:jc w:val="left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heading=h.dnqwm21l6reg" w:id="51"/>
      <w:bookmarkEnd w:id="5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Funkcionális követelmények</w:t>
      </w:r>
    </w:p>
    <w:p w:rsidR="00000000" w:rsidDel="00000000" w:rsidP="00000000" w:rsidRDefault="00000000" w:rsidRPr="00000000" w14:paraId="00000182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rendszernek az alábbi fő funkciókat kell biztosítania:</w:t>
      </w:r>
    </w:p>
    <w:p w:rsidR="00000000" w:rsidDel="00000000" w:rsidP="00000000" w:rsidRDefault="00000000" w:rsidRPr="00000000" w14:paraId="00000183">
      <w:pPr>
        <w:numPr>
          <w:ilvl w:val="0"/>
          <w:numId w:val="25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Éttermek és ételek listázása a felhasználói felületen</w:t>
      </w:r>
    </w:p>
    <w:p w:rsidR="00000000" w:rsidDel="00000000" w:rsidP="00000000" w:rsidRDefault="00000000" w:rsidRPr="00000000" w14:paraId="00000184">
      <w:pPr>
        <w:numPr>
          <w:ilvl w:val="0"/>
          <w:numId w:val="25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Új rendelések létrehozása és kezelése</w:t>
      </w:r>
    </w:p>
    <w:p w:rsidR="00000000" w:rsidDel="00000000" w:rsidP="00000000" w:rsidRDefault="00000000" w:rsidRPr="00000000" w14:paraId="00000185">
      <w:pPr>
        <w:numPr>
          <w:ilvl w:val="0"/>
          <w:numId w:val="25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Adminisztrátori felületen adatok létrehozása, módosítása és törlése</w:t>
      </w:r>
    </w:p>
    <w:p w:rsidR="00000000" w:rsidDel="00000000" w:rsidP="00000000" w:rsidRDefault="00000000" w:rsidRPr="00000000" w14:paraId="00000186">
      <w:pPr>
        <w:numPr>
          <w:ilvl w:val="0"/>
          <w:numId w:val="25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API végpontok biztosítása az alkalmazások közötti kommunikációhoz</w:t>
      </w:r>
    </w:p>
    <w:p w:rsidR="00000000" w:rsidDel="00000000" w:rsidP="00000000" w:rsidRDefault="00000000" w:rsidRPr="00000000" w14:paraId="00000187">
      <w:pPr>
        <w:numPr>
          <w:ilvl w:val="0"/>
          <w:numId w:val="25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rendszer állapotának monitorozása (health monitor, dashboard)</w:t>
        <w:br w:type="textWrapping"/>
      </w:r>
    </w:p>
    <w:p w:rsidR="00000000" w:rsidDel="00000000" w:rsidP="00000000" w:rsidRDefault="00000000" w:rsidRPr="00000000" w14:paraId="00000188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funkcionális követelmények célja, hogy a rendszer képes legyen a rendelési folyamat teljes kezelésére a felhasználói felületeken keresztül.</w:t>
      </w:r>
    </w:p>
    <w:p w:rsidR="00000000" w:rsidDel="00000000" w:rsidP="00000000" w:rsidRDefault="00000000" w:rsidRPr="00000000" w14:paraId="00000189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pStyle w:val="Title"/>
        <w:keepNext w:val="1"/>
        <w:keepLines w:val="1"/>
        <w:pBdr>
          <w:top w:color="auto" w:space="0" w:sz="0" w:val="none"/>
          <w:bottom w:color="auto" w:space="0" w:sz="0" w:val="none"/>
        </w:pBdr>
        <w:spacing w:after="60" w:before="120" w:line="276" w:lineRule="auto"/>
        <w:jc w:val="left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heading=h.tadbeof8jbd0" w:id="52"/>
      <w:bookmarkEnd w:id="5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Nem-funkcionális követelmények</w:t>
      </w:r>
    </w:p>
    <w:p w:rsidR="00000000" w:rsidDel="00000000" w:rsidP="00000000" w:rsidRDefault="00000000" w:rsidRPr="00000000" w14:paraId="0000018B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rendszer fejlesztése során fontos szempont volt a kód minősége, a karbantarthatóság és a modern technológiák használata.</w:t>
      </w:r>
    </w:p>
    <w:p w:rsidR="00000000" w:rsidDel="00000000" w:rsidP="00000000" w:rsidRDefault="00000000" w:rsidRPr="00000000" w14:paraId="0000018C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alkalmazásnak stabilan kell működnie különböző környezetekben, és biztosítania kell az adatok megbízható tárolását az adatbázisokban. A felhasználói felületeknek reszponzívnek és könnyen használhatónak kell lenniük.</w:t>
      </w:r>
    </w:p>
    <w:p w:rsidR="00000000" w:rsidDel="00000000" w:rsidP="00000000" w:rsidRDefault="00000000" w:rsidRPr="00000000" w14:paraId="0000018D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rendszer architektúrája moduláris felépítésű, amely lehetővé teszi a komponensek későbbi bővítését vagy módosítását.</w:t>
      </w:r>
    </w:p>
    <w:p w:rsidR="00000000" w:rsidDel="00000000" w:rsidP="00000000" w:rsidRDefault="00000000" w:rsidRPr="00000000" w14:paraId="0000018E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pStyle w:val="Title"/>
        <w:keepNext w:val="1"/>
        <w:keepLines w:val="1"/>
        <w:pBdr>
          <w:top w:color="auto" w:space="0" w:sz="0" w:val="none"/>
          <w:bottom w:color="auto" w:space="0" w:sz="0" w:val="none"/>
        </w:pBdr>
        <w:spacing w:after="60" w:before="120" w:line="276" w:lineRule="auto"/>
        <w:jc w:val="left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heading=h.kzi2g5biqngb" w:id="53"/>
      <w:bookmarkEnd w:id="5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Definition of Done (DoD) – v1</w:t>
      </w:r>
    </w:p>
    <w:p w:rsidR="00000000" w:rsidDel="00000000" w:rsidP="00000000" w:rsidRDefault="00000000" w:rsidRPr="00000000" w14:paraId="00000190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Royal Delivery szoftverkomplexum akkor tekinthető elkészültnek és beadásra alkalmasnak, ha az alábbi feltételek teljesülnek:</w:t>
      </w:r>
    </w:p>
    <w:p w:rsidR="00000000" w:rsidDel="00000000" w:rsidP="00000000" w:rsidRDefault="00000000" w:rsidRPr="00000000" w14:paraId="00000192">
      <w:pPr>
        <w:numPr>
          <w:ilvl w:val="0"/>
          <w:numId w:val="29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rendszer fő komponensei (Node.js backend, Vue felhasználói felület, React admin felület, WPF admin alkalmazás) működőképes állapotban vannak.</w:t>
        <w:br w:type="textWrapping"/>
        <w:t xml:space="preserve">A backend API végpontok elérhetők, és képesek kommunikálni az adatbázissal.</w:t>
      </w:r>
    </w:p>
    <w:p w:rsidR="00000000" w:rsidDel="00000000" w:rsidP="00000000" w:rsidRDefault="00000000" w:rsidRPr="00000000" w14:paraId="00000193">
      <w:pPr>
        <w:numPr>
          <w:ilvl w:val="0"/>
          <w:numId w:val="29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adatbázis struktúrája létrehozható, és a rendszer képes az adatok olvasására és módosítására.</w:t>
      </w:r>
    </w:p>
    <w:p w:rsidR="00000000" w:rsidDel="00000000" w:rsidP="00000000" w:rsidRDefault="00000000" w:rsidRPr="00000000" w14:paraId="00000194">
      <w:pPr>
        <w:numPr>
          <w:ilvl w:val="0"/>
          <w:numId w:val="29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fő funkciók (adatok megjelenítése, alapvető CRUD műveletek, adminisztrációs feladatok) demonstrálható módon működnek.</w:t>
      </w:r>
    </w:p>
    <w:p w:rsidR="00000000" w:rsidDel="00000000" w:rsidP="00000000" w:rsidRDefault="00000000" w:rsidRPr="00000000" w14:paraId="00000195">
      <w:pPr>
        <w:numPr>
          <w:ilvl w:val="0"/>
          <w:numId w:val="29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alkalmazás telepítése és indítása a dokumentáció alapján reprodukálható.</w:t>
      </w:r>
    </w:p>
    <w:p w:rsidR="00000000" w:rsidDel="00000000" w:rsidP="00000000" w:rsidRDefault="00000000" w:rsidRPr="00000000" w14:paraId="00000196">
      <w:pPr>
        <w:numPr>
          <w:ilvl w:val="0"/>
          <w:numId w:val="29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rendszer legalább demó szinten használható, és bemutatható a vizsgabizottság számára.</w:t>
      </w:r>
    </w:p>
    <w:p w:rsidR="00000000" w:rsidDel="00000000" w:rsidP="00000000" w:rsidRDefault="00000000" w:rsidRPr="00000000" w14:paraId="00000197">
      <w:pPr>
        <w:numPr>
          <w:ilvl w:val="0"/>
          <w:numId w:val="29"/>
        </w:numPr>
        <w:spacing w:after="60" w:before="120" w:line="276" w:lineRule="auto"/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projekt dokumentációja elkészült, és tartalmazza a rendszer működésének, architektúrájának és használatának leírását.</w:t>
        <w:br w:type="textWrapping"/>
      </w:r>
    </w:p>
    <w:p w:rsidR="00000000" w:rsidDel="00000000" w:rsidP="00000000" w:rsidRDefault="00000000" w:rsidRPr="00000000" w14:paraId="00000198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fenti feltételek teljesülése esetén a Royal Delivery projekt a fejlesztőcsapat megítélése szerint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bemutatható és vizsgára alkalmas állapotban van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1"/>
        <w:spacing w:after="60" w:before="120" w:line="276" w:lineRule="auto"/>
        <w:rPr>
          <w:sz w:val="24"/>
          <w:szCs w:val="24"/>
        </w:rPr>
      </w:pPr>
      <w:bookmarkStart w:colFirst="0" w:colLast="0" w:name="_heading=h.eq27j9ukoaz9" w:id="54"/>
      <w:bookmarkEnd w:id="54"/>
      <w:r w:rsidDel="00000000" w:rsidR="00000000" w:rsidRPr="00000000">
        <w:rPr>
          <w:sz w:val="24"/>
          <w:szCs w:val="24"/>
          <w:rtl w:val="0"/>
        </w:rPr>
        <w:t xml:space="preserve">Elért eredmények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Royal Delivery projekt során egy komplex, többplatformos ételrendelő rendszert valósítottunk meg, amely webes, mobilos és asztali környezetben egyaránt működőképes. A fejlesztés eredményeként létrehoztunk egy olyan alkalmazás-ökoszisztémát, amely képes a felhasználók, a futárok és az adminisztrátorok kiszolgálására is.</w:t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ötlet újszerűsége abban rejlik, hogy a projekt keretében sok különböző technológiát és platformot hangoltunk össze. A rendszer nem csak webalkalmazás, hanem mobilalkalmazást és webes admin felületet is tartalmaz.</w:t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megoldás eredetisége a technológiák kombinációjában és az architektúra kialakításában jelenik meg. A projekt során külön backend megoldásokat, eltérő adatbázisokat és többféle frontend technológiát alkalmaztunk, miközben biztosítottuk azok együttműködését. Az MVVM architektúra alkalmazása az asztali alkalmazásban, valamint a RESTful API használata a rendszer kommunikációjához hozzájárult a strukturált és jól skálázható felépítéshez.</w:t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projekt egy valós és széles körben ismert problémára kínál megoldást: az ételrendelési folyamat digitalizálására és egyszerűsítésére. Bár a rendszer demonstrációs célú, funkcionalitása alapján alkalmas arra, hogy egy valódi szolgáltatás alapját képezze. A felhasználók képesek éttermek és ételek böngészésére, rendelések leadására, míg az adminisztrátorok kezelni tudják az adatokat és nyomon követhetik a működést.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rendszer különálló komponensekből épül fel, amelyek jól elkülöníthetők, ezáltal könnyebben karbantarthatók és továbbfejleszthetők. A verziókezelés, a rendszeres tesztelés és a dokumentációkészítés hozzájárult a fejlesztés átláthatóságához és minőségéhez.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elkészült pályaműt igyekeztünk logikusan és világosan felépíteni. A dokumentáció részletesen bemutatja a rendszer célját, működését, architektúráját és használatát. A fejezetek egymásra épülnek, így könnyen követhető a teljes fejlesztési folyamat a tervezéstől a megvalósításon át a tesztelésig.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1"/>
        <w:spacing w:after="60" w:before="120" w:line="276" w:lineRule="auto"/>
        <w:rPr>
          <w:sz w:val="24"/>
          <w:szCs w:val="24"/>
        </w:rPr>
      </w:pPr>
      <w:bookmarkStart w:colFirst="0" w:colLast="0" w:name="_heading=h.d6brtss1pd3n" w:id="55"/>
      <w:bookmarkEnd w:id="55"/>
      <w:r w:rsidDel="00000000" w:rsidR="00000000" w:rsidRPr="00000000">
        <w:rPr>
          <w:sz w:val="24"/>
          <w:szCs w:val="24"/>
          <w:rtl w:val="0"/>
        </w:rPr>
        <w:t xml:space="preserve">Jövőbeli tervek a projekt továbbtervezésével kapcsolatban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Célunk, hogy az alkalmazást globalizáljuk, és több nyelven is elérhetővé tegyük, legalább magyar és angol nyelven. Emellett tervezzük további funkciók, például az online fizetés integrálását megvalósítani Stripe-pal, és a felhasználói élmény további javítását css-sel és Expo Stylesheets-szel.</w:t>
      </w:r>
    </w:p>
    <w:p w:rsidR="00000000" w:rsidDel="00000000" w:rsidP="00000000" w:rsidRDefault="00000000" w:rsidRPr="00000000" w14:paraId="000001A2">
      <w:pPr>
        <w:pStyle w:val="Heading2"/>
        <w:keepNext w:val="0"/>
        <w:keepLines w:val="0"/>
        <w:spacing w:after="60" w:before="120" w:line="276" w:lineRule="auto"/>
        <w:ind w:left="720"/>
        <w:jc w:val="both"/>
        <w:rPr>
          <w:smallCaps w:val="0"/>
          <w:sz w:val="24"/>
          <w:szCs w:val="24"/>
        </w:rPr>
      </w:pPr>
      <w:bookmarkStart w:colFirst="0" w:colLast="0" w:name="_heading=h.ipve46fladoi" w:id="56"/>
      <w:bookmarkEnd w:id="56"/>
      <w:r w:rsidDel="00000000" w:rsidR="00000000" w:rsidRPr="00000000">
        <w:rPr>
          <w:sz w:val="24"/>
          <w:szCs w:val="24"/>
          <w:rtl w:val="0"/>
        </w:rPr>
        <w:t xml:space="preserve">Záró értékelés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projekt fejlesztése során sikerült egy komplex, többplatformos alkalmazásrendszert létrehozni, amely különböző technológiák együttműködésére épül.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munka során nem csupán technikai tudásunk fejlődött, hanem jelentős tapasztalatot szereztünk a csapatmunkában, a rendszertervezésben és a projektmenedzsmentben is.</w:t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projekt fejlesztése során sikerült egy komplex, többplatformos alkalmazásrendszert létrehozni, amely különböző technológiák együttműködésére épül.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Royal Delivery nem csupán egy vizsgaprojekt, hanem egy olyan szakmai eredmény, amely mutatja a csapatunk fejlődését, és képességeit szoftverfejlesztés területén.</w:t>
      </w:r>
    </w:p>
    <w:p w:rsidR="00000000" w:rsidDel="00000000" w:rsidP="00000000" w:rsidRDefault="00000000" w:rsidRPr="00000000" w14:paraId="000001A7">
      <w:pPr>
        <w:spacing w:after="60" w:before="120" w:line="276" w:lineRule="auto"/>
        <w:ind w:left="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2"/>
        <w:spacing w:after="60" w:before="120" w:line="276" w:lineRule="auto"/>
        <w:ind w:left="576" w:firstLine="0"/>
        <w:rPr>
          <w:smallCaps w:val="0"/>
          <w:sz w:val="24"/>
          <w:szCs w:val="24"/>
        </w:rPr>
      </w:pPr>
      <w:bookmarkStart w:colFirst="0" w:colLast="0" w:name="_heading=h.pwxlsxvos9nk" w:id="57"/>
      <w:bookmarkEnd w:id="57"/>
      <w:r w:rsidDel="00000000" w:rsidR="00000000" w:rsidRPr="00000000">
        <w:rPr>
          <w:sz w:val="24"/>
          <w:szCs w:val="24"/>
          <w:rtl w:val="0"/>
        </w:rPr>
        <w:t xml:space="preserve">Mesterséges intelligencia használata a pályamunka elkészítése során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keepNext w:val="1"/>
        <w:spacing w:after="60" w:before="120" w:line="276" w:lineRule="auto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projekt fejlesztése során több mesterséges intelligencia alapú eszközt is használtunk, amelyek különböző feladatok támogatására szolgáltak, elsősorban kiegészítő jelleggel, a fejlesztői munka hatékonyságának növelése érdekében. A Claude AI modellt elsősorban kódgenerálásra, komponensek és feature-ök felépítésének segítésére használtuk, főleg a frontend és backend komponensek és feature-ök gyors demózhatósága végett. A Google Gemini-t kreatív ötletelésre, UI/UX koncepciók és rendszertervezési irányok kidolgozására alkalmaztuk. A ChatGPT-t általános fejlesztési problémák megoldására, hibakeresésre, magyarázatokra és mindennapi fejlesztési feladatok támogatására használtuk. A Visual Studio Code környezetben a GitHub Copilot ingyenes (alap) verzióját kódjavaslatokra és gyors kiegészítésekre használtuk. Emellett egyes csapattagok a </w:t>
      </w:r>
      <w:hyperlink r:id="rId3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WindSurf 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nevű, mesterséges intelligenciára épülő fejlesztői környezetet is használták, amely VS Code bővítményként használható. Az AI-eszközök használata nem helyettesítette a fejlesztői munkát, hanem annak támogatását szolgálta, és minden esetben emberi ellenőrzéssel és javítással együtt történt. Az AI felhasználásának mennyisége projektfázisonként változó volt, de összességében kiegészítő szerepet töltött be a teljes fejlesztési folyamatban.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1"/>
        <w:spacing w:after="60" w:before="120" w:line="276" w:lineRule="auto"/>
        <w:ind w:firstLine="360"/>
        <w:rPr>
          <w:sz w:val="24"/>
          <w:szCs w:val="24"/>
        </w:rPr>
      </w:pPr>
      <w:bookmarkStart w:colFirst="0" w:colLast="0" w:name="_heading=h.ufnevq9rlykw" w:id="58"/>
      <w:bookmarkEnd w:id="58"/>
      <w:r w:rsidDel="00000000" w:rsidR="00000000" w:rsidRPr="00000000">
        <w:rPr>
          <w:sz w:val="24"/>
          <w:szCs w:val="24"/>
          <w:rtl w:val="0"/>
        </w:rPr>
        <w:t xml:space="preserve">A projekt korábbi bemutatása</w:t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projekt kizárólag a vizsgaremekhez készült és nem lett még bemutatva sehol máshol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Style w:val="Heading1"/>
        <w:spacing w:after="60" w:before="120" w:line="276" w:lineRule="auto"/>
        <w:jc w:val="center"/>
        <w:rPr>
          <w:b w:val="0"/>
          <w:bCs w:val="0"/>
          <w:sz w:val="24"/>
          <w:szCs w:val="24"/>
          <w:highlight w:val="white"/>
        </w:rPr>
      </w:pPr>
      <w:bookmarkStart w:colFirst="0" w:colLast="0" w:name="_heading=h.6m7tywned769" w:id="59"/>
      <w:bookmarkEnd w:id="59"/>
      <w:r w:rsidDel="00000000" w:rsidR="00000000" w:rsidRPr="00000000">
        <w:rPr>
          <w:b w:val="0"/>
          <w:bCs w:val="0"/>
          <w:sz w:val="24"/>
          <w:szCs w:val="24"/>
          <w:highlight w:val="white"/>
          <w:rtl w:val="0"/>
        </w:rPr>
        <w:t xml:space="preserve">IRODALOMJEGYZÉK</w:t>
      </w:r>
    </w:p>
    <w:p w:rsidR="00000000" w:rsidDel="00000000" w:rsidP="00000000" w:rsidRDefault="00000000" w:rsidRPr="00000000" w14:paraId="000001AE">
      <w:pPr>
        <w:numPr>
          <w:ilvl w:val="0"/>
          <w:numId w:val="15"/>
        </w:numPr>
        <w:spacing w:after="60" w:before="120" w:line="276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Wolt. Hivatalos weboldal. Elérhető:</w:t>
      </w:r>
      <w:hyperlink r:id="rId33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 </w:t>
        </w:r>
      </w:hyperlink>
      <w:hyperlink r:id="rId3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https://wolt.com/hu/hun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(letöltve: 2026.04.30.)</w:t>
      </w:r>
    </w:p>
    <w:p w:rsidR="00000000" w:rsidDel="00000000" w:rsidP="00000000" w:rsidRDefault="00000000" w:rsidRPr="00000000" w14:paraId="000001AF">
      <w:pPr>
        <w:numPr>
          <w:ilvl w:val="0"/>
          <w:numId w:val="15"/>
        </w:numPr>
        <w:spacing w:after="60" w:before="120" w:line="276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Foodora. Hivatalos weboldal. Elérhető:</w:t>
      </w:r>
      <w:hyperlink r:id="rId35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 </w:t>
        </w:r>
      </w:hyperlink>
      <w:hyperlink r:id="rId3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https://www.foodora.hu/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(letöltve: 2026.04.30.)</w:t>
      </w:r>
    </w:p>
    <w:p w:rsidR="00000000" w:rsidDel="00000000" w:rsidP="00000000" w:rsidRDefault="00000000" w:rsidRPr="00000000" w14:paraId="000001B0">
      <w:pPr>
        <w:numPr>
          <w:ilvl w:val="0"/>
          <w:numId w:val="15"/>
        </w:numPr>
        <w:spacing w:after="60" w:before="120" w:line="276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Bolt Food. Hivatalos weboldal. Elérhető:</w:t>
      </w:r>
      <w:hyperlink r:id="rId37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 </w:t>
        </w:r>
      </w:hyperlink>
      <w:hyperlink r:id="rId3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https://food.bolt.eu/hu-HU/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(letöltve: 2026.04.30.)</w:t>
      </w:r>
    </w:p>
    <w:p w:rsidR="00000000" w:rsidDel="00000000" w:rsidP="00000000" w:rsidRDefault="00000000" w:rsidRPr="00000000" w14:paraId="000001B1">
      <w:pPr>
        <w:numPr>
          <w:ilvl w:val="0"/>
          <w:numId w:val="15"/>
        </w:numPr>
        <w:spacing w:after="60" w:before="120" w:line="276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Deliveo. Hivatalos weboldal. Elérhető: </w:t>
      </w:r>
      <w:hyperlink r:id="rId3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https://www.deliveo.eu/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(letöltve: 2026.04.30.)</w:t>
      </w:r>
    </w:p>
    <w:p w:rsidR="00000000" w:rsidDel="00000000" w:rsidP="00000000" w:rsidRDefault="00000000" w:rsidRPr="00000000" w14:paraId="000001B2">
      <w:pPr>
        <w:numPr>
          <w:ilvl w:val="0"/>
          <w:numId w:val="15"/>
        </w:numPr>
        <w:spacing w:after="60" w:before="120" w:line="276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Uber Eats. Hivatalos weboldal. Elérhető:</w:t>
      </w:r>
      <w:hyperlink r:id="rId40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 </w:t>
        </w:r>
      </w:hyperlink>
      <w:hyperlink r:id="rId4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https://www.ubereats.com/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(letöltve: 2026.04.30.)</w:t>
      </w:r>
    </w:p>
    <w:p w:rsidR="00000000" w:rsidDel="00000000" w:rsidP="00000000" w:rsidRDefault="00000000" w:rsidRPr="00000000" w14:paraId="000001B3">
      <w:pPr>
        <w:numPr>
          <w:ilvl w:val="0"/>
          <w:numId w:val="15"/>
        </w:numPr>
        <w:spacing w:after="60" w:before="120" w:line="276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DoorDash. Hivatalos weboldal. Elérhető:</w:t>
      </w:r>
      <w:hyperlink r:id="rId42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 </w:t>
        </w:r>
      </w:hyperlink>
      <w:hyperlink r:id="rId4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https://www.doordash.com/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(letöltve: 2026.04.30.)</w:t>
      </w:r>
    </w:p>
    <w:p w:rsidR="00000000" w:rsidDel="00000000" w:rsidP="00000000" w:rsidRDefault="00000000" w:rsidRPr="00000000" w14:paraId="000001B4">
      <w:pPr>
        <w:numPr>
          <w:ilvl w:val="0"/>
          <w:numId w:val="15"/>
        </w:numPr>
        <w:spacing w:after="60" w:before="120" w:line="276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Supabase. Hivatalos dokumentáció. Elérhető:</w:t>
      </w:r>
      <w:hyperlink r:id="rId44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 </w:t>
        </w:r>
      </w:hyperlink>
      <w:hyperlink r:id="rId4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https://supabase.com/docs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(letöltve: 2026.04.30.)</w:t>
      </w:r>
    </w:p>
    <w:p w:rsidR="00000000" w:rsidDel="00000000" w:rsidP="00000000" w:rsidRDefault="00000000" w:rsidRPr="00000000" w14:paraId="000001B5">
      <w:pPr>
        <w:numPr>
          <w:ilvl w:val="0"/>
          <w:numId w:val="15"/>
        </w:numPr>
        <w:spacing w:after="60" w:before="120" w:line="276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Node.js. Hivatalos dokumentáció. Elérhető:</w:t>
      </w:r>
      <w:hyperlink r:id="rId46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 </w:t>
        </w:r>
      </w:hyperlink>
      <w:hyperlink r:id="rId4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https://nodejs.org/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(letöltve: 2026.04.30.)</w:t>
      </w:r>
    </w:p>
    <w:p w:rsidR="00000000" w:rsidDel="00000000" w:rsidP="00000000" w:rsidRDefault="00000000" w:rsidRPr="00000000" w14:paraId="000001B6">
      <w:pPr>
        <w:numPr>
          <w:ilvl w:val="0"/>
          <w:numId w:val="15"/>
        </w:numPr>
        <w:spacing w:after="60" w:before="120" w:line="276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React. Hivatalos dokumentáció. Elérhető:</w:t>
      </w:r>
      <w:hyperlink r:id="rId48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 </w:t>
        </w:r>
      </w:hyperlink>
      <w:hyperlink r:id="rId4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https://react.dev/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(letöltve: 2026.04.30.)</w:t>
      </w:r>
    </w:p>
    <w:p w:rsidR="00000000" w:rsidDel="00000000" w:rsidP="00000000" w:rsidRDefault="00000000" w:rsidRPr="00000000" w14:paraId="000001B7">
      <w:pPr>
        <w:numPr>
          <w:ilvl w:val="0"/>
          <w:numId w:val="15"/>
        </w:numPr>
        <w:spacing w:after="60" w:before="120" w:line="276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Vue.js. Hivatalos dokumentáció. Elérhető:</w:t>
      </w:r>
      <w:hyperlink r:id="rId50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 </w:t>
        </w:r>
      </w:hyperlink>
      <w:hyperlink r:id="rId5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https://vuejs.org/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(letöltve: 2026.04.30.)</w:t>
      </w:r>
    </w:p>
    <w:p w:rsidR="00000000" w:rsidDel="00000000" w:rsidP="00000000" w:rsidRDefault="00000000" w:rsidRPr="00000000" w14:paraId="000001B8">
      <w:pPr>
        <w:numPr>
          <w:ilvl w:val="0"/>
          <w:numId w:val="15"/>
        </w:numPr>
        <w:spacing w:after="60" w:before="120" w:line="276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Expo. Hivatalos dokumentáció. Elérhető:</w:t>
      </w:r>
      <w:hyperlink r:id="rId52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 </w:t>
        </w:r>
      </w:hyperlink>
      <w:hyperlink r:id="rId5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https://expo.dev/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(letöltve: 2026.04.30.)</w:t>
      </w:r>
    </w:p>
    <w:p w:rsidR="00000000" w:rsidDel="00000000" w:rsidP="00000000" w:rsidRDefault="00000000" w:rsidRPr="00000000" w14:paraId="000001B9">
      <w:pPr>
        <w:numPr>
          <w:ilvl w:val="0"/>
          <w:numId w:val="15"/>
        </w:numPr>
        <w:spacing w:after="60" w:before="120" w:line="276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Microsoft. Windows Presentation Foundation dokumentáció. Elérhető:</w:t>
      </w:r>
      <w:hyperlink r:id="rId54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 </w:t>
        </w:r>
      </w:hyperlink>
      <w:hyperlink r:id="rId5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https://learn.microsoft.com/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(letöltve: 2026.04.30.)</w:t>
      </w:r>
    </w:p>
    <w:p w:rsidR="00000000" w:rsidDel="00000000" w:rsidP="00000000" w:rsidRDefault="00000000" w:rsidRPr="00000000" w14:paraId="000001BA">
      <w:pPr>
        <w:numPr>
          <w:ilvl w:val="0"/>
          <w:numId w:val="15"/>
        </w:numPr>
        <w:spacing w:after="60" w:before="120" w:line="276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60" w:before="12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Style w:val="Heading1"/>
        <w:spacing w:after="60" w:before="120" w:line="276" w:lineRule="auto"/>
        <w:jc w:val="center"/>
        <w:rPr>
          <w:b w:val="0"/>
          <w:bCs w:val="0"/>
          <w:sz w:val="24"/>
          <w:szCs w:val="24"/>
          <w:highlight w:val="white"/>
        </w:rPr>
      </w:pPr>
      <w:bookmarkStart w:colFirst="0" w:colLast="0" w:name="_heading=h.kukkpswtryzq" w:id="60"/>
      <w:bookmarkEnd w:id="60"/>
      <w:r w:rsidDel="00000000" w:rsidR="00000000" w:rsidRPr="00000000">
        <w:rPr>
          <w:b w:val="0"/>
          <w:bCs w:val="0"/>
          <w:sz w:val="24"/>
          <w:szCs w:val="24"/>
          <w:highlight w:val="white"/>
          <w:rtl w:val="0"/>
        </w:rPr>
        <w:t xml:space="preserve">MELLÉKLETEK</w:t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56" w:type="default"/>
      <w:headerReference r:id="rId57" w:type="even"/>
      <w:footerReference r:id="rId58" w:type="default"/>
      <w:footerReference r:id="rId59" w:type="even"/>
      <w:type w:val="nextPage"/>
      <w:pgSz w:h="16838" w:w="11906" w:orient="portrait"/>
      <w:pgMar w:bottom="1418" w:top="1418" w:left="1418" w:right="1418" w:header="510" w:footer="68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ambria"/>
  <w:font w:name="Arial"/>
  <w:font w:name="Courier New"/>
  <w:font w:name="Ink Free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C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C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C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C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both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C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B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d9d9d9" w:space="1" w:sz="4" w:val="single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Ink Free" w:cs="Ink Free" w:eastAsia="Ink Free" w:hAnsi="Ink Free"/>
        <w:b w:val="0"/>
        <w:bCs w:val="0"/>
        <w:i w:val="0"/>
        <w:iCs w:val="0"/>
        <w:smallCaps w:val="0"/>
        <w:strike w:val="0"/>
        <w:color w:val="bfbfbf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Ink Free" w:cs="Ink Free" w:eastAsia="Ink Free" w:hAnsi="Ink Free"/>
        <w:b w:val="0"/>
        <w:bCs w:val="0"/>
        <w:i w:val="0"/>
        <w:iCs w:val="0"/>
        <w:smallCaps w:val="0"/>
        <w:strike w:val="0"/>
        <w:color w:val="bfbfbf"/>
        <w:sz w:val="22"/>
        <w:szCs w:val="22"/>
        <w:u w:val="none"/>
        <w:shd w:fill="auto" w:val="clear"/>
        <w:vertAlign w:val="baseline"/>
        <w:rtl w:val="0"/>
      </w:rPr>
      <w:t xml:space="preserve">MINTA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B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both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C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both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C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both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[%1]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576" w:hanging="576"/>
      </w:pPr>
      <w:rPr/>
    </w:lvl>
    <w:lvl w:ilvl="2">
      <w:start w:val="1"/>
      <w:numFmt w:val="decimal"/>
      <w:lvlText w:val="%1.%2.%3"/>
      <w:lvlJc w:val="left"/>
      <w:pPr>
        <w:ind w:left="720" w:hanging="720"/>
      </w:pPr>
      <w:rPr/>
    </w:lvl>
    <w:lvl w:ilvl="3">
      <w:start w:val="1"/>
      <w:numFmt w:val="decimal"/>
      <w:lvlText w:val="%1.%2.%3.%4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hu"/>
      </w:rPr>
    </w:rPrDefault>
    <w:pPrDefault>
      <w:pPr>
        <w:spacing w:after="200"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120" w:line="360" w:lineRule="auto"/>
      <w:ind w:left="360" w:hanging="360"/>
      <w:jc w:val="left"/>
    </w:pPr>
    <w:rPr>
      <w:rFonts w:ascii="Times New Roman" w:cs="Times New Roman" w:eastAsia="Times New Roman" w:hAnsi="Times New Roman"/>
      <w:b w:val="1"/>
      <w:bCs w:val="1"/>
      <w:smallCap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="360" w:lineRule="auto"/>
      <w:ind w:left="578" w:hanging="578"/>
      <w:jc w:val="left"/>
    </w:pPr>
    <w:rPr>
      <w:rFonts w:ascii="Times New Roman" w:cs="Times New Roman" w:eastAsia="Times New Roman" w:hAnsi="Times New Roman"/>
      <w:b w:val="1"/>
      <w:bCs w:val="1"/>
      <w:smallCap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60" w:before="120" w:line="360" w:lineRule="auto"/>
      <w:ind w:left="720" w:hanging="720"/>
      <w:jc w:val="left"/>
    </w:pPr>
    <w:rPr>
      <w:rFonts w:ascii="Times New Roman" w:cs="Times New Roman" w:eastAsia="Times New Roman" w:hAnsi="Times New Roman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  <w:ind w:left="864" w:hanging="864"/>
    </w:pPr>
    <w:rPr>
      <w:rFonts w:ascii="Cambria" w:cs="Cambria" w:eastAsia="Cambria" w:hAnsi="Cambria"/>
      <w:i w:val="1"/>
      <w:iCs w:val="1"/>
      <w:color w:val="366091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mbria" w:cs="Cambria" w:eastAsia="Cambria" w:hAnsi="Cambria"/>
      <w:color w:val="36609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mbria" w:cs="Cambria" w:eastAsia="Cambria" w:hAnsi="Cambria"/>
      <w:color w:val="243f61"/>
    </w:rPr>
  </w:style>
  <w:style w:type="paragraph" w:styleId="Title">
    <w:name w:val="Title"/>
    <w:basedOn w:val="Normal"/>
    <w:next w:val="Normal"/>
    <w:pPr>
      <w:pBdr>
        <w:top w:color="4f81bd" w:space="1" w:sz="8" w:val="single"/>
        <w:bottom w:color="4f81bd" w:space="4" w:sz="8" w:val="single"/>
      </w:pBdr>
      <w:spacing w:after="300" w:before="3600" w:line="240" w:lineRule="auto"/>
      <w:jc w:val="center"/>
    </w:pPr>
    <w:rPr>
      <w:color w:val="17365d"/>
      <w:sz w:val="72"/>
      <w:szCs w:val="72"/>
    </w:rPr>
  </w:style>
  <w:style w:type="paragraph" w:styleId="Cmsor7">
    <w:name w:val="heading 7"/>
    <w:basedOn w:val="Norml"/>
    <w:next w:val="Norml"/>
    <w:link w:val="Cmsor7Char"/>
    <w:uiPriority w:val="9"/>
    <w:semiHidden w:val="1"/>
    <w:unhideWhenUsed w:val="1"/>
    <w:qFormat w:val="1"/>
    <w:rsid w:val="008B5757"/>
    <w:pPr>
      <w:keepNext w:val="1"/>
      <w:keepLines w:val="1"/>
      <w:numPr>
        <w:ilvl w:val="6"/>
        <w:numId w:val="35"/>
      </w:numPr>
      <w:spacing w:after="0" w:before="40"/>
      <w:outlineLvl w:val="6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Cmsor8">
    <w:name w:val="heading 8"/>
    <w:basedOn w:val="Norml"/>
    <w:next w:val="Norml"/>
    <w:link w:val="Cmsor8Char"/>
    <w:uiPriority w:val="9"/>
    <w:semiHidden w:val="1"/>
    <w:unhideWhenUsed w:val="1"/>
    <w:qFormat w:val="1"/>
    <w:rsid w:val="008B5757"/>
    <w:pPr>
      <w:keepNext w:val="1"/>
      <w:keepLines w:val="1"/>
      <w:numPr>
        <w:ilvl w:val="7"/>
        <w:numId w:val="35"/>
      </w:numPr>
      <w:spacing w:after="0" w:before="40"/>
      <w:outlineLvl w:val="7"/>
    </w:pPr>
    <w:rPr>
      <w:rFonts w:asciiTheme="majorHAnsi" w:cstheme="majorBidi" w:eastAsiaTheme="majorEastAsia" w:hAnsiTheme="majorHAnsi"/>
      <w:color w:val="272727" w:themeColor="text1" w:themeTint="0000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 w:val="1"/>
    <w:unhideWhenUsed w:val="1"/>
    <w:qFormat w:val="1"/>
    <w:rsid w:val="008B5757"/>
    <w:pPr>
      <w:keepNext w:val="1"/>
      <w:keepLines w:val="1"/>
      <w:numPr>
        <w:ilvl w:val="8"/>
        <w:numId w:val="35"/>
      </w:numPr>
      <w:spacing w:after="0" w:before="40"/>
      <w:outlineLvl w:val="8"/>
    </w:pPr>
    <w:rPr>
      <w:rFonts w:asciiTheme="majorHAnsi" w:cstheme="majorBidi" w:eastAsiaTheme="majorEastAsia" w:hAnsiTheme="majorHAnsi"/>
      <w:i w:val="1"/>
      <w:iCs w:val="1"/>
      <w:color w:val="272727" w:themeColor="text1" w:themeTint="0000D8"/>
      <w:sz w:val="21"/>
      <w:szCs w:val="21"/>
    </w:rPr>
  </w:style>
  <w:style w:type="character" w:styleId="Bekezdsalapbettpusa" w:default="1">
    <w:name w:val="Default Paragraph Font"/>
    <w:uiPriority w:val="1"/>
    <w:semiHidden w:val="1"/>
    <w:unhideWhenUsed w:val="1"/>
  </w:style>
  <w:style w:type="table" w:styleId="Normltblzat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emlista" w:default="1">
    <w:name w:val="No List"/>
    <w:uiPriority w:val="99"/>
    <w:semiHidden w:val="1"/>
    <w:unhideWhenUsed w:val="1"/>
  </w:style>
  <w:style w:type="character" w:styleId="Cmsor1Char" w:customStyle="1">
    <w:name w:val="Címsor 1 Char"/>
    <w:basedOn w:val="Bekezdsalapbettpusa"/>
    <w:link w:val="Cmsor1"/>
    <w:rsid w:val="004F3ACB"/>
    <w:rPr>
      <w:rFonts w:ascii="Times New Roman" w:hAnsi="Times New Roman" w:cstheme="majorBidi" w:eastAsiaTheme="majorEastAsia"/>
      <w:b w:val="1"/>
      <w:bCs w:val="1"/>
      <w:smallCaps w:val="1"/>
      <w:sz w:val="32"/>
      <w:szCs w:val="28"/>
    </w:rPr>
  </w:style>
  <w:style w:type="paragraph" w:styleId="Buborkszveg">
    <w:name w:val="Balloon Text"/>
    <w:basedOn w:val="Norml"/>
    <w:link w:val="BuborkszvegChar"/>
    <w:uiPriority w:val="99"/>
    <w:semiHidden w:val="1"/>
    <w:unhideWhenUsed w:val="1"/>
    <w:rsid w:val="00150B23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BuborkszvegChar" w:customStyle="1">
    <w:name w:val="Buborékszöveg Char"/>
    <w:basedOn w:val="Bekezdsalapbettpusa"/>
    <w:link w:val="Buborkszveg"/>
    <w:uiPriority w:val="99"/>
    <w:semiHidden w:val="1"/>
    <w:rsid w:val="00150B23"/>
    <w:rPr>
      <w:rFonts w:ascii="Tahoma" w:cs="Tahoma" w:hAnsi="Tahoma"/>
      <w:sz w:val="16"/>
      <w:szCs w:val="16"/>
    </w:rPr>
  </w:style>
  <w:style w:type="table" w:styleId="Rcsostblzat">
    <w:name w:val="Table Grid"/>
    <w:basedOn w:val="Normltblzat"/>
    <w:uiPriority w:val="39"/>
    <w:rsid w:val="00837E06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lfej">
    <w:name w:val="header"/>
    <w:basedOn w:val="Norml"/>
    <w:link w:val="lfejChar"/>
    <w:uiPriority w:val="99"/>
    <w:unhideWhenUsed w:val="1"/>
    <w:rsid w:val="00837E06"/>
    <w:pPr>
      <w:tabs>
        <w:tab w:val="center" w:pos="4536"/>
        <w:tab w:val="right" w:pos="9072"/>
      </w:tabs>
      <w:spacing w:after="0" w:line="240" w:lineRule="auto"/>
    </w:pPr>
  </w:style>
  <w:style w:type="character" w:styleId="lfejChar" w:customStyle="1">
    <w:name w:val="Élőfej Char"/>
    <w:basedOn w:val="Bekezdsalapbettpusa"/>
    <w:link w:val="lfej"/>
    <w:uiPriority w:val="99"/>
    <w:rsid w:val="00837E06"/>
  </w:style>
  <w:style w:type="paragraph" w:styleId="llb">
    <w:name w:val="footer"/>
    <w:basedOn w:val="Norml"/>
    <w:link w:val="llbChar"/>
    <w:uiPriority w:val="99"/>
    <w:unhideWhenUsed w:val="1"/>
    <w:rsid w:val="00837E06"/>
    <w:pPr>
      <w:tabs>
        <w:tab w:val="center" w:pos="4536"/>
        <w:tab w:val="right" w:pos="9072"/>
      </w:tabs>
      <w:spacing w:after="0" w:line="240" w:lineRule="auto"/>
    </w:pPr>
  </w:style>
  <w:style w:type="character" w:styleId="llbChar" w:customStyle="1">
    <w:name w:val="Élőláb Char"/>
    <w:basedOn w:val="Bekezdsalapbettpusa"/>
    <w:link w:val="llb"/>
    <w:uiPriority w:val="99"/>
    <w:rsid w:val="00837E06"/>
  </w:style>
  <w:style w:type="character" w:styleId="PlyamunkaszvegtrzsChar" w:customStyle="1">
    <w:name w:val="Pályamunka szövegtörzs Char"/>
    <w:basedOn w:val="Bekezdsalapbettpusa"/>
    <w:link w:val="Plyamunkaszvegtrzs"/>
    <w:locked w:val="1"/>
    <w:rsid w:val="00FC1A5F"/>
    <w:rPr>
      <w:sz w:val="20"/>
    </w:rPr>
  </w:style>
  <w:style w:type="paragraph" w:styleId="Plyamunkaszvegtrzs" w:customStyle="1">
    <w:name w:val="Pályamunka szövegtörzs"/>
    <w:basedOn w:val="Norml"/>
    <w:link w:val="PlyamunkaszvegtrzsChar"/>
    <w:rsid w:val="00FC1A5F"/>
    <w:pPr>
      <w:spacing w:after="0"/>
    </w:pPr>
    <w:rPr>
      <w:sz w:val="20"/>
    </w:rPr>
  </w:style>
  <w:style w:type="character" w:styleId="PlyamunkafejezetcmChar" w:customStyle="1">
    <w:name w:val="Pályamunka fejezetcím Char"/>
    <w:basedOn w:val="Bekezdsalapbettpusa"/>
    <w:link w:val="Plyamunkafejezetcm"/>
    <w:locked w:val="1"/>
    <w:rsid w:val="00FC1A5F"/>
    <w:rPr>
      <w:rFonts w:asciiTheme="majorHAnsi" w:hAnsiTheme="majorHAnsi"/>
      <w:b w:val="1"/>
    </w:rPr>
  </w:style>
  <w:style w:type="paragraph" w:styleId="Plyamunkafejezetcm" w:customStyle="1">
    <w:name w:val="Pályamunka fejezetcím"/>
    <w:basedOn w:val="Listaszerbekezds"/>
    <w:link w:val="PlyamunkafejezetcmChar"/>
    <w:rsid w:val="00FC1A5F"/>
    <w:pPr>
      <w:numPr>
        <w:numId w:val="1"/>
      </w:numPr>
      <w:spacing w:after="120"/>
    </w:pPr>
    <w:rPr>
      <w:b w:val="1"/>
    </w:rPr>
  </w:style>
  <w:style w:type="character" w:styleId="PlyamunkafejezetcmeChar" w:customStyle="1">
    <w:name w:val="Pályamunka fejezetcíme Char"/>
    <w:basedOn w:val="PlyamunkafejezetcmChar"/>
    <w:link w:val="Plyamunkafejezetcme"/>
    <w:locked w:val="1"/>
    <w:rsid w:val="0041589B"/>
    <w:rPr>
      <w:rFonts w:asciiTheme="majorHAnsi" w:hAnsiTheme="majorHAnsi"/>
      <w:b w:val="1"/>
    </w:rPr>
  </w:style>
  <w:style w:type="paragraph" w:styleId="Plyamunkafejezetcme" w:customStyle="1">
    <w:name w:val="Pályamunka fejezetcíme"/>
    <w:basedOn w:val="Plyamunkafejezetcm"/>
    <w:link w:val="PlyamunkafejezetcmeChar"/>
    <w:rsid w:val="0041589B"/>
  </w:style>
  <w:style w:type="character" w:styleId="Hiperhivatkozs">
    <w:name w:val="Hyperlink"/>
    <w:basedOn w:val="Bekezdsalapbettpusa"/>
    <w:uiPriority w:val="99"/>
    <w:unhideWhenUsed w:val="1"/>
    <w:rsid w:val="00FC1A5F"/>
    <w:rPr>
      <w:color w:val="0000ff"/>
      <w:u w:val="single"/>
    </w:rPr>
  </w:style>
  <w:style w:type="paragraph" w:styleId="Listaszerbekezds">
    <w:name w:val="List Paragraph"/>
    <w:basedOn w:val="Norml"/>
    <w:uiPriority w:val="34"/>
    <w:qFormat w:val="1"/>
    <w:rsid w:val="00FC1A5F"/>
    <w:pPr>
      <w:ind w:left="720"/>
      <w:contextualSpacing w:val="1"/>
    </w:pPr>
  </w:style>
  <w:style w:type="character" w:styleId="CmChar" w:customStyle="1">
    <w:name w:val="Cím Char"/>
    <w:basedOn w:val="Bekezdsalapbettpusa"/>
    <w:link w:val="Cm"/>
    <w:uiPriority w:val="10"/>
    <w:rsid w:val="000C315D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72"/>
      <w:szCs w:val="72"/>
    </w:rPr>
  </w:style>
  <w:style w:type="paragraph" w:styleId="NormlWeb">
    <w:name w:val="Normal (Web)"/>
    <w:basedOn w:val="Norml"/>
    <w:uiPriority w:val="99"/>
    <w:rsid w:val="00D0546D"/>
    <w:pPr>
      <w:spacing w:after="100" w:afterAutospacing="1" w:before="100" w:beforeAutospacing="1" w:line="240" w:lineRule="auto"/>
      <w:jc w:val="left"/>
    </w:pPr>
    <w:rPr>
      <w:rFonts w:ascii="Times New Roman" w:cs="Times New Roman" w:eastAsia="Times New Roman" w:hAnsi="Times New Roman"/>
      <w:sz w:val="24"/>
      <w:szCs w:val="24"/>
      <w:lang w:eastAsia="hu-HU"/>
    </w:rPr>
  </w:style>
  <w:style w:type="paragraph" w:styleId="Kpalrs">
    <w:name w:val="caption"/>
    <w:basedOn w:val="Norml"/>
    <w:next w:val="Norml"/>
    <w:unhideWhenUsed w:val="1"/>
    <w:rsid w:val="002E7B08"/>
    <w:pPr>
      <w:spacing w:line="240" w:lineRule="auto"/>
      <w:jc w:val="left"/>
    </w:pPr>
    <w:rPr>
      <w:rFonts w:ascii="Calibri" w:cs="Times New Roman" w:eastAsia="Calibri" w:hAnsi="Calibri"/>
      <w:b w:val="1"/>
      <w:bCs w:val="1"/>
      <w:color w:val="4f81bd"/>
      <w:sz w:val="18"/>
      <w:szCs w:val="18"/>
    </w:rPr>
  </w:style>
  <w:style w:type="paragraph" w:styleId="Dolgozat" w:customStyle="1">
    <w:name w:val="Dolgozat"/>
    <w:basedOn w:val="Plyamunkaszvegtrzs"/>
    <w:link w:val="DolgozatChar"/>
    <w:qFormat w:val="1"/>
    <w:rsid w:val="00D92F68"/>
    <w:pPr>
      <w:spacing w:line="360" w:lineRule="auto"/>
    </w:pPr>
    <w:rPr>
      <w:rFonts w:ascii="Times New Roman" w:hAnsi="Times New Roman"/>
      <w:sz w:val="24"/>
    </w:rPr>
  </w:style>
  <w:style w:type="character" w:styleId="Lbjegyzet-hivatkozs">
    <w:name w:val="footnote reference"/>
    <w:basedOn w:val="Bekezdsalapbettpusa"/>
    <w:semiHidden w:val="1"/>
    <w:unhideWhenUsed w:val="1"/>
    <w:rsid w:val="00AF381B"/>
    <w:rPr>
      <w:vertAlign w:val="superscript"/>
    </w:rPr>
  </w:style>
  <w:style w:type="character" w:styleId="DolgozatChar" w:customStyle="1">
    <w:name w:val="Dolgozat Char"/>
    <w:basedOn w:val="PlyamunkaszvegtrzsChar"/>
    <w:link w:val="Dolgozat"/>
    <w:rsid w:val="00D92F68"/>
    <w:rPr>
      <w:rFonts w:ascii="Times New Roman" w:hAnsi="Times New Roman"/>
      <w:sz w:val="24"/>
    </w:rPr>
  </w:style>
  <w:style w:type="numbering" w:styleId="List0" w:customStyle="1">
    <w:name w:val="List 0"/>
    <w:basedOn w:val="Nemlista"/>
    <w:rsid w:val="00A52C81"/>
    <w:pPr>
      <w:numPr>
        <w:numId w:val="12"/>
      </w:numPr>
    </w:pPr>
  </w:style>
  <w:style w:type="numbering" w:styleId="List1" w:customStyle="1">
    <w:name w:val="List 1"/>
    <w:basedOn w:val="Nemlista"/>
    <w:rsid w:val="00A52C81"/>
    <w:pPr>
      <w:numPr>
        <w:numId w:val="13"/>
      </w:numPr>
    </w:pPr>
  </w:style>
  <w:style w:type="numbering" w:styleId="Lista21" w:customStyle="1">
    <w:name w:val="Lista 21"/>
    <w:basedOn w:val="Nemlista"/>
    <w:rsid w:val="00A52C81"/>
    <w:pPr>
      <w:numPr>
        <w:numId w:val="14"/>
      </w:numPr>
    </w:pPr>
  </w:style>
  <w:style w:type="character" w:styleId="Cmsor2Char" w:customStyle="1">
    <w:name w:val="Címsor 2 Char"/>
    <w:basedOn w:val="Bekezdsalapbettpusa"/>
    <w:link w:val="Cmsor2"/>
    <w:rsid w:val="004F3ACB"/>
    <w:rPr>
      <w:rFonts w:ascii="Times New Roman" w:hAnsi="Times New Roman" w:cstheme="majorBidi" w:eastAsiaTheme="majorEastAsia"/>
      <w:b w:val="1"/>
      <w:bCs w:val="1"/>
      <w:smallCaps w:val="1"/>
      <w:sz w:val="28"/>
      <w:szCs w:val="26"/>
    </w:rPr>
  </w:style>
  <w:style w:type="character" w:styleId="Cmsor3Char" w:customStyle="1">
    <w:name w:val="Címsor 3 Char"/>
    <w:basedOn w:val="Bekezdsalapbettpusa"/>
    <w:link w:val="Cmsor3"/>
    <w:uiPriority w:val="9"/>
    <w:rsid w:val="004F3ACB"/>
    <w:rPr>
      <w:rFonts w:ascii="Times New Roman" w:hAnsi="Times New Roman" w:cstheme="majorBidi" w:eastAsiaTheme="majorEastAsia"/>
      <w:bCs w:val="1"/>
      <w:sz w:val="24"/>
    </w:rPr>
  </w:style>
  <w:style w:type="table" w:styleId="TableGrid" w:customStyle="1">
    <w:name w:val="TableGrid"/>
    <w:rsid w:val="009E1A29"/>
    <w:pPr>
      <w:spacing w:after="0" w:line="240" w:lineRule="auto"/>
    </w:pPr>
    <w:rPr>
      <w:rFonts w:eastAsiaTheme="minorEastAsia"/>
      <w:lang w:eastAsia="hu-HU"/>
    </w:rPr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artalomjegyzkcmsora">
    <w:name w:val="TOC Heading"/>
    <w:basedOn w:val="Cmsor1"/>
    <w:next w:val="Norml"/>
    <w:uiPriority w:val="39"/>
    <w:unhideWhenUsed w:val="1"/>
    <w:qFormat w:val="1"/>
    <w:rsid w:val="00291AA2"/>
    <w:pPr>
      <w:outlineLvl w:val="9"/>
    </w:pPr>
    <w:rPr>
      <w:color w:val="365f91" w:themeColor="accent1" w:themeShade="0000BF"/>
      <w:lang w:eastAsia="hu-HU"/>
    </w:rPr>
  </w:style>
  <w:style w:type="paragraph" w:styleId="TJ1">
    <w:name w:val="toc 1"/>
    <w:basedOn w:val="Norml"/>
    <w:next w:val="Norml"/>
    <w:autoRedefine w:val="1"/>
    <w:uiPriority w:val="39"/>
    <w:unhideWhenUsed w:val="1"/>
    <w:qFormat w:val="1"/>
    <w:rsid w:val="00F06351"/>
    <w:pPr>
      <w:tabs>
        <w:tab w:val="left" w:pos="440"/>
        <w:tab w:val="right" w:leader="dot" w:pos="8948"/>
      </w:tabs>
      <w:spacing w:after="0" w:before="360"/>
      <w:jc w:val="left"/>
    </w:pPr>
    <w:rPr>
      <w:rFonts w:ascii="Times New Roman" w:cs="Times New Roman" w:eastAsia="Times New Roman" w:hAnsi="Times New Roman"/>
      <w:b w:val="1"/>
      <w:bCs w:val="1"/>
      <w:caps w:val="1"/>
      <w:noProof w:val="1"/>
      <w:sz w:val="24"/>
      <w:szCs w:val="24"/>
      <w:lang w:eastAsia="zh-CN"/>
    </w:rPr>
  </w:style>
  <w:style w:type="paragraph" w:styleId="TJ2">
    <w:name w:val="toc 2"/>
    <w:basedOn w:val="Norml"/>
    <w:next w:val="Norml"/>
    <w:autoRedefine w:val="1"/>
    <w:uiPriority w:val="39"/>
    <w:unhideWhenUsed w:val="1"/>
    <w:qFormat w:val="1"/>
    <w:rsid w:val="000B7246"/>
    <w:pPr>
      <w:tabs>
        <w:tab w:val="left" w:pos="660"/>
        <w:tab w:val="right" w:leader="dot" w:pos="8948"/>
      </w:tabs>
      <w:spacing w:after="0" w:before="240"/>
      <w:jc w:val="left"/>
    </w:pPr>
    <w:rPr>
      <w:rFonts w:ascii="Times New Roman" w:cs="Times New Roman" w:hAnsi="Times New Roman"/>
      <w:bCs w:val="1"/>
      <w:noProof w:val="1"/>
      <w:sz w:val="20"/>
      <w:szCs w:val="20"/>
    </w:rPr>
  </w:style>
  <w:style w:type="paragraph" w:styleId="TJ3">
    <w:name w:val="toc 3"/>
    <w:basedOn w:val="Norml"/>
    <w:next w:val="Norml"/>
    <w:autoRedefine w:val="1"/>
    <w:uiPriority w:val="39"/>
    <w:unhideWhenUsed w:val="1"/>
    <w:qFormat w:val="1"/>
    <w:rsid w:val="00AF7453"/>
    <w:pPr>
      <w:spacing w:after="0"/>
      <w:ind w:left="220"/>
      <w:jc w:val="left"/>
    </w:pPr>
    <w:rPr>
      <w:sz w:val="20"/>
      <w:szCs w:val="20"/>
    </w:rPr>
  </w:style>
  <w:style w:type="character" w:styleId="apple-converted-space" w:customStyle="1">
    <w:name w:val="apple-converted-space"/>
    <w:basedOn w:val="Bekezdsalapbettpusa"/>
    <w:rsid w:val="00846148"/>
  </w:style>
  <w:style w:type="paragraph" w:styleId="SZIIVSzerz" w:customStyle="1">
    <w:name w:val="SZIIVSzerző"/>
    <w:basedOn w:val="Norml"/>
    <w:link w:val="SZIIVSzerzChar"/>
    <w:rsid w:val="00AF7453"/>
    <w:pPr>
      <w:spacing w:after="0"/>
      <w:jc w:val="center"/>
    </w:pPr>
    <w:rPr>
      <w:i w:val="1"/>
      <w:sz w:val="20"/>
    </w:rPr>
  </w:style>
  <w:style w:type="paragraph" w:styleId="SZIIVCim" w:customStyle="1">
    <w:name w:val="SZIIVCim"/>
    <w:basedOn w:val="Norml"/>
    <w:link w:val="SZIIVCimChar"/>
    <w:rsid w:val="00AF7453"/>
    <w:pPr>
      <w:spacing w:after="120"/>
      <w:jc w:val="center"/>
    </w:pPr>
    <w:rPr>
      <w:rFonts w:eastAsia="Calibri"/>
      <w:b w:val="1"/>
      <w:sz w:val="24"/>
    </w:rPr>
  </w:style>
  <w:style w:type="character" w:styleId="SZIIVSzerzChar" w:customStyle="1">
    <w:name w:val="SZIIVSzerző Char"/>
    <w:basedOn w:val="Bekezdsalapbettpusa"/>
    <w:link w:val="SZIIVSzerz"/>
    <w:rsid w:val="00AF7453"/>
    <w:rPr>
      <w:rFonts w:asciiTheme="majorHAnsi" w:hAnsiTheme="majorHAnsi"/>
      <w:i w:val="1"/>
      <w:sz w:val="20"/>
    </w:rPr>
  </w:style>
  <w:style w:type="paragraph" w:styleId="TJ5">
    <w:name w:val="toc 5"/>
    <w:basedOn w:val="Norml"/>
    <w:next w:val="Norml"/>
    <w:autoRedefine w:val="1"/>
    <w:uiPriority w:val="39"/>
    <w:unhideWhenUsed w:val="1"/>
    <w:rsid w:val="00AF7453"/>
    <w:pPr>
      <w:spacing w:after="0"/>
      <w:ind w:left="660"/>
      <w:jc w:val="left"/>
    </w:pPr>
    <w:rPr>
      <w:sz w:val="20"/>
      <w:szCs w:val="20"/>
    </w:rPr>
  </w:style>
  <w:style w:type="character" w:styleId="SZIIVCimChar" w:customStyle="1">
    <w:name w:val="SZIIVCim Char"/>
    <w:basedOn w:val="Bekezdsalapbettpusa"/>
    <w:link w:val="SZIIVCim"/>
    <w:rsid w:val="00AF7453"/>
    <w:rPr>
      <w:rFonts w:eastAsia="Calibri" w:asciiTheme="majorHAnsi" w:hAnsiTheme="majorHAnsi"/>
      <w:b w:val="1"/>
      <w:sz w:val="24"/>
    </w:rPr>
  </w:style>
  <w:style w:type="paragraph" w:styleId="TJ4">
    <w:name w:val="toc 4"/>
    <w:basedOn w:val="Norml"/>
    <w:next w:val="Norml"/>
    <w:autoRedefine w:val="1"/>
    <w:uiPriority w:val="39"/>
    <w:unhideWhenUsed w:val="1"/>
    <w:rsid w:val="00AF7453"/>
    <w:pPr>
      <w:spacing w:after="0"/>
      <w:ind w:left="440"/>
      <w:jc w:val="left"/>
    </w:pPr>
    <w:rPr>
      <w:sz w:val="20"/>
      <w:szCs w:val="20"/>
    </w:rPr>
  </w:style>
  <w:style w:type="paragraph" w:styleId="TJ6">
    <w:name w:val="toc 6"/>
    <w:basedOn w:val="Norml"/>
    <w:next w:val="Norml"/>
    <w:autoRedefine w:val="1"/>
    <w:uiPriority w:val="39"/>
    <w:unhideWhenUsed w:val="1"/>
    <w:rsid w:val="00AF7453"/>
    <w:pPr>
      <w:spacing w:after="0"/>
      <w:ind w:left="880"/>
      <w:jc w:val="left"/>
    </w:pPr>
    <w:rPr>
      <w:sz w:val="20"/>
      <w:szCs w:val="20"/>
    </w:rPr>
  </w:style>
  <w:style w:type="paragraph" w:styleId="TJ7">
    <w:name w:val="toc 7"/>
    <w:basedOn w:val="Norml"/>
    <w:next w:val="Norml"/>
    <w:autoRedefine w:val="1"/>
    <w:uiPriority w:val="39"/>
    <w:unhideWhenUsed w:val="1"/>
    <w:rsid w:val="00AF7453"/>
    <w:pPr>
      <w:spacing w:after="0"/>
      <w:ind w:left="1100"/>
      <w:jc w:val="left"/>
    </w:pPr>
    <w:rPr>
      <w:sz w:val="20"/>
      <w:szCs w:val="20"/>
    </w:rPr>
  </w:style>
  <w:style w:type="paragraph" w:styleId="TJ8">
    <w:name w:val="toc 8"/>
    <w:basedOn w:val="Norml"/>
    <w:next w:val="Norml"/>
    <w:autoRedefine w:val="1"/>
    <w:uiPriority w:val="39"/>
    <w:unhideWhenUsed w:val="1"/>
    <w:rsid w:val="00AF7453"/>
    <w:pPr>
      <w:spacing w:after="0"/>
      <w:ind w:left="1320"/>
      <w:jc w:val="left"/>
    </w:pPr>
    <w:rPr>
      <w:sz w:val="20"/>
      <w:szCs w:val="20"/>
    </w:rPr>
  </w:style>
  <w:style w:type="paragraph" w:styleId="TJ9">
    <w:name w:val="toc 9"/>
    <w:basedOn w:val="Norml"/>
    <w:next w:val="Norml"/>
    <w:autoRedefine w:val="1"/>
    <w:uiPriority w:val="39"/>
    <w:unhideWhenUsed w:val="1"/>
    <w:rsid w:val="00AF7453"/>
    <w:pPr>
      <w:spacing w:after="0"/>
      <w:ind w:left="1540"/>
      <w:jc w:val="left"/>
    </w:pPr>
    <w:rPr>
      <w:sz w:val="20"/>
      <w:szCs w:val="20"/>
    </w:rPr>
  </w:style>
  <w:style w:type="paragraph" w:styleId="focim" w:customStyle="1">
    <w:name w:val="focim"/>
    <w:basedOn w:val="Cm"/>
    <w:link w:val="focimChar"/>
    <w:rsid w:val="000C315D"/>
  </w:style>
  <w:style w:type="character" w:styleId="focimChar" w:customStyle="1">
    <w:name w:val="focim Char"/>
    <w:basedOn w:val="CmChar"/>
    <w:link w:val="focim"/>
    <w:rsid w:val="000C315D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72"/>
      <w:szCs w:val="72"/>
    </w:rPr>
  </w:style>
  <w:style w:type="table" w:styleId="Vilgosrcs">
    <w:name w:val="Light Grid"/>
    <w:basedOn w:val="Normltblzat"/>
    <w:uiPriority w:val="62"/>
    <w:rsid w:val="00CD2858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character" w:styleId="Helyrzszveg">
    <w:name w:val="Placeholder Text"/>
    <w:basedOn w:val="Bekezdsalapbettpusa"/>
    <w:uiPriority w:val="99"/>
    <w:semiHidden w:val="1"/>
    <w:rsid w:val="00CD2858"/>
    <w:rPr>
      <w:color w:val="808080"/>
    </w:rPr>
  </w:style>
  <w:style w:type="paragraph" w:styleId="Fejezetcm" w:customStyle="1">
    <w:name w:val="Fejezetcím"/>
    <w:basedOn w:val="Norml"/>
    <w:link w:val="FejezetcmChar"/>
    <w:rsid w:val="00D96FC4"/>
    <w:pPr>
      <w:numPr>
        <w:numId w:val="27"/>
      </w:numPr>
      <w:spacing w:after="60" w:before="120" w:line="264" w:lineRule="auto"/>
      <w:jc w:val="left"/>
    </w:pPr>
    <w:rPr>
      <w:rFonts w:eastAsia="Calibri" w:asciiTheme="majorHAnsi" w:hAnsiTheme="majorHAnsi"/>
      <w:b w:val="1"/>
      <w:bCs w:val="1"/>
      <w:sz w:val="24"/>
      <w:szCs w:val="24"/>
    </w:rPr>
  </w:style>
  <w:style w:type="character" w:styleId="FejezetcmChar" w:customStyle="1">
    <w:name w:val="Fejezetcím Char"/>
    <w:basedOn w:val="Bekezdsalapbettpusa"/>
    <w:link w:val="Fejezetcm"/>
    <w:rsid w:val="00D96FC4"/>
    <w:rPr>
      <w:rFonts w:eastAsia="Calibri" w:asciiTheme="majorHAnsi" w:hAnsiTheme="majorHAnsi"/>
      <w:b w:val="1"/>
      <w:bCs w:val="1"/>
      <w:sz w:val="24"/>
      <w:szCs w:val="24"/>
    </w:rPr>
  </w:style>
  <w:style w:type="paragraph" w:styleId="Alfejezetcm" w:customStyle="1">
    <w:name w:val="Alfejezet cím"/>
    <w:basedOn w:val="Norml"/>
    <w:link w:val="AlfejezetcmChar"/>
    <w:rsid w:val="00D96FC4"/>
    <w:pPr>
      <w:keepNext w:val="1"/>
      <w:numPr>
        <w:ilvl w:val="1"/>
        <w:numId w:val="27"/>
      </w:numPr>
      <w:spacing w:after="60" w:before="120"/>
      <w:jc w:val="left"/>
    </w:pPr>
    <w:rPr>
      <w:rFonts w:asciiTheme="majorHAnsi" w:hAnsiTheme="majorHAnsi"/>
      <w:b w:val="1"/>
      <w:sz w:val="20"/>
    </w:rPr>
  </w:style>
  <w:style w:type="character" w:styleId="AlfejezetcmChar" w:customStyle="1">
    <w:name w:val="Alfejezet cím Char"/>
    <w:basedOn w:val="Bekezdsalapbettpusa"/>
    <w:link w:val="Alfejezetcm"/>
    <w:rsid w:val="00D96FC4"/>
    <w:rPr>
      <w:rFonts w:asciiTheme="majorHAnsi" w:hAnsiTheme="majorHAnsi"/>
      <w:b w:val="1"/>
      <w:sz w:val="20"/>
    </w:rPr>
  </w:style>
  <w:style w:type="paragraph" w:styleId="kpalrs0" w:customStyle="1">
    <w:name w:val="képaláírás"/>
    <w:basedOn w:val="Norml"/>
    <w:link w:val="kpalrsChar"/>
    <w:qFormat w:val="1"/>
    <w:rsid w:val="00D96FC4"/>
    <w:pPr>
      <w:spacing w:after="120" w:before="120" w:line="240" w:lineRule="auto"/>
      <w:jc w:val="center"/>
    </w:pPr>
    <w:rPr>
      <w:rFonts w:asciiTheme="majorHAnsi" w:hAnsiTheme="majorHAnsi"/>
      <w:b w:val="1"/>
      <w:bCs w:val="1"/>
      <w:sz w:val="20"/>
      <w:szCs w:val="20"/>
    </w:rPr>
  </w:style>
  <w:style w:type="character" w:styleId="kpalrsChar" w:customStyle="1">
    <w:name w:val="képaláírás Char"/>
    <w:basedOn w:val="Bekezdsalapbettpusa"/>
    <w:link w:val="kpalrs0"/>
    <w:rsid w:val="00D96FC4"/>
    <w:rPr>
      <w:rFonts w:asciiTheme="majorHAnsi" w:hAnsiTheme="majorHAnsi"/>
      <w:b w:val="1"/>
      <w:bCs w:val="1"/>
      <w:sz w:val="20"/>
      <w:szCs w:val="20"/>
    </w:rPr>
  </w:style>
  <w:style w:type="paragraph" w:styleId="Kp" w:customStyle="1">
    <w:name w:val="Kép"/>
    <w:basedOn w:val="Norml"/>
    <w:qFormat w:val="1"/>
    <w:rsid w:val="00F74AF7"/>
    <w:pPr>
      <w:spacing w:after="120" w:before="120" w:line="240" w:lineRule="auto"/>
      <w:jc w:val="center"/>
    </w:pPr>
    <w:rPr>
      <w:b w:val="1"/>
      <w:sz w:val="20"/>
    </w:rPr>
  </w:style>
  <w:style w:type="paragraph" w:styleId="SZIIVIntzmny" w:customStyle="1">
    <w:name w:val="SZIIVIntézmény"/>
    <w:basedOn w:val="SZIIVSzerz"/>
    <w:rsid w:val="00FD74F2"/>
    <w:pPr>
      <w:spacing w:after="200"/>
    </w:pPr>
  </w:style>
  <w:style w:type="character" w:styleId="AlcmChar" w:customStyle="1">
    <w:name w:val="Alcím Char"/>
    <w:basedOn w:val="Bekezdsalapbettpusa"/>
    <w:link w:val="Alcm"/>
    <w:uiPriority w:val="11"/>
    <w:rsid w:val="004B0E1B"/>
    <w:rPr>
      <w:rFonts w:ascii="Times New Roman" w:hAnsi="Times New Roman" w:eastAsiaTheme="minorEastAsia"/>
      <w:spacing w:val="15"/>
      <w:sz w:val="36"/>
    </w:rPr>
  </w:style>
  <w:style w:type="paragraph" w:styleId="alcm2" w:customStyle="1">
    <w:name w:val="alcím2"/>
    <w:basedOn w:val="Norml"/>
    <w:rsid w:val="0006141A"/>
    <w:pPr>
      <w:numPr>
        <w:ilvl w:val="2"/>
        <w:numId w:val="27"/>
      </w:numPr>
    </w:pPr>
  </w:style>
  <w:style w:type="paragraph" w:styleId="Egyenlet" w:customStyle="1">
    <w:name w:val="Egyenlet"/>
    <w:basedOn w:val="Norml"/>
    <w:qFormat w:val="1"/>
    <w:rsid w:val="0006141A"/>
    <w:pPr>
      <w:tabs>
        <w:tab w:val="left" w:pos="3544"/>
        <w:tab w:val="left" w:pos="3969"/>
      </w:tabs>
      <w:spacing w:after="120" w:before="120" w:line="240" w:lineRule="auto"/>
      <w:jc w:val="right"/>
    </w:pPr>
    <w:rPr>
      <w:rFonts w:eastAsiaTheme="minorEastAsia"/>
      <w:sz w:val="20"/>
    </w:rPr>
  </w:style>
  <w:style w:type="paragraph" w:styleId="SZIIVCsapat" w:customStyle="1">
    <w:name w:val="SZIIVCsapat"/>
    <w:basedOn w:val="Norml"/>
    <w:link w:val="SZIIVCsapatChar"/>
    <w:rsid w:val="00D96E79"/>
    <w:pPr>
      <w:spacing w:after="120"/>
      <w:jc w:val="center"/>
    </w:pPr>
    <w:rPr>
      <w:i w:val="1"/>
      <w:sz w:val="20"/>
    </w:rPr>
  </w:style>
  <w:style w:type="character" w:styleId="SZIIVCsapatChar" w:customStyle="1">
    <w:name w:val="SZIIVCsapat Char"/>
    <w:basedOn w:val="Bekezdsalapbettpusa"/>
    <w:link w:val="SZIIVCsapat"/>
    <w:rsid w:val="00D96E79"/>
    <w:rPr>
      <w:i w:val="1"/>
      <w:sz w:val="20"/>
    </w:rPr>
  </w:style>
  <w:style w:type="paragraph" w:styleId="SZIIVIrodalomjegyzkszmozs" w:customStyle="1">
    <w:name w:val="SZIIV_Irodalomjegyzék számozás"/>
    <w:basedOn w:val="Dolgozat"/>
    <w:link w:val="SZIIVIrodalomjegyzkszmozsChar"/>
    <w:rsid w:val="005B6DD1"/>
    <w:pPr>
      <w:numPr>
        <w:numId w:val="29"/>
      </w:numPr>
      <w:spacing w:after="120" w:before="120"/>
    </w:pPr>
  </w:style>
  <w:style w:type="character" w:styleId="SZIIVIrodalomjegyzkszmozsChar" w:customStyle="1">
    <w:name w:val="SZIIV_Irodalomjegyzék számozás Char"/>
    <w:basedOn w:val="DolgozatChar"/>
    <w:link w:val="SZIIVIrodalomjegyzkszmozs"/>
    <w:rsid w:val="005B6DD1"/>
    <w:rPr>
      <w:rFonts w:asciiTheme="majorHAnsi" w:hAnsiTheme="majorHAnsi"/>
      <w:sz w:val="20"/>
    </w:rPr>
  </w:style>
  <w:style w:type="paragraph" w:styleId="Felsorols2" w:customStyle="1">
    <w:name w:val="Felsorolás2."/>
    <w:basedOn w:val="Norml"/>
    <w:qFormat w:val="1"/>
    <w:rsid w:val="001E7BFC"/>
    <w:pPr>
      <w:numPr>
        <w:numId w:val="30"/>
      </w:numPr>
      <w:spacing w:after="0" w:line="360" w:lineRule="auto"/>
    </w:pPr>
    <w:rPr>
      <w:rFonts w:ascii="Times New Roman" w:cs="Times New Roman" w:eastAsia="Times New Roman" w:hAnsi="Times New Roman"/>
      <w:bCs w:val="1"/>
      <w:sz w:val="24"/>
      <w:szCs w:val="20"/>
      <w:lang w:eastAsia="zh-CN"/>
    </w:rPr>
  </w:style>
  <w:style w:type="character" w:styleId="Cmsor4Char" w:customStyle="1">
    <w:name w:val="Címsor 4 Char"/>
    <w:basedOn w:val="Bekezdsalapbettpusa"/>
    <w:link w:val="Cmsor4"/>
    <w:uiPriority w:val="9"/>
    <w:semiHidden w:val="1"/>
    <w:rsid w:val="008B5757"/>
    <w:rPr>
      <w:rFonts w:asciiTheme="majorHAnsi" w:cstheme="majorBidi" w:eastAsiaTheme="majorEastAsia" w:hAnsiTheme="majorHAnsi"/>
      <w:i w:val="1"/>
      <w:iCs w:val="1"/>
      <w:color w:val="365f91" w:themeColor="accent1" w:themeShade="0000BF"/>
    </w:rPr>
  </w:style>
  <w:style w:type="character" w:styleId="Cmsor5Char" w:customStyle="1">
    <w:name w:val="Címsor 5 Char"/>
    <w:basedOn w:val="Bekezdsalapbettpusa"/>
    <w:link w:val="Cmsor5"/>
    <w:uiPriority w:val="9"/>
    <w:semiHidden w:val="1"/>
    <w:rsid w:val="008B5757"/>
    <w:rPr>
      <w:rFonts w:asciiTheme="majorHAnsi" w:cstheme="majorBidi" w:eastAsiaTheme="majorEastAsia" w:hAnsiTheme="majorHAnsi"/>
      <w:color w:val="365f91" w:themeColor="accent1" w:themeShade="0000BF"/>
    </w:rPr>
  </w:style>
  <w:style w:type="character" w:styleId="Cmsor6Char" w:customStyle="1">
    <w:name w:val="Címsor 6 Char"/>
    <w:basedOn w:val="Bekezdsalapbettpusa"/>
    <w:link w:val="Cmsor6"/>
    <w:uiPriority w:val="9"/>
    <w:semiHidden w:val="1"/>
    <w:rsid w:val="008B5757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Cmsor7Char" w:customStyle="1">
    <w:name w:val="Címsor 7 Char"/>
    <w:basedOn w:val="Bekezdsalapbettpusa"/>
    <w:link w:val="Cmsor7"/>
    <w:uiPriority w:val="9"/>
    <w:semiHidden w:val="1"/>
    <w:rsid w:val="008B5757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Cmsor8Char" w:customStyle="1">
    <w:name w:val="Címsor 8 Char"/>
    <w:basedOn w:val="Bekezdsalapbettpusa"/>
    <w:link w:val="Cmsor8"/>
    <w:uiPriority w:val="9"/>
    <w:semiHidden w:val="1"/>
    <w:rsid w:val="008B5757"/>
    <w:rPr>
      <w:rFonts w:asciiTheme="majorHAnsi" w:cstheme="majorBidi" w:eastAsiaTheme="majorEastAsia" w:hAnsiTheme="majorHAnsi"/>
      <w:color w:val="272727" w:themeColor="text1" w:themeTint="0000D8"/>
      <w:sz w:val="21"/>
      <w:szCs w:val="21"/>
    </w:rPr>
  </w:style>
  <w:style w:type="character" w:styleId="Cmsor9Char" w:customStyle="1">
    <w:name w:val="Címsor 9 Char"/>
    <w:basedOn w:val="Bekezdsalapbettpusa"/>
    <w:link w:val="Cmsor9"/>
    <w:uiPriority w:val="9"/>
    <w:semiHidden w:val="1"/>
    <w:rsid w:val="008B5757"/>
    <w:rPr>
      <w:rFonts w:asciiTheme="majorHAnsi" w:cstheme="majorBidi" w:eastAsiaTheme="majorEastAsia" w:hAnsiTheme="majorHAnsi"/>
      <w:i w:val="1"/>
      <w:iCs w:val="1"/>
      <w:color w:val="272727" w:themeColor="text1" w:themeTint="0000D8"/>
      <w:sz w:val="21"/>
      <w:szCs w:val="21"/>
    </w:rPr>
  </w:style>
  <w:style w:type="paragraph" w:styleId="brajegyzk">
    <w:name w:val="table of figures"/>
    <w:basedOn w:val="Norml"/>
    <w:next w:val="Norml"/>
    <w:uiPriority w:val="99"/>
    <w:unhideWhenUsed w:val="1"/>
    <w:rsid w:val="00C90486"/>
    <w:pPr>
      <w:spacing w:after="0"/>
    </w:pPr>
  </w:style>
  <w:style w:type="paragraph" w:styleId="Subtitle">
    <w:name w:val="Subtitle"/>
    <w:basedOn w:val="Normal"/>
    <w:next w:val="Normal"/>
    <w:pPr>
      <w:spacing w:after="160" w:lineRule="auto"/>
      <w:jc w:val="center"/>
    </w:pPr>
    <w:rPr>
      <w:rFonts w:ascii="Times New Roman" w:cs="Times New Roman" w:eastAsia="Times New Roman" w:hAnsi="Times New Roman"/>
      <w:sz w:val="36"/>
      <w:szCs w:val="36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www.ubereats.com/" TargetMode="External"/><Relationship Id="rId42" Type="http://schemas.openxmlformats.org/officeDocument/2006/relationships/hyperlink" Target="https://www.doordash.com/" TargetMode="External"/><Relationship Id="rId41" Type="http://schemas.openxmlformats.org/officeDocument/2006/relationships/hyperlink" Target="https://www.ubereats.com/" TargetMode="External"/><Relationship Id="rId44" Type="http://schemas.openxmlformats.org/officeDocument/2006/relationships/hyperlink" Target="https://supabase.com/docs" TargetMode="External"/><Relationship Id="rId43" Type="http://schemas.openxmlformats.org/officeDocument/2006/relationships/hyperlink" Target="https://www.doordash.com/" TargetMode="External"/><Relationship Id="rId46" Type="http://schemas.openxmlformats.org/officeDocument/2006/relationships/hyperlink" Target="https://nodejs.org/" TargetMode="External"/><Relationship Id="rId45" Type="http://schemas.openxmlformats.org/officeDocument/2006/relationships/hyperlink" Target="https://supabase.com/docs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node.js" TargetMode="External"/><Relationship Id="rId48" Type="http://schemas.openxmlformats.org/officeDocument/2006/relationships/hyperlink" Target="https://react.dev/" TargetMode="External"/><Relationship Id="rId47" Type="http://schemas.openxmlformats.org/officeDocument/2006/relationships/hyperlink" Target="https://nodejs.org/" TargetMode="External"/><Relationship Id="rId49" Type="http://schemas.openxmlformats.org/officeDocument/2006/relationships/hyperlink" Target="https://react.dev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1" Type="http://schemas.openxmlformats.org/officeDocument/2006/relationships/image" Target="media/image1.png"/><Relationship Id="rId30" Type="http://schemas.openxmlformats.org/officeDocument/2006/relationships/hyperlink" Target="https://docs.google.com/document/d/1zt1tjP2g39yGNFi9i3kmKQTTUdugH_qad7wiUVNOMto/edit?usp=sharing" TargetMode="External"/><Relationship Id="rId33" Type="http://schemas.openxmlformats.org/officeDocument/2006/relationships/hyperlink" Target="https://wolt.com/hu/hun" TargetMode="External"/><Relationship Id="rId32" Type="http://schemas.openxmlformats.org/officeDocument/2006/relationships/hyperlink" Target="https://windsurf.com/" TargetMode="External"/><Relationship Id="rId35" Type="http://schemas.openxmlformats.org/officeDocument/2006/relationships/hyperlink" Target="https://www.foodora.hu/" TargetMode="External"/><Relationship Id="rId34" Type="http://schemas.openxmlformats.org/officeDocument/2006/relationships/hyperlink" Target="https://wolt.com/hu/hun" TargetMode="External"/><Relationship Id="rId37" Type="http://schemas.openxmlformats.org/officeDocument/2006/relationships/hyperlink" Target="https://food.bolt.eu/hu-HU/" TargetMode="External"/><Relationship Id="rId36" Type="http://schemas.openxmlformats.org/officeDocument/2006/relationships/hyperlink" Target="https://www.foodora.hu/" TargetMode="External"/><Relationship Id="rId39" Type="http://schemas.openxmlformats.org/officeDocument/2006/relationships/hyperlink" Target="https://www.deliveo.eu/" TargetMode="External"/><Relationship Id="rId38" Type="http://schemas.openxmlformats.org/officeDocument/2006/relationships/hyperlink" Target="https://food.bolt.eu/hu-HU/" TargetMode="External"/><Relationship Id="rId20" Type="http://schemas.openxmlformats.org/officeDocument/2006/relationships/hyperlink" Target="https://www.doordash.com/" TargetMode="External"/><Relationship Id="rId22" Type="http://schemas.openxmlformats.org/officeDocument/2006/relationships/hyperlink" Target="https://deliveo.eu/hu/" TargetMode="External"/><Relationship Id="rId21" Type="http://schemas.openxmlformats.org/officeDocument/2006/relationships/hyperlink" Target="https://www.ubereats.com/" TargetMode="External"/><Relationship Id="rId24" Type="http://schemas.openxmlformats.org/officeDocument/2006/relationships/hyperlink" Target="https://www.rohlik.group/" TargetMode="External"/><Relationship Id="rId23" Type="http://schemas.openxmlformats.org/officeDocument/2006/relationships/hyperlink" Target="http://kifli.hu" TargetMode="External"/><Relationship Id="rId26" Type="http://schemas.openxmlformats.org/officeDocument/2006/relationships/hyperlink" Target="https://www.figma.com/design/g22q6AfL5h0VuybeNAJGu5/Untitled?node-id=1-4&amp;m=dev&amp;t=GBoGKDXfwm9nQnfm-1" TargetMode="External"/><Relationship Id="rId25" Type="http://schemas.openxmlformats.org/officeDocument/2006/relationships/hyperlink" Target="https://royaldelivery.metro.rest/?lang=hu" TargetMode="External"/><Relationship Id="rId28" Type="http://schemas.openxmlformats.org/officeDocument/2006/relationships/hyperlink" Target="https://dbdiagram.io/d/Royal-Delivery-69c139edfb2db18e3be1be82" TargetMode="External"/><Relationship Id="rId27" Type="http://schemas.openxmlformats.org/officeDocument/2006/relationships/hyperlink" Target="https://dbdiagram.io/" TargetMode="External"/><Relationship Id="rId29" Type="http://schemas.openxmlformats.org/officeDocument/2006/relationships/hyperlink" Target="https://docs.google.com/document/d/1o2DdXFC71gay2iLMsgSlr2i-bHmbJx-FD2b9MA-aVF0/edit?usp=sharing" TargetMode="External"/><Relationship Id="rId51" Type="http://schemas.openxmlformats.org/officeDocument/2006/relationships/hyperlink" Target="https://vuejs.org/" TargetMode="External"/><Relationship Id="rId50" Type="http://schemas.openxmlformats.org/officeDocument/2006/relationships/hyperlink" Target="https://vuejs.org/" TargetMode="External"/><Relationship Id="rId53" Type="http://schemas.openxmlformats.org/officeDocument/2006/relationships/hyperlink" Target="https://expo.dev/" TargetMode="External"/><Relationship Id="rId52" Type="http://schemas.openxmlformats.org/officeDocument/2006/relationships/hyperlink" Target="https://expo.dev/" TargetMode="External"/><Relationship Id="rId11" Type="http://schemas.openxmlformats.org/officeDocument/2006/relationships/hyperlink" Target="https://wolt.com/hu/hun?srsltid=AfmBOoqC-9PJC82zqMzDLtmK2X7swYAC456_7RQntAqThiKhPYWksvSt" TargetMode="External"/><Relationship Id="rId55" Type="http://schemas.openxmlformats.org/officeDocument/2006/relationships/hyperlink" Target="https://learn.microsoft.com/" TargetMode="External"/><Relationship Id="rId10" Type="http://schemas.openxmlformats.org/officeDocument/2006/relationships/header" Target="header2.xml"/><Relationship Id="rId54" Type="http://schemas.openxmlformats.org/officeDocument/2006/relationships/hyperlink" Target="https://learn.microsoft.com/" TargetMode="External"/><Relationship Id="rId13" Type="http://schemas.openxmlformats.org/officeDocument/2006/relationships/hyperlink" Target="https://food.bolt.eu/" TargetMode="External"/><Relationship Id="rId57" Type="http://schemas.openxmlformats.org/officeDocument/2006/relationships/header" Target="header3.xml"/><Relationship Id="rId12" Type="http://schemas.openxmlformats.org/officeDocument/2006/relationships/hyperlink" Target="https://www.foodora.hu/" TargetMode="External"/><Relationship Id="rId56" Type="http://schemas.openxmlformats.org/officeDocument/2006/relationships/header" Target="header4.xml"/><Relationship Id="rId15" Type="http://schemas.openxmlformats.org/officeDocument/2006/relationships/hyperlink" Target="https://www.doordash.com/" TargetMode="External"/><Relationship Id="rId59" Type="http://schemas.openxmlformats.org/officeDocument/2006/relationships/footer" Target="footer2.xml"/><Relationship Id="rId14" Type="http://schemas.openxmlformats.org/officeDocument/2006/relationships/hyperlink" Target="https://www.ubereats.com/" TargetMode="External"/><Relationship Id="rId58" Type="http://schemas.openxmlformats.org/officeDocument/2006/relationships/footer" Target="footer3.xml"/><Relationship Id="rId17" Type="http://schemas.openxmlformats.org/officeDocument/2006/relationships/hyperlink" Target="https://www.foodora.hu/" TargetMode="External"/><Relationship Id="rId16" Type="http://schemas.openxmlformats.org/officeDocument/2006/relationships/hyperlink" Target="https://wolt.com/hu/hun?srsltid=AfmBOoqC-9PJC82zqMzDLtmK2X7swYAC456_7RQntAqThiKhPYWksvSt" TargetMode="External"/><Relationship Id="rId19" Type="http://schemas.openxmlformats.org/officeDocument/2006/relationships/hyperlink" Target="https://deliveo.eu/hu/" TargetMode="External"/><Relationship Id="rId18" Type="http://schemas.openxmlformats.org/officeDocument/2006/relationships/hyperlink" Target="https://food.bolt.eu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3Rr8t8Ac/u9V5R1MP86B5YlA9A==">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2026-03-06T08:51:00Z</dcterms:created>
  <dc:creator>tan</dc:creator>
</cp:coreProperties>
</file>