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ACA71" w14:textId="1D245B91" w:rsidR="00F6277E" w:rsidRDefault="00EE5C1A">
      <w:pPr>
        <w:rPr>
          <w:b/>
          <w:bCs/>
          <w:u w:val="single"/>
        </w:rPr>
      </w:pPr>
      <w:r>
        <w:rPr>
          <w:b/>
          <w:bCs/>
          <w:u w:val="single"/>
        </w:rPr>
        <w:t>RISORSE</w:t>
      </w:r>
    </w:p>
    <w:p w14:paraId="6137FF85" w14:textId="42181708" w:rsidR="00EE5C1A" w:rsidRDefault="00EE5C1A" w:rsidP="00EE5C1A">
      <w:pPr>
        <w:pStyle w:val="Paragrafoelenco"/>
        <w:numPr>
          <w:ilvl w:val="0"/>
          <w:numId w:val="1"/>
        </w:numPr>
      </w:pPr>
      <w:r>
        <w:t xml:space="preserve">Sito porto di Lisbona: </w:t>
      </w:r>
      <w:hyperlink r:id="rId5" w:history="1">
        <w:r w:rsidRPr="005243F5">
          <w:rPr>
            <w:rStyle w:val="Collegamentoipertestuale"/>
          </w:rPr>
          <w:t>https://www.portodelisboa.pt/en/</w:t>
        </w:r>
      </w:hyperlink>
    </w:p>
    <w:p w14:paraId="6609A9C6" w14:textId="06A69358" w:rsidR="00EE5C1A" w:rsidRDefault="0050767A" w:rsidP="0050767A">
      <w:pPr>
        <w:pStyle w:val="Paragrafoelenco"/>
        <w:numPr>
          <w:ilvl w:val="0"/>
          <w:numId w:val="1"/>
        </w:numPr>
        <w:rPr>
          <w:lang w:val="en-US"/>
        </w:rPr>
      </w:pPr>
      <w:proofErr w:type="spellStart"/>
      <w:r w:rsidRPr="0050767A">
        <w:rPr>
          <w:lang w:val="en-US"/>
        </w:rPr>
        <w:t>Infomation</w:t>
      </w:r>
      <w:proofErr w:type="spellEnd"/>
      <w:r w:rsidRPr="0050767A">
        <w:rPr>
          <w:lang w:val="en-US"/>
        </w:rPr>
        <w:t xml:space="preserve"> security on Port of </w:t>
      </w:r>
      <w:r>
        <w:rPr>
          <w:lang w:val="en-US"/>
        </w:rPr>
        <w:t xml:space="preserve">Lisbon site: </w:t>
      </w:r>
      <w:hyperlink r:id="rId6" w:history="1">
        <w:r w:rsidRPr="00AE3D0A">
          <w:rPr>
            <w:rStyle w:val="Collegamentoipertestuale"/>
            <w:lang w:val="en-US"/>
          </w:rPr>
          <w:t>https://www.portodelisboa.pt/en/seguranca-informacao?p_l_back_url=%2Fen%2Fsearch%3Fq%3Dcyber%2Bsecurity</w:t>
        </w:r>
      </w:hyperlink>
    </w:p>
    <w:p w14:paraId="37330067" w14:textId="77777777" w:rsidR="0050767A" w:rsidRPr="0050767A" w:rsidRDefault="0050767A" w:rsidP="0050767A">
      <w:pPr>
        <w:pStyle w:val="Paragrafoelenco"/>
        <w:numPr>
          <w:ilvl w:val="0"/>
          <w:numId w:val="1"/>
        </w:numPr>
        <w:rPr>
          <w:lang w:val="en-US"/>
        </w:rPr>
      </w:pPr>
    </w:p>
    <w:p w14:paraId="0C437F54" w14:textId="77777777" w:rsidR="00B84C8E" w:rsidRPr="0050767A" w:rsidRDefault="00B84C8E" w:rsidP="00B84C8E">
      <w:pPr>
        <w:rPr>
          <w:lang w:val="en-US"/>
        </w:rPr>
      </w:pPr>
    </w:p>
    <w:p w14:paraId="2AE9B5FE" w14:textId="04228892" w:rsidR="008A164C" w:rsidRPr="008A164C" w:rsidRDefault="008A164C" w:rsidP="00B84C8E">
      <w:pPr>
        <w:rPr>
          <w:lang w:val="en-US"/>
        </w:rPr>
      </w:pPr>
      <w:r w:rsidRPr="008A164C">
        <w:rPr>
          <w:lang w:val="en-US"/>
        </w:rPr>
        <w:t>SPIEGAZIONE GENERICA DELL’ACCADUTO</w:t>
      </w:r>
    </w:p>
    <w:p w14:paraId="6FEF872D" w14:textId="77777777" w:rsidR="008A164C" w:rsidRPr="008A164C" w:rsidRDefault="008A164C" w:rsidP="008A164C">
      <w:pPr>
        <w:rPr>
          <w:lang w:val="en-US"/>
        </w:rPr>
      </w:pPr>
      <w:r w:rsidRPr="008A164C">
        <w:rPr>
          <w:lang w:val="en-US"/>
        </w:rPr>
        <w:t xml:space="preserve">On December 25, 2022, the Port of Lisbon announced it had suffered a ransomware attack affecting its website but reassured the public that the attack did not compromise operational activities.19 Ransomware group </w:t>
      </w:r>
      <w:proofErr w:type="spellStart"/>
      <w:r w:rsidRPr="008A164C">
        <w:rPr>
          <w:lang w:val="en-US"/>
        </w:rPr>
        <w:t>LockBit</w:t>
      </w:r>
      <w:proofErr w:type="spellEnd"/>
      <w:r w:rsidRPr="008A164C">
        <w:rPr>
          <w:lang w:val="en-US"/>
        </w:rPr>
        <w:t xml:space="preserve"> threatened to leak stolen confidential data if the port refused to pay a $1.5 million ransom.20 Two weeks later, on January 7, 2023, an Oslo-</w:t>
      </w:r>
      <w:proofErr w:type="gramStart"/>
      <w:r w:rsidRPr="008A164C">
        <w:rPr>
          <w:lang w:val="en-US"/>
        </w:rPr>
        <w:t>based</w:t>
      </w:r>
      <w:proofErr w:type="gramEnd"/>
    </w:p>
    <w:p w14:paraId="4D3310E0" w14:textId="4F301B25" w:rsidR="008A164C" w:rsidRPr="008A164C" w:rsidRDefault="008A164C" w:rsidP="008A164C">
      <w:pPr>
        <w:rPr>
          <w:lang w:val="en-US"/>
        </w:rPr>
      </w:pPr>
      <w:r w:rsidRPr="008A164C">
        <w:rPr>
          <w:lang w:val="en-US"/>
        </w:rPr>
        <w:t>ship classification society, DNV, suffered a ransomware cyberattack, affecting approximately 15 percent of its vessels in operation,21 or 1,000 vessels and 70 customers.22 The hackers targeted DNV’s maritime fleet management software, forcing it to shut down servers.</w:t>
      </w:r>
    </w:p>
    <w:p w14:paraId="6D13A5C2" w14:textId="77777777" w:rsidR="00B84C8E" w:rsidRPr="008A164C" w:rsidRDefault="00B84C8E" w:rsidP="00B84C8E">
      <w:pPr>
        <w:rPr>
          <w:lang w:val="en-US"/>
        </w:rPr>
      </w:pPr>
    </w:p>
    <w:p w14:paraId="1DE67EBB" w14:textId="77777777" w:rsidR="008A164C" w:rsidRPr="008A164C" w:rsidRDefault="008A164C" w:rsidP="00B84C8E">
      <w:pPr>
        <w:rPr>
          <w:lang w:val="en-US"/>
        </w:rPr>
      </w:pPr>
    </w:p>
    <w:p w14:paraId="77C6627A" w14:textId="70066F03" w:rsidR="00B84C8E" w:rsidRDefault="00B84C8E" w:rsidP="00B84C8E">
      <w:r>
        <w:t>PRESENTAZIONE</w:t>
      </w:r>
    </w:p>
    <w:p w14:paraId="027A9545" w14:textId="481893CC" w:rsidR="00D53191" w:rsidRDefault="00B84C8E" w:rsidP="00B84C8E">
      <w:pPr>
        <w:pStyle w:val="Paragrafoelenco"/>
        <w:numPr>
          <w:ilvl w:val="0"/>
          <w:numId w:val="1"/>
        </w:numPr>
        <w:rPr>
          <w:lang w:val="en-US"/>
        </w:rPr>
      </w:pPr>
      <w:r w:rsidRPr="00B84C8E">
        <w:rPr>
          <w:lang w:val="en-US"/>
        </w:rPr>
        <w:t xml:space="preserve">What? </w:t>
      </w:r>
      <w:r>
        <w:rPr>
          <w:lang w:val="en-US"/>
        </w:rPr>
        <w:t xml:space="preserve">Ransomware attack suffered by Port of Lisbon. </w:t>
      </w:r>
      <w:proofErr w:type="spellStart"/>
      <w:r>
        <w:rPr>
          <w:lang w:val="en-US"/>
        </w:rPr>
        <w:t>LockBit</w:t>
      </w:r>
      <w:proofErr w:type="spellEnd"/>
      <w:r>
        <w:rPr>
          <w:lang w:val="en-US"/>
        </w:rPr>
        <w:t xml:space="preserve"> claimed the attack</w:t>
      </w:r>
      <w:r w:rsidRPr="00DF4B0B">
        <w:rPr>
          <w:lang w:val="en-US"/>
        </w:rPr>
        <w:t>.</w:t>
      </w:r>
      <w:r w:rsidR="00DF4B0B" w:rsidRPr="00DF4B0B">
        <w:rPr>
          <w:rFonts w:ascii="Arial" w:hAnsi="Arial" w:cs="Arial"/>
          <w:shd w:val="clear" w:color="auto" w:fill="FFFFFF"/>
          <w:lang w:val="en-US"/>
        </w:rPr>
        <w:t xml:space="preserve"> </w:t>
      </w:r>
      <w:r w:rsidR="00DF4B0B" w:rsidRPr="00DF4B0B">
        <w:rPr>
          <w:rFonts w:cstheme="minorHAnsi"/>
          <w:shd w:val="clear" w:color="auto" w:fill="FFFFFF"/>
          <w:lang w:val="en-US"/>
        </w:rPr>
        <w:t xml:space="preserve">Security analysts are reporting that </w:t>
      </w:r>
      <w:proofErr w:type="spellStart"/>
      <w:r w:rsidR="00DF4B0B" w:rsidRPr="00DF4B0B">
        <w:rPr>
          <w:rFonts w:cstheme="minorHAnsi"/>
          <w:shd w:val="clear" w:color="auto" w:fill="FFFFFF"/>
          <w:lang w:val="en-US"/>
        </w:rPr>
        <w:t>LockBit</w:t>
      </w:r>
      <w:proofErr w:type="spellEnd"/>
      <w:r w:rsidR="00DF4B0B" w:rsidRPr="00DF4B0B">
        <w:rPr>
          <w:rFonts w:cstheme="minorHAnsi"/>
          <w:shd w:val="clear" w:color="auto" w:fill="FFFFFF"/>
          <w:lang w:val="en-US"/>
        </w:rPr>
        <w:t xml:space="preserve"> is one of the most widespread and problematic ransomware gangs of 2022</w:t>
      </w:r>
      <w:r w:rsidR="00DF4B0B">
        <w:rPr>
          <w:rFonts w:ascii="Arial" w:hAnsi="Arial" w:cs="Arial"/>
          <w:color w:val="333333"/>
          <w:shd w:val="clear" w:color="auto" w:fill="FFFFFF"/>
          <w:lang w:val="en-US"/>
        </w:rPr>
        <w:t xml:space="preserve">. </w:t>
      </w:r>
      <w:r w:rsidR="00DF4B0B">
        <w:rPr>
          <w:lang w:val="en-US"/>
        </w:rPr>
        <w:t>T</w:t>
      </w:r>
      <w:r w:rsidR="00D53191">
        <w:rPr>
          <w:lang w:val="en-US"/>
        </w:rPr>
        <w:t xml:space="preserve">he ransomware </w:t>
      </w:r>
      <w:proofErr w:type="spellStart"/>
      <w:r w:rsidR="0050767A">
        <w:rPr>
          <w:lang w:val="en-US"/>
        </w:rPr>
        <w:t>L</w:t>
      </w:r>
      <w:r w:rsidR="00D53191">
        <w:rPr>
          <w:lang w:val="en-US"/>
        </w:rPr>
        <w:t>ock</w:t>
      </w:r>
      <w:r w:rsidR="0050767A">
        <w:rPr>
          <w:lang w:val="en-US"/>
        </w:rPr>
        <w:t>B</w:t>
      </w:r>
      <w:r w:rsidR="00D53191">
        <w:rPr>
          <w:lang w:val="en-US"/>
        </w:rPr>
        <w:t>it</w:t>
      </w:r>
      <w:proofErr w:type="spellEnd"/>
      <w:r w:rsidR="00D53191">
        <w:rPr>
          <w:lang w:val="en-US"/>
        </w:rPr>
        <w:t xml:space="preserve"> is a malicious software that took down the port’s website and internal computer systems. </w:t>
      </w:r>
    </w:p>
    <w:p w14:paraId="74B0D58B" w14:textId="39180F94" w:rsidR="00B84C8E" w:rsidRDefault="00D53191" w:rsidP="00D53191">
      <w:pPr>
        <w:pStyle w:val="Paragrafoelenco"/>
        <w:rPr>
          <w:lang w:val="en-US"/>
        </w:rPr>
      </w:pPr>
      <w:r>
        <w:rPr>
          <w:lang w:val="en-US"/>
        </w:rPr>
        <w:t xml:space="preserve">In the meanwhile, </w:t>
      </w:r>
      <w:proofErr w:type="spellStart"/>
      <w:r>
        <w:rPr>
          <w:lang w:val="en-US"/>
        </w:rPr>
        <w:t>Lockbit</w:t>
      </w:r>
      <w:proofErr w:type="spellEnd"/>
      <w:r>
        <w:rPr>
          <w:lang w:val="en-US"/>
        </w:rPr>
        <w:t xml:space="preserve"> said they had also stolen financial reports, audits, budgets, and other private information of the Port and had threatened to publish </w:t>
      </w:r>
      <w:proofErr w:type="gramStart"/>
      <w:r>
        <w:rPr>
          <w:lang w:val="en-US"/>
        </w:rPr>
        <w:t>all of</w:t>
      </w:r>
      <w:proofErr w:type="gramEnd"/>
      <w:r>
        <w:rPr>
          <w:lang w:val="en-US"/>
        </w:rPr>
        <w:t xml:space="preserve"> the files, unless they were paid $1.5 million by 18 </w:t>
      </w:r>
      <w:proofErr w:type="spellStart"/>
      <w:r>
        <w:rPr>
          <w:lang w:val="en-US"/>
        </w:rPr>
        <w:t>Jenuary</w:t>
      </w:r>
      <w:proofErr w:type="spellEnd"/>
      <w:r>
        <w:rPr>
          <w:lang w:val="en-US"/>
        </w:rPr>
        <w:t>.</w:t>
      </w:r>
    </w:p>
    <w:p w14:paraId="6EDEE082" w14:textId="6030D501" w:rsidR="00D53191" w:rsidRDefault="00D53191" w:rsidP="00D53191">
      <w:pPr>
        <w:pStyle w:val="Paragrafoelenco"/>
        <w:numPr>
          <w:ilvl w:val="0"/>
          <w:numId w:val="1"/>
        </w:numPr>
        <w:rPr>
          <w:lang w:val="en-US"/>
        </w:rPr>
      </w:pPr>
      <w:r>
        <w:rPr>
          <w:lang w:val="en-US"/>
        </w:rPr>
        <w:t xml:space="preserve">Where? Lisbon, Portugal. The name of the attackers is </w:t>
      </w:r>
      <w:proofErr w:type="spellStart"/>
      <w:r>
        <w:rPr>
          <w:lang w:val="en-US"/>
        </w:rPr>
        <w:t>LockBit</w:t>
      </w:r>
      <w:proofErr w:type="spellEnd"/>
      <w:r>
        <w:rPr>
          <w:lang w:val="en-US"/>
        </w:rPr>
        <w:t xml:space="preserve"> that is an organization from Eastern Europe.</w:t>
      </w:r>
    </w:p>
    <w:p w14:paraId="5CA4EB35" w14:textId="2847EEBB" w:rsidR="00D53191" w:rsidRDefault="00D53191" w:rsidP="00D53191">
      <w:pPr>
        <w:pStyle w:val="Paragrafoelenco"/>
        <w:numPr>
          <w:ilvl w:val="0"/>
          <w:numId w:val="1"/>
        </w:numPr>
        <w:rPr>
          <w:lang w:val="en-US"/>
        </w:rPr>
      </w:pPr>
      <w:r>
        <w:rPr>
          <w:lang w:val="en-US"/>
        </w:rPr>
        <w:t>When? On Christmas Day 2022.</w:t>
      </w:r>
    </w:p>
    <w:p w14:paraId="551FB7B1" w14:textId="76891039" w:rsidR="00D53191" w:rsidRDefault="00D53191" w:rsidP="00D53191">
      <w:pPr>
        <w:pStyle w:val="Paragrafoelenco"/>
        <w:numPr>
          <w:ilvl w:val="0"/>
          <w:numId w:val="1"/>
        </w:numPr>
        <w:rPr>
          <w:lang w:val="en-US"/>
        </w:rPr>
      </w:pPr>
      <w:r>
        <w:rPr>
          <w:lang w:val="en-US"/>
        </w:rPr>
        <w:t xml:space="preserve">Why? The organization that claimed the attack wanted Port of Lisbon to pay $1.5 million by 18 </w:t>
      </w:r>
      <w:proofErr w:type="spellStart"/>
      <w:r>
        <w:rPr>
          <w:lang w:val="en-US"/>
        </w:rPr>
        <w:t>Jenuary</w:t>
      </w:r>
      <w:proofErr w:type="spellEnd"/>
      <w:r>
        <w:rPr>
          <w:lang w:val="en-US"/>
        </w:rPr>
        <w:t xml:space="preserve"> 2023</w:t>
      </w:r>
    </w:p>
    <w:p w14:paraId="7BD50778" w14:textId="6A351A57" w:rsidR="008A164C" w:rsidRDefault="008A164C" w:rsidP="008A164C">
      <w:pPr>
        <w:rPr>
          <w:lang w:val="en-US"/>
        </w:rPr>
      </w:pPr>
    </w:p>
    <w:p w14:paraId="4CC99DAB" w14:textId="2CA2B0E3" w:rsidR="008A164C" w:rsidRDefault="008A164C" w:rsidP="008A164C">
      <w:pPr>
        <w:rPr>
          <w:lang w:val="en-US"/>
        </w:rPr>
      </w:pPr>
      <w:r w:rsidRPr="008A164C">
        <w:rPr>
          <w:lang w:val="en-US"/>
        </w:rPr>
        <w:t>According to a company statement shared with local media outlets on Monday, the cyberattack did not impact the port's operations.</w:t>
      </w:r>
      <w:r>
        <w:rPr>
          <w:lang w:val="en-US"/>
        </w:rPr>
        <w:t xml:space="preserve"> </w:t>
      </w:r>
    </w:p>
    <w:p w14:paraId="3A036DF7" w14:textId="27CAA7D8" w:rsidR="00F26E36" w:rsidRDefault="00F26E36" w:rsidP="008A164C">
      <w:pPr>
        <w:rPr>
          <w:lang w:val="en-US"/>
        </w:rPr>
      </w:pPr>
      <w:r w:rsidRPr="00F26E36">
        <w:rPr>
          <w:lang w:val="en-US"/>
        </w:rPr>
        <w:t>The incident failed to impact the port’s operations, but did take its official website, portodelisboa.pt, offline.</w:t>
      </w:r>
    </w:p>
    <w:p w14:paraId="64192209" w14:textId="77EF6C08" w:rsidR="008A164C" w:rsidRDefault="008A164C" w:rsidP="008A164C">
      <w:pPr>
        <w:rPr>
          <w:lang w:val="en-US"/>
        </w:rPr>
      </w:pPr>
      <w:r>
        <w:rPr>
          <w:lang w:val="en-US"/>
        </w:rPr>
        <w:t>Maybe this could mean that the Port was well prepared to defeat the attack? Good training? Good policy? Great cyber resilience?</w:t>
      </w:r>
    </w:p>
    <w:p w14:paraId="0D4C8DDF" w14:textId="7BD5F96B" w:rsidR="008A164C" w:rsidRDefault="008A164C" w:rsidP="008A164C">
      <w:pPr>
        <w:rPr>
          <w:lang w:val="en-US"/>
        </w:rPr>
      </w:pPr>
      <w:r>
        <w:rPr>
          <w:lang w:val="en-US"/>
        </w:rPr>
        <w:t xml:space="preserve">At the time of the </w:t>
      </w:r>
      <w:proofErr w:type="gramStart"/>
      <w:r>
        <w:rPr>
          <w:lang w:val="en-US"/>
        </w:rPr>
        <w:t>attack</w:t>
      </w:r>
      <w:proofErr w:type="gramEnd"/>
      <w:r>
        <w:rPr>
          <w:lang w:val="en-US"/>
        </w:rPr>
        <w:t xml:space="preserve"> they stated: “</w:t>
      </w:r>
      <w:r w:rsidRPr="008A164C">
        <w:rPr>
          <w:lang w:val="en-US"/>
        </w:rPr>
        <w:t>All safety protocols and response measures provided for this type of occurrence were quickly activated, the situation being monitored by the National Cybersecurity Center and the Judicial Police</w:t>
      </w:r>
      <w:r>
        <w:rPr>
          <w:lang w:val="en-US"/>
        </w:rPr>
        <w:t>”.</w:t>
      </w:r>
    </w:p>
    <w:p w14:paraId="04640939" w14:textId="77777777" w:rsidR="00DF4B0B" w:rsidRDefault="00DF4B0B" w:rsidP="008A164C">
      <w:pPr>
        <w:rPr>
          <w:lang w:val="en-US"/>
        </w:rPr>
      </w:pPr>
    </w:p>
    <w:p w14:paraId="1C88BB40" w14:textId="3D024366" w:rsidR="00DF4B0B" w:rsidRPr="00DF4B0B" w:rsidRDefault="00DF4B0B" w:rsidP="008A164C">
      <w:pPr>
        <w:rPr>
          <w:lang w:val="en-US"/>
        </w:rPr>
      </w:pPr>
      <w:r w:rsidRPr="00DF4B0B">
        <w:rPr>
          <w:lang w:val="en-US"/>
        </w:rPr>
        <w:t>The Port of Lisbon, which has more than 3,500 vessel calls annually handling over 13.4 million tons of cargo, is reporting the port operations are functioning this week despite the cyberattack.</w:t>
      </w:r>
      <w:r w:rsidRPr="00DF4B0B">
        <w:rPr>
          <w:lang w:val="en-US"/>
        </w:rPr>
        <w:t xml:space="preserve"> </w:t>
      </w:r>
    </w:p>
    <w:p w14:paraId="328E4265" w14:textId="22011F9D" w:rsidR="00DF4B0B" w:rsidRDefault="00DF4B0B" w:rsidP="008A164C">
      <w:pPr>
        <w:rPr>
          <w:lang w:val="en-US"/>
        </w:rPr>
      </w:pPr>
      <w:r>
        <w:rPr>
          <w:lang w:val="en-US"/>
        </w:rPr>
        <w:t>This means that the organization has a good cyber resilience.</w:t>
      </w:r>
    </w:p>
    <w:p w14:paraId="64EF6D98" w14:textId="77777777" w:rsidR="00F26E36" w:rsidRDefault="00F26E36" w:rsidP="008A164C">
      <w:pPr>
        <w:rPr>
          <w:lang w:val="en-US"/>
        </w:rPr>
      </w:pPr>
    </w:p>
    <w:p w14:paraId="1B69D470" w14:textId="3509F81F" w:rsidR="00F26E36" w:rsidRPr="00F26E36" w:rsidRDefault="00F26E36" w:rsidP="008A164C">
      <w:pPr>
        <w:rPr>
          <w:b/>
          <w:bCs/>
          <w:u w:val="single"/>
          <w:lang w:val="en-US"/>
        </w:rPr>
      </w:pPr>
      <w:r w:rsidRPr="00F26E36">
        <w:rPr>
          <w:b/>
          <w:bCs/>
          <w:u w:val="single"/>
          <w:lang w:val="en-US"/>
        </w:rPr>
        <w:t>Information security policy</w:t>
      </w:r>
    </w:p>
    <w:p w14:paraId="592049F9" w14:textId="77777777" w:rsidR="00F26E36" w:rsidRPr="00F26E36" w:rsidRDefault="00F26E36" w:rsidP="00F26E36">
      <w:pPr>
        <w:rPr>
          <w:lang w:val="en-US"/>
        </w:rPr>
      </w:pPr>
      <w:r w:rsidRPr="00F26E36">
        <w:rPr>
          <w:lang w:val="en-US"/>
        </w:rPr>
        <w:t>Our Information Security Policy describes the general principles that should be applied by the company’s functional areas to the information assets managed by it, assuming the following commitments:</w:t>
      </w:r>
    </w:p>
    <w:p w14:paraId="46C2BD62" w14:textId="77777777" w:rsidR="00F26E36" w:rsidRPr="00F26E36" w:rsidRDefault="00F26E36" w:rsidP="00F26E36">
      <w:pPr>
        <w:rPr>
          <w:lang w:val="en-US"/>
        </w:rPr>
      </w:pPr>
    </w:p>
    <w:p w14:paraId="37E82FF8" w14:textId="69D5C417" w:rsidR="00F26E36" w:rsidRPr="00F26E36" w:rsidRDefault="00F26E36" w:rsidP="00F26E36">
      <w:pPr>
        <w:pStyle w:val="Paragrafoelenco"/>
        <w:numPr>
          <w:ilvl w:val="0"/>
          <w:numId w:val="1"/>
        </w:numPr>
        <w:rPr>
          <w:lang w:val="en-US"/>
        </w:rPr>
      </w:pPr>
      <w:r w:rsidRPr="00F26E36">
        <w:rPr>
          <w:lang w:val="en-US"/>
        </w:rPr>
        <w:t>Establish a strategy and plans for the development of the information security, assessing the results achieved, to ensure their effectiveness and continuous improvement.</w:t>
      </w:r>
    </w:p>
    <w:p w14:paraId="61850EFD" w14:textId="34EBC4EC" w:rsidR="00F26E36" w:rsidRPr="00F26E36" w:rsidRDefault="00F26E36" w:rsidP="00F26E36">
      <w:pPr>
        <w:pStyle w:val="Paragrafoelenco"/>
        <w:numPr>
          <w:ilvl w:val="0"/>
          <w:numId w:val="1"/>
        </w:numPr>
        <w:rPr>
          <w:lang w:val="en-US"/>
        </w:rPr>
      </w:pPr>
      <w:r w:rsidRPr="00F26E36">
        <w:rPr>
          <w:lang w:val="en-US"/>
        </w:rPr>
        <w:t xml:space="preserve">Implement and maintain mechanisms and procedures that ensure the adequate integrity, </w:t>
      </w:r>
      <w:proofErr w:type="gramStart"/>
      <w:r w:rsidRPr="00F26E36">
        <w:rPr>
          <w:lang w:val="en-US"/>
        </w:rPr>
        <w:t>confidentiality</w:t>
      </w:r>
      <w:proofErr w:type="gramEnd"/>
      <w:r w:rsidRPr="00F26E36">
        <w:rPr>
          <w:lang w:val="en-US"/>
        </w:rPr>
        <w:t xml:space="preserve"> and availability of information in its information systems, the management of its business and the satisfaction of its clients’ needs, in order to maintain the credibility and confidence of APL, S.A.</w:t>
      </w:r>
    </w:p>
    <w:p w14:paraId="489CEE34" w14:textId="6877072A" w:rsidR="00F26E36" w:rsidRPr="00F26E36" w:rsidRDefault="00F26E36" w:rsidP="00F26E36">
      <w:pPr>
        <w:pStyle w:val="Paragrafoelenco"/>
        <w:numPr>
          <w:ilvl w:val="0"/>
          <w:numId w:val="1"/>
        </w:numPr>
        <w:rPr>
          <w:lang w:val="en-US"/>
        </w:rPr>
      </w:pPr>
      <w:r w:rsidRPr="00F26E36">
        <w:rPr>
          <w:lang w:val="en-US"/>
        </w:rPr>
        <w:t>Ensure a periodic assessment of the information systems risk exposure and develop mitigation plans and corrective measures.</w:t>
      </w:r>
    </w:p>
    <w:p w14:paraId="476B291E" w14:textId="79C30A32" w:rsidR="00F26E36" w:rsidRPr="00F26E36" w:rsidRDefault="00F26E36" w:rsidP="00F26E36">
      <w:pPr>
        <w:pStyle w:val="Paragrafoelenco"/>
        <w:numPr>
          <w:ilvl w:val="0"/>
          <w:numId w:val="1"/>
        </w:numPr>
        <w:rPr>
          <w:lang w:val="en-US"/>
        </w:rPr>
      </w:pPr>
      <w:r w:rsidRPr="00F26E36">
        <w:rPr>
          <w:lang w:val="en-US"/>
        </w:rPr>
        <w:t>Implement and maintain mechanisms and procedures aimed at ensuring the physical safeguarding of its information systems and of the information they contain, as well as guaranteeing disaster recovery and business continuity.</w:t>
      </w:r>
    </w:p>
    <w:p w14:paraId="751530C6" w14:textId="302EC194" w:rsidR="00F26E36" w:rsidRPr="00F26E36" w:rsidRDefault="00F26E36" w:rsidP="00F26E36">
      <w:pPr>
        <w:pStyle w:val="Paragrafoelenco"/>
        <w:numPr>
          <w:ilvl w:val="0"/>
          <w:numId w:val="1"/>
        </w:numPr>
        <w:rPr>
          <w:lang w:val="en-US"/>
        </w:rPr>
      </w:pPr>
      <w:r w:rsidRPr="00F26E36">
        <w:rPr>
          <w:lang w:val="en-US"/>
        </w:rPr>
        <w:t>Comply with applicable legislation and regulation regarding the use and security of information systems.</w:t>
      </w:r>
    </w:p>
    <w:p w14:paraId="48FD03B5" w14:textId="2FA31987" w:rsidR="00F26E36" w:rsidRPr="00F26E36" w:rsidRDefault="00F26E36" w:rsidP="00F26E36">
      <w:pPr>
        <w:pStyle w:val="Paragrafoelenco"/>
        <w:numPr>
          <w:ilvl w:val="0"/>
          <w:numId w:val="1"/>
        </w:numPr>
        <w:rPr>
          <w:lang w:val="en-US"/>
        </w:rPr>
      </w:pPr>
      <w:r w:rsidRPr="00F26E36">
        <w:rPr>
          <w:lang w:val="en-US"/>
        </w:rPr>
        <w:t>Ensure the existence of mechanisms for reporting security breaches by users and procedures for their analysis and resolution.</w:t>
      </w:r>
    </w:p>
    <w:p w14:paraId="2D840043" w14:textId="600C2566" w:rsidR="00F26E36" w:rsidRPr="00F26E36" w:rsidRDefault="00F26E36" w:rsidP="00F26E36">
      <w:pPr>
        <w:pStyle w:val="Paragrafoelenco"/>
        <w:numPr>
          <w:ilvl w:val="0"/>
          <w:numId w:val="1"/>
        </w:numPr>
        <w:rPr>
          <w:lang w:val="en-US"/>
        </w:rPr>
      </w:pPr>
      <w:r w:rsidRPr="00F26E36">
        <w:rPr>
          <w:lang w:val="en-US"/>
        </w:rPr>
        <w:t>Apply the best internationally recognized IT security practices and standards and ensure compliance by all partners and parties involved in the design, development, acquisition and maintenance of APL, S.A.'s information systems.</w:t>
      </w:r>
    </w:p>
    <w:p w14:paraId="3C0AC516" w14:textId="335FDD48" w:rsidR="00F26E36" w:rsidRPr="00F26E36" w:rsidRDefault="00F26E36" w:rsidP="00F26E36">
      <w:pPr>
        <w:pStyle w:val="Paragrafoelenco"/>
        <w:numPr>
          <w:ilvl w:val="0"/>
          <w:numId w:val="1"/>
        </w:numPr>
        <w:rPr>
          <w:lang w:val="en-US"/>
        </w:rPr>
      </w:pPr>
      <w:r w:rsidRPr="00F26E36">
        <w:rPr>
          <w:lang w:val="en-US"/>
        </w:rPr>
        <w:t>Promote the supervision and monitoring of entities that participate in the information systems used by APL, S.A., regarding compliance with requirements and with established procedures as well as the achievement of planned results, aiming at a continuous quality improvement.</w:t>
      </w:r>
    </w:p>
    <w:p w14:paraId="0437A00F" w14:textId="2AC731C4" w:rsidR="00F26E36" w:rsidRPr="00F26E36" w:rsidRDefault="00F26E36" w:rsidP="00F26E36">
      <w:pPr>
        <w:pStyle w:val="Paragrafoelenco"/>
        <w:numPr>
          <w:ilvl w:val="0"/>
          <w:numId w:val="1"/>
        </w:numPr>
        <w:rPr>
          <w:lang w:val="en-US"/>
        </w:rPr>
      </w:pPr>
      <w:r w:rsidRPr="00F26E36">
        <w:rPr>
          <w:lang w:val="en-US"/>
        </w:rPr>
        <w:t>Be known by all employees who use the information processing resources owned or controlled by APL, S.A., with each one being responsible for its compliance.</w:t>
      </w:r>
    </w:p>
    <w:p w14:paraId="6504025D" w14:textId="05FF0764" w:rsidR="00F26E36" w:rsidRPr="00F26E36" w:rsidRDefault="00F26E36" w:rsidP="00F26E36">
      <w:pPr>
        <w:pStyle w:val="Paragrafoelenco"/>
        <w:numPr>
          <w:ilvl w:val="0"/>
          <w:numId w:val="1"/>
        </w:numPr>
        <w:rPr>
          <w:lang w:val="en-US"/>
        </w:rPr>
      </w:pPr>
      <w:r w:rsidRPr="00F26E36">
        <w:rPr>
          <w:lang w:val="en-US"/>
        </w:rPr>
        <w:t xml:space="preserve">Be followed by all employees of APL, S.A. when using information processing resources </w:t>
      </w:r>
      <w:proofErr w:type="gramStart"/>
      <w:r w:rsidRPr="00F26E36">
        <w:rPr>
          <w:lang w:val="en-US"/>
        </w:rPr>
        <w:t>in the course of</w:t>
      </w:r>
      <w:proofErr w:type="gramEnd"/>
      <w:r w:rsidRPr="00F26E36">
        <w:rPr>
          <w:lang w:val="en-US"/>
        </w:rPr>
        <w:t xml:space="preserve"> their activities, who must act in accordance with the Information Security Policy and with the other documents related to the Information and Data Management System of APL, S.A.</w:t>
      </w:r>
    </w:p>
    <w:p w14:paraId="674FEEBE" w14:textId="65DB9C59" w:rsidR="00F26E36" w:rsidRDefault="00F26E36" w:rsidP="00F26E36">
      <w:pPr>
        <w:rPr>
          <w:lang w:val="en-US"/>
        </w:rPr>
      </w:pPr>
      <w:r w:rsidRPr="00F26E36">
        <w:rPr>
          <w:lang w:val="en-US"/>
        </w:rPr>
        <w:t>APL, S.A. is committed to adopt the best practices for the information security management, using the ISO 27001 standard as a reference.</w:t>
      </w:r>
    </w:p>
    <w:p w14:paraId="71F56CEA" w14:textId="77777777" w:rsidR="009A1EBD" w:rsidRDefault="009A1EBD" w:rsidP="00F26E36">
      <w:pPr>
        <w:rPr>
          <w:lang w:val="en-US"/>
        </w:rPr>
      </w:pPr>
    </w:p>
    <w:p w14:paraId="5AC43647" w14:textId="75463A7A" w:rsidR="009A1EBD" w:rsidRDefault="009A1EBD" w:rsidP="00F26E36">
      <w:pPr>
        <w:rPr>
          <w:lang w:val="en-US"/>
        </w:rPr>
      </w:pPr>
      <w:r>
        <w:rPr>
          <w:lang w:val="en-US"/>
        </w:rPr>
        <w:t>From this general information we can say they adopt a policy of:</w:t>
      </w:r>
    </w:p>
    <w:p w14:paraId="5DCAAE08" w14:textId="718A178A" w:rsidR="009A1EBD" w:rsidRDefault="009A1EBD" w:rsidP="009A1EBD">
      <w:pPr>
        <w:pStyle w:val="Paragrafoelenco"/>
        <w:numPr>
          <w:ilvl w:val="0"/>
          <w:numId w:val="1"/>
        </w:numPr>
        <w:rPr>
          <w:lang w:val="en-US"/>
        </w:rPr>
      </w:pPr>
      <w:r>
        <w:rPr>
          <w:lang w:val="en-US"/>
        </w:rPr>
        <w:t xml:space="preserve">Users sensibilization: </w:t>
      </w:r>
      <w:r w:rsidRPr="009A1EBD">
        <w:rPr>
          <w:lang w:val="en-US"/>
        </w:rPr>
        <w:t>The policy emphasizes the importance of being known by all employees who use information processing resources. Each employee is responsible for compliance with the information security policy.</w:t>
      </w:r>
    </w:p>
    <w:p w14:paraId="37DE966C" w14:textId="7C9628D0" w:rsidR="009A1EBD" w:rsidRDefault="009A1EBD" w:rsidP="009A1EBD">
      <w:pPr>
        <w:pStyle w:val="Paragrafoelenco"/>
        <w:numPr>
          <w:ilvl w:val="0"/>
          <w:numId w:val="1"/>
        </w:numPr>
        <w:rPr>
          <w:lang w:val="en-US"/>
        </w:rPr>
      </w:pPr>
      <w:r>
        <w:rPr>
          <w:lang w:val="en-US"/>
        </w:rPr>
        <w:t xml:space="preserve">Training: </w:t>
      </w:r>
      <w:r w:rsidRPr="009A1EBD">
        <w:rPr>
          <w:lang w:val="en-US"/>
        </w:rPr>
        <w:t>There are no specific details on the training, but the policy could suggest the adoption of international best practices in cybersecurity and the promotion of supervision and monitoring of entities involved in information systems.</w:t>
      </w:r>
    </w:p>
    <w:p w14:paraId="0E7552D6" w14:textId="5322309C" w:rsidR="009A1EBD" w:rsidRDefault="009A1EBD" w:rsidP="009A1EBD">
      <w:pPr>
        <w:pStyle w:val="Paragrafoelenco"/>
        <w:numPr>
          <w:ilvl w:val="0"/>
          <w:numId w:val="1"/>
        </w:numPr>
        <w:rPr>
          <w:lang w:val="en-US"/>
        </w:rPr>
      </w:pPr>
      <w:r>
        <w:rPr>
          <w:lang w:val="en-US"/>
        </w:rPr>
        <w:t xml:space="preserve">Risk assessment: </w:t>
      </w:r>
      <w:r w:rsidRPr="009A1EBD">
        <w:rPr>
          <w:lang w:val="en-US"/>
        </w:rPr>
        <w:t>The policy requires periodic assessment of information systems risk exposure, with the development of mitigation plans and corrective measures. This suggests an awareness of threats and efforts to reduce risks.</w:t>
      </w:r>
    </w:p>
    <w:p w14:paraId="6A8FC21C" w14:textId="0FE7B726" w:rsidR="00304DAB" w:rsidRPr="00304DAB" w:rsidRDefault="009A1EBD" w:rsidP="00304DAB">
      <w:pPr>
        <w:pStyle w:val="Paragrafoelenco"/>
        <w:numPr>
          <w:ilvl w:val="0"/>
          <w:numId w:val="1"/>
        </w:numPr>
        <w:rPr>
          <w:lang w:val="en-US"/>
        </w:rPr>
      </w:pPr>
      <w:r w:rsidRPr="009A1EBD">
        <w:rPr>
          <w:lang w:val="en-US"/>
        </w:rPr>
        <w:t>Physical protection and Business Continuity:</w:t>
      </w:r>
      <w:r>
        <w:rPr>
          <w:lang w:val="en-US"/>
        </w:rPr>
        <w:t xml:space="preserve"> </w:t>
      </w:r>
      <w:r w:rsidRPr="009A1EBD">
        <w:rPr>
          <w:lang w:val="en-US"/>
        </w:rPr>
        <w:t>The focus is on the physical protection of information systems and ensuring disaster recovery and business continuity. This indicates an awareness of physical threats and a plan to mitigate potential impacts.</w:t>
      </w:r>
    </w:p>
    <w:p w14:paraId="235B498F" w14:textId="6120AE79" w:rsidR="00304DAB" w:rsidRDefault="00304DAB" w:rsidP="00304DAB">
      <w:pPr>
        <w:rPr>
          <w:lang w:val="en-US"/>
        </w:rPr>
      </w:pPr>
      <w:r>
        <w:rPr>
          <w:lang w:val="en-US"/>
        </w:rPr>
        <w:t xml:space="preserve">Taking this information into account, we can do an observation. Considering that when the disruptive event occurred: </w:t>
      </w:r>
    </w:p>
    <w:p w14:paraId="043C85F6" w14:textId="1B43B5A2" w:rsidR="00304DAB" w:rsidRDefault="00304DAB" w:rsidP="00304DAB">
      <w:pPr>
        <w:pStyle w:val="Paragrafoelenco"/>
        <w:numPr>
          <w:ilvl w:val="0"/>
          <w:numId w:val="1"/>
        </w:numPr>
        <w:rPr>
          <w:lang w:val="en-US"/>
        </w:rPr>
      </w:pPr>
      <w:r>
        <w:rPr>
          <w:lang w:val="en-US"/>
        </w:rPr>
        <w:t xml:space="preserve">On one hand, </w:t>
      </w:r>
      <w:r w:rsidRPr="00304DAB">
        <w:rPr>
          <w:lang w:val="en-US"/>
        </w:rPr>
        <w:t>they have been able to continue their business operation</w:t>
      </w:r>
      <w:r>
        <w:rPr>
          <w:lang w:val="en-US"/>
        </w:rPr>
        <w:t>.</w:t>
      </w:r>
    </w:p>
    <w:p w14:paraId="3942F2F3" w14:textId="296BAD8F" w:rsidR="00304DAB" w:rsidRDefault="00304DAB" w:rsidP="00304DAB">
      <w:pPr>
        <w:pStyle w:val="Paragrafoelenco"/>
        <w:numPr>
          <w:ilvl w:val="0"/>
          <w:numId w:val="1"/>
        </w:numPr>
        <w:rPr>
          <w:lang w:val="en-US"/>
        </w:rPr>
      </w:pPr>
      <w:r>
        <w:rPr>
          <w:lang w:val="en-US"/>
        </w:rPr>
        <w:lastRenderedPageBreak/>
        <w:t>On the other hand, their website went offline.</w:t>
      </w:r>
    </w:p>
    <w:p w14:paraId="57C93451" w14:textId="77B65870" w:rsidR="00304DAB" w:rsidRPr="00304DAB" w:rsidRDefault="00304DAB" w:rsidP="00304DAB">
      <w:pPr>
        <w:rPr>
          <w:lang w:val="en-US"/>
        </w:rPr>
      </w:pPr>
      <w:r>
        <w:rPr>
          <w:lang w:val="en-US"/>
        </w:rPr>
        <w:t xml:space="preserve">We can say they demonstrated to be aware, trained and, as we’ll see, with a pretty good resilience. Of course, it’s a really important factor for an organization like the Port of Lisbon which is one of the most important </w:t>
      </w:r>
      <w:proofErr w:type="gramStart"/>
      <w:r>
        <w:rPr>
          <w:lang w:val="en-US"/>
        </w:rPr>
        <w:t>port</w:t>
      </w:r>
      <w:proofErr w:type="gramEnd"/>
      <w:r>
        <w:rPr>
          <w:lang w:val="en-US"/>
        </w:rPr>
        <w:t xml:space="preserve"> of Europe.</w:t>
      </w:r>
    </w:p>
    <w:sectPr w:rsidR="00304DAB" w:rsidRPr="00304DA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0A0878"/>
    <w:multiLevelType w:val="hybridMultilevel"/>
    <w:tmpl w:val="C5D63496"/>
    <w:lvl w:ilvl="0" w:tplc="63645672">
      <w:start w:val="1"/>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4189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C1A"/>
    <w:rsid w:val="00304DAB"/>
    <w:rsid w:val="0050767A"/>
    <w:rsid w:val="008A164C"/>
    <w:rsid w:val="009A1EBD"/>
    <w:rsid w:val="00B84C8E"/>
    <w:rsid w:val="00D53191"/>
    <w:rsid w:val="00DF4B0B"/>
    <w:rsid w:val="00E976A7"/>
    <w:rsid w:val="00EE5C1A"/>
    <w:rsid w:val="00F26E36"/>
    <w:rsid w:val="00F627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DB39364"/>
  <w15:chartTrackingRefBased/>
  <w15:docId w15:val="{7737AF70-85A9-E74F-8F64-A73108AB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E5C1A"/>
    <w:pPr>
      <w:ind w:left="720"/>
      <w:contextualSpacing/>
    </w:pPr>
  </w:style>
  <w:style w:type="character" w:styleId="Collegamentoipertestuale">
    <w:name w:val="Hyperlink"/>
    <w:basedOn w:val="Carpredefinitoparagrafo"/>
    <w:uiPriority w:val="99"/>
    <w:unhideWhenUsed/>
    <w:rsid w:val="00EE5C1A"/>
    <w:rPr>
      <w:color w:val="0563C1" w:themeColor="hyperlink"/>
      <w:u w:val="single"/>
    </w:rPr>
  </w:style>
  <w:style w:type="character" w:styleId="Menzionenonrisolta">
    <w:name w:val="Unresolved Mention"/>
    <w:basedOn w:val="Carpredefinitoparagrafo"/>
    <w:uiPriority w:val="99"/>
    <w:semiHidden/>
    <w:unhideWhenUsed/>
    <w:rsid w:val="00EE5C1A"/>
    <w:rPr>
      <w:color w:val="605E5C"/>
      <w:shd w:val="clear" w:color="auto" w:fill="E1DFDD"/>
    </w:rPr>
  </w:style>
  <w:style w:type="character" w:styleId="Collegamentovisitato">
    <w:name w:val="FollowedHyperlink"/>
    <w:basedOn w:val="Carpredefinitoparagrafo"/>
    <w:uiPriority w:val="99"/>
    <w:semiHidden/>
    <w:unhideWhenUsed/>
    <w:rsid w:val="00B84C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73175">
      <w:bodyDiv w:val="1"/>
      <w:marLeft w:val="0"/>
      <w:marRight w:val="0"/>
      <w:marTop w:val="0"/>
      <w:marBottom w:val="0"/>
      <w:divBdr>
        <w:top w:val="none" w:sz="0" w:space="0" w:color="auto"/>
        <w:left w:val="none" w:sz="0" w:space="0" w:color="auto"/>
        <w:bottom w:val="none" w:sz="0" w:space="0" w:color="auto"/>
        <w:right w:val="none" w:sz="0" w:space="0" w:color="auto"/>
      </w:divBdr>
      <w:divsChild>
        <w:div w:id="544949810">
          <w:marLeft w:val="0"/>
          <w:marRight w:val="0"/>
          <w:marTop w:val="0"/>
          <w:marBottom w:val="0"/>
          <w:divBdr>
            <w:top w:val="none" w:sz="0" w:space="0" w:color="auto"/>
            <w:left w:val="none" w:sz="0" w:space="0" w:color="auto"/>
            <w:bottom w:val="none" w:sz="0" w:space="0" w:color="auto"/>
            <w:right w:val="none" w:sz="0" w:space="0" w:color="auto"/>
          </w:divBdr>
          <w:divsChild>
            <w:div w:id="1384255199">
              <w:marLeft w:val="0"/>
              <w:marRight w:val="0"/>
              <w:marTop w:val="0"/>
              <w:marBottom w:val="0"/>
              <w:divBdr>
                <w:top w:val="none" w:sz="0" w:space="0" w:color="auto"/>
                <w:left w:val="none" w:sz="0" w:space="0" w:color="auto"/>
                <w:bottom w:val="none" w:sz="0" w:space="0" w:color="auto"/>
                <w:right w:val="none" w:sz="0" w:space="0" w:color="auto"/>
              </w:divBdr>
              <w:divsChild>
                <w:div w:id="117664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81120">
      <w:bodyDiv w:val="1"/>
      <w:marLeft w:val="0"/>
      <w:marRight w:val="0"/>
      <w:marTop w:val="0"/>
      <w:marBottom w:val="0"/>
      <w:divBdr>
        <w:top w:val="none" w:sz="0" w:space="0" w:color="auto"/>
        <w:left w:val="none" w:sz="0" w:space="0" w:color="auto"/>
        <w:bottom w:val="none" w:sz="0" w:space="0" w:color="auto"/>
        <w:right w:val="none" w:sz="0" w:space="0" w:color="auto"/>
      </w:divBdr>
      <w:divsChild>
        <w:div w:id="127164494">
          <w:marLeft w:val="0"/>
          <w:marRight w:val="0"/>
          <w:marTop w:val="0"/>
          <w:marBottom w:val="0"/>
          <w:divBdr>
            <w:top w:val="none" w:sz="0" w:space="0" w:color="auto"/>
            <w:left w:val="none" w:sz="0" w:space="0" w:color="auto"/>
            <w:bottom w:val="none" w:sz="0" w:space="0" w:color="auto"/>
            <w:right w:val="none" w:sz="0" w:space="0" w:color="auto"/>
          </w:divBdr>
          <w:divsChild>
            <w:div w:id="1611081838">
              <w:marLeft w:val="0"/>
              <w:marRight w:val="0"/>
              <w:marTop w:val="0"/>
              <w:marBottom w:val="0"/>
              <w:divBdr>
                <w:top w:val="none" w:sz="0" w:space="0" w:color="auto"/>
                <w:left w:val="none" w:sz="0" w:space="0" w:color="auto"/>
                <w:bottom w:val="none" w:sz="0" w:space="0" w:color="auto"/>
                <w:right w:val="none" w:sz="0" w:space="0" w:color="auto"/>
              </w:divBdr>
              <w:divsChild>
                <w:div w:id="18487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rtodelisboa.pt/en/seguranca-informacao?p_l_back_url=%2Fen%2Fsearch%3Fq%3Dcyber%2Bsecurity" TargetMode="External"/><Relationship Id="rId5" Type="http://schemas.openxmlformats.org/officeDocument/2006/relationships/hyperlink" Target="https://www.portodelisboa.pt/en/"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978</Words>
  <Characters>5576</Characters>
  <Application>Microsoft Office Word</Application>
  <DocSecurity>0</DocSecurity>
  <Lines>46</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Giacomo Lombardi</dc:creator>
  <cp:keywords/>
  <dc:description/>
  <cp:lastModifiedBy>Giacomo Lombardi</cp:lastModifiedBy>
  <cp:revision>2</cp:revision>
  <dcterms:created xsi:type="dcterms:W3CDTF">2023-11-08T21:45:00Z</dcterms:created>
  <dcterms:modified xsi:type="dcterms:W3CDTF">2023-11-11T15:37:00Z</dcterms:modified>
</cp:coreProperties>
</file>