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96" w:rsidRPr="00734DB0" w:rsidRDefault="00033A96">
      <w:pPr>
        <w:rPr>
          <w:color w:val="404040" w:themeColor="text1" w:themeTint="BF"/>
        </w:rPr>
      </w:pPr>
    </w:p>
    <w:p w:rsidR="00734DB0" w:rsidRPr="00734DB0" w:rsidRDefault="00734DB0" w:rsidP="00734DB0">
      <w:pPr>
        <w:jc w:val="center"/>
        <w:rPr>
          <w:rFonts w:ascii="Poppins Light" w:hAnsi="Poppins Light" w:cs="Poppins Light"/>
          <w:color w:val="404040" w:themeColor="text1" w:themeTint="BF"/>
        </w:rPr>
      </w:pPr>
      <w:r w:rsidRPr="00734DB0">
        <w:rPr>
          <w:rFonts w:ascii="Poppins Light" w:hAnsi="Poppins Light" w:cs="Poppins Light"/>
          <w:color w:val="404040" w:themeColor="text1" w:themeTint="BF"/>
        </w:rPr>
        <w:t>RESPONSIVE DESIGN: Patrones.</w:t>
      </w:r>
    </w:p>
    <w:p w:rsidR="00734DB0" w:rsidRDefault="00734DB0" w:rsidP="00734DB0">
      <w:pPr>
        <w:pStyle w:val="Prrafodelista"/>
        <w:numPr>
          <w:ilvl w:val="0"/>
          <w:numId w:val="1"/>
        </w:numPr>
        <w:rPr>
          <w:rFonts w:ascii="Poppins Light" w:hAnsi="Poppins Light" w:cs="Poppins Light"/>
          <w:color w:val="404040" w:themeColor="text1" w:themeTint="BF"/>
        </w:rPr>
      </w:pPr>
      <w:r w:rsidRPr="00734DB0">
        <w:rPr>
          <w:rFonts w:ascii="Poppins Light" w:hAnsi="Poppins Light" w:cs="Poppins Light"/>
          <w:color w:val="404040" w:themeColor="text1" w:themeTint="BF"/>
        </w:rPr>
        <w:t>Mostly fluid</w:t>
      </w:r>
      <w:r>
        <w:rPr>
          <w:rFonts w:ascii="Poppins Light" w:hAnsi="Poppins Light" w:cs="Poppins Light"/>
          <w:color w:val="404040" w:themeColor="text1" w:themeTint="BF"/>
        </w:rPr>
        <w:t xml:space="preserve"> (Mayormente fluida)</w:t>
      </w:r>
      <w:r w:rsidRPr="00734DB0">
        <w:rPr>
          <w:rFonts w:ascii="Poppins Light" w:hAnsi="Poppins Light" w:cs="Poppins Light"/>
          <w:color w:val="404040" w:themeColor="text1" w:themeTint="BF"/>
        </w:rPr>
        <w:t>.</w:t>
      </w:r>
    </w:p>
    <w:p w:rsidR="0050214E" w:rsidRDefault="0050214E" w:rsidP="0050214E">
      <w:pPr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noProof/>
          <w:color w:val="000000" w:themeColor="text1"/>
        </w:rPr>
        <w:drawing>
          <wp:inline distT="0" distB="0" distL="0" distR="0">
            <wp:extent cx="5612130" cy="25152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4E" w:rsidRDefault="0050214E" w:rsidP="0050214E">
      <w:pPr>
        <w:rPr>
          <w:rFonts w:ascii="Poppins Light" w:hAnsi="Poppins Light" w:cs="Poppins Light"/>
          <w:color w:val="404040" w:themeColor="text1" w:themeTint="BF"/>
        </w:rPr>
      </w:pPr>
    </w:p>
    <w:p w:rsidR="0050214E" w:rsidRDefault="0050214E" w:rsidP="0050214E">
      <w:pPr>
        <w:pStyle w:val="Prrafodelista"/>
        <w:numPr>
          <w:ilvl w:val="0"/>
          <w:numId w:val="1"/>
        </w:numPr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color w:val="404040" w:themeColor="text1" w:themeTint="BF"/>
        </w:rPr>
        <w:t>Colocacion de columnas.</w:t>
      </w:r>
    </w:p>
    <w:p w:rsidR="0050214E" w:rsidRPr="0050214E" w:rsidRDefault="0050214E" w:rsidP="0050214E">
      <w:pPr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noProof/>
          <w:color w:val="000000" w:themeColor="text1"/>
        </w:rPr>
        <w:drawing>
          <wp:inline distT="0" distB="0" distL="0" distR="0">
            <wp:extent cx="5612130" cy="24758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4E" w:rsidRDefault="0050214E">
      <w:pPr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color w:val="404040" w:themeColor="text1" w:themeTint="BF"/>
        </w:rPr>
        <w:br w:type="page"/>
      </w:r>
    </w:p>
    <w:p w:rsidR="00734DB0" w:rsidRDefault="001630B9" w:rsidP="0050214E">
      <w:pPr>
        <w:pStyle w:val="Prrafodelista"/>
        <w:numPr>
          <w:ilvl w:val="0"/>
          <w:numId w:val="1"/>
        </w:numPr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color w:val="404040" w:themeColor="text1" w:themeTint="BF"/>
        </w:rPr>
        <w:lastRenderedPageBreak/>
        <w:t>Layout shifter.</w:t>
      </w:r>
    </w:p>
    <w:p w:rsidR="001630B9" w:rsidRPr="001630B9" w:rsidRDefault="001630B9" w:rsidP="001630B9">
      <w:pPr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noProof/>
          <w:color w:val="000000" w:themeColor="text1"/>
        </w:rPr>
        <w:drawing>
          <wp:inline distT="0" distB="0" distL="0" distR="0">
            <wp:extent cx="5612130" cy="196659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r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0B9" w:rsidRDefault="001630B9" w:rsidP="001630B9">
      <w:pPr>
        <w:pStyle w:val="Prrafodelista"/>
        <w:numPr>
          <w:ilvl w:val="0"/>
          <w:numId w:val="1"/>
        </w:numPr>
        <w:jc w:val="both"/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color w:val="404040" w:themeColor="text1" w:themeTint="BF"/>
        </w:rPr>
        <w:t>Tiny tweaks (Pequeños ajustes).</w:t>
      </w:r>
    </w:p>
    <w:p w:rsidR="001630B9" w:rsidRPr="001630B9" w:rsidRDefault="001630B9" w:rsidP="001630B9">
      <w:pPr>
        <w:jc w:val="both"/>
        <w:rPr>
          <w:rFonts w:ascii="Poppins Light" w:hAnsi="Poppins Light" w:cs="Poppins Light"/>
          <w:color w:val="404040" w:themeColor="text1" w:themeTint="BF"/>
        </w:rPr>
      </w:pPr>
      <w:r>
        <w:rPr>
          <w:rFonts w:ascii="Poppins Light" w:hAnsi="Poppins Light" w:cs="Poppins Light"/>
          <w:noProof/>
          <w:color w:val="000000" w:themeColor="text1"/>
        </w:rPr>
        <w:drawing>
          <wp:inline distT="0" distB="0" distL="0" distR="0">
            <wp:extent cx="5612130" cy="126809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uatr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DB0" w:rsidRPr="00734DB0" w:rsidRDefault="00734DB0" w:rsidP="00734DB0">
      <w:pPr>
        <w:rPr>
          <w:rFonts w:ascii="Poppins Light" w:hAnsi="Poppins Light" w:cs="Poppins Light"/>
        </w:rPr>
      </w:pPr>
    </w:p>
    <w:p w:rsidR="00734DB0" w:rsidRPr="001630B9" w:rsidRDefault="001630B9" w:rsidP="001630B9">
      <w:pPr>
        <w:pStyle w:val="Prrafodelista"/>
        <w:numPr>
          <w:ilvl w:val="0"/>
          <w:numId w:val="1"/>
        </w:numPr>
        <w:rPr>
          <w:rFonts w:ascii="Poppins Light" w:hAnsi="Poppins Light" w:cs="Poppins Light"/>
          <w:lang w:val="es-ES"/>
        </w:rPr>
      </w:pPr>
      <w:r w:rsidRPr="001630B9">
        <w:rPr>
          <w:rFonts w:ascii="Poppins Light" w:hAnsi="Poppins Light" w:cs="Poppins Light"/>
          <w:lang w:val="es-ES"/>
        </w:rPr>
        <w:t>Off canvas (Fuera del lienzo).</w:t>
      </w:r>
    </w:p>
    <w:p w:rsidR="001630B9" w:rsidRPr="001630B9" w:rsidRDefault="00155327" w:rsidP="001630B9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noProof/>
        </w:rPr>
        <w:drawing>
          <wp:inline distT="0" distB="0" distL="0" distR="0">
            <wp:extent cx="5612130" cy="25749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inco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992" cy="25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4E" w:rsidRDefault="0050214E" w:rsidP="001630B9">
      <w:pPr>
        <w:jc w:val="both"/>
        <w:rPr>
          <w:rFonts w:ascii="Poppins Light" w:hAnsi="Poppins Light" w:cs="Poppins Light"/>
          <w:lang w:val="es-ES"/>
        </w:rPr>
      </w:pPr>
    </w:p>
    <w:p w:rsidR="00155327" w:rsidRDefault="00155327" w:rsidP="0050214E">
      <w:pPr>
        <w:rPr>
          <w:rFonts w:ascii="Poppins Light" w:hAnsi="Poppins Light" w:cs="Poppins Light"/>
          <w:lang w:val="es-ES"/>
        </w:rPr>
      </w:pPr>
    </w:p>
    <w:p w:rsidR="0050214E" w:rsidRDefault="00155327" w:rsidP="0050214E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lang w:val="es-ES"/>
        </w:rPr>
        <w:lastRenderedPageBreak/>
        <w:t>CONCEPTOS IMPORTANTES.</w:t>
      </w:r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noProof/>
        </w:rPr>
        <w:drawing>
          <wp:inline distT="0" distB="0" distL="0" distR="0">
            <wp:extent cx="5612130" cy="21297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i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327" w:rsidRDefault="00155327" w:rsidP="0050214E">
      <w:pPr>
        <w:rPr>
          <w:rFonts w:ascii="Poppins Light" w:hAnsi="Poppins Light" w:cs="Poppins Light"/>
          <w:lang w:val="es-ES"/>
        </w:rPr>
      </w:pPr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proofErr w:type="spellStart"/>
      <w:r>
        <w:rPr>
          <w:rFonts w:ascii="Poppins Light" w:hAnsi="Poppins Light" w:cs="Poppins Light"/>
          <w:lang w:val="es-ES"/>
        </w:rPr>
        <w:t>Portrait</w:t>
      </w:r>
      <w:proofErr w:type="spellEnd"/>
      <w:r>
        <w:rPr>
          <w:rFonts w:ascii="Poppins Light" w:hAnsi="Poppins Light" w:cs="Poppins Light"/>
          <w:lang w:val="es-ES"/>
        </w:rPr>
        <w:t xml:space="preserve"> – </w:t>
      </w:r>
      <w:proofErr w:type="spellStart"/>
      <w:r>
        <w:rPr>
          <w:rFonts w:ascii="Poppins Light" w:hAnsi="Poppins Light" w:cs="Poppins Light"/>
          <w:lang w:val="es-ES"/>
        </w:rPr>
        <w:t>Landscap</w:t>
      </w:r>
      <w:proofErr w:type="spellEnd"/>
      <w:r>
        <w:rPr>
          <w:rFonts w:ascii="Poppins Light" w:hAnsi="Poppins Light" w:cs="Poppins Light"/>
          <w:lang w:val="es-ES"/>
        </w:rPr>
        <w:t>.</w:t>
      </w:r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noProof/>
        </w:rPr>
        <w:drawing>
          <wp:inline distT="0" distB="0" distL="0" distR="0">
            <wp:extent cx="5612130" cy="270700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327" w:rsidRDefault="00155327" w:rsidP="0050214E">
      <w:pPr>
        <w:rPr>
          <w:rFonts w:ascii="Poppins Light" w:hAnsi="Poppins Light" w:cs="Poppins Light"/>
          <w:lang w:val="es-ES"/>
        </w:rPr>
      </w:pPr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lang w:val="es-ES"/>
        </w:rPr>
        <w:t xml:space="preserve">Desktop </w:t>
      </w:r>
      <w:proofErr w:type="spellStart"/>
      <w:r>
        <w:rPr>
          <w:rFonts w:ascii="Poppins Light" w:hAnsi="Poppins Light" w:cs="Poppins Light"/>
          <w:lang w:val="es-ES"/>
        </w:rPr>
        <w:t>first</w:t>
      </w:r>
      <w:proofErr w:type="spellEnd"/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noProof/>
        </w:rPr>
        <w:drawing>
          <wp:inline distT="0" distB="0" distL="0" distR="0">
            <wp:extent cx="3552825" cy="1404518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r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21" cy="14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proofErr w:type="spellStart"/>
      <w:r>
        <w:rPr>
          <w:rFonts w:ascii="Poppins Light" w:hAnsi="Poppins Light" w:cs="Poppins Light"/>
          <w:lang w:val="es-ES"/>
        </w:rPr>
        <w:lastRenderedPageBreak/>
        <w:t>Mobil</w:t>
      </w:r>
      <w:proofErr w:type="spellEnd"/>
      <w:r>
        <w:rPr>
          <w:rFonts w:ascii="Poppins Light" w:hAnsi="Poppins Light" w:cs="Poppins Light"/>
          <w:lang w:val="es-ES"/>
        </w:rPr>
        <w:t xml:space="preserve"> </w:t>
      </w:r>
      <w:proofErr w:type="spellStart"/>
      <w:r>
        <w:rPr>
          <w:rFonts w:ascii="Poppins Light" w:hAnsi="Poppins Light" w:cs="Poppins Light"/>
          <w:lang w:val="es-ES"/>
        </w:rPr>
        <w:t>first</w:t>
      </w:r>
      <w:proofErr w:type="spellEnd"/>
    </w:p>
    <w:p w:rsidR="00155327" w:rsidRDefault="00155327" w:rsidP="0050214E">
      <w:pPr>
        <w:rPr>
          <w:rFonts w:ascii="Poppins Light" w:hAnsi="Poppins Light" w:cs="Poppins Light"/>
          <w:lang w:val="es-ES"/>
        </w:rPr>
      </w:pPr>
      <w:r>
        <w:rPr>
          <w:rFonts w:ascii="Poppins Light" w:hAnsi="Poppins Light" w:cs="Poppins Light"/>
          <w:noProof/>
        </w:rPr>
        <w:drawing>
          <wp:inline distT="0" distB="0" distL="0" distR="0">
            <wp:extent cx="3343742" cy="1600423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327" w:rsidRDefault="00155327" w:rsidP="0050214E">
      <w:pPr>
        <w:rPr>
          <w:rFonts w:ascii="Poppins Light" w:hAnsi="Poppins Light" w:cs="Poppins Light"/>
          <w:lang w:val="es-ES"/>
        </w:rPr>
      </w:pPr>
    </w:p>
    <w:p w:rsidR="00155327" w:rsidRDefault="00155327" w:rsidP="0050214E">
      <w:pPr>
        <w:rPr>
          <w:rFonts w:ascii="Poppins Light" w:hAnsi="Poppins Light" w:cs="Poppins Light"/>
          <w:lang w:val="es-ES"/>
        </w:rPr>
      </w:pPr>
    </w:p>
    <w:p w:rsidR="00155327" w:rsidRPr="001630B9" w:rsidRDefault="00155327" w:rsidP="00155327">
      <w:pPr>
        <w:jc w:val="center"/>
        <w:rPr>
          <w:rFonts w:ascii="Poppins Light" w:hAnsi="Poppins Light" w:cs="Poppins Light"/>
          <w:lang w:val="es-ES"/>
        </w:rPr>
      </w:pPr>
      <w:bookmarkStart w:id="0" w:name="_GoBack"/>
      <w:r>
        <w:rPr>
          <w:rFonts w:ascii="Poppins Light" w:hAnsi="Poppins Light" w:cs="Poppins Light"/>
          <w:noProof/>
        </w:rPr>
        <w:drawing>
          <wp:inline distT="0" distB="0" distL="0" distR="0">
            <wp:extent cx="3953427" cy="1428949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uatr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5327" w:rsidRPr="001630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E17C5"/>
    <w:multiLevelType w:val="hybridMultilevel"/>
    <w:tmpl w:val="D4EC0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DB0"/>
    <w:rsid w:val="00033A96"/>
    <w:rsid w:val="00155327"/>
    <w:rsid w:val="001630B9"/>
    <w:rsid w:val="0050214E"/>
    <w:rsid w:val="0073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C1EF6"/>
  <w15:chartTrackingRefBased/>
  <w15:docId w15:val="{7E6025B9-2D75-4EAE-8A6C-DACB9CC0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4D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FBC67-76C5-4562-8913-2D7458FF5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</dc:creator>
  <cp:keywords/>
  <dc:description/>
  <cp:lastModifiedBy>windo</cp:lastModifiedBy>
  <cp:revision>1</cp:revision>
  <dcterms:created xsi:type="dcterms:W3CDTF">2021-02-18T22:09:00Z</dcterms:created>
  <dcterms:modified xsi:type="dcterms:W3CDTF">2021-02-18T22:58:00Z</dcterms:modified>
</cp:coreProperties>
</file>