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registrados.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CLIENTE.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208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ARTÍCULO.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161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PRÉSTAMO.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129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DEVOLUCIÓN.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033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EP2 HU3 Actualizar datos de una devolución.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CA1 Actualización exitosa.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Primer caso de prueba</w:t>
      </w:r>
      <w:r w:rsidDel="00000000" w:rsidR="00000000" w:rsidRPr="00000000">
        <w:rPr>
          <w:rtl w:val="0"/>
        </w:rPr>
        <w:t xml:space="preserve">. Probaremos actualizar los datos de una devolución donde se ingresaron datos erróneos.</w:t>
        <w:br w:type="textWrapping"/>
        <w:br w:type="textWrapping"/>
        <w:t xml:space="preserve">En este caso, usaremos la identificación del cliente (1058546888) y el identificador del artículo (1004).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57688" cy="2084741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2084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préstamo.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32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devolución.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Como vemos ingresamos el monto total incorrectamente, ahora lo que haremos es ingresar el monto total correcto que debía pagar el cliente.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a modificar: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Monto total: 2140000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11817" cy="233992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1817" cy="233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95788" cy="1567982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1567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Como podemos observar, la devolución se modificó correctamente.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Segundo caso de prueba</w:t>
      </w:r>
      <w:r w:rsidDel="00000000" w:rsidR="00000000" w:rsidRPr="00000000">
        <w:rPr>
          <w:rtl w:val="0"/>
        </w:rPr>
        <w:t xml:space="preserve">. Probaremos modificar una devolución con un artículo que no le pertenece al cliente.</w:t>
        <w:br w:type="textWrapping"/>
        <w:br w:type="textWrapping"/>
        <w:t xml:space="preserve">En este caso, usaremos el identificador del cliente (1065096145) y el identificador del artículo (1006).</w:t>
        <w:br w:type="textWrapping"/>
      </w:r>
      <w:r w:rsidDel="00000000" w:rsidR="00000000" w:rsidRPr="00000000">
        <w:rPr/>
        <w:drawing>
          <wp:inline distB="114300" distT="114300" distL="114300" distR="114300">
            <wp:extent cx="4414838" cy="210053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100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95738" cy="1615464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1615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Como podemos notar, el sistema nos muestra un mensaje de error indicando que no existe la devolución asociada al cliente y al artículo.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CA2 Actualización fallida.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Primer caso de prueba</w:t>
      </w:r>
      <w:r w:rsidDel="00000000" w:rsidR="00000000" w:rsidRPr="00000000">
        <w:rPr>
          <w:rtl w:val="0"/>
        </w:rPr>
        <w:t xml:space="preserve">. Probaremos dejar el campo de monto total vacío.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En este caso, usaremos la identificación del cliente () y el identificador del artículo ().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84068" cy="2056637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4068" cy="2056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86313" cy="2313649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313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a modificar.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Monto total: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45592" cy="229989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5592" cy="2299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67163" cy="14454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14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86288" cy="1858894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1858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Como notamos, dejamos el campo de monto vacío y nos lanza un error, sin embargo, el sistema no muestra que el campo es obligatorio.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Segundo caso de prueba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Tercer caso de prueba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6.png"/><Relationship Id="rId22" Type="http://schemas.openxmlformats.org/officeDocument/2006/relationships/image" Target="media/image8.png"/><Relationship Id="rId10" Type="http://schemas.openxmlformats.org/officeDocument/2006/relationships/image" Target="media/image13.png"/><Relationship Id="rId21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5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2.png"/><Relationship Id="rId18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