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5ED" w:rsidRDefault="00C915ED" w:rsidP="003D0E7F">
      <w:pPr>
        <w:ind w:left="927" w:hanging="360"/>
      </w:pPr>
    </w:p>
    <w:p w:rsidR="00C915ED" w:rsidRPr="00C915ED" w:rsidRDefault="00C915ED" w:rsidP="00C915ED">
      <w:pPr>
        <w:rPr>
          <w:b/>
          <w:color w:val="C00000"/>
          <w:sz w:val="32"/>
        </w:rPr>
      </w:pPr>
      <w:r w:rsidRPr="00C915ED">
        <w:rPr>
          <w:b/>
          <w:color w:val="C00000"/>
          <w:sz w:val="32"/>
        </w:rPr>
        <w:t xml:space="preserve">Traccia: </w:t>
      </w:r>
    </w:p>
    <w:p w:rsidR="00C915ED" w:rsidRDefault="00C915ED" w:rsidP="00C915ED">
      <w:pPr>
        <w:rPr>
          <w:color w:val="C00000"/>
          <w:sz w:val="32"/>
        </w:rPr>
      </w:pPr>
      <w:r w:rsidRPr="00C915ED">
        <w:rPr>
          <w:color w:val="C00000"/>
          <w:sz w:val="32"/>
        </w:rPr>
        <w:t>La figura seguente mostra un estratto del codice di un malware</w:t>
      </w:r>
      <w:r>
        <w:rPr>
          <w:color w:val="C00000"/>
          <w:sz w:val="32"/>
        </w:rPr>
        <w:t>:</w:t>
      </w:r>
    </w:p>
    <w:p w:rsidR="00C915ED" w:rsidRPr="00C915ED" w:rsidRDefault="00C915ED" w:rsidP="00C915ED">
      <w:pPr>
        <w:rPr>
          <w:color w:val="171717" w:themeColor="background2" w:themeShade="1A"/>
          <w:sz w:val="32"/>
        </w:rPr>
      </w:pPr>
    </w:p>
    <w:p w:rsidR="003D0E7F" w:rsidRPr="00CD74E7" w:rsidRDefault="003D0E7F" w:rsidP="00C915ED">
      <w:pPr>
        <w:pStyle w:val="Paragrafoelenco"/>
        <w:numPr>
          <w:ilvl w:val="0"/>
          <w:numId w:val="4"/>
        </w:numPr>
        <w:rPr>
          <w:color w:val="171717" w:themeColor="background2" w:themeShade="1A"/>
          <w:sz w:val="32"/>
        </w:rPr>
      </w:pPr>
      <w:r w:rsidRPr="00CD74E7">
        <w:rPr>
          <w:color w:val="171717" w:themeColor="background2" w:themeShade="1A"/>
          <w:sz w:val="32"/>
        </w:rPr>
        <w:t xml:space="preserve">- </w:t>
      </w:r>
      <w:proofErr w:type="gramStart"/>
      <w:r w:rsidRPr="00CD74E7">
        <w:rPr>
          <w:color w:val="171717" w:themeColor="background2" w:themeShade="1A"/>
          <w:sz w:val="32"/>
        </w:rPr>
        <w:t>text :</w:t>
      </w:r>
      <w:proofErr w:type="gramEnd"/>
      <w:r w:rsidRPr="00CD74E7">
        <w:rPr>
          <w:color w:val="171717" w:themeColor="background2" w:themeShade="1A"/>
          <w:sz w:val="32"/>
        </w:rPr>
        <w:t xml:space="preserve"> 00401000                                                  </w:t>
      </w:r>
      <w:proofErr w:type="spellStart"/>
      <w:r w:rsidRPr="00CD74E7">
        <w:rPr>
          <w:color w:val="0044CC"/>
          <w:sz w:val="32"/>
        </w:rPr>
        <w:t>push</w:t>
      </w:r>
      <w:proofErr w:type="spellEnd"/>
      <w:r w:rsidRPr="00CD74E7">
        <w:rPr>
          <w:color w:val="0044CC"/>
          <w:sz w:val="32"/>
        </w:rPr>
        <w:t xml:space="preserve">     </w:t>
      </w:r>
      <w:proofErr w:type="spellStart"/>
      <w:r w:rsidRPr="00CD74E7">
        <w:rPr>
          <w:color w:val="0044CC"/>
          <w:sz w:val="32"/>
        </w:rPr>
        <w:t>ebp</w:t>
      </w:r>
      <w:proofErr w:type="spellEnd"/>
    </w:p>
    <w:p w:rsidR="003D0E7F" w:rsidRPr="00CD74E7" w:rsidRDefault="003D0E7F" w:rsidP="00C915ED">
      <w:pPr>
        <w:pStyle w:val="Paragrafoelenco"/>
        <w:numPr>
          <w:ilvl w:val="0"/>
          <w:numId w:val="4"/>
        </w:numPr>
        <w:rPr>
          <w:color w:val="171717" w:themeColor="background2" w:themeShade="1A"/>
          <w:sz w:val="32"/>
        </w:rPr>
      </w:pPr>
      <w:r w:rsidRPr="00CD74E7">
        <w:rPr>
          <w:color w:val="171717" w:themeColor="background2" w:themeShade="1A"/>
          <w:sz w:val="32"/>
        </w:rPr>
        <w:t xml:space="preserve">- </w:t>
      </w:r>
      <w:proofErr w:type="gramStart"/>
      <w:r w:rsidRPr="00CD74E7">
        <w:rPr>
          <w:color w:val="171717" w:themeColor="background2" w:themeShade="1A"/>
          <w:sz w:val="32"/>
        </w:rPr>
        <w:t>text :</w:t>
      </w:r>
      <w:proofErr w:type="gramEnd"/>
      <w:r w:rsidRPr="00CD74E7">
        <w:rPr>
          <w:color w:val="171717" w:themeColor="background2" w:themeShade="1A"/>
          <w:sz w:val="32"/>
        </w:rPr>
        <w:t xml:space="preserve"> 00401001                                                  </w:t>
      </w:r>
      <w:proofErr w:type="spellStart"/>
      <w:r w:rsidRPr="00CD74E7">
        <w:rPr>
          <w:color w:val="0044CC"/>
          <w:sz w:val="32"/>
        </w:rPr>
        <w:t>mov</w:t>
      </w:r>
      <w:proofErr w:type="spellEnd"/>
      <w:r w:rsidRPr="00CD74E7">
        <w:rPr>
          <w:color w:val="0044CC"/>
          <w:sz w:val="32"/>
        </w:rPr>
        <w:t xml:space="preserve">      </w:t>
      </w:r>
      <w:proofErr w:type="spellStart"/>
      <w:r w:rsidRPr="00CD74E7">
        <w:rPr>
          <w:color w:val="0044CC"/>
          <w:sz w:val="32"/>
        </w:rPr>
        <w:t>ebp</w:t>
      </w:r>
      <w:proofErr w:type="spellEnd"/>
      <w:r w:rsidRPr="00CD74E7">
        <w:rPr>
          <w:color w:val="0044CC"/>
          <w:sz w:val="32"/>
        </w:rPr>
        <w:t xml:space="preserve">, </w:t>
      </w:r>
      <w:proofErr w:type="spellStart"/>
      <w:r w:rsidRPr="00CD74E7">
        <w:rPr>
          <w:color w:val="0044CC"/>
          <w:sz w:val="32"/>
        </w:rPr>
        <w:t>e</w:t>
      </w:r>
      <w:r w:rsidR="00E360A5">
        <w:rPr>
          <w:color w:val="0044CC"/>
          <w:sz w:val="32"/>
        </w:rPr>
        <w:t>s</w:t>
      </w:r>
      <w:r w:rsidRPr="00CD74E7">
        <w:rPr>
          <w:color w:val="0044CC"/>
          <w:sz w:val="32"/>
        </w:rPr>
        <w:t>p</w:t>
      </w:r>
      <w:proofErr w:type="spellEnd"/>
    </w:p>
    <w:p w:rsidR="003D0E7F" w:rsidRPr="00CD74E7" w:rsidRDefault="003D0E7F" w:rsidP="00C915ED">
      <w:pPr>
        <w:pStyle w:val="Paragrafoelenco"/>
        <w:numPr>
          <w:ilvl w:val="0"/>
          <w:numId w:val="4"/>
        </w:numPr>
        <w:rPr>
          <w:color w:val="171717" w:themeColor="background2" w:themeShade="1A"/>
          <w:sz w:val="32"/>
        </w:rPr>
      </w:pPr>
      <w:r w:rsidRPr="00CD74E7">
        <w:rPr>
          <w:color w:val="171717" w:themeColor="background2" w:themeShade="1A"/>
          <w:sz w:val="32"/>
        </w:rPr>
        <w:t xml:space="preserve">- </w:t>
      </w:r>
      <w:proofErr w:type="gramStart"/>
      <w:r w:rsidRPr="00CD74E7">
        <w:rPr>
          <w:color w:val="171717" w:themeColor="background2" w:themeShade="1A"/>
          <w:sz w:val="32"/>
        </w:rPr>
        <w:t>text :</w:t>
      </w:r>
      <w:proofErr w:type="gramEnd"/>
      <w:r w:rsidRPr="00CD74E7">
        <w:rPr>
          <w:color w:val="171717" w:themeColor="background2" w:themeShade="1A"/>
          <w:sz w:val="32"/>
        </w:rPr>
        <w:t xml:space="preserve"> 00401003                                                  </w:t>
      </w:r>
      <w:proofErr w:type="spellStart"/>
      <w:r w:rsidRPr="00CD74E7">
        <w:rPr>
          <w:color w:val="0044CC"/>
          <w:sz w:val="32"/>
        </w:rPr>
        <w:t>push</w:t>
      </w:r>
      <w:proofErr w:type="spellEnd"/>
      <w:r w:rsidRPr="00CD74E7">
        <w:rPr>
          <w:color w:val="0044CC"/>
          <w:sz w:val="32"/>
        </w:rPr>
        <w:t xml:space="preserve">     </w:t>
      </w:r>
      <w:proofErr w:type="spellStart"/>
      <w:r w:rsidRPr="00CD74E7">
        <w:rPr>
          <w:color w:val="0044CC"/>
          <w:sz w:val="32"/>
        </w:rPr>
        <w:t>ecx</w:t>
      </w:r>
      <w:proofErr w:type="spellEnd"/>
    </w:p>
    <w:p w:rsidR="003D0E7F" w:rsidRPr="00CD74E7" w:rsidRDefault="003D0E7F" w:rsidP="00C915ED">
      <w:pPr>
        <w:pStyle w:val="Paragrafoelenco"/>
        <w:numPr>
          <w:ilvl w:val="0"/>
          <w:numId w:val="4"/>
        </w:numPr>
        <w:rPr>
          <w:color w:val="171717" w:themeColor="background2" w:themeShade="1A"/>
          <w:sz w:val="32"/>
        </w:rPr>
      </w:pPr>
      <w:r w:rsidRPr="00CD74E7">
        <w:rPr>
          <w:color w:val="171717" w:themeColor="background2" w:themeShade="1A"/>
          <w:sz w:val="32"/>
        </w:rPr>
        <w:t xml:space="preserve">- </w:t>
      </w:r>
      <w:proofErr w:type="gramStart"/>
      <w:r w:rsidRPr="00CD74E7">
        <w:rPr>
          <w:color w:val="171717" w:themeColor="background2" w:themeShade="1A"/>
          <w:sz w:val="32"/>
        </w:rPr>
        <w:t>text :</w:t>
      </w:r>
      <w:proofErr w:type="gramEnd"/>
      <w:r w:rsidRPr="00CD74E7">
        <w:rPr>
          <w:color w:val="171717" w:themeColor="background2" w:themeShade="1A"/>
          <w:sz w:val="32"/>
        </w:rPr>
        <w:t xml:space="preserve"> 00401004                                                  </w:t>
      </w:r>
      <w:proofErr w:type="spellStart"/>
      <w:r w:rsidRPr="00CD74E7">
        <w:rPr>
          <w:color w:val="0044CC"/>
          <w:sz w:val="32"/>
        </w:rPr>
        <w:t>push</w:t>
      </w:r>
      <w:proofErr w:type="spellEnd"/>
      <w:r w:rsidRPr="00CD74E7">
        <w:rPr>
          <w:color w:val="171717" w:themeColor="background2" w:themeShade="1A"/>
          <w:sz w:val="32"/>
        </w:rPr>
        <w:t xml:space="preserve">     </w:t>
      </w:r>
      <w:r w:rsidRPr="00C915ED">
        <w:rPr>
          <w:color w:val="42EC14"/>
          <w:sz w:val="32"/>
        </w:rPr>
        <w:t>0</w:t>
      </w:r>
      <w:r w:rsidRPr="00CD74E7">
        <w:rPr>
          <w:color w:val="171717" w:themeColor="background2" w:themeShade="1A"/>
          <w:sz w:val="32"/>
        </w:rPr>
        <w:t xml:space="preserve">                        </w:t>
      </w:r>
      <w:r w:rsidRPr="00CD74E7">
        <w:rPr>
          <w:color w:val="0044CC"/>
          <w:sz w:val="32"/>
        </w:rPr>
        <w:t xml:space="preserve">; </w:t>
      </w:r>
      <w:proofErr w:type="spellStart"/>
      <w:r w:rsidRPr="00CD74E7">
        <w:rPr>
          <w:color w:val="0044CC"/>
          <w:sz w:val="32"/>
        </w:rPr>
        <w:t>dwReserved</w:t>
      </w:r>
      <w:proofErr w:type="spellEnd"/>
    </w:p>
    <w:p w:rsidR="003D0E7F" w:rsidRPr="00CD74E7" w:rsidRDefault="003D0E7F" w:rsidP="00C915ED">
      <w:pPr>
        <w:pStyle w:val="Paragrafoelenco"/>
        <w:numPr>
          <w:ilvl w:val="0"/>
          <w:numId w:val="4"/>
        </w:numPr>
        <w:rPr>
          <w:color w:val="171717" w:themeColor="background2" w:themeShade="1A"/>
          <w:sz w:val="32"/>
        </w:rPr>
      </w:pPr>
      <w:r w:rsidRPr="00CD74E7">
        <w:rPr>
          <w:color w:val="171717" w:themeColor="background2" w:themeShade="1A"/>
          <w:sz w:val="32"/>
        </w:rPr>
        <w:t xml:space="preserve">- </w:t>
      </w:r>
      <w:proofErr w:type="gramStart"/>
      <w:r w:rsidRPr="00CD74E7">
        <w:rPr>
          <w:color w:val="171717" w:themeColor="background2" w:themeShade="1A"/>
          <w:sz w:val="32"/>
        </w:rPr>
        <w:t>text :</w:t>
      </w:r>
      <w:proofErr w:type="gramEnd"/>
      <w:r w:rsidRPr="00CD74E7">
        <w:rPr>
          <w:color w:val="171717" w:themeColor="background2" w:themeShade="1A"/>
          <w:sz w:val="32"/>
        </w:rPr>
        <w:t xml:space="preserve"> 00401006                                                  </w:t>
      </w:r>
      <w:proofErr w:type="spellStart"/>
      <w:r w:rsidRPr="00CD74E7">
        <w:rPr>
          <w:color w:val="0044CC"/>
          <w:sz w:val="32"/>
        </w:rPr>
        <w:t>push</w:t>
      </w:r>
      <w:proofErr w:type="spellEnd"/>
      <w:r w:rsidRPr="00CD74E7">
        <w:rPr>
          <w:color w:val="171717" w:themeColor="background2" w:themeShade="1A"/>
          <w:sz w:val="32"/>
        </w:rPr>
        <w:t xml:space="preserve">     </w:t>
      </w:r>
      <w:r w:rsidRPr="00C915ED">
        <w:rPr>
          <w:color w:val="42EC14"/>
          <w:sz w:val="32"/>
        </w:rPr>
        <w:t>0</w:t>
      </w:r>
      <w:r w:rsidRPr="00CD74E7">
        <w:rPr>
          <w:color w:val="171717" w:themeColor="background2" w:themeShade="1A"/>
          <w:sz w:val="32"/>
        </w:rPr>
        <w:t xml:space="preserve">                        </w:t>
      </w:r>
      <w:r w:rsidRPr="00CD74E7">
        <w:rPr>
          <w:color w:val="0044CC"/>
          <w:sz w:val="32"/>
        </w:rPr>
        <w:t xml:space="preserve">; </w:t>
      </w:r>
      <w:proofErr w:type="spellStart"/>
      <w:r w:rsidRPr="00CD74E7">
        <w:rPr>
          <w:color w:val="0044CC"/>
          <w:sz w:val="32"/>
        </w:rPr>
        <w:t>lpdwFlags</w:t>
      </w:r>
      <w:proofErr w:type="spellEnd"/>
    </w:p>
    <w:p w:rsidR="003D0E7F" w:rsidRPr="00C915ED" w:rsidRDefault="003D0E7F" w:rsidP="00C915ED">
      <w:pPr>
        <w:pStyle w:val="Paragrafoelenco"/>
        <w:numPr>
          <w:ilvl w:val="0"/>
          <w:numId w:val="4"/>
        </w:numPr>
        <w:rPr>
          <w:color w:val="F959B8"/>
          <w:sz w:val="32"/>
        </w:rPr>
      </w:pPr>
      <w:r w:rsidRPr="00CD74E7">
        <w:rPr>
          <w:color w:val="171717" w:themeColor="background2" w:themeShade="1A"/>
          <w:sz w:val="32"/>
        </w:rPr>
        <w:t xml:space="preserve">- </w:t>
      </w:r>
      <w:proofErr w:type="gramStart"/>
      <w:r w:rsidRPr="00CD74E7">
        <w:rPr>
          <w:color w:val="171717" w:themeColor="background2" w:themeShade="1A"/>
          <w:sz w:val="32"/>
        </w:rPr>
        <w:t>text :</w:t>
      </w:r>
      <w:proofErr w:type="gramEnd"/>
      <w:r w:rsidRPr="00CD74E7">
        <w:rPr>
          <w:color w:val="171717" w:themeColor="background2" w:themeShade="1A"/>
          <w:sz w:val="32"/>
        </w:rPr>
        <w:t xml:space="preserve"> 00401008                                                  </w:t>
      </w:r>
      <w:r w:rsidRPr="00CD74E7">
        <w:rPr>
          <w:color w:val="0044CC"/>
          <w:sz w:val="32"/>
        </w:rPr>
        <w:t>call</w:t>
      </w:r>
      <w:r w:rsidRPr="00CD74E7">
        <w:rPr>
          <w:color w:val="171717" w:themeColor="background2" w:themeShade="1A"/>
          <w:sz w:val="32"/>
        </w:rPr>
        <w:t xml:space="preserve">        </w:t>
      </w:r>
      <w:proofErr w:type="spellStart"/>
      <w:r w:rsidRPr="00CD74E7">
        <w:rPr>
          <w:color w:val="0044CC"/>
          <w:sz w:val="32"/>
        </w:rPr>
        <w:t>ds:</w:t>
      </w:r>
      <w:r w:rsidRPr="00C915ED">
        <w:rPr>
          <w:color w:val="F959B8"/>
          <w:sz w:val="32"/>
        </w:rPr>
        <w:t>InternetGetConnectedState</w:t>
      </w:r>
      <w:proofErr w:type="spellEnd"/>
    </w:p>
    <w:p w:rsidR="003D0E7F" w:rsidRPr="00CD74E7" w:rsidRDefault="003D0E7F" w:rsidP="00C915ED">
      <w:pPr>
        <w:pStyle w:val="Paragrafoelenco"/>
        <w:numPr>
          <w:ilvl w:val="0"/>
          <w:numId w:val="4"/>
        </w:numPr>
        <w:rPr>
          <w:color w:val="171717" w:themeColor="background2" w:themeShade="1A"/>
          <w:sz w:val="32"/>
        </w:rPr>
      </w:pPr>
      <w:r w:rsidRPr="00CD74E7">
        <w:rPr>
          <w:color w:val="171717" w:themeColor="background2" w:themeShade="1A"/>
          <w:sz w:val="32"/>
        </w:rPr>
        <w:t xml:space="preserve">- </w:t>
      </w:r>
      <w:proofErr w:type="gramStart"/>
      <w:r w:rsidRPr="00CD74E7">
        <w:rPr>
          <w:color w:val="171717" w:themeColor="background2" w:themeShade="1A"/>
          <w:sz w:val="32"/>
        </w:rPr>
        <w:t>text :</w:t>
      </w:r>
      <w:proofErr w:type="gramEnd"/>
      <w:r w:rsidRPr="00CD74E7">
        <w:rPr>
          <w:color w:val="171717" w:themeColor="background2" w:themeShade="1A"/>
          <w:sz w:val="32"/>
        </w:rPr>
        <w:t xml:space="preserve"> 0040100E                                                  </w:t>
      </w:r>
      <w:proofErr w:type="spellStart"/>
      <w:r w:rsidRPr="00CD74E7">
        <w:rPr>
          <w:color w:val="0044CC"/>
          <w:sz w:val="32"/>
        </w:rPr>
        <w:t>mov</w:t>
      </w:r>
      <w:proofErr w:type="spellEnd"/>
      <w:r w:rsidRPr="00CD74E7">
        <w:rPr>
          <w:color w:val="171717" w:themeColor="background2" w:themeShade="1A"/>
          <w:sz w:val="32"/>
        </w:rPr>
        <w:t xml:space="preserve">      </w:t>
      </w:r>
      <w:r w:rsidR="00CD74E7" w:rsidRPr="00C915ED">
        <w:rPr>
          <w:color w:val="0044CC"/>
          <w:sz w:val="32"/>
        </w:rPr>
        <w:t>[ebp+</w:t>
      </w:r>
      <w:r w:rsidR="00CD74E7" w:rsidRPr="00C915ED">
        <w:rPr>
          <w:color w:val="42EC14"/>
          <w:sz w:val="32"/>
        </w:rPr>
        <w:t>var_4</w:t>
      </w:r>
      <w:r w:rsidR="00CD74E7" w:rsidRPr="00C915ED">
        <w:rPr>
          <w:color w:val="0044CC"/>
          <w:sz w:val="32"/>
        </w:rPr>
        <w:t xml:space="preserve">], </w:t>
      </w:r>
      <w:proofErr w:type="spellStart"/>
      <w:r w:rsidR="00CD74E7" w:rsidRPr="00C915ED">
        <w:rPr>
          <w:color w:val="0044CC"/>
          <w:sz w:val="32"/>
        </w:rPr>
        <w:t>eax</w:t>
      </w:r>
      <w:proofErr w:type="spellEnd"/>
    </w:p>
    <w:p w:rsidR="003D0E7F" w:rsidRPr="00CD74E7" w:rsidRDefault="003D0E7F" w:rsidP="00C915ED">
      <w:pPr>
        <w:pStyle w:val="Paragrafoelenco"/>
        <w:numPr>
          <w:ilvl w:val="0"/>
          <w:numId w:val="4"/>
        </w:numPr>
        <w:rPr>
          <w:color w:val="171717" w:themeColor="background2" w:themeShade="1A"/>
          <w:sz w:val="32"/>
        </w:rPr>
      </w:pPr>
      <w:r w:rsidRPr="00CD74E7">
        <w:rPr>
          <w:color w:val="171717" w:themeColor="background2" w:themeShade="1A"/>
          <w:sz w:val="32"/>
        </w:rPr>
        <w:t xml:space="preserve">- </w:t>
      </w:r>
      <w:proofErr w:type="gramStart"/>
      <w:r w:rsidRPr="00CD74E7">
        <w:rPr>
          <w:color w:val="171717" w:themeColor="background2" w:themeShade="1A"/>
          <w:sz w:val="32"/>
        </w:rPr>
        <w:t>text :</w:t>
      </w:r>
      <w:proofErr w:type="gramEnd"/>
      <w:r w:rsidRPr="00CD74E7">
        <w:rPr>
          <w:color w:val="171717" w:themeColor="background2" w:themeShade="1A"/>
          <w:sz w:val="32"/>
        </w:rPr>
        <w:t xml:space="preserve"> 004010011                                                </w:t>
      </w:r>
      <w:proofErr w:type="spellStart"/>
      <w:r w:rsidRPr="00C915ED">
        <w:rPr>
          <w:color w:val="0044CC"/>
          <w:sz w:val="32"/>
        </w:rPr>
        <w:t>cmp</w:t>
      </w:r>
      <w:proofErr w:type="spellEnd"/>
      <w:r w:rsidR="00CD74E7" w:rsidRPr="00C915ED">
        <w:rPr>
          <w:color w:val="0044CC"/>
          <w:sz w:val="32"/>
        </w:rPr>
        <w:t xml:space="preserve">      [ebp+</w:t>
      </w:r>
      <w:r w:rsidR="00CD74E7" w:rsidRPr="00C915ED">
        <w:rPr>
          <w:color w:val="42EC14"/>
          <w:sz w:val="32"/>
        </w:rPr>
        <w:t>var_4</w:t>
      </w:r>
      <w:r w:rsidR="00CD74E7" w:rsidRPr="00C915ED">
        <w:rPr>
          <w:color w:val="0044CC"/>
          <w:sz w:val="32"/>
        </w:rPr>
        <w:t>],</w:t>
      </w:r>
      <w:r w:rsidR="00CD74E7" w:rsidRPr="00CD74E7">
        <w:rPr>
          <w:color w:val="171717" w:themeColor="background2" w:themeShade="1A"/>
          <w:sz w:val="32"/>
        </w:rPr>
        <w:t xml:space="preserve"> </w:t>
      </w:r>
      <w:r w:rsidR="00CD74E7" w:rsidRPr="00C915ED">
        <w:rPr>
          <w:color w:val="42EC14"/>
          <w:sz w:val="32"/>
        </w:rPr>
        <w:t>0</w:t>
      </w:r>
    </w:p>
    <w:p w:rsidR="003D0E7F" w:rsidRPr="00CD74E7" w:rsidRDefault="003D0E7F" w:rsidP="00C915ED">
      <w:pPr>
        <w:pStyle w:val="Paragrafoelenco"/>
        <w:numPr>
          <w:ilvl w:val="0"/>
          <w:numId w:val="4"/>
        </w:numPr>
        <w:rPr>
          <w:color w:val="171717" w:themeColor="background2" w:themeShade="1A"/>
          <w:sz w:val="32"/>
        </w:rPr>
      </w:pPr>
      <w:r w:rsidRPr="00CD74E7">
        <w:rPr>
          <w:color w:val="171717" w:themeColor="background2" w:themeShade="1A"/>
          <w:sz w:val="32"/>
        </w:rPr>
        <w:t xml:space="preserve">- </w:t>
      </w:r>
      <w:proofErr w:type="gramStart"/>
      <w:r w:rsidRPr="00CD74E7">
        <w:rPr>
          <w:color w:val="171717" w:themeColor="background2" w:themeShade="1A"/>
          <w:sz w:val="32"/>
        </w:rPr>
        <w:t>text :</w:t>
      </w:r>
      <w:proofErr w:type="gramEnd"/>
      <w:r w:rsidRPr="00CD74E7">
        <w:rPr>
          <w:color w:val="171717" w:themeColor="background2" w:themeShade="1A"/>
          <w:sz w:val="32"/>
        </w:rPr>
        <w:t xml:space="preserve"> 004010015                                               </w:t>
      </w:r>
      <w:r w:rsidR="00C915ED">
        <w:rPr>
          <w:color w:val="171717" w:themeColor="background2" w:themeShade="1A"/>
          <w:sz w:val="32"/>
        </w:rPr>
        <w:t xml:space="preserve"> </w:t>
      </w:r>
      <w:r w:rsidRPr="00CD74E7">
        <w:rPr>
          <w:color w:val="171717" w:themeColor="background2" w:themeShade="1A"/>
          <w:sz w:val="32"/>
        </w:rPr>
        <w:t xml:space="preserve"> </w:t>
      </w:r>
      <w:proofErr w:type="spellStart"/>
      <w:r w:rsidRPr="00C915ED">
        <w:rPr>
          <w:color w:val="0044CC"/>
          <w:sz w:val="32"/>
        </w:rPr>
        <w:t>jz</w:t>
      </w:r>
      <w:proofErr w:type="spellEnd"/>
      <w:r w:rsidR="00CD74E7" w:rsidRPr="00C915ED">
        <w:rPr>
          <w:color w:val="0044CC"/>
          <w:sz w:val="32"/>
        </w:rPr>
        <w:t xml:space="preserve">          short loc_40102B</w:t>
      </w:r>
    </w:p>
    <w:p w:rsidR="003D0E7F" w:rsidRPr="00CD74E7" w:rsidRDefault="003D0E7F" w:rsidP="00C915ED">
      <w:pPr>
        <w:pStyle w:val="Paragrafoelenco"/>
        <w:numPr>
          <w:ilvl w:val="0"/>
          <w:numId w:val="4"/>
        </w:numPr>
        <w:rPr>
          <w:color w:val="171717" w:themeColor="background2" w:themeShade="1A"/>
          <w:sz w:val="32"/>
        </w:rPr>
      </w:pPr>
      <w:r w:rsidRPr="00CD74E7">
        <w:rPr>
          <w:color w:val="171717" w:themeColor="background2" w:themeShade="1A"/>
          <w:sz w:val="32"/>
        </w:rPr>
        <w:t xml:space="preserve">- </w:t>
      </w:r>
      <w:proofErr w:type="gramStart"/>
      <w:r w:rsidRPr="00CD74E7">
        <w:rPr>
          <w:color w:val="171717" w:themeColor="background2" w:themeShade="1A"/>
          <w:sz w:val="32"/>
        </w:rPr>
        <w:t>text :</w:t>
      </w:r>
      <w:proofErr w:type="gramEnd"/>
      <w:r w:rsidRPr="00CD74E7">
        <w:rPr>
          <w:color w:val="171717" w:themeColor="background2" w:themeShade="1A"/>
          <w:sz w:val="32"/>
        </w:rPr>
        <w:t xml:space="preserve"> 004010017                                                 </w:t>
      </w:r>
      <w:proofErr w:type="spellStart"/>
      <w:r w:rsidRPr="00C915ED">
        <w:rPr>
          <w:color w:val="0044CC"/>
          <w:sz w:val="32"/>
        </w:rPr>
        <w:t>push</w:t>
      </w:r>
      <w:proofErr w:type="spellEnd"/>
      <w:r w:rsidR="00CD74E7" w:rsidRPr="00C915ED">
        <w:rPr>
          <w:color w:val="0044CC"/>
          <w:sz w:val="32"/>
        </w:rPr>
        <w:t xml:space="preserve">    offset </w:t>
      </w:r>
      <w:proofErr w:type="spellStart"/>
      <w:r w:rsidR="00CD74E7" w:rsidRPr="00C915ED">
        <w:rPr>
          <w:color w:val="0044CC"/>
          <w:sz w:val="32"/>
        </w:rPr>
        <w:t>aSuccessInterne</w:t>
      </w:r>
      <w:proofErr w:type="spellEnd"/>
      <w:r w:rsidR="00CD74E7" w:rsidRPr="00C915ED">
        <w:rPr>
          <w:color w:val="0044CC"/>
          <w:sz w:val="32"/>
        </w:rPr>
        <w:t xml:space="preserve">  ;  </w:t>
      </w:r>
      <w:r w:rsidR="00CD74E7" w:rsidRPr="00C915ED">
        <w:rPr>
          <w:color w:val="767171" w:themeColor="background2" w:themeShade="80"/>
          <w:sz w:val="32"/>
        </w:rPr>
        <w:t>“Success:  Internet Connection\n”</w:t>
      </w:r>
    </w:p>
    <w:p w:rsidR="003D0E7F" w:rsidRPr="00CD74E7" w:rsidRDefault="003D0E7F" w:rsidP="00C915ED">
      <w:pPr>
        <w:pStyle w:val="Paragrafoelenco"/>
        <w:numPr>
          <w:ilvl w:val="0"/>
          <w:numId w:val="4"/>
        </w:numPr>
        <w:rPr>
          <w:color w:val="171717" w:themeColor="background2" w:themeShade="1A"/>
          <w:sz w:val="32"/>
        </w:rPr>
      </w:pPr>
      <w:r w:rsidRPr="00CD74E7">
        <w:rPr>
          <w:color w:val="171717" w:themeColor="background2" w:themeShade="1A"/>
          <w:sz w:val="32"/>
        </w:rPr>
        <w:t xml:space="preserve">- </w:t>
      </w:r>
      <w:proofErr w:type="gramStart"/>
      <w:r w:rsidRPr="00CD74E7">
        <w:rPr>
          <w:color w:val="171717" w:themeColor="background2" w:themeShade="1A"/>
          <w:sz w:val="32"/>
        </w:rPr>
        <w:t>text :</w:t>
      </w:r>
      <w:proofErr w:type="gramEnd"/>
      <w:r w:rsidRPr="00CD74E7">
        <w:rPr>
          <w:color w:val="171717" w:themeColor="background2" w:themeShade="1A"/>
          <w:sz w:val="32"/>
        </w:rPr>
        <w:t xml:space="preserve"> 00401001C                                                 </w:t>
      </w:r>
      <w:r w:rsidRPr="00C915ED">
        <w:rPr>
          <w:color w:val="0044CC"/>
          <w:sz w:val="32"/>
        </w:rPr>
        <w:t>call</w:t>
      </w:r>
      <w:r w:rsidR="00CD74E7" w:rsidRPr="00CD74E7">
        <w:rPr>
          <w:color w:val="171717" w:themeColor="background2" w:themeShade="1A"/>
          <w:sz w:val="32"/>
        </w:rPr>
        <w:t xml:space="preserve">      </w:t>
      </w:r>
      <w:r w:rsidR="00CD74E7" w:rsidRPr="00C915ED">
        <w:rPr>
          <w:color w:val="0044CC"/>
          <w:sz w:val="32"/>
        </w:rPr>
        <w:t>sub_40105F</w:t>
      </w:r>
    </w:p>
    <w:p w:rsidR="003D0E7F" w:rsidRPr="00CD74E7" w:rsidRDefault="003D0E7F" w:rsidP="00C915ED">
      <w:pPr>
        <w:pStyle w:val="Paragrafoelenco"/>
        <w:numPr>
          <w:ilvl w:val="0"/>
          <w:numId w:val="4"/>
        </w:numPr>
        <w:rPr>
          <w:color w:val="171717" w:themeColor="background2" w:themeShade="1A"/>
          <w:sz w:val="32"/>
        </w:rPr>
      </w:pPr>
      <w:r w:rsidRPr="00CD74E7">
        <w:rPr>
          <w:color w:val="171717" w:themeColor="background2" w:themeShade="1A"/>
          <w:sz w:val="32"/>
        </w:rPr>
        <w:t xml:space="preserve">- </w:t>
      </w:r>
      <w:proofErr w:type="gramStart"/>
      <w:r w:rsidRPr="00CD74E7">
        <w:rPr>
          <w:color w:val="171717" w:themeColor="background2" w:themeShade="1A"/>
          <w:sz w:val="32"/>
        </w:rPr>
        <w:t>text :</w:t>
      </w:r>
      <w:proofErr w:type="gramEnd"/>
      <w:r w:rsidRPr="00CD74E7">
        <w:rPr>
          <w:color w:val="171717" w:themeColor="background2" w:themeShade="1A"/>
          <w:sz w:val="32"/>
        </w:rPr>
        <w:t xml:space="preserve"> 004010021                                                 </w:t>
      </w:r>
      <w:proofErr w:type="spellStart"/>
      <w:r w:rsidR="00C915ED" w:rsidRPr="00C915ED">
        <w:rPr>
          <w:color w:val="0044CC"/>
          <w:sz w:val="32"/>
        </w:rPr>
        <w:t>a</w:t>
      </w:r>
      <w:r w:rsidRPr="00C915ED">
        <w:rPr>
          <w:color w:val="0044CC"/>
          <w:sz w:val="32"/>
        </w:rPr>
        <w:t>dd</w:t>
      </w:r>
      <w:proofErr w:type="spellEnd"/>
      <w:r w:rsidR="00CD74E7" w:rsidRPr="00C915ED">
        <w:rPr>
          <w:color w:val="0044CC"/>
          <w:sz w:val="32"/>
        </w:rPr>
        <w:t xml:space="preserve">     </w:t>
      </w:r>
      <w:proofErr w:type="spellStart"/>
      <w:r w:rsidR="00CD74E7" w:rsidRPr="00C915ED">
        <w:rPr>
          <w:color w:val="0044CC"/>
          <w:sz w:val="32"/>
        </w:rPr>
        <w:t>esp</w:t>
      </w:r>
      <w:proofErr w:type="spellEnd"/>
      <w:r w:rsidR="00CD74E7" w:rsidRPr="00C915ED">
        <w:rPr>
          <w:color w:val="0044CC"/>
          <w:sz w:val="32"/>
        </w:rPr>
        <w:t xml:space="preserve">, </w:t>
      </w:r>
      <w:r w:rsidR="00CD74E7" w:rsidRPr="00C915ED">
        <w:rPr>
          <w:color w:val="42EC14"/>
          <w:sz w:val="32"/>
        </w:rPr>
        <w:t>4</w:t>
      </w:r>
    </w:p>
    <w:p w:rsidR="003D0E7F" w:rsidRPr="00CD74E7" w:rsidRDefault="003D0E7F" w:rsidP="00C915ED">
      <w:pPr>
        <w:pStyle w:val="Paragrafoelenco"/>
        <w:numPr>
          <w:ilvl w:val="0"/>
          <w:numId w:val="4"/>
        </w:numPr>
        <w:rPr>
          <w:color w:val="171717" w:themeColor="background2" w:themeShade="1A"/>
          <w:sz w:val="32"/>
        </w:rPr>
      </w:pPr>
      <w:r w:rsidRPr="00CD74E7">
        <w:rPr>
          <w:color w:val="171717" w:themeColor="background2" w:themeShade="1A"/>
          <w:sz w:val="32"/>
        </w:rPr>
        <w:t xml:space="preserve">- </w:t>
      </w:r>
      <w:proofErr w:type="gramStart"/>
      <w:r w:rsidRPr="00CD74E7">
        <w:rPr>
          <w:color w:val="171717" w:themeColor="background2" w:themeShade="1A"/>
          <w:sz w:val="32"/>
        </w:rPr>
        <w:t>text :</w:t>
      </w:r>
      <w:proofErr w:type="gramEnd"/>
      <w:r w:rsidRPr="00CD74E7">
        <w:rPr>
          <w:color w:val="171717" w:themeColor="background2" w:themeShade="1A"/>
          <w:sz w:val="32"/>
        </w:rPr>
        <w:t xml:space="preserve"> 004010024                                                 </w:t>
      </w:r>
      <w:proofErr w:type="spellStart"/>
      <w:r w:rsidRPr="00C915ED">
        <w:rPr>
          <w:color w:val="0044CC"/>
          <w:sz w:val="32"/>
        </w:rPr>
        <w:t>mov</w:t>
      </w:r>
      <w:proofErr w:type="spellEnd"/>
      <w:r w:rsidR="00CD74E7" w:rsidRPr="00C915ED">
        <w:rPr>
          <w:color w:val="0044CC"/>
          <w:sz w:val="32"/>
        </w:rPr>
        <w:t xml:space="preserve">    </w:t>
      </w:r>
      <w:proofErr w:type="spellStart"/>
      <w:r w:rsidR="00CD74E7" w:rsidRPr="00C915ED">
        <w:rPr>
          <w:color w:val="0044CC"/>
          <w:sz w:val="32"/>
        </w:rPr>
        <w:t>eax</w:t>
      </w:r>
      <w:proofErr w:type="spellEnd"/>
      <w:r w:rsidR="00CD74E7" w:rsidRPr="00C915ED">
        <w:rPr>
          <w:color w:val="0044CC"/>
          <w:sz w:val="32"/>
        </w:rPr>
        <w:t xml:space="preserve">, </w:t>
      </w:r>
      <w:r w:rsidR="00CD74E7" w:rsidRPr="00C915ED">
        <w:rPr>
          <w:color w:val="42EC14"/>
          <w:sz w:val="32"/>
        </w:rPr>
        <w:t>1</w:t>
      </w:r>
    </w:p>
    <w:p w:rsidR="003D0E7F" w:rsidRPr="00CD74E7" w:rsidRDefault="003D0E7F" w:rsidP="00C915ED">
      <w:pPr>
        <w:pStyle w:val="Paragrafoelenco"/>
        <w:numPr>
          <w:ilvl w:val="0"/>
          <w:numId w:val="4"/>
        </w:numPr>
        <w:rPr>
          <w:color w:val="171717" w:themeColor="background2" w:themeShade="1A"/>
          <w:sz w:val="32"/>
        </w:rPr>
      </w:pPr>
      <w:r w:rsidRPr="00CD74E7">
        <w:rPr>
          <w:color w:val="171717" w:themeColor="background2" w:themeShade="1A"/>
          <w:sz w:val="32"/>
        </w:rPr>
        <w:t xml:space="preserve">- </w:t>
      </w:r>
      <w:proofErr w:type="gramStart"/>
      <w:r w:rsidRPr="00CD74E7">
        <w:rPr>
          <w:color w:val="171717" w:themeColor="background2" w:themeShade="1A"/>
          <w:sz w:val="32"/>
        </w:rPr>
        <w:t>text :</w:t>
      </w:r>
      <w:proofErr w:type="gramEnd"/>
      <w:r w:rsidRPr="00CD74E7">
        <w:rPr>
          <w:color w:val="171717" w:themeColor="background2" w:themeShade="1A"/>
          <w:sz w:val="32"/>
        </w:rPr>
        <w:t xml:space="preserve"> 004010029                                                 </w:t>
      </w:r>
      <w:proofErr w:type="spellStart"/>
      <w:r w:rsidRPr="00C915ED">
        <w:rPr>
          <w:color w:val="0044CC"/>
          <w:sz w:val="32"/>
        </w:rPr>
        <w:t>jmp</w:t>
      </w:r>
      <w:proofErr w:type="spellEnd"/>
      <w:r w:rsidR="00CD74E7" w:rsidRPr="00C915ED">
        <w:rPr>
          <w:color w:val="0044CC"/>
          <w:sz w:val="32"/>
        </w:rPr>
        <w:t xml:space="preserve">     short loc_40103A</w:t>
      </w:r>
    </w:p>
    <w:p w:rsidR="003D0E7F" w:rsidRPr="00CD74E7" w:rsidRDefault="003D0E7F" w:rsidP="00C915ED">
      <w:pPr>
        <w:pStyle w:val="Paragrafoelenco"/>
        <w:numPr>
          <w:ilvl w:val="0"/>
          <w:numId w:val="4"/>
        </w:numPr>
        <w:rPr>
          <w:color w:val="171717" w:themeColor="background2" w:themeShade="1A"/>
          <w:sz w:val="32"/>
        </w:rPr>
      </w:pPr>
      <w:r w:rsidRPr="00CD74E7">
        <w:rPr>
          <w:color w:val="171717" w:themeColor="background2" w:themeShade="1A"/>
          <w:sz w:val="32"/>
        </w:rPr>
        <w:t>- text : 00401002B   ;</w:t>
      </w:r>
      <w:r w:rsidR="00CD74E7" w:rsidRPr="00CD74E7">
        <w:rPr>
          <w:color w:val="171717" w:themeColor="background2" w:themeShade="1A"/>
          <w:sz w:val="32"/>
        </w:rPr>
        <w:t xml:space="preserve">   -------------------------------------------------------------------------------------------------------------------------------------------</w:t>
      </w:r>
    </w:p>
    <w:p w:rsidR="003D0E7F" w:rsidRDefault="003D0E7F" w:rsidP="00C915ED">
      <w:pPr>
        <w:pStyle w:val="Paragrafoelenco"/>
        <w:numPr>
          <w:ilvl w:val="0"/>
          <w:numId w:val="4"/>
        </w:numPr>
        <w:rPr>
          <w:color w:val="171717" w:themeColor="background2" w:themeShade="1A"/>
          <w:sz w:val="32"/>
        </w:rPr>
      </w:pPr>
      <w:r w:rsidRPr="00C915ED">
        <w:rPr>
          <w:color w:val="171717" w:themeColor="background2" w:themeShade="1A"/>
          <w:sz w:val="32"/>
        </w:rPr>
        <w:t xml:space="preserve">- </w:t>
      </w:r>
      <w:proofErr w:type="gramStart"/>
      <w:r w:rsidRPr="00C915ED">
        <w:rPr>
          <w:color w:val="171717" w:themeColor="background2" w:themeShade="1A"/>
          <w:sz w:val="32"/>
        </w:rPr>
        <w:t>text :</w:t>
      </w:r>
      <w:proofErr w:type="gramEnd"/>
      <w:r w:rsidRPr="00C915ED">
        <w:rPr>
          <w:color w:val="171717" w:themeColor="background2" w:themeShade="1A"/>
          <w:sz w:val="32"/>
        </w:rPr>
        <w:t xml:space="preserve"> 00401002B</w:t>
      </w:r>
    </w:p>
    <w:p w:rsidR="00C915ED" w:rsidRDefault="00C915ED" w:rsidP="00C915ED">
      <w:pPr>
        <w:rPr>
          <w:color w:val="171717" w:themeColor="background2" w:themeShade="1A"/>
          <w:sz w:val="32"/>
        </w:rPr>
      </w:pPr>
    </w:p>
    <w:p w:rsidR="00C915ED" w:rsidRPr="00365757" w:rsidRDefault="00365757" w:rsidP="00C915ED">
      <w:pPr>
        <w:rPr>
          <w:color w:val="C00000"/>
          <w:sz w:val="32"/>
        </w:rPr>
      </w:pPr>
      <w:r w:rsidRPr="00365757">
        <w:rPr>
          <w:color w:val="C00000"/>
          <w:sz w:val="32"/>
        </w:rPr>
        <w:t>Ai fini dell’esercizio:</w:t>
      </w:r>
    </w:p>
    <w:p w:rsidR="00365757" w:rsidRPr="00365757" w:rsidRDefault="00365757" w:rsidP="00365757">
      <w:pPr>
        <w:pStyle w:val="Paragrafoelenco"/>
        <w:numPr>
          <w:ilvl w:val="0"/>
          <w:numId w:val="7"/>
        </w:numPr>
        <w:rPr>
          <w:color w:val="C00000"/>
          <w:sz w:val="32"/>
        </w:rPr>
      </w:pPr>
      <w:r w:rsidRPr="00365757">
        <w:rPr>
          <w:color w:val="C00000"/>
          <w:sz w:val="32"/>
        </w:rPr>
        <w:t xml:space="preserve">Identificare i costrutti noti (es. </w:t>
      </w:r>
      <w:proofErr w:type="spellStart"/>
      <w:r w:rsidRPr="00365757">
        <w:rPr>
          <w:color w:val="C00000"/>
          <w:sz w:val="32"/>
        </w:rPr>
        <w:t>while</w:t>
      </w:r>
      <w:proofErr w:type="spellEnd"/>
      <w:r w:rsidRPr="00365757">
        <w:rPr>
          <w:color w:val="C00000"/>
          <w:sz w:val="32"/>
        </w:rPr>
        <w:t xml:space="preserve">, for, </w:t>
      </w:r>
      <w:proofErr w:type="spellStart"/>
      <w:r w:rsidRPr="00365757">
        <w:rPr>
          <w:color w:val="C00000"/>
          <w:sz w:val="32"/>
        </w:rPr>
        <w:t>if</w:t>
      </w:r>
      <w:proofErr w:type="spellEnd"/>
      <w:r w:rsidRPr="00365757">
        <w:rPr>
          <w:color w:val="C00000"/>
          <w:sz w:val="32"/>
        </w:rPr>
        <w:t xml:space="preserve">, switch, ecc.); </w:t>
      </w:r>
    </w:p>
    <w:p w:rsidR="00365757" w:rsidRPr="00365757" w:rsidRDefault="00365757" w:rsidP="00365757">
      <w:pPr>
        <w:pStyle w:val="Paragrafoelenco"/>
        <w:numPr>
          <w:ilvl w:val="0"/>
          <w:numId w:val="7"/>
        </w:numPr>
        <w:rPr>
          <w:color w:val="C00000"/>
          <w:sz w:val="32"/>
        </w:rPr>
      </w:pPr>
      <w:r w:rsidRPr="00365757">
        <w:rPr>
          <w:color w:val="C00000"/>
          <w:sz w:val="32"/>
        </w:rPr>
        <w:t>Ipotizzare la funzionalità/esecuzione ad alto livello;</w:t>
      </w:r>
    </w:p>
    <w:p w:rsidR="00365757" w:rsidRDefault="00365757" w:rsidP="00365757">
      <w:pPr>
        <w:pStyle w:val="Paragrafoelenco"/>
        <w:numPr>
          <w:ilvl w:val="0"/>
          <w:numId w:val="7"/>
        </w:numPr>
        <w:rPr>
          <w:color w:val="C00000"/>
          <w:sz w:val="32"/>
        </w:rPr>
      </w:pPr>
      <w:r w:rsidRPr="00365757">
        <w:rPr>
          <w:color w:val="C00000"/>
          <w:sz w:val="32"/>
        </w:rPr>
        <w:t>BONUS: studiare e spiegare ogni singola riga di codice.</w:t>
      </w:r>
    </w:p>
    <w:p w:rsidR="00365757" w:rsidRDefault="00365757" w:rsidP="00365757">
      <w:pPr>
        <w:rPr>
          <w:color w:val="C00000"/>
          <w:sz w:val="32"/>
        </w:rPr>
      </w:pPr>
    </w:p>
    <w:p w:rsidR="00284E05" w:rsidRDefault="0068720D" w:rsidP="00284E05">
      <w:pPr>
        <w:pStyle w:val="Paragrafoelenco"/>
        <w:numPr>
          <w:ilvl w:val="0"/>
          <w:numId w:val="8"/>
        </w:numPr>
        <w:rPr>
          <w:color w:val="C00000"/>
          <w:sz w:val="36"/>
        </w:rPr>
      </w:pPr>
      <w:r w:rsidRPr="0068720D">
        <w:rPr>
          <w:color w:val="C00000"/>
          <w:sz w:val="36"/>
        </w:rPr>
        <w:t>-----------------------------------------------------------------------------------------------------------------------------------------------------------|</w:t>
      </w:r>
    </w:p>
    <w:p w:rsidR="0096200C" w:rsidRDefault="0096200C" w:rsidP="0096200C">
      <w:pPr>
        <w:pStyle w:val="Paragrafoelenco"/>
        <w:rPr>
          <w:color w:val="C00000"/>
          <w:sz w:val="36"/>
        </w:rPr>
      </w:pPr>
    </w:p>
    <w:p w:rsidR="00A77DB2" w:rsidRDefault="00A77DB2" w:rsidP="0096200C">
      <w:pPr>
        <w:pStyle w:val="Paragrafoelenco"/>
        <w:rPr>
          <w:color w:val="C00000"/>
          <w:sz w:val="36"/>
        </w:rPr>
      </w:pPr>
      <w:r>
        <w:rPr>
          <w:noProof/>
          <w:color w:val="C00000"/>
          <w:sz w:val="36"/>
        </w:rPr>
        <w:drawing>
          <wp:inline distT="0" distB="0" distL="0" distR="0">
            <wp:extent cx="5953125" cy="4381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C00000"/>
          <w:sz w:val="36"/>
        </w:rPr>
        <w:t xml:space="preserve">     </w:t>
      </w:r>
      <w:r w:rsidR="00403D78" w:rsidRPr="00403D78">
        <w:rPr>
          <w:color w:val="171717" w:themeColor="background2" w:themeShade="1A"/>
          <w:sz w:val="36"/>
        </w:rPr>
        <w:sym w:font="Wingdings" w:char="F0E0"/>
      </w:r>
      <w:r>
        <w:rPr>
          <w:color w:val="C00000"/>
          <w:sz w:val="36"/>
        </w:rPr>
        <w:t xml:space="preserve">  </w:t>
      </w:r>
      <w:r w:rsidR="00403D78" w:rsidRPr="00403D78">
        <w:rPr>
          <w:color w:val="171717" w:themeColor="background2" w:themeShade="1A"/>
          <w:sz w:val="36"/>
        </w:rPr>
        <w:t>Costrutto IF</w:t>
      </w:r>
    </w:p>
    <w:p w:rsidR="00A77DB2" w:rsidRDefault="00A77DB2" w:rsidP="0096200C">
      <w:pPr>
        <w:pStyle w:val="Paragrafoelenco"/>
        <w:rPr>
          <w:color w:val="C00000"/>
          <w:sz w:val="36"/>
        </w:rPr>
      </w:pPr>
      <w:r>
        <w:rPr>
          <w:color w:val="C00000"/>
          <w:sz w:val="36"/>
        </w:rPr>
        <w:t xml:space="preserve">  </w:t>
      </w:r>
      <w:r w:rsidRPr="00A77DB2">
        <w:rPr>
          <w:color w:val="171717" w:themeColor="background2" w:themeShade="1A"/>
          <w:sz w:val="36"/>
        </w:rPr>
        <w:t xml:space="preserve"> -----------------------------------------------------------------------------------</w:t>
      </w:r>
    </w:p>
    <w:p w:rsidR="00A77DB2" w:rsidRPr="00A77DB2" w:rsidRDefault="00A77DB2" w:rsidP="00A77DB2">
      <w:pPr>
        <w:pStyle w:val="Paragrafoelenco"/>
        <w:rPr>
          <w:color w:val="C00000"/>
          <w:sz w:val="36"/>
        </w:rPr>
      </w:pPr>
      <w:r>
        <w:rPr>
          <w:noProof/>
          <w:color w:val="C00000"/>
          <w:sz w:val="36"/>
        </w:rPr>
        <w:drawing>
          <wp:inline distT="0" distB="0" distL="0" distR="0">
            <wp:extent cx="5876925" cy="2571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C00000"/>
          <w:sz w:val="36"/>
        </w:rPr>
        <w:t xml:space="preserve"> </w:t>
      </w:r>
      <w:r w:rsidR="00403D78">
        <w:rPr>
          <w:color w:val="C00000"/>
          <w:sz w:val="36"/>
        </w:rPr>
        <w:t xml:space="preserve">      </w:t>
      </w:r>
      <w:r w:rsidR="00403D78" w:rsidRPr="00403D78">
        <w:rPr>
          <w:color w:val="171717" w:themeColor="background2" w:themeShade="1A"/>
          <w:sz w:val="36"/>
        </w:rPr>
        <w:sym w:font="Wingdings" w:char="F0E0"/>
      </w:r>
      <w:r w:rsidR="00403D78">
        <w:rPr>
          <w:color w:val="171717" w:themeColor="background2" w:themeShade="1A"/>
          <w:sz w:val="36"/>
        </w:rPr>
        <w:t xml:space="preserve">  Chiave GO TO</w:t>
      </w:r>
    </w:p>
    <w:p w:rsidR="00A77DB2" w:rsidRDefault="00A77DB2" w:rsidP="0096200C">
      <w:pPr>
        <w:pStyle w:val="Paragrafoelenco"/>
        <w:rPr>
          <w:color w:val="C00000"/>
          <w:sz w:val="36"/>
        </w:rPr>
      </w:pPr>
    </w:p>
    <w:p w:rsidR="00A77DB2" w:rsidRDefault="00A77DB2" w:rsidP="0096200C">
      <w:pPr>
        <w:pStyle w:val="Paragrafoelenco"/>
        <w:rPr>
          <w:color w:val="C00000"/>
          <w:sz w:val="36"/>
        </w:rPr>
      </w:pPr>
    </w:p>
    <w:p w:rsidR="00110504" w:rsidRPr="00DD5962" w:rsidRDefault="00110504" w:rsidP="00110504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r w:rsidRPr="00DD5962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Di seguito sono elencati alcuni costrutti noti presenti nel codice</w:t>
      </w:r>
      <w:r w:rsid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con il corrispettivo in linguaggio C</w:t>
      </w:r>
      <w:r w:rsidRPr="00DD5962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:</w:t>
      </w:r>
    </w:p>
    <w:p w:rsidR="00110504" w:rsidRPr="00C57D88" w:rsidRDefault="00110504" w:rsidP="00110504">
      <w:pPr>
        <w:pStyle w:val="Normale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C57D88">
        <w:rPr>
          <w:rStyle w:val="Enfasigrassetto"/>
          <w:rFonts w:asciiTheme="minorHAnsi" w:hAnsiTheme="minorHAnsi" w:cstheme="minorHAnsi"/>
          <w:color w:val="171717" w:themeColor="background2" w:themeShade="1A"/>
          <w:sz w:val="28"/>
          <w:szCs w:val="28"/>
          <w:bdr w:val="single" w:sz="2" w:space="0" w:color="E3E3E3" w:frame="1"/>
        </w:rPr>
        <w:t>Push</w:t>
      </w:r>
      <w:proofErr w:type="spellEnd"/>
      <w:r w:rsidRPr="00C57D88">
        <w:rPr>
          <w:rStyle w:val="Enfasigrassetto"/>
          <w:rFonts w:asciiTheme="minorHAnsi" w:hAnsiTheme="minorHAnsi" w:cstheme="minorHAnsi"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e Pop</w:t>
      </w:r>
      <w:r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Istruzioni utilizzate per spingere e popolare valori sullo </w:t>
      </w:r>
      <w:proofErr w:type="spellStart"/>
      <w:r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stack</w:t>
      </w:r>
      <w:proofErr w:type="spellEnd"/>
      <w:r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.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In C 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può essere ottenuto usando operazioni sullo </w:t>
      </w:r>
      <w:proofErr w:type="spellStart"/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>stack</w:t>
      </w:r>
      <w:proofErr w:type="spellEnd"/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 o su strutture dati come </w:t>
      </w:r>
      <w:r w:rsidR="00C57D88" w:rsidRPr="00C57D88">
        <w:rPr>
          <w:rFonts w:asciiTheme="minorHAnsi" w:hAnsiTheme="minorHAnsi" w:cstheme="minorHAnsi"/>
          <w:i/>
          <w:color w:val="171717" w:themeColor="background2" w:themeShade="1A"/>
          <w:sz w:val="28"/>
          <w:szCs w:val="28"/>
          <w:shd w:val="clear" w:color="auto" w:fill="FFFFFF"/>
        </w:rPr>
        <w:t>array o liste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>.</w:t>
      </w:r>
    </w:p>
    <w:p w:rsidR="00110504" w:rsidRPr="00C57D88" w:rsidRDefault="00110504" w:rsidP="00110504">
      <w:pPr>
        <w:pStyle w:val="Normale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C57D88">
        <w:rPr>
          <w:rStyle w:val="Enfasigrassetto"/>
          <w:rFonts w:asciiTheme="minorHAnsi" w:hAnsiTheme="minorHAnsi" w:cstheme="minorHAnsi"/>
          <w:color w:val="171717" w:themeColor="background2" w:themeShade="1A"/>
          <w:sz w:val="28"/>
          <w:szCs w:val="28"/>
          <w:bdr w:val="single" w:sz="2" w:space="0" w:color="E3E3E3" w:frame="1"/>
        </w:rPr>
        <w:t>Mov</w:t>
      </w:r>
      <w:proofErr w:type="spellEnd"/>
      <w:r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: Istruzione utilizzata per muovere dati tra registri, variabili o memoria.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In C può essere rappresentata assegnando un </w:t>
      </w:r>
      <w:r w:rsidR="00C57D88" w:rsidRPr="00C57D88">
        <w:rPr>
          <w:rFonts w:asciiTheme="minorHAnsi" w:hAnsiTheme="minorHAnsi" w:cstheme="minorHAnsi"/>
          <w:i/>
          <w:color w:val="171717" w:themeColor="background2" w:themeShade="1A"/>
          <w:sz w:val="28"/>
          <w:szCs w:val="28"/>
          <w:shd w:val="clear" w:color="auto" w:fill="FFFFFF"/>
        </w:rPr>
        <w:t>valore a una variabile o copiando il contenuto di una variabile in un'altra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>.</w:t>
      </w:r>
    </w:p>
    <w:p w:rsidR="00110504" w:rsidRPr="00C57D88" w:rsidRDefault="00110504" w:rsidP="00110504">
      <w:pPr>
        <w:pStyle w:val="Normale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r w:rsidRPr="00C57D88">
        <w:rPr>
          <w:rStyle w:val="Enfasigrassetto"/>
          <w:rFonts w:asciiTheme="minorHAnsi" w:hAnsiTheme="minorHAnsi" w:cstheme="minorHAnsi"/>
          <w:color w:val="171717" w:themeColor="background2" w:themeShade="1A"/>
          <w:sz w:val="28"/>
          <w:szCs w:val="28"/>
          <w:bdr w:val="single" w:sz="2" w:space="0" w:color="E3E3E3" w:frame="1"/>
        </w:rPr>
        <w:t>Call</w:t>
      </w:r>
      <w:r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: Utilizzata per chiamare una funzione o un sotto-programma.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L'equivalente in C sarebbe la chiamata di una funzione tramite la sua </w:t>
      </w:r>
      <w:r w:rsidR="00C57D88" w:rsidRPr="00C57D88">
        <w:rPr>
          <w:rFonts w:asciiTheme="minorHAnsi" w:hAnsiTheme="minorHAnsi" w:cstheme="minorHAnsi"/>
          <w:i/>
          <w:color w:val="171717" w:themeColor="background2" w:themeShade="1A"/>
          <w:sz w:val="28"/>
          <w:szCs w:val="28"/>
          <w:shd w:val="clear" w:color="auto" w:fill="FFFFFF"/>
        </w:rPr>
        <w:t>firma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>.</w:t>
      </w:r>
    </w:p>
    <w:p w:rsidR="00110504" w:rsidRPr="00C57D88" w:rsidRDefault="00110504" w:rsidP="00110504">
      <w:pPr>
        <w:pStyle w:val="Normale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C57D88">
        <w:rPr>
          <w:rStyle w:val="Enfasigrassetto"/>
          <w:rFonts w:asciiTheme="minorHAnsi" w:hAnsiTheme="minorHAnsi" w:cstheme="minorHAnsi"/>
          <w:color w:val="171717" w:themeColor="background2" w:themeShade="1A"/>
          <w:sz w:val="28"/>
          <w:szCs w:val="28"/>
          <w:bdr w:val="single" w:sz="2" w:space="0" w:color="E3E3E3" w:frame="1"/>
        </w:rPr>
        <w:t>Cmp</w:t>
      </w:r>
      <w:proofErr w:type="spellEnd"/>
      <w:r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: Utilizzata per confrontare due valori.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Un'equivalente in C sarebbe l'uso degli </w:t>
      </w:r>
      <w:r w:rsidR="00C57D88" w:rsidRPr="00C57D88">
        <w:rPr>
          <w:rFonts w:asciiTheme="minorHAnsi" w:hAnsiTheme="minorHAnsi" w:cstheme="minorHAnsi"/>
          <w:i/>
          <w:color w:val="171717" w:themeColor="background2" w:themeShade="1A"/>
          <w:sz w:val="28"/>
          <w:szCs w:val="28"/>
          <w:shd w:val="clear" w:color="auto" w:fill="FFFFFF"/>
        </w:rPr>
        <w:t xml:space="preserve">operatori di confronto come </w:t>
      </w:r>
      <w:r w:rsidR="00C57D88" w:rsidRPr="00C57D88">
        <w:rPr>
          <w:rStyle w:val="CodiceHTML"/>
          <w:rFonts w:asciiTheme="minorHAnsi" w:hAnsiTheme="minorHAnsi" w:cstheme="minorHAnsi"/>
          <w:b/>
          <w:bCs/>
          <w:i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>==</w:t>
      </w:r>
      <w:r w:rsidR="00C57D88" w:rsidRPr="00C57D88">
        <w:rPr>
          <w:rFonts w:asciiTheme="minorHAnsi" w:hAnsiTheme="minorHAnsi" w:cstheme="minorHAnsi"/>
          <w:i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="00C57D88" w:rsidRPr="00C57D88">
        <w:rPr>
          <w:rStyle w:val="CodiceHTML"/>
          <w:rFonts w:asciiTheme="minorHAnsi" w:hAnsiTheme="minorHAnsi" w:cstheme="minorHAnsi"/>
          <w:b/>
          <w:bCs/>
          <w:i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>&lt;</w:t>
      </w:r>
      <w:r w:rsidR="00C57D88" w:rsidRPr="00C57D88">
        <w:rPr>
          <w:rFonts w:asciiTheme="minorHAnsi" w:hAnsiTheme="minorHAnsi" w:cstheme="minorHAnsi"/>
          <w:i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="00C57D88" w:rsidRPr="00C57D88">
        <w:rPr>
          <w:rStyle w:val="CodiceHTML"/>
          <w:rFonts w:asciiTheme="minorHAnsi" w:hAnsiTheme="minorHAnsi" w:cstheme="minorHAnsi"/>
          <w:b/>
          <w:bCs/>
          <w:i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>&gt;</w:t>
      </w:r>
      <w:r w:rsidR="00C57D88" w:rsidRPr="00C57D88">
        <w:rPr>
          <w:rFonts w:asciiTheme="minorHAnsi" w:hAnsiTheme="minorHAnsi" w:cstheme="minorHAnsi"/>
          <w:i/>
          <w:color w:val="171717" w:themeColor="background2" w:themeShade="1A"/>
          <w:sz w:val="28"/>
          <w:szCs w:val="28"/>
          <w:shd w:val="clear" w:color="auto" w:fill="FFFFFF"/>
        </w:rPr>
        <w:t>,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 ecc.</w:t>
      </w:r>
    </w:p>
    <w:p w:rsidR="00110504" w:rsidRPr="00C57D88" w:rsidRDefault="00110504" w:rsidP="00110504">
      <w:pPr>
        <w:pStyle w:val="Normale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C57D88">
        <w:rPr>
          <w:rStyle w:val="Enfasigrassetto"/>
          <w:rFonts w:asciiTheme="minorHAnsi" w:hAnsiTheme="minorHAnsi" w:cstheme="minorHAnsi"/>
          <w:color w:val="171717" w:themeColor="background2" w:themeShade="1A"/>
          <w:sz w:val="28"/>
          <w:szCs w:val="28"/>
          <w:bdr w:val="single" w:sz="2" w:space="0" w:color="E3E3E3" w:frame="1"/>
        </w:rPr>
        <w:t>Jz</w:t>
      </w:r>
      <w:proofErr w:type="spellEnd"/>
      <w:r w:rsidRPr="00C57D88">
        <w:rPr>
          <w:rStyle w:val="Enfasigrassetto"/>
          <w:rFonts w:asciiTheme="minorHAnsi" w:hAnsiTheme="minorHAnsi" w:cstheme="minorHAnsi"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(Jump </w:t>
      </w:r>
      <w:proofErr w:type="spellStart"/>
      <w:r w:rsidRPr="00C57D88">
        <w:rPr>
          <w:rStyle w:val="Enfasigrassetto"/>
          <w:rFonts w:asciiTheme="minorHAnsi" w:hAnsiTheme="minorHAnsi" w:cstheme="minorHAnsi"/>
          <w:color w:val="171717" w:themeColor="background2" w:themeShade="1A"/>
          <w:sz w:val="28"/>
          <w:szCs w:val="28"/>
          <w:bdr w:val="single" w:sz="2" w:space="0" w:color="E3E3E3" w:frame="1"/>
        </w:rPr>
        <w:t>if</w:t>
      </w:r>
      <w:proofErr w:type="spellEnd"/>
      <w:r w:rsidRPr="00C57D88">
        <w:rPr>
          <w:rStyle w:val="Enfasigrassetto"/>
          <w:rFonts w:asciiTheme="minorHAnsi" w:hAnsiTheme="minorHAnsi" w:cstheme="minorHAnsi"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Zero)</w:t>
      </w:r>
      <w:r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: Salto condizionale che avviene se il confronto precedente ha dato come risultato zero (Z set).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In C, il corrispondente sarebbe l'istruzione </w:t>
      </w:r>
      <w:proofErr w:type="spellStart"/>
      <w:r w:rsidR="00C57D88" w:rsidRPr="00C57D88">
        <w:rPr>
          <w:rStyle w:val="CodiceHTML"/>
          <w:rFonts w:asciiTheme="minorHAnsi" w:hAnsiTheme="minorHAnsi" w:cstheme="minorHAnsi"/>
          <w:bCs/>
          <w:i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>if</w:t>
      </w:r>
      <w:proofErr w:type="spellEnd"/>
      <w:r w:rsidR="00C57D88" w:rsidRPr="00C57D88">
        <w:rPr>
          <w:rFonts w:asciiTheme="minorHAnsi" w:hAnsiTheme="minorHAnsi" w:cstheme="minorHAnsi"/>
          <w:i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="00A1150D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(in figura) </w:t>
      </w:r>
      <w:bookmarkStart w:id="0" w:name="_GoBack"/>
      <w:bookmarkEnd w:id="0"/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>che verifica se una condizione è vera, se la condizione è zero, salta all'etichetta specificata.</w:t>
      </w:r>
    </w:p>
    <w:p w:rsidR="00110504" w:rsidRPr="00C57D88" w:rsidRDefault="00110504" w:rsidP="00110504">
      <w:pPr>
        <w:pStyle w:val="Normale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r w:rsidRPr="00C57D88">
        <w:rPr>
          <w:rStyle w:val="Enfasigrassetto"/>
          <w:rFonts w:asciiTheme="minorHAnsi" w:hAnsiTheme="minorHAnsi" w:cstheme="minorHAnsi"/>
          <w:color w:val="171717" w:themeColor="background2" w:themeShade="1A"/>
          <w:sz w:val="28"/>
          <w:szCs w:val="28"/>
          <w:bdr w:val="single" w:sz="2" w:space="0" w:color="E3E3E3" w:frame="1"/>
        </w:rPr>
        <w:t>Offset</w:t>
      </w:r>
      <w:r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: Utilizzato per ottenere l'indirizzo di memoria di un'etichetta o una variabile.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In C, si possono ottenere gli indirizzi utilizzando l'operatore </w:t>
      </w:r>
      <w:r w:rsidR="00C57D88" w:rsidRPr="00C57D88">
        <w:rPr>
          <w:rStyle w:val="CodiceHTML"/>
          <w:rFonts w:asciiTheme="minorHAnsi" w:hAnsiTheme="minorHAnsi" w:cstheme="minorHAnsi"/>
          <w:bCs/>
          <w:i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>&amp;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>.</w:t>
      </w:r>
    </w:p>
    <w:p w:rsidR="00110504" w:rsidRPr="00C57D88" w:rsidRDefault="00110504" w:rsidP="00110504">
      <w:pPr>
        <w:pStyle w:val="Normale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C57D88">
        <w:rPr>
          <w:rStyle w:val="Enfasigrassetto"/>
          <w:rFonts w:asciiTheme="minorHAnsi" w:hAnsiTheme="minorHAnsi" w:cstheme="minorHAnsi"/>
          <w:color w:val="171717" w:themeColor="background2" w:themeShade="1A"/>
          <w:sz w:val="28"/>
          <w:szCs w:val="28"/>
          <w:bdr w:val="single" w:sz="2" w:space="0" w:color="E3E3E3" w:frame="1"/>
        </w:rPr>
        <w:t>Add</w:t>
      </w:r>
      <w:proofErr w:type="spellEnd"/>
      <w:r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: Utilizzato per aggiungere due operandi.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L'equivalente in C sarebbe l'operatore di </w:t>
      </w:r>
      <w:r w:rsidR="00C57D88" w:rsidRPr="00C57D88">
        <w:rPr>
          <w:rFonts w:asciiTheme="minorHAnsi" w:hAnsiTheme="minorHAnsi" w:cstheme="minorHAnsi"/>
          <w:i/>
          <w:color w:val="171717" w:themeColor="background2" w:themeShade="1A"/>
          <w:sz w:val="28"/>
          <w:szCs w:val="28"/>
          <w:shd w:val="clear" w:color="auto" w:fill="FFFFFF"/>
        </w:rPr>
        <w:t xml:space="preserve">addizione </w:t>
      </w:r>
      <w:r w:rsidR="00C57D88" w:rsidRPr="00C57D88">
        <w:rPr>
          <w:rStyle w:val="CodiceHTML"/>
          <w:rFonts w:asciiTheme="minorHAnsi" w:hAnsiTheme="minorHAnsi" w:cstheme="minorHAnsi"/>
          <w:b/>
          <w:bCs/>
          <w:i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>+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>.</w:t>
      </w:r>
    </w:p>
    <w:p w:rsidR="00110504" w:rsidRPr="00C57D88" w:rsidRDefault="00110504" w:rsidP="00110504">
      <w:pPr>
        <w:pStyle w:val="Normale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C57D88">
        <w:rPr>
          <w:rStyle w:val="Enfasigrassetto"/>
          <w:rFonts w:asciiTheme="minorHAnsi" w:hAnsiTheme="minorHAnsi" w:cstheme="minorHAnsi"/>
          <w:color w:val="171717" w:themeColor="background2" w:themeShade="1A"/>
          <w:sz w:val="28"/>
          <w:szCs w:val="28"/>
          <w:bdr w:val="single" w:sz="2" w:space="0" w:color="E3E3E3" w:frame="1"/>
        </w:rPr>
        <w:t>Jmp</w:t>
      </w:r>
      <w:proofErr w:type="spellEnd"/>
      <w:r w:rsidRPr="00C57D88">
        <w:rPr>
          <w:rStyle w:val="Enfasigrassetto"/>
          <w:rFonts w:asciiTheme="minorHAnsi" w:hAnsiTheme="minorHAnsi" w:cstheme="minorHAnsi"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(Jump)</w:t>
      </w:r>
      <w:r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: Salto incondizionato a un'altra parte del codice.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In C è equivalente alla parola </w:t>
      </w:r>
      <w:r w:rsidR="00C57D88" w:rsidRPr="00C57D88">
        <w:rPr>
          <w:rFonts w:asciiTheme="minorHAnsi" w:hAnsiTheme="minorHAnsi" w:cstheme="minorHAnsi"/>
          <w:i/>
          <w:color w:val="171717" w:themeColor="background2" w:themeShade="1A"/>
          <w:sz w:val="28"/>
          <w:szCs w:val="28"/>
          <w:shd w:val="clear" w:color="auto" w:fill="FFFFFF"/>
        </w:rPr>
        <w:t xml:space="preserve">chiave </w:t>
      </w:r>
      <w:r w:rsidR="00C57D88" w:rsidRPr="00C57D88">
        <w:rPr>
          <w:rStyle w:val="CodiceHTML"/>
          <w:rFonts w:asciiTheme="minorHAnsi" w:hAnsiTheme="minorHAnsi" w:cstheme="minorHAnsi"/>
          <w:bCs/>
          <w:i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>go</w:t>
      </w:r>
      <w:r w:rsidR="00A77DB2">
        <w:rPr>
          <w:rStyle w:val="CodiceHTML"/>
          <w:rFonts w:asciiTheme="minorHAnsi" w:hAnsiTheme="minorHAnsi" w:cstheme="minorHAnsi"/>
          <w:bCs/>
          <w:i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="00C57D88" w:rsidRPr="00C57D88">
        <w:rPr>
          <w:rStyle w:val="CodiceHTML"/>
          <w:rFonts w:asciiTheme="minorHAnsi" w:hAnsiTheme="minorHAnsi" w:cstheme="minorHAnsi"/>
          <w:bCs/>
          <w:i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>to</w:t>
      </w:r>
      <w:r w:rsidR="00A1150D">
        <w:rPr>
          <w:rStyle w:val="CodiceHTML"/>
          <w:rFonts w:asciiTheme="minorHAnsi" w:hAnsiTheme="minorHAnsi" w:cstheme="minorHAnsi"/>
          <w:bCs/>
          <w:i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="00A1150D">
        <w:rPr>
          <w:rStyle w:val="CodiceHTML"/>
          <w:rFonts w:asciiTheme="minorHAnsi" w:hAnsiTheme="minorHAnsi" w:cstheme="minorHAnsi"/>
          <w:bCs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>(in figura)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>, che permette di saltare a un'etichetta specifica nel codice.</w:t>
      </w:r>
    </w:p>
    <w:p w:rsidR="00110504" w:rsidRPr="00C57D88" w:rsidRDefault="00110504" w:rsidP="00110504">
      <w:pPr>
        <w:pStyle w:val="Normale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r w:rsidRPr="00C57D88">
        <w:rPr>
          <w:rStyle w:val="Enfasigrassetto"/>
          <w:rFonts w:asciiTheme="minorHAnsi" w:hAnsiTheme="minorHAnsi" w:cstheme="minorHAnsi"/>
          <w:color w:val="171717" w:themeColor="background2" w:themeShade="1A"/>
          <w:sz w:val="28"/>
          <w:szCs w:val="28"/>
          <w:bdr w:val="single" w:sz="2" w:space="0" w:color="E3E3E3" w:frame="1"/>
        </w:rPr>
        <w:t>Etichette</w:t>
      </w:r>
      <w:r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: Punti di riferimento nel codice, spesso utilizzati come destinazioni per i salti condizionali o incondizionati.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In C, le etichette sono utilizzate per definire </w:t>
      </w:r>
      <w:r w:rsidR="00C57D88" w:rsidRPr="00C57D88">
        <w:rPr>
          <w:rFonts w:asciiTheme="minorHAnsi" w:hAnsiTheme="minorHAnsi" w:cstheme="minorHAnsi"/>
          <w:i/>
          <w:color w:val="171717" w:themeColor="background2" w:themeShade="1A"/>
          <w:sz w:val="28"/>
          <w:szCs w:val="28"/>
          <w:shd w:val="clear" w:color="auto" w:fill="FFFFFF"/>
        </w:rPr>
        <w:t>punti di ingresso o uscita da cicli o per facilitare il salto a parti specifiche del codice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>.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</w:t>
      </w:r>
    </w:p>
    <w:p w:rsidR="00110504" w:rsidRPr="00C57D88" w:rsidRDefault="00110504" w:rsidP="00110504">
      <w:pPr>
        <w:pStyle w:val="Normale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r w:rsidRPr="00C57D88">
        <w:rPr>
          <w:rStyle w:val="Enfasigrassetto"/>
          <w:rFonts w:asciiTheme="minorHAnsi" w:hAnsiTheme="minorHAnsi" w:cstheme="minorHAnsi"/>
          <w:color w:val="171717" w:themeColor="background2" w:themeShade="1A"/>
          <w:sz w:val="28"/>
          <w:szCs w:val="28"/>
          <w:bdr w:val="single" w:sz="2" w:space="0" w:color="E3E3E3" w:frame="1"/>
        </w:rPr>
        <w:t>Variabili locali</w:t>
      </w:r>
      <w:r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Accesso alle variabili locali tramite l'uso di </w:t>
      </w:r>
      <w:proofErr w:type="spellStart"/>
      <w:r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ebp</w:t>
      </w:r>
      <w:proofErr w:type="spellEnd"/>
      <w:r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come base del frame di </w:t>
      </w:r>
      <w:proofErr w:type="spellStart"/>
      <w:r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stack</w:t>
      </w:r>
      <w:proofErr w:type="spellEnd"/>
      <w:r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.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 In C, le variabili locali sono dichiarate </w:t>
      </w:r>
      <w:r w:rsidR="00C57D88" w:rsidRPr="00C57D88">
        <w:rPr>
          <w:rFonts w:asciiTheme="minorHAnsi" w:hAnsiTheme="minorHAnsi" w:cstheme="minorHAnsi"/>
          <w:i/>
          <w:color w:val="171717" w:themeColor="background2" w:themeShade="1A"/>
          <w:sz w:val="28"/>
          <w:szCs w:val="28"/>
          <w:shd w:val="clear" w:color="auto" w:fill="FFFFFF"/>
        </w:rPr>
        <w:t>all'interno di una funzione e sono accessibili solo all'interno di quella funzione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>.</w:t>
      </w:r>
    </w:p>
    <w:p w:rsidR="00110504" w:rsidRPr="00C57D88" w:rsidRDefault="00110504" w:rsidP="00110504">
      <w:pPr>
        <w:pStyle w:val="Normale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r w:rsidRPr="00C57D88">
        <w:rPr>
          <w:rStyle w:val="Enfasigrassetto"/>
          <w:rFonts w:asciiTheme="minorHAnsi" w:hAnsiTheme="minorHAnsi" w:cstheme="minorHAnsi"/>
          <w:color w:val="171717" w:themeColor="background2" w:themeShade="1A"/>
          <w:sz w:val="28"/>
          <w:szCs w:val="28"/>
          <w:bdr w:val="single" w:sz="2" w:space="0" w:color="E3E3E3" w:frame="1"/>
        </w:rPr>
        <w:t>Commenti</w:t>
      </w:r>
      <w:r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: Parti del codice che forniscono informazioni aggiuntive per facilitare la comprensione del codice.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>In C, i commenti vengono utilizzati per documentare il codice e non vengono tradotti in istruzioni di linguaggio macchina.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I commenti possono essere aggiunti al codice utilizzando </w:t>
      </w:r>
      <w:r w:rsidR="00C57D88" w:rsidRPr="00C57D88">
        <w:rPr>
          <w:rStyle w:val="CodiceHTML"/>
          <w:rFonts w:asciiTheme="minorHAnsi" w:hAnsiTheme="minorHAnsi" w:cstheme="minorHAnsi"/>
          <w:b/>
          <w:bCs/>
          <w:i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>//</w:t>
      </w:r>
      <w:r w:rsidR="00C57D88" w:rsidRPr="00C57D88">
        <w:rPr>
          <w:rFonts w:asciiTheme="minorHAnsi" w:hAnsiTheme="minorHAnsi" w:cstheme="minorHAnsi"/>
          <w:i/>
          <w:color w:val="171717" w:themeColor="background2" w:themeShade="1A"/>
          <w:sz w:val="28"/>
          <w:szCs w:val="28"/>
          <w:shd w:val="clear" w:color="auto" w:fill="FFFFFF"/>
        </w:rPr>
        <w:t xml:space="preserve"> per commenti su una singola riga o </w:t>
      </w:r>
      <w:r w:rsidR="00C57D88" w:rsidRPr="00C57D88">
        <w:rPr>
          <w:rStyle w:val="CodiceHTML"/>
          <w:rFonts w:asciiTheme="minorHAnsi" w:hAnsiTheme="minorHAnsi" w:cstheme="minorHAnsi"/>
          <w:b/>
          <w:bCs/>
          <w:i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>/* */</w:t>
      </w:r>
      <w:r w:rsidR="00C57D88" w:rsidRPr="00C57D88">
        <w:rPr>
          <w:rFonts w:asciiTheme="minorHAnsi" w:hAnsiTheme="minorHAnsi" w:cstheme="minorHAnsi"/>
          <w:i/>
          <w:color w:val="171717" w:themeColor="background2" w:themeShade="1A"/>
          <w:sz w:val="28"/>
          <w:szCs w:val="28"/>
          <w:shd w:val="clear" w:color="auto" w:fill="FFFFFF"/>
        </w:rPr>
        <w:t xml:space="preserve"> per commenti su più righe</w:t>
      </w:r>
      <w:r w:rsidR="00C57D88" w:rsidRPr="00C57D88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>.</w:t>
      </w:r>
    </w:p>
    <w:p w:rsidR="00110504" w:rsidRPr="00110504" w:rsidRDefault="00110504" w:rsidP="00110504">
      <w:pPr>
        <w:rPr>
          <w:color w:val="C00000"/>
          <w:sz w:val="36"/>
        </w:rPr>
      </w:pPr>
    </w:p>
    <w:p w:rsidR="00AA3846" w:rsidRDefault="00AA3846" w:rsidP="00284E05">
      <w:pPr>
        <w:pStyle w:val="Paragrafoelenco"/>
        <w:numPr>
          <w:ilvl w:val="0"/>
          <w:numId w:val="8"/>
        </w:numPr>
        <w:rPr>
          <w:color w:val="C00000"/>
          <w:sz w:val="36"/>
        </w:rPr>
      </w:pPr>
      <w:r>
        <w:rPr>
          <w:color w:val="C00000"/>
          <w:sz w:val="36"/>
        </w:rPr>
        <w:t>-----------------------------------------------------------------------------------------------------------------------------------------------------------|</w:t>
      </w:r>
    </w:p>
    <w:p w:rsidR="00AA3846" w:rsidRPr="00AA3846" w:rsidRDefault="00AA3846" w:rsidP="00AA3846">
      <w:pPr>
        <w:rPr>
          <w:rFonts w:cstheme="minorHAnsi"/>
          <w:color w:val="171717" w:themeColor="background2" w:themeShade="1A"/>
          <w:sz w:val="28"/>
          <w:szCs w:val="28"/>
        </w:rPr>
      </w:pPr>
    </w:p>
    <w:p w:rsidR="00AA3846" w:rsidRDefault="00AA3846" w:rsidP="00AA3846">
      <w:pPr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</w:pPr>
      <w:r w:rsidRPr="00AA3846">
        <w:rPr>
          <w:rFonts w:cstheme="minorHAnsi"/>
          <w:color w:val="171717" w:themeColor="background2" w:themeShade="1A"/>
          <w:sz w:val="28"/>
          <w:szCs w:val="28"/>
        </w:rPr>
        <w:t xml:space="preserve">Questa porzione di codice sembra </w:t>
      </w:r>
      <w:r w:rsidRPr="00AA3846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controlli la connessione Internet e stampi un messaggio di successo se la connessione è attiva. </w:t>
      </w:r>
    </w:p>
    <w:p w:rsidR="00AA3846" w:rsidRDefault="00AA3846" w:rsidP="00AA3846">
      <w:pPr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</w:pPr>
      <w:r w:rsidRPr="00AA3846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>Potrebbe essere una parte di un malware che necessita di una connessione attiva per eseguire determinate azioni o comunicare con un server remot</w:t>
      </w:r>
      <w:r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o. </w:t>
      </w:r>
    </w:p>
    <w:p w:rsidR="00AA3846" w:rsidRDefault="00AA3846" w:rsidP="00AA3846">
      <w:pPr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</w:pPr>
      <w:r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>Provando a fornire un’interpretazione ad alto livello potremmo dire che:</w:t>
      </w:r>
    </w:p>
    <w:p w:rsidR="00AA3846" w:rsidRPr="00AA3846" w:rsidRDefault="00AA3846" w:rsidP="00AA384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171717" w:themeColor="background2" w:themeShade="1A"/>
          <w:sz w:val="28"/>
          <w:szCs w:val="28"/>
          <w:lang w:eastAsia="it-IT"/>
        </w:rPr>
      </w:pPr>
      <w:r w:rsidRPr="00AA3846">
        <w:rPr>
          <w:rFonts w:eastAsia="Times New Roman" w:cstheme="minorHAnsi"/>
          <w:color w:val="171717" w:themeColor="background2" w:themeShade="1A"/>
          <w:sz w:val="28"/>
          <w:szCs w:val="28"/>
          <w:lang w:eastAsia="it-IT"/>
        </w:rPr>
        <w:t>Il codice sembra iniziare con l'inizializzazione e il controllo della connessione Internet</w:t>
      </w:r>
      <w:r w:rsidR="00094675">
        <w:rPr>
          <w:rFonts w:eastAsia="Times New Roman" w:cstheme="minorHAnsi"/>
          <w:color w:val="171717" w:themeColor="background2" w:themeShade="1A"/>
          <w:sz w:val="28"/>
          <w:szCs w:val="28"/>
          <w:lang w:eastAsia="it-IT"/>
        </w:rPr>
        <w:t xml:space="preserve"> (</w:t>
      </w:r>
      <w:r w:rsidRPr="00AA3846">
        <w:rPr>
          <w:rFonts w:eastAsia="Times New Roman" w:cstheme="minorHAnsi"/>
          <w:color w:val="171717" w:themeColor="background2" w:themeShade="1A"/>
          <w:sz w:val="28"/>
          <w:szCs w:val="28"/>
          <w:lang w:eastAsia="it-IT"/>
        </w:rPr>
        <w:t xml:space="preserve">funzione </w:t>
      </w:r>
      <w:proofErr w:type="spellStart"/>
      <w:r w:rsidRPr="00AA3846">
        <w:rPr>
          <w:rFonts w:eastAsia="Times New Roman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  <w:lang w:eastAsia="it-IT"/>
        </w:rPr>
        <w:t>InternetGetConnectedState</w:t>
      </w:r>
      <w:proofErr w:type="spellEnd"/>
      <w:r w:rsidR="00094675">
        <w:rPr>
          <w:rFonts w:eastAsia="Times New Roman" w:cstheme="minorHAnsi"/>
          <w:color w:val="171717" w:themeColor="background2" w:themeShade="1A"/>
          <w:sz w:val="28"/>
          <w:szCs w:val="28"/>
          <w:lang w:eastAsia="it-IT"/>
        </w:rPr>
        <w:t>);</w:t>
      </w:r>
    </w:p>
    <w:p w:rsidR="00AA3846" w:rsidRPr="00AA3846" w:rsidRDefault="00AA3846" w:rsidP="00AA384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171717" w:themeColor="background2" w:themeShade="1A"/>
          <w:sz w:val="28"/>
          <w:szCs w:val="28"/>
          <w:lang w:eastAsia="it-IT"/>
        </w:rPr>
      </w:pPr>
      <w:r w:rsidRPr="00AA3846">
        <w:rPr>
          <w:rFonts w:eastAsia="Times New Roman" w:cstheme="minorHAnsi"/>
          <w:color w:val="171717" w:themeColor="background2" w:themeShade="1A"/>
          <w:sz w:val="28"/>
          <w:szCs w:val="28"/>
          <w:lang w:eastAsia="it-IT"/>
        </w:rPr>
        <w:t xml:space="preserve">Il valore di ritorno viene memorizzato in </w:t>
      </w:r>
      <w:r w:rsidRPr="00AA3846">
        <w:rPr>
          <w:rFonts w:eastAsia="Times New Roman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  <w:lang w:eastAsia="it-IT"/>
        </w:rPr>
        <w:t>[ebp+var_4]</w:t>
      </w:r>
      <w:r w:rsidR="00094675">
        <w:rPr>
          <w:rFonts w:eastAsia="Times New Roman" w:cstheme="minorHAnsi"/>
          <w:color w:val="171717" w:themeColor="background2" w:themeShade="1A"/>
          <w:sz w:val="28"/>
          <w:szCs w:val="28"/>
          <w:lang w:eastAsia="it-IT"/>
        </w:rPr>
        <w:t>;</w:t>
      </w:r>
    </w:p>
    <w:p w:rsidR="00AA3846" w:rsidRPr="00AA3846" w:rsidRDefault="00AA3846" w:rsidP="00AA384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171717" w:themeColor="background2" w:themeShade="1A"/>
          <w:sz w:val="28"/>
          <w:szCs w:val="28"/>
          <w:lang w:eastAsia="it-IT"/>
        </w:rPr>
      </w:pPr>
      <w:r w:rsidRPr="00AA3846">
        <w:rPr>
          <w:rFonts w:eastAsia="Times New Roman" w:cstheme="minorHAnsi"/>
          <w:color w:val="171717" w:themeColor="background2" w:themeShade="1A"/>
          <w:sz w:val="28"/>
          <w:szCs w:val="28"/>
          <w:lang w:eastAsia="it-IT"/>
        </w:rPr>
        <w:t xml:space="preserve">Successivamente, viene effettuato un confronto per vedere se il valore memorizzato è </w:t>
      </w:r>
      <w:r w:rsidRPr="00AA3846">
        <w:rPr>
          <w:rFonts w:eastAsia="Times New Roman" w:cstheme="minorHAnsi"/>
          <w:i/>
          <w:color w:val="171717" w:themeColor="background2" w:themeShade="1A"/>
          <w:sz w:val="28"/>
          <w:szCs w:val="28"/>
          <w:lang w:eastAsia="it-IT"/>
        </w:rPr>
        <w:t>uguale a zero</w:t>
      </w:r>
      <w:r w:rsidR="00094675">
        <w:rPr>
          <w:rFonts w:eastAsia="Times New Roman" w:cstheme="minorHAnsi"/>
          <w:color w:val="171717" w:themeColor="background2" w:themeShade="1A"/>
          <w:sz w:val="28"/>
          <w:szCs w:val="28"/>
          <w:lang w:eastAsia="it-IT"/>
        </w:rPr>
        <w:t>;</w:t>
      </w:r>
    </w:p>
    <w:p w:rsidR="00AA3846" w:rsidRPr="00AA3846" w:rsidRDefault="00AA3846" w:rsidP="00AA3846">
      <w:pPr>
        <w:pStyle w:val="Paragrafoelenco"/>
        <w:numPr>
          <w:ilvl w:val="0"/>
          <w:numId w:val="9"/>
        </w:numPr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</w:pPr>
      <w:r w:rsidRPr="00AA3846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Se il risultato del controllo della connessione è </w:t>
      </w:r>
      <w:r w:rsidRPr="00094675">
        <w:rPr>
          <w:rFonts w:cstheme="minorHAnsi"/>
          <w:i/>
          <w:color w:val="171717" w:themeColor="background2" w:themeShade="1A"/>
          <w:sz w:val="28"/>
          <w:szCs w:val="28"/>
          <w:shd w:val="clear" w:color="auto" w:fill="FFFFFF"/>
        </w:rPr>
        <w:t>positivo</w:t>
      </w:r>
      <w:r w:rsidRPr="00AA3846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 (</w:t>
      </w:r>
      <w:r w:rsidRPr="00094675">
        <w:rPr>
          <w:rFonts w:cstheme="minorHAnsi"/>
          <w:b/>
          <w:color w:val="171717" w:themeColor="background2" w:themeShade="1A"/>
          <w:sz w:val="28"/>
          <w:szCs w:val="28"/>
          <w:shd w:val="clear" w:color="auto" w:fill="FFFFFF"/>
        </w:rPr>
        <w:t>diverso da zero</w:t>
      </w:r>
      <w:r w:rsidRPr="00AA3846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), viene stampato un messaggio di successo utilizzando la funzione </w:t>
      </w:r>
      <w:r w:rsidRPr="00AA3846">
        <w:rPr>
          <w:rStyle w:val="CodiceHTML"/>
          <w:rFonts w:asciiTheme="minorHAnsi" w:eastAsia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>sub_40105F</w:t>
      </w:r>
      <w:r w:rsidR="00094675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>;</w:t>
      </w:r>
    </w:p>
    <w:p w:rsidR="00AA3846" w:rsidRPr="00AA3846" w:rsidRDefault="00AA3846" w:rsidP="00AA3846">
      <w:pPr>
        <w:pStyle w:val="Paragrafoelenco"/>
        <w:numPr>
          <w:ilvl w:val="0"/>
          <w:numId w:val="9"/>
        </w:numPr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</w:pPr>
      <w:r w:rsidRPr="00AA3846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Alla fine, il programma restituisce un valore di uscita. Se la connessione è stata verificata con successo, viene impostato il valore di ritorno su </w:t>
      </w:r>
      <w:r w:rsidRPr="00094675">
        <w:rPr>
          <w:rFonts w:cstheme="minorHAnsi"/>
          <w:b/>
          <w:color w:val="171717" w:themeColor="background2" w:themeShade="1A"/>
          <w:sz w:val="28"/>
          <w:szCs w:val="28"/>
          <w:shd w:val="clear" w:color="auto" w:fill="FFFFFF"/>
        </w:rPr>
        <w:t>1</w:t>
      </w:r>
      <w:r w:rsidRPr="00AA3846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; altrimenti, il flusso di esecuzione salta direttamente a </w:t>
      </w:r>
      <w:r w:rsidRPr="00AA3846">
        <w:rPr>
          <w:rStyle w:val="CodiceHTML"/>
          <w:rFonts w:asciiTheme="minorHAnsi" w:eastAsia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>loc_40102B</w:t>
      </w:r>
      <w:r w:rsidRPr="00AA3846">
        <w:rPr>
          <w:rFonts w:cstheme="minorHAnsi"/>
          <w:color w:val="171717" w:themeColor="background2" w:themeShade="1A"/>
          <w:sz w:val="28"/>
          <w:szCs w:val="28"/>
          <w:shd w:val="clear" w:color="auto" w:fill="FFFFFF"/>
        </w:rPr>
        <w:t>, che potrebbe essere una sezione per gestire casi in cui la connessione non è disponibile.</w:t>
      </w:r>
    </w:p>
    <w:p w:rsidR="00AA3846" w:rsidRPr="00AA3846" w:rsidRDefault="00AA3846" w:rsidP="00AA3846">
      <w:pPr>
        <w:rPr>
          <w:color w:val="171717" w:themeColor="background2" w:themeShade="1A"/>
          <w:sz w:val="28"/>
          <w:szCs w:val="28"/>
        </w:rPr>
      </w:pPr>
    </w:p>
    <w:p w:rsidR="00AA3846" w:rsidRDefault="00AA3846" w:rsidP="00284E05">
      <w:pPr>
        <w:pStyle w:val="Paragrafoelenco"/>
        <w:numPr>
          <w:ilvl w:val="0"/>
          <w:numId w:val="8"/>
        </w:numPr>
        <w:rPr>
          <w:color w:val="C00000"/>
          <w:sz w:val="36"/>
        </w:rPr>
      </w:pPr>
      <w:r>
        <w:rPr>
          <w:color w:val="C00000"/>
          <w:sz w:val="36"/>
        </w:rPr>
        <w:t>-----------------------------------------------------------------------------------------------------------------------------------------------------------|</w:t>
      </w:r>
    </w:p>
    <w:p w:rsidR="004E0204" w:rsidRDefault="004E0204" w:rsidP="004E0204">
      <w:pPr>
        <w:rPr>
          <w:color w:val="C00000"/>
          <w:sz w:val="36"/>
        </w:rPr>
      </w:pPr>
    </w:p>
    <w:p w:rsidR="00EF601B" w:rsidRPr="00EF601B" w:rsidRDefault="00EF601B" w:rsidP="004E0204">
      <w:pPr>
        <w:rPr>
          <w:color w:val="171717" w:themeColor="background2" w:themeShade="1A"/>
          <w:sz w:val="28"/>
        </w:rPr>
      </w:pPr>
      <w:r w:rsidRPr="00EF601B">
        <w:rPr>
          <w:color w:val="171717" w:themeColor="background2" w:themeShade="1A"/>
          <w:sz w:val="28"/>
        </w:rPr>
        <w:t>Seguendo le richieste della traccia bonus, analizziamo ogni riga singolarmente:</w:t>
      </w:r>
    </w:p>
    <w:p w:rsidR="001F1F8D" w:rsidRPr="001F1F8D" w:rsidRDefault="001F1F8D" w:rsidP="001F1F8D">
      <w:pPr>
        <w:pStyle w:val="NormaleWeb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push</w:t>
      </w:r>
      <w:proofErr w:type="spellEnd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ebp</w:t>
      </w:r>
      <w:proofErr w:type="spellEnd"/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Questa istruzione mette il valore corrente del registro base del puntatore (EBP) nello </w:t>
      </w:r>
      <w:proofErr w:type="spellStart"/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stack</w:t>
      </w:r>
      <w:proofErr w:type="spellEnd"/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.</w:t>
      </w:r>
    </w:p>
    <w:p w:rsidR="001F1F8D" w:rsidRPr="00226141" w:rsidRDefault="00226141" w:rsidP="001F1F8D">
      <w:pPr>
        <w:pStyle w:val="NormaleWeb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226141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>mov</w:t>
      </w:r>
      <w:proofErr w:type="spellEnd"/>
      <w:r w:rsidRPr="00226141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226141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>ebp</w:t>
      </w:r>
      <w:proofErr w:type="spellEnd"/>
      <w:r w:rsidRPr="00226141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 xml:space="preserve">, </w:t>
      </w:r>
      <w:proofErr w:type="spellStart"/>
      <w:r w:rsidRPr="00226141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>esp</w:t>
      </w:r>
      <w:proofErr w:type="spellEnd"/>
      <w:r w:rsidRPr="00226141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: Questa istruzione copia il valore corrente dello </w:t>
      </w:r>
      <w:proofErr w:type="spellStart"/>
      <w:r w:rsidRPr="00226141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>stack</w:t>
      </w:r>
      <w:proofErr w:type="spellEnd"/>
      <w:r w:rsidRPr="00226141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 xml:space="preserve"> pointer (</w:t>
      </w:r>
      <w:proofErr w:type="spellStart"/>
      <w:r w:rsidRPr="00226141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>esp</w:t>
      </w:r>
      <w:proofErr w:type="spellEnd"/>
      <w:r w:rsidRPr="00226141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>) nel registro di base (</w:t>
      </w:r>
      <w:proofErr w:type="spellStart"/>
      <w:r w:rsidRPr="00226141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  <w:shd w:val="clear" w:color="auto" w:fill="FFFFFF"/>
        </w:rPr>
        <w:t>ebp</w:t>
      </w:r>
      <w:proofErr w:type="spellEnd"/>
      <w:r w:rsidRPr="00226141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>)</w:t>
      </w:r>
      <w:r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>.</w:t>
      </w:r>
    </w:p>
    <w:p w:rsidR="001F1F8D" w:rsidRPr="001F1F8D" w:rsidRDefault="001F1F8D" w:rsidP="001F1F8D">
      <w:pPr>
        <w:pStyle w:val="NormaleWeb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push</w:t>
      </w:r>
      <w:proofErr w:type="spellEnd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ecx</w:t>
      </w:r>
      <w:proofErr w:type="spellEnd"/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: Mette il valore corrente del registro ECX</w:t>
      </w:r>
      <w:r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(</w:t>
      </w:r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uno dei registri generali</w:t>
      </w:r>
      <w:r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, </w:t>
      </w:r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utilizzato per contare cicli e per altre operazioni</w:t>
      </w:r>
      <w:r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)</w:t>
      </w:r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nello </w:t>
      </w:r>
      <w:proofErr w:type="spellStart"/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stack</w:t>
      </w:r>
      <w:proofErr w:type="spellEnd"/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.</w:t>
      </w:r>
    </w:p>
    <w:p w:rsidR="001F1F8D" w:rsidRPr="001F1F8D" w:rsidRDefault="001F1F8D" w:rsidP="001F1F8D">
      <w:pPr>
        <w:pStyle w:val="NormaleWeb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push</w:t>
      </w:r>
      <w:proofErr w:type="spellEnd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0</w:t>
      </w:r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Mette un valore di 0 nello </w:t>
      </w:r>
      <w:proofErr w:type="spellStart"/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stack</w:t>
      </w:r>
      <w:proofErr w:type="spellEnd"/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. Questo valore potrebbe essere usato come parametro per una chiamata di funzione successiva.</w:t>
      </w:r>
    </w:p>
    <w:p w:rsidR="001F1F8D" w:rsidRPr="001F1F8D" w:rsidRDefault="001F1F8D" w:rsidP="001F1F8D">
      <w:pPr>
        <w:pStyle w:val="NormaleWeb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push</w:t>
      </w:r>
      <w:proofErr w:type="spellEnd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0</w:t>
      </w:r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Mette un altro valore di 0 nello </w:t>
      </w:r>
      <w:proofErr w:type="spellStart"/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stack</w:t>
      </w:r>
      <w:proofErr w:type="spellEnd"/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.</w:t>
      </w:r>
    </w:p>
    <w:p w:rsidR="001F1F8D" w:rsidRPr="001F1F8D" w:rsidRDefault="001F1F8D" w:rsidP="001F1F8D">
      <w:pPr>
        <w:pStyle w:val="NormaleWeb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call </w:t>
      </w:r>
      <w:proofErr w:type="spellStart"/>
      <w:proofErr w:type="gramStart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ds:InternetGetConnectedState</w:t>
      </w:r>
      <w:proofErr w:type="spellEnd"/>
      <w:proofErr w:type="gramEnd"/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Questa è una chiamata di funzione che utilizza il valore di un'etichetta globale denominata </w:t>
      </w:r>
      <w:proofErr w:type="spellStart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InternetGetConnectedState</w:t>
      </w:r>
      <w:proofErr w:type="spellEnd"/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dalla sezione dei dati (DS). Questa funzione sembra essere utilizzata per verificare lo stato della connessione Internet.</w:t>
      </w:r>
    </w:p>
    <w:p w:rsidR="001F1F8D" w:rsidRPr="001F1F8D" w:rsidRDefault="001F1F8D" w:rsidP="001F1F8D">
      <w:pPr>
        <w:pStyle w:val="NormaleWeb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mov</w:t>
      </w:r>
      <w:proofErr w:type="spellEnd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[ebp+var_4], </w:t>
      </w:r>
      <w:proofErr w:type="spellStart"/>
      <w:proofErr w:type="gramStart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ea</w:t>
      </w:r>
      <w:r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x</w:t>
      </w:r>
      <w:proofErr w:type="spellEnd"/>
      <w:r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:</w:t>
      </w:r>
      <w:proofErr w:type="gramEnd"/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Sposta il valore di ritorno della chiamata di funzione (contenuto in EAX) nella variabile locale </w:t>
      </w:r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[ebp+var_4]</w:t>
      </w:r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.</w:t>
      </w:r>
    </w:p>
    <w:p w:rsidR="001F1F8D" w:rsidRPr="001F1F8D" w:rsidRDefault="001F1F8D" w:rsidP="001F1F8D">
      <w:pPr>
        <w:pStyle w:val="NormaleWeb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cmp</w:t>
      </w:r>
      <w:proofErr w:type="spellEnd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[ebp+var_4], 0</w:t>
      </w:r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Compara il valore della variabile </w:t>
      </w:r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[ebp+var_4]</w:t>
      </w:r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con 0.</w:t>
      </w:r>
    </w:p>
    <w:p w:rsidR="001F1F8D" w:rsidRPr="001F1F8D" w:rsidRDefault="001F1F8D" w:rsidP="001F1F8D">
      <w:pPr>
        <w:pStyle w:val="NormaleWeb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proofErr w:type="spellStart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jz</w:t>
      </w:r>
      <w:proofErr w:type="spellEnd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short loc_40102B</w:t>
      </w:r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Salta all'etichetta </w:t>
      </w:r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loc_40102B</w:t>
      </w:r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se il risultato della comparazione precedente è zero, il che indica che non c'è connessione Internet.</w:t>
      </w:r>
    </w:p>
    <w:p w:rsidR="001F1F8D" w:rsidRPr="001F1F8D" w:rsidRDefault="001F1F8D" w:rsidP="001F1F8D">
      <w:pPr>
        <w:pStyle w:val="NormaleWeb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r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push</w:t>
      </w:r>
      <w:proofErr w:type="spellEnd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offset </w:t>
      </w:r>
      <w:proofErr w:type="spellStart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aSuccessInterne</w:t>
      </w:r>
      <w:proofErr w:type="spellEnd"/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: Mette l'indirizzo di una stringa nella pila. Questa stringa sembra essere un messaggio di successo.</w:t>
      </w:r>
    </w:p>
    <w:p w:rsidR="001F1F8D" w:rsidRPr="001F1F8D" w:rsidRDefault="001F1F8D" w:rsidP="001F1F8D">
      <w:pPr>
        <w:pStyle w:val="NormaleWeb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r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call sub_40105F</w:t>
      </w:r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Chiama </w:t>
      </w:r>
      <w:proofErr w:type="gramStart"/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una subroutine</w:t>
      </w:r>
      <w:proofErr w:type="gramEnd"/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chiamata </w:t>
      </w:r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sub_40105F</w:t>
      </w:r>
      <w:r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, che</w:t>
      </w:r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sembra essere responsabile della gestione del messaggio di successo.</w:t>
      </w:r>
    </w:p>
    <w:p w:rsidR="001F1F8D" w:rsidRPr="001F1F8D" w:rsidRDefault="001F1F8D" w:rsidP="001F1F8D">
      <w:pPr>
        <w:pStyle w:val="NormaleWeb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r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add</w:t>
      </w:r>
      <w:proofErr w:type="spellEnd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esp</w:t>
      </w:r>
      <w:proofErr w:type="spellEnd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, 4</w:t>
      </w:r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Aggiunge 4 byte all'indicatore dello </w:t>
      </w:r>
      <w:proofErr w:type="spellStart"/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stack</w:t>
      </w:r>
      <w:proofErr w:type="spellEnd"/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 per "ripulire" i parametri dalla pila.</w:t>
      </w:r>
    </w:p>
    <w:p w:rsidR="001F1F8D" w:rsidRPr="001F1F8D" w:rsidRDefault="001F1F8D" w:rsidP="001F1F8D">
      <w:pPr>
        <w:pStyle w:val="NormaleWeb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r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mov</w:t>
      </w:r>
      <w:proofErr w:type="spellEnd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eax</w:t>
      </w:r>
      <w:proofErr w:type="spellEnd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, 1</w:t>
      </w:r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: Mette il valore 1 nel registro EAX.</w:t>
      </w:r>
    </w:p>
    <w:p w:rsidR="001F1F8D" w:rsidRPr="001F1F8D" w:rsidRDefault="001F1F8D" w:rsidP="001F1F8D">
      <w:pPr>
        <w:pStyle w:val="NormaleWeb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 w:themeColor="background2" w:themeShade="1A"/>
          <w:sz w:val="28"/>
          <w:szCs w:val="28"/>
        </w:rPr>
      </w:pPr>
      <w:r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</w:t>
      </w:r>
      <w:proofErr w:type="spellStart"/>
      <w:r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j</w:t>
      </w:r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mp</w:t>
      </w:r>
      <w:proofErr w:type="spellEnd"/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 short loc_40103A</w:t>
      </w:r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Salta all'etichetta </w:t>
      </w:r>
      <w:r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loc_40103A</w:t>
      </w:r>
      <w:r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>.</w:t>
      </w:r>
    </w:p>
    <w:p w:rsidR="004E0204" w:rsidRPr="004E0204" w:rsidRDefault="00B76D47" w:rsidP="00B76D47">
      <w:pPr>
        <w:pStyle w:val="NormaleWeb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C00000"/>
          <w:sz w:val="36"/>
        </w:rPr>
      </w:pPr>
      <w:r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 xml:space="preserve">/ 16. </w:t>
      </w:r>
      <w:r w:rsidR="001F1F8D" w:rsidRPr="001F1F8D">
        <w:rPr>
          <w:rStyle w:val="CodiceHTML"/>
          <w:rFonts w:asciiTheme="minorHAnsi" w:hAnsiTheme="minorHAnsi" w:cstheme="minorHAnsi"/>
          <w:b/>
          <w:bCs/>
          <w:color w:val="171717" w:themeColor="background2" w:themeShade="1A"/>
          <w:sz w:val="28"/>
          <w:szCs w:val="28"/>
          <w:bdr w:val="single" w:sz="2" w:space="0" w:color="E3E3E3" w:frame="1"/>
        </w:rPr>
        <w:t>loc_40102B</w:t>
      </w:r>
      <w:r w:rsidR="001F1F8D" w:rsidRPr="001F1F8D">
        <w:rPr>
          <w:rFonts w:asciiTheme="minorHAnsi" w:hAnsiTheme="minorHAnsi" w:cstheme="minorHAnsi"/>
          <w:color w:val="171717" w:themeColor="background2" w:themeShade="1A"/>
          <w:sz w:val="28"/>
          <w:szCs w:val="28"/>
        </w:rPr>
        <w:t xml:space="preserve">: </w:t>
      </w:r>
      <w:r w:rsidRPr="00B76D47">
        <w:rPr>
          <w:rFonts w:asciiTheme="minorHAnsi" w:hAnsiTheme="minorHAnsi" w:cstheme="minorHAnsi"/>
          <w:color w:val="171717" w:themeColor="background2" w:themeShade="1A"/>
          <w:sz w:val="28"/>
          <w:szCs w:val="28"/>
          <w:shd w:val="clear" w:color="auto" w:fill="FFFFFF"/>
        </w:rPr>
        <w:t>Le righe che iniziano con ";", invece, sono solitamente commenti nel codice assembly che forniscono informazioni aggiuntive o annotazioni per facilitare la comprensione del codice.</w:t>
      </w:r>
    </w:p>
    <w:p w:rsidR="00365757" w:rsidRPr="00C915ED" w:rsidRDefault="00365757" w:rsidP="00C915ED">
      <w:pPr>
        <w:rPr>
          <w:color w:val="171717" w:themeColor="background2" w:themeShade="1A"/>
          <w:sz w:val="32"/>
        </w:rPr>
      </w:pPr>
    </w:p>
    <w:sectPr w:rsidR="00365757" w:rsidRPr="00C915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1455"/>
    <w:multiLevelType w:val="hybridMultilevel"/>
    <w:tmpl w:val="E5349010"/>
    <w:lvl w:ilvl="0" w:tplc="D9A0732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3B3838" w:themeColor="background2" w:themeShade="4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542C"/>
    <w:multiLevelType w:val="hybridMultilevel"/>
    <w:tmpl w:val="A59821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B0BC4"/>
    <w:multiLevelType w:val="multilevel"/>
    <w:tmpl w:val="085E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703799"/>
    <w:multiLevelType w:val="hybridMultilevel"/>
    <w:tmpl w:val="2FBC9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27F7D"/>
    <w:multiLevelType w:val="hybridMultilevel"/>
    <w:tmpl w:val="1EA87A94"/>
    <w:lvl w:ilvl="0" w:tplc="6BB0AF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233C9"/>
    <w:multiLevelType w:val="hybridMultilevel"/>
    <w:tmpl w:val="04E04868"/>
    <w:lvl w:ilvl="0" w:tplc="426E0804">
      <w:start w:val="1"/>
      <w:numFmt w:val="decimal"/>
      <w:lvlText w:val="%1."/>
      <w:lvlJc w:val="left"/>
      <w:pPr>
        <w:ind w:left="785" w:hanging="360"/>
      </w:pPr>
      <w:rPr>
        <w:rFonts w:asciiTheme="minorHAnsi" w:hAnsiTheme="minorHAnsi" w:cstheme="minorHAnsi" w:hint="default"/>
        <w:b/>
        <w:color w:val="171717" w:themeColor="background2" w:themeShade="1A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517" w:hanging="360"/>
      </w:pPr>
    </w:lvl>
    <w:lvl w:ilvl="2" w:tplc="0410001B" w:tentative="1">
      <w:start w:val="1"/>
      <w:numFmt w:val="lowerRoman"/>
      <w:lvlText w:val="%3."/>
      <w:lvlJc w:val="right"/>
      <w:pPr>
        <w:ind w:left="2237" w:hanging="180"/>
      </w:pPr>
    </w:lvl>
    <w:lvl w:ilvl="3" w:tplc="0410000F" w:tentative="1">
      <w:start w:val="1"/>
      <w:numFmt w:val="decimal"/>
      <w:lvlText w:val="%4."/>
      <w:lvlJc w:val="left"/>
      <w:pPr>
        <w:ind w:left="2957" w:hanging="360"/>
      </w:pPr>
    </w:lvl>
    <w:lvl w:ilvl="4" w:tplc="04100019" w:tentative="1">
      <w:start w:val="1"/>
      <w:numFmt w:val="lowerLetter"/>
      <w:lvlText w:val="%5."/>
      <w:lvlJc w:val="left"/>
      <w:pPr>
        <w:ind w:left="3677" w:hanging="360"/>
      </w:pPr>
    </w:lvl>
    <w:lvl w:ilvl="5" w:tplc="0410001B" w:tentative="1">
      <w:start w:val="1"/>
      <w:numFmt w:val="lowerRoman"/>
      <w:lvlText w:val="%6."/>
      <w:lvlJc w:val="right"/>
      <w:pPr>
        <w:ind w:left="4397" w:hanging="180"/>
      </w:pPr>
    </w:lvl>
    <w:lvl w:ilvl="6" w:tplc="0410000F" w:tentative="1">
      <w:start w:val="1"/>
      <w:numFmt w:val="decimal"/>
      <w:lvlText w:val="%7."/>
      <w:lvlJc w:val="left"/>
      <w:pPr>
        <w:ind w:left="5117" w:hanging="360"/>
      </w:pPr>
    </w:lvl>
    <w:lvl w:ilvl="7" w:tplc="04100019" w:tentative="1">
      <w:start w:val="1"/>
      <w:numFmt w:val="lowerLetter"/>
      <w:lvlText w:val="%8."/>
      <w:lvlJc w:val="left"/>
      <w:pPr>
        <w:ind w:left="5837" w:hanging="360"/>
      </w:pPr>
    </w:lvl>
    <w:lvl w:ilvl="8" w:tplc="0410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6" w15:restartNumberingAfterBreak="0">
    <w:nsid w:val="478505B9"/>
    <w:multiLevelType w:val="hybridMultilevel"/>
    <w:tmpl w:val="1F5694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F7CCF"/>
    <w:multiLevelType w:val="hybridMultilevel"/>
    <w:tmpl w:val="886037C4"/>
    <w:lvl w:ilvl="0" w:tplc="D9A0732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3B3838" w:themeColor="background2" w:themeShade="4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44611"/>
    <w:multiLevelType w:val="hybridMultilevel"/>
    <w:tmpl w:val="86643F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34BD1"/>
    <w:multiLevelType w:val="hybridMultilevel"/>
    <w:tmpl w:val="B75CB8DC"/>
    <w:lvl w:ilvl="0" w:tplc="D9A0732E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color w:val="3B3838" w:themeColor="background2" w:themeShade="4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9015F5"/>
    <w:multiLevelType w:val="hybridMultilevel"/>
    <w:tmpl w:val="2E0611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A3FA4"/>
    <w:multiLevelType w:val="hybridMultilevel"/>
    <w:tmpl w:val="536CA6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C435D"/>
    <w:multiLevelType w:val="multilevel"/>
    <w:tmpl w:val="0BC28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05448E"/>
    <w:multiLevelType w:val="hybridMultilevel"/>
    <w:tmpl w:val="93023F18"/>
    <w:lvl w:ilvl="0" w:tplc="D9A0732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3B3838" w:themeColor="background2" w:themeShade="4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C4CF6"/>
    <w:multiLevelType w:val="multilevel"/>
    <w:tmpl w:val="7098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13"/>
  </w:num>
  <w:num w:numId="10">
    <w:abstractNumId w:val="2"/>
  </w:num>
  <w:num w:numId="11">
    <w:abstractNumId w:val="12"/>
  </w:num>
  <w:num w:numId="12">
    <w:abstractNumId w:val="9"/>
  </w:num>
  <w:num w:numId="13">
    <w:abstractNumId w:val="5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7F"/>
    <w:rsid w:val="00094675"/>
    <w:rsid w:val="00110504"/>
    <w:rsid w:val="0013581C"/>
    <w:rsid w:val="001F1F8D"/>
    <w:rsid w:val="00226141"/>
    <w:rsid w:val="00284E05"/>
    <w:rsid w:val="00365757"/>
    <w:rsid w:val="003D0E7F"/>
    <w:rsid w:val="003D1ACB"/>
    <w:rsid w:val="00403D78"/>
    <w:rsid w:val="004E0204"/>
    <w:rsid w:val="0068720D"/>
    <w:rsid w:val="0096200C"/>
    <w:rsid w:val="00A1150D"/>
    <w:rsid w:val="00A77DB2"/>
    <w:rsid w:val="00AA3846"/>
    <w:rsid w:val="00B76D47"/>
    <w:rsid w:val="00C57D88"/>
    <w:rsid w:val="00C915ED"/>
    <w:rsid w:val="00CD74E7"/>
    <w:rsid w:val="00DD5962"/>
    <w:rsid w:val="00E360A5"/>
    <w:rsid w:val="00E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2555"/>
  <w15:chartTrackingRefBased/>
  <w15:docId w15:val="{7C520445-09DA-4328-AB19-3F36B352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0E7F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AA3846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1F1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10504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7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7D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75F7B-AA2B-4178-940D-618AFF77D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13</cp:revision>
  <dcterms:created xsi:type="dcterms:W3CDTF">2024-02-15T08:26:00Z</dcterms:created>
  <dcterms:modified xsi:type="dcterms:W3CDTF">2024-02-15T15:02:00Z</dcterms:modified>
</cp:coreProperties>
</file>