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123825</wp:posOffset>
            </wp:positionV>
            <wp:extent cx="908412" cy="912046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412" cy="912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360" w:lineRule="auto"/>
        <w:ind w:right="-314.33070866141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INSTITUTO FEDERAL DE EDUCAÇÃO, CIÊNCIA E TECNOLOGIA </w:t>
      </w:r>
    </w:p>
    <w:p w:rsidR="00000000" w:rsidDel="00000000" w:rsidP="00000000" w:rsidRDefault="00000000" w:rsidRPr="00000000" w14:paraId="00000004">
      <w:pPr>
        <w:spacing w:line="360" w:lineRule="auto"/>
        <w:ind w:right="-30.8661417322832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CURSO TÉCNICO EM DESENVOLVIMENTO DE SISTEMAS         </w:t>
      </w:r>
    </w:p>
    <w:p w:rsidR="00000000" w:rsidDel="00000000" w:rsidP="00000000" w:rsidRDefault="00000000" w:rsidRPr="00000000" w14:paraId="00000005">
      <w:pPr>
        <w:spacing w:line="360" w:lineRule="auto"/>
        <w:ind w:right="-30.8661417322832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INTEGRADO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ENSINO MÉDIO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COMPONENTES DO GRUPO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Fabiana Iara Quispe Jarro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Giovanna Martins Siqueira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Geovana de Sousa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5"/>
          <w:szCs w:val="25"/>
          <w:shd w:fill="ddddd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dddd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TURMA 213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Guia de Execução- Projeto Leilão, 4° bimestre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COMPONENTES DO GRUPO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Fabiana Iara Quispe Jarro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Giovanna Martins Siqueira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Geovana de Sousa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TURMA 213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Guia de Execução- Projeto Leilão, 4° bimestre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51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apresentado no curso Técnico em Desenvolvimento de sistemas integrados ao ensino médio do Instituto Federal de São Paulo.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51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496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Leonardo Andrade Motta de Lima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496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49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49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PAULO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jc w:val="center"/>
        <w:rPr/>
      </w:pPr>
      <w:bookmarkStart w:colFirst="0" w:colLast="0" w:name="_anrse4ysdv0d" w:id="0"/>
      <w:bookmarkEnd w:id="0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42">
      <w:pPr>
        <w:pStyle w:val="Heading2"/>
        <w:spacing w:line="360" w:lineRule="auto"/>
        <w:jc w:val="both"/>
        <w:rPr/>
      </w:pPr>
      <w:bookmarkStart w:colFirst="0" w:colLast="0" w:name="_7ye1dapnttoy" w:id="1"/>
      <w:bookmarkEnd w:id="1"/>
      <w:r w:rsidDel="00000000" w:rsidR="00000000" w:rsidRPr="00000000">
        <w:rPr>
          <w:rtl w:val="0"/>
        </w:rPr>
      </w:r>
    </w:p>
    <w:sdt>
      <w:sdtPr>
        <w:id w:val="-7227433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n8wrd8bpxg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Resumo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5kh7eyc71p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Pré-requisitos (SGBD/cliente SQL/usuário/BD).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jdu7mpqkoy9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Ordem de execução (passo a passo)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8fxleqqu0m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1° passo: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sxzjlcb22bh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2° passo: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5r6a8grqsvd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3° passo: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p0aae4lwnu3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4° passo: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lntfxvlia8s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5° passo: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dl6zk4o4j73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6° passo: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juttnhi5fjj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7° passo: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3s83oi1b1hh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Dados de teste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o4afy7tk0yl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-lance igual ao lance mínimo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n6eyk66hk9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-usuário dando vários lances em produtos diferentes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fosjxmquorj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-produto com várias imagens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mzo0lv2ctxj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Como validar o funcionamento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gix6khtdt5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Resultados esperados das queries: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xkrn6po6nfd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Observação do efeito das triggers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jc w:val="both"/>
            <w:rPr>
              <w:color w:val="000000"/>
              <w:u w:val="none"/>
            </w:rPr>
          </w:pPr>
          <w:hyperlink w:anchor="_oey275czwyj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5.2.1 Trigger antes do insert (impede um lance menor que o último)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36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tly18yfnfdv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Erros comuns e soluções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8w5zdx8o6mn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-FK Error: Cannot Add or Update a Child Row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jc w:val="both"/>
            <w:rPr>
              <w:color w:val="000000"/>
              <w:u w:val="none"/>
            </w:rPr>
          </w:pPr>
          <w:hyperlink w:anchor="_nhxq42bnvq5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-Queries não retornam dados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sz w:val="28"/>
          <w:szCs w:val="28"/>
        </w:rPr>
      </w:pPr>
      <w:bookmarkStart w:colFirst="0" w:colLast="0" w:name="_yn8wrd8bpxg2" w:id="2"/>
      <w:bookmarkEnd w:id="2"/>
      <w:r w:rsidDel="00000000" w:rsidR="00000000" w:rsidRPr="00000000">
        <w:rPr>
          <w:rtl w:val="0"/>
        </w:rPr>
        <w:t xml:space="preserve">1. Resumo do projeto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consiste no desenvolvimento de um site de leilão voltado para itens colecionáveis, mais especificamente para antiguidades e brinquedos colecionáveis. A plataforma permite que os usuários cadastrados anunciem produtos, enviem imagens e definam um preço inicial com incremento mínimo para os lances. Outros usuários podem acessar a página de detalhes do produto, visualizar o preço atual dele e participar do leilão, sempre respeitando as regras estabelecidas pelo sistema.</w:t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 o banco de dados foi construído a partir da utilização real no projeto, ou seja, todas as tabelas, como cadastros, administradores, produtos, lances e imagens do produto, são utilizados diretamente na aplicação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line="360" w:lineRule="auto"/>
        <w:rPr/>
      </w:pPr>
      <w:bookmarkStart w:colFirst="0" w:colLast="0" w:name="_5kh7eyc71p8" w:id="3"/>
      <w:bookmarkEnd w:id="3"/>
      <w:r w:rsidDel="00000000" w:rsidR="00000000" w:rsidRPr="00000000">
        <w:rPr>
          <w:rtl w:val="0"/>
        </w:rPr>
        <w:t xml:space="preserve">2. Pré-requisitos (SGBD/cliente SQL/usuário/BD).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poder executar o projeto, é necessário que o ambiente possua os seguintes itens instalados e configurados: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SGBD (Sistema Gerenciador de Banco de Dados): MySQL 8.0 ou superior. O projeto foi desenvolvido na versão 8.0.43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Cliente SQL: No projeto, se é usado o MySQL Workbench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line="360" w:lineRule="auto"/>
        <w:rPr/>
      </w:pPr>
      <w:bookmarkStart w:colFirst="0" w:colLast="0" w:name="_tjw2714ci53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line="360" w:lineRule="auto"/>
        <w:rPr/>
      </w:pPr>
      <w:bookmarkStart w:colFirst="0" w:colLast="0" w:name="_jdu7mpqkoy96" w:id="5"/>
      <w:bookmarkEnd w:id="5"/>
      <w:r w:rsidDel="00000000" w:rsidR="00000000" w:rsidRPr="00000000">
        <w:rPr>
          <w:rtl w:val="0"/>
        </w:rPr>
        <w:t xml:space="preserve">3. Ordem de execução (passo a passo)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ordem de execução dos arquivos está organizada como: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01 → 02 → 03 → 20 → 10 → 11 → 90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color w:val="000000"/>
          <w:sz w:val="26"/>
          <w:szCs w:val="26"/>
        </w:rPr>
      </w:pPr>
      <w:bookmarkStart w:colFirst="0" w:colLast="0" w:name="_8fxleqqu0my7" w:id="6"/>
      <w:bookmarkEnd w:id="6"/>
      <w:r w:rsidDel="00000000" w:rsidR="00000000" w:rsidRPr="00000000">
        <w:rPr>
          <w:rtl w:val="0"/>
        </w:rPr>
        <w:t xml:space="preserve">1° passo: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o banco de dados e as tabelas (o modelo físico)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Arquivo: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01_modelo_fisico.sql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deve ser executado primeiro porque ele cria o banco, as tabelas e as chaves primárias e estrangeiras, além de definir configurações básicas como o mecanismo de armazenamento e a definição de caracteres. Essa etapa é muito importante porque sem ela, é impossível continuar com os outros passos.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line="360" w:lineRule="auto"/>
        <w:jc w:val="both"/>
        <w:rPr/>
      </w:pPr>
      <w:bookmarkStart w:colFirst="0" w:colLast="0" w:name="_sxzjlcb22bhq" w:id="7"/>
      <w:bookmarkEnd w:id="7"/>
      <w:r w:rsidDel="00000000" w:rsidR="00000000" w:rsidRPr="00000000">
        <w:rPr>
          <w:rtl w:val="0"/>
        </w:rPr>
        <w:t xml:space="preserve">2° passo: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registros iniciais (Arquivo: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02_insercoes_basicas.sql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deve ser executado após a criação do banco de dados e tabelas (arquivo: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01_modelo_fisico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não pode ser executado antes pois depende das tabelas criadas e FKs.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o arquivo insere 5 registros em cada tabela. Esta etapa é muito importante porque todos esses dados inseridos serão utilizados posteriormente.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5r6a8grqsvd9" w:id="8"/>
      <w:bookmarkEnd w:id="8"/>
      <w:r w:rsidDel="00000000" w:rsidR="00000000" w:rsidRPr="00000000">
        <w:rPr>
          <w:rtl w:val="0"/>
        </w:rPr>
        <w:t xml:space="preserve">3° passo: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registros testes (Arquivo: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03_insercoes_casos_teste.sql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adicionais estão voltados especificamente para alguns cenários, por exemplo: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-cenário 1: lance exatamente igual ao lance mínimo permitido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-cenário 2: usuário dando vários lances em produtos diferentes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-cenário 3: produto com várias imagens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  <w:color w:val="188038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deve ser executado após a criação das tabelas e inserção (passos 1 e 2), pois não é possível testar cenários sem esses dados básicos.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p0aae4lwnu3l" w:id="9"/>
      <w:bookmarkEnd w:id="9"/>
      <w:r w:rsidDel="00000000" w:rsidR="00000000" w:rsidRPr="00000000">
        <w:rPr>
          <w:rtl w:val="0"/>
        </w:rPr>
        <w:t xml:space="preserve">4° passo: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Triggers (Arquivo: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20_triggers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triggers exigem que as tabelas existam e que os dados já estejam inseridos, ou seja, é necessário que o passo 1 e 2 sejam feitos.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triggers garantem que haja um impedimento em caso que algum lance seja menor do que o último e que o dono do produto dê um lance no próprio produto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lntfxvlia8sq" w:id="10"/>
      <w:bookmarkEnd w:id="10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° passo: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queries básicas (Arquivo: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10_queries_basicas.sql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passo executa algumas consultas simples, como a: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-listagem de todos os usuários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-listagem de todos os produtos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-filtragem dos produtos por categoria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-organização de produtos por preço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-join entre: usuario e produtos cadastrados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-join entre: produtos e lances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o arquivo deve ser executado após o passo 1 e 2. As triggers já foram criadas e todas as consultas irão funcionar.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dl6zk4o4j73k" w:id="11"/>
      <w:bookmarkEnd w:id="11"/>
      <w:r w:rsidDel="00000000" w:rsidR="00000000" w:rsidRPr="00000000">
        <w:rPr>
          <w:rtl w:val="0"/>
        </w:rPr>
        <w:t xml:space="preserve">6° passo: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queries (relatórios) (Arquivo: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11_queries_relatorios.sql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passo executa algumas consultas mais avançadas, como a filtragem de: 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-Produtos com mais lances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-Usuários que deram mais lances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-Produtos sem lances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 média de preço inicial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o arquivo deve ser executado após o passo 4, com os dados básicos executados, cenários de teste e triggers</w:t>
      </w:r>
    </w:p>
    <w:p w:rsidR="00000000" w:rsidDel="00000000" w:rsidP="00000000" w:rsidRDefault="00000000" w:rsidRPr="00000000" w14:paraId="000000B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juttnhi5fjjt" w:id="12"/>
      <w:bookmarkEnd w:id="12"/>
      <w:r w:rsidDel="00000000" w:rsidR="00000000" w:rsidRPr="00000000">
        <w:rPr>
          <w:rtl w:val="0"/>
        </w:rPr>
        <w:t xml:space="preserve">7° passo: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Verificações pós execução (Arquivo: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90_verificacoes_pos_execucoes.sql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passo executa verificações como: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-contagem de usuários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-contagem de produtos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-contagem de lances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-contagem de imagens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-listagem de produtos sem lances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-listagem de usuários sem produtos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Desse jeito, este arquivo é executado por último, pois  confirma se tudo foi executado corretamente e se os testes foram bem-sucedidos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line="360" w:lineRule="auto"/>
        <w:rPr/>
      </w:pPr>
      <w:bookmarkStart w:colFirst="0" w:colLast="0" w:name="_3s83oi1b1hh2" w:id="13"/>
      <w:bookmarkEnd w:id="13"/>
      <w:r w:rsidDel="00000000" w:rsidR="00000000" w:rsidRPr="00000000">
        <w:rPr>
          <w:rtl w:val="0"/>
        </w:rPr>
        <w:t xml:space="preserve">4. Dados de teste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inseridos no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03_insercoes_casos_teste.sql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foram criados para simular situações reais e validar o comportamento das regras do banco, incluindo triggers e consultas básicas entre entidades.Assim, cada cenário testa uma parte específica do sistema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line="360" w:lineRule="auto"/>
        <w:rPr/>
      </w:pPr>
      <w:bookmarkStart w:colFirst="0" w:colLast="0" w:name="_o4afy7tk0yl5" w:id="14"/>
      <w:bookmarkEnd w:id="14"/>
      <w:r w:rsidDel="00000000" w:rsidR="00000000" w:rsidRPr="00000000">
        <w:rPr>
          <w:rtl w:val="0"/>
        </w:rPr>
        <w:t xml:space="preserve">-lance igual ao lance mínimo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cenário garante que o sistema aceite um lance exatamente igual ao mínimo permitido, testando se o banco impede lances menores ou iguais ao último registrado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relacionada: Listar lances de um produto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 relacionada: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trg_valida_lance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line="360" w:lineRule="auto"/>
        <w:rPr>
          <w:sz w:val="24"/>
          <w:szCs w:val="24"/>
        </w:rPr>
      </w:pPr>
      <w:bookmarkStart w:colFirst="0" w:colLast="0" w:name="_n6eyk66hk9sx" w:id="15"/>
      <w:bookmarkEnd w:id="15"/>
      <w:r w:rsidDel="00000000" w:rsidR="00000000" w:rsidRPr="00000000">
        <w:rPr>
          <w:rtl w:val="0"/>
        </w:rPr>
        <w:t xml:space="preserve">-usuário dando vários lances em produtos diferentes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cenário garante que só lances crescentes são aceitos, testando a ordenação e a atualização correta.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relacionada: buscar maior lance de um produto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 relacionada: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trg_valida_lance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line="360" w:lineRule="auto"/>
        <w:rPr>
          <w:sz w:val="24"/>
          <w:szCs w:val="24"/>
        </w:rPr>
      </w:pPr>
      <w:bookmarkStart w:colFirst="0" w:colLast="0" w:name="_fosjxmquorj3" w:id="16"/>
      <w:bookmarkEnd w:id="16"/>
      <w:r w:rsidDel="00000000" w:rsidR="00000000" w:rsidRPr="00000000">
        <w:rPr>
          <w:rtl w:val="0"/>
        </w:rPr>
        <w:t xml:space="preserve">-produto com várias imagens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cenário testa a relação 1:N (um produto pode ter várias imagens)</w:t>
      </w:r>
    </w:p>
    <w:p w:rsidR="00000000" w:rsidDel="00000000" w:rsidP="00000000" w:rsidRDefault="00000000" w:rsidRPr="00000000" w14:paraId="000000D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relacionada: Listar produtos com imagens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line="360" w:lineRule="auto"/>
        <w:rPr/>
      </w:pPr>
      <w:bookmarkStart w:colFirst="0" w:colLast="0" w:name="_mzo0lv2ctxjz" w:id="17"/>
      <w:bookmarkEnd w:id="17"/>
      <w:r w:rsidDel="00000000" w:rsidR="00000000" w:rsidRPr="00000000">
        <w:rPr>
          <w:rtl w:val="0"/>
        </w:rPr>
        <w:t xml:space="preserve">5. Como validar o funcionamento</w:t>
      </w:r>
    </w:p>
    <w:p w:rsidR="00000000" w:rsidDel="00000000" w:rsidP="00000000" w:rsidRDefault="00000000" w:rsidRPr="00000000" w14:paraId="000000D8">
      <w:pPr>
        <w:pStyle w:val="Heading3"/>
        <w:spacing w:line="360" w:lineRule="auto"/>
        <w:rPr/>
      </w:pPr>
      <w:bookmarkStart w:colFirst="0" w:colLast="0" w:name="_gix6khtdt5zs" w:id="18"/>
      <w:bookmarkEnd w:id="18"/>
      <w:r w:rsidDel="00000000" w:rsidR="00000000" w:rsidRPr="00000000">
        <w:rPr>
          <w:rtl w:val="0"/>
        </w:rPr>
        <w:t xml:space="preserve">5.1 Resultados esperados das queries: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-listagem de todos os usuários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Espera-se: todas as linhas da tabela cadastro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98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224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-listagem de todos os produtos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Espera-se: todas as linhas da tabela produtos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-filtragem dos produtos por categoria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Espera-se: Listar somente os produtos da categoria escolhida.</w:t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-organização de produtos por preço (do maior para o menor)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Espera-se: Listar somente os produtos organizando-os do maior preço para o menor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-join entre: usuario e produtos cadastrados</w:t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Espera-se: Listagem de todos os usuários e os produtos cadastrados por cada um.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76525" cy="1485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-join entre: produtos e lances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Espera-se: Listagem de todos os lances de cada produto, incluindo data e valor.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1000" cy="20097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line="360" w:lineRule="auto"/>
        <w:jc w:val="both"/>
        <w:rPr/>
      </w:pPr>
      <w:bookmarkStart w:colFirst="0" w:colLast="0" w:name="_xkrn6po6nfdm" w:id="19"/>
      <w:bookmarkEnd w:id="19"/>
      <w:r w:rsidDel="00000000" w:rsidR="00000000" w:rsidRPr="00000000">
        <w:rPr>
          <w:rtl w:val="0"/>
        </w:rPr>
        <w:t xml:space="preserve">5.2 Observação do efeito das triggers</w:t>
      </w:r>
    </w:p>
    <w:p w:rsidR="00000000" w:rsidDel="00000000" w:rsidP="00000000" w:rsidRDefault="00000000" w:rsidRPr="00000000" w14:paraId="000000F5">
      <w:pPr>
        <w:pStyle w:val="Heading4"/>
        <w:rPr/>
      </w:pPr>
      <w:bookmarkStart w:colFirst="0" w:colLast="0" w:name="_oey275czwyjj" w:id="20"/>
      <w:bookmarkEnd w:id="20"/>
      <w:r w:rsidDel="00000000" w:rsidR="00000000" w:rsidRPr="00000000">
        <w:rPr>
          <w:rtl w:val="0"/>
        </w:rPr>
        <w:t xml:space="preserve">5.2.1 Trigger antes do insert (impede um lance menor que o último)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-trigger antes do insert (destaque ao lance atual de um produto)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62525" cy="37395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414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73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19700" cy="20288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-tentativa de inserção de um lance menor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006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-confirmação de que nada foi inserido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7905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483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9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00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line="360" w:lineRule="auto"/>
        <w:rPr/>
      </w:pPr>
      <w:bookmarkStart w:colFirst="0" w:colLast="0" w:name="_tly18yfnfdvl" w:id="21"/>
      <w:bookmarkEnd w:id="21"/>
      <w:r w:rsidDel="00000000" w:rsidR="00000000" w:rsidRPr="00000000">
        <w:rPr>
          <w:rtl w:val="0"/>
        </w:rPr>
        <w:t xml:space="preserve">6. Erros comuns e soluções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Alguns erros comuns são: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jc w:val="left"/>
        <w:rPr/>
      </w:pPr>
      <w:bookmarkStart w:colFirst="0" w:colLast="0" w:name="_8w5zdx8o6mnd" w:id="22"/>
      <w:bookmarkEnd w:id="22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FK Error: Cannot Add or Update a Child Row</w:t>
      </w:r>
    </w:p>
    <w:p w:rsidR="00000000" w:rsidDel="00000000" w:rsidP="00000000" w:rsidRDefault="00000000" w:rsidRPr="00000000" w14:paraId="000001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Houve a tentativa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produtos antes de inserir usuários.</w:t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executar na ordem:</w:t>
        <w:br w:type="textWrapping"/>
        <w:t xml:space="preserve">-01_modelo_fisico.sql</w:t>
        <w:br w:type="textWrapping"/>
        <w:t xml:space="preserve">-02_insercoes_basicas.sql</w:t>
      </w:r>
    </w:p>
    <w:p w:rsidR="00000000" w:rsidDel="00000000" w:rsidP="00000000" w:rsidRDefault="00000000" w:rsidRPr="00000000" w14:paraId="0000011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jc w:val="left"/>
        <w:rPr/>
      </w:pPr>
      <w:bookmarkStart w:colFirst="0" w:colLast="0" w:name="_nhxq42bnvq5v" w:id="23"/>
      <w:bookmarkEnd w:id="23"/>
      <w:r w:rsidDel="00000000" w:rsidR="00000000" w:rsidRPr="00000000">
        <w:rPr>
          <w:rtl w:val="0"/>
        </w:rPr>
        <w:t xml:space="preserve">-Queries não retornam dados</w:t>
      </w:r>
    </w:p>
    <w:p w:rsidR="00000000" w:rsidDel="00000000" w:rsidP="00000000" w:rsidRDefault="00000000" w:rsidRPr="00000000" w14:paraId="0000011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cenários de teste, não foram executados.</w:t>
      </w:r>
    </w:p>
    <w:p w:rsidR="00000000" w:rsidDel="00000000" w:rsidP="00000000" w:rsidRDefault="00000000" w:rsidRPr="00000000" w14:paraId="0000011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rodar novamente o arquivo:</w:t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03_insercoes_casos_teste.sql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9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  <w:jc w:val="both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