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2ACC4" w14:textId="11C4CF63" w:rsidR="004346CE" w:rsidRPr="00AD125C" w:rsidRDefault="00000000" w:rsidP="004346CE">
      <w:pPr>
        <w:rPr>
          <w:lang w:val="ro-RO"/>
        </w:rPr>
      </w:pPr>
      <w:r>
        <w:rPr>
          <w:noProof/>
          <w:lang w:val="ro-RO"/>
        </w:rPr>
        <w:pict w14:anchorId="1D3EAD65">
          <v:rect id="_x0000_i1025" alt="" style="width:451.3pt;height:.05pt;mso-width-percent:0;mso-height-percent:0;mso-width-percent:0;mso-height-percent:0" o:hralign="center" o:hrstd="t" o:hr="t" fillcolor="gray" stroked="f"/>
        </w:pict>
      </w:r>
    </w:p>
    <w:p w14:paraId="3E9A83E4" w14:textId="77777777" w:rsidR="00610903" w:rsidRPr="00AD125C" w:rsidRDefault="00610903" w:rsidP="00610903">
      <w:pPr>
        <w:pStyle w:val="Title"/>
        <w:rPr>
          <w:rStyle w:val="Emphasis"/>
          <w:iCs w:val="0"/>
          <w:sz w:val="40"/>
          <w:szCs w:val="40"/>
          <w:lang w:val="ro-RO"/>
        </w:rPr>
      </w:pPr>
    </w:p>
    <w:p w14:paraId="48C28D82" w14:textId="77777777" w:rsidR="00610903" w:rsidRPr="00AD125C" w:rsidRDefault="00610903" w:rsidP="00610903">
      <w:pPr>
        <w:pStyle w:val="Title"/>
        <w:rPr>
          <w:rStyle w:val="Emphasis"/>
          <w:iCs w:val="0"/>
          <w:sz w:val="40"/>
          <w:szCs w:val="40"/>
          <w:lang w:val="ro-RO"/>
        </w:rPr>
      </w:pPr>
    </w:p>
    <w:p w14:paraId="36ABEF22" w14:textId="77777777" w:rsidR="00EE4DB3" w:rsidRPr="00AD125C" w:rsidRDefault="00EE4DB3" w:rsidP="005433D5">
      <w:pPr>
        <w:jc w:val="center"/>
        <w:rPr>
          <w:rStyle w:val="Emphasis"/>
          <w:b/>
          <w:bCs/>
          <w:sz w:val="40"/>
          <w:szCs w:val="40"/>
          <w:lang w:val="ro-RO"/>
        </w:rPr>
      </w:pPr>
    </w:p>
    <w:p w14:paraId="1590D03C" w14:textId="167E62C0" w:rsidR="48627637" w:rsidRPr="00AD125C" w:rsidRDefault="48627637" w:rsidP="14368884">
      <w:pPr>
        <w:jc w:val="center"/>
        <w:rPr>
          <w:rStyle w:val="Emphasis"/>
          <w:b/>
          <w:bCs/>
          <w:sz w:val="52"/>
          <w:szCs w:val="52"/>
          <w:lang w:val="ro-RO"/>
        </w:rPr>
      </w:pPr>
      <w:r w:rsidRPr="00AD125C">
        <w:rPr>
          <w:rStyle w:val="Emphasis"/>
          <w:b/>
          <w:bCs/>
          <w:sz w:val="52"/>
          <w:szCs w:val="52"/>
          <w:lang w:val="ro-RO"/>
        </w:rPr>
        <w:t>Documentul de specificare a cerin</w:t>
      </w:r>
      <w:r w:rsidR="009D36D0">
        <w:rPr>
          <w:rStyle w:val="Emphasis"/>
          <w:b/>
          <w:bCs/>
          <w:sz w:val="52"/>
          <w:szCs w:val="52"/>
          <w:lang w:val="ro-RO"/>
        </w:rPr>
        <w:t>țelor</w:t>
      </w:r>
    </w:p>
    <w:p w14:paraId="367C5FD0"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Software Requirements Specification</w:t>
      </w:r>
    </w:p>
    <w:p w14:paraId="5C74875A"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(SRS) Document</w:t>
      </w:r>
    </w:p>
    <w:p w14:paraId="44410F91" w14:textId="41E767C6" w:rsidR="10478965" w:rsidRDefault="10478965" w:rsidP="6E78F7B0">
      <w:pPr>
        <w:jc w:val="center"/>
        <w:rPr>
          <w:rStyle w:val="Emphasis"/>
          <w:b/>
          <w:bCs/>
          <w:sz w:val="36"/>
          <w:szCs w:val="36"/>
          <w:lang w:val="ro-RO"/>
        </w:rPr>
      </w:pPr>
      <w:r w:rsidRPr="6E78F7B0">
        <w:rPr>
          <w:rStyle w:val="Emphasis"/>
          <w:b/>
          <w:bCs/>
          <w:sz w:val="36"/>
          <w:szCs w:val="36"/>
          <w:lang w:val="ro-RO"/>
        </w:rPr>
        <w:t>&lt;Nume proiect&gt;</w:t>
      </w:r>
    </w:p>
    <w:p w14:paraId="2F44ABE7" w14:textId="53A02BE9" w:rsidR="6E78F7B0" w:rsidRDefault="6E78F7B0" w:rsidP="6E78F7B0">
      <w:pPr>
        <w:jc w:val="center"/>
        <w:rPr>
          <w:rStyle w:val="Emphasis"/>
          <w:b/>
          <w:bCs/>
          <w:sz w:val="36"/>
          <w:szCs w:val="36"/>
          <w:lang w:val="ro-RO"/>
        </w:rPr>
      </w:pPr>
    </w:p>
    <w:p w14:paraId="1178410E" w14:textId="49C604F8" w:rsidR="10478965" w:rsidRDefault="10478965" w:rsidP="6E78F7B0">
      <w:pPr>
        <w:jc w:val="center"/>
        <w:rPr>
          <w:rStyle w:val="Emphasis"/>
          <w:b/>
          <w:bCs/>
          <w:sz w:val="36"/>
          <w:szCs w:val="36"/>
          <w:lang w:val="ro-RO"/>
        </w:rPr>
      </w:pPr>
      <w:r w:rsidRPr="6E78F7B0">
        <w:rPr>
          <w:rStyle w:val="Emphasis"/>
          <w:b/>
          <w:bCs/>
          <w:sz w:val="36"/>
          <w:szCs w:val="36"/>
          <w:lang w:val="ro-RO"/>
        </w:rPr>
        <w:t>&lt;Data&gt;&lt;Versiune&gt;</w:t>
      </w:r>
    </w:p>
    <w:p w14:paraId="3BF0A790" w14:textId="0652F1A0" w:rsidR="6E78F7B0" w:rsidRDefault="6E78F7B0" w:rsidP="6E78F7B0">
      <w:pPr>
        <w:jc w:val="center"/>
        <w:rPr>
          <w:rStyle w:val="Emphasis"/>
          <w:b/>
          <w:bCs/>
          <w:sz w:val="36"/>
          <w:szCs w:val="36"/>
          <w:lang w:val="ro-RO"/>
        </w:rPr>
      </w:pPr>
    </w:p>
    <w:p w14:paraId="29C1CB14" w14:textId="3E2A7ADB" w:rsidR="10478965" w:rsidRDefault="10478965" w:rsidP="6E78F7B0">
      <w:pPr>
        <w:jc w:val="center"/>
        <w:rPr>
          <w:rStyle w:val="Emphasis"/>
          <w:b/>
          <w:bCs/>
          <w:sz w:val="36"/>
          <w:szCs w:val="36"/>
          <w:lang w:val="ro-RO"/>
        </w:rPr>
      </w:pPr>
      <w:r w:rsidRPr="6E78F7B0">
        <w:rPr>
          <w:rStyle w:val="Emphasis"/>
          <w:b/>
          <w:bCs/>
          <w:sz w:val="36"/>
          <w:szCs w:val="36"/>
          <w:lang w:val="ro-RO"/>
        </w:rPr>
        <w:t>&lt;Companie&gt;</w:t>
      </w:r>
    </w:p>
    <w:p w14:paraId="03DC894E" w14:textId="36BCF278" w:rsidR="00CD1924" w:rsidRPr="00640E6F" w:rsidRDefault="00CD1924" w:rsidP="6E78F7B0">
      <w:pPr>
        <w:jc w:val="center"/>
        <w:rPr>
          <w:b/>
          <w:bCs/>
          <w:sz w:val="32"/>
          <w:szCs w:val="32"/>
          <w:lang w:val="ro-RO"/>
        </w:rPr>
      </w:pPr>
    </w:p>
    <w:p w14:paraId="16122DCE" w14:textId="6E59BECD" w:rsidR="6E78F7B0" w:rsidRDefault="6E78F7B0" w:rsidP="6E78F7B0">
      <w:pPr>
        <w:jc w:val="center"/>
        <w:rPr>
          <w:b/>
          <w:bCs/>
          <w:sz w:val="32"/>
          <w:szCs w:val="32"/>
          <w:lang w:val="ro-RO"/>
        </w:rPr>
      </w:pPr>
    </w:p>
    <w:p w14:paraId="23C5220A" w14:textId="5FA6140E" w:rsidR="6E78F7B0" w:rsidRDefault="6E78F7B0" w:rsidP="6E78F7B0">
      <w:pPr>
        <w:jc w:val="center"/>
        <w:rPr>
          <w:b/>
          <w:bCs/>
          <w:sz w:val="32"/>
          <w:szCs w:val="32"/>
          <w:lang w:val="ro-RO"/>
        </w:rPr>
      </w:pPr>
    </w:p>
    <w:p w14:paraId="3ECBABE3" w14:textId="41683CE1" w:rsidR="6E78F7B0" w:rsidRDefault="6E78F7B0" w:rsidP="6E78F7B0">
      <w:pPr>
        <w:jc w:val="center"/>
        <w:rPr>
          <w:b/>
          <w:bCs/>
          <w:sz w:val="32"/>
          <w:szCs w:val="32"/>
          <w:lang w:val="ro-RO"/>
        </w:rPr>
      </w:pPr>
    </w:p>
    <w:p w14:paraId="5830D88D" w14:textId="0B595C2C" w:rsidR="6E78F7B0" w:rsidRDefault="6E78F7B0" w:rsidP="6E78F7B0">
      <w:pPr>
        <w:jc w:val="center"/>
        <w:rPr>
          <w:b/>
          <w:bCs/>
          <w:sz w:val="32"/>
          <w:szCs w:val="32"/>
          <w:lang w:val="ro-RO"/>
        </w:rPr>
      </w:pPr>
    </w:p>
    <w:p w14:paraId="69B7E1A1" w14:textId="52BECF31" w:rsidR="6E78F7B0" w:rsidRDefault="6E78F7B0" w:rsidP="6E78F7B0">
      <w:pPr>
        <w:jc w:val="center"/>
        <w:rPr>
          <w:b/>
          <w:bCs/>
          <w:sz w:val="32"/>
          <w:szCs w:val="32"/>
          <w:lang w:val="ro-RO"/>
        </w:rPr>
      </w:pPr>
    </w:p>
    <w:p w14:paraId="21BEA878" w14:textId="44AB5C11" w:rsidR="00CD1924" w:rsidRPr="00AD125C" w:rsidRDefault="00CD1924" w:rsidP="6E78F7B0">
      <w:pPr>
        <w:rPr>
          <w:b/>
          <w:bCs/>
          <w:sz w:val="36"/>
          <w:szCs w:val="36"/>
          <w:lang w:val="ro-RO"/>
        </w:rPr>
      </w:pPr>
    </w:p>
    <w:p w14:paraId="2A51D0EC" w14:textId="77777777" w:rsidR="00CD1924" w:rsidRPr="00AD125C" w:rsidRDefault="00CD1924" w:rsidP="005433D5">
      <w:pPr>
        <w:jc w:val="center"/>
        <w:rPr>
          <w:rStyle w:val="Emphasis"/>
          <w:b/>
          <w:sz w:val="36"/>
          <w:szCs w:val="36"/>
          <w:lang w:val="ro-RO"/>
        </w:rPr>
      </w:pPr>
    </w:p>
    <w:p w14:paraId="1FC8B299" w14:textId="77777777" w:rsidR="005433D5" w:rsidRPr="00AD125C" w:rsidRDefault="005433D5" w:rsidP="005433D5">
      <w:pPr>
        <w:jc w:val="center"/>
        <w:rPr>
          <w:rStyle w:val="Emphasis"/>
          <w:lang w:val="ro-RO"/>
        </w:rPr>
      </w:pPr>
    </w:p>
    <w:p w14:paraId="71784848" w14:textId="77777777" w:rsidR="004346CE" w:rsidRPr="00AD125C" w:rsidRDefault="00000000" w:rsidP="004346CE">
      <w:pPr>
        <w:jc w:val="center"/>
        <w:rPr>
          <w:lang w:val="ro-RO"/>
        </w:rPr>
      </w:pPr>
      <w:r>
        <w:rPr>
          <w:noProof/>
          <w:lang w:val="ro-RO"/>
        </w:rPr>
        <w:pict w14:anchorId="088EBE9B">
          <v:rect id="_x0000_i1026" alt="" style="width:451.3pt;height:.05pt;mso-width-percent:0;mso-height-percent:0;mso-width-percent:0;mso-height-percent:0" o:hralign="center" o:hrstd="t" o:hr="t" fillcolor="gray" stroked="f"/>
        </w:pict>
      </w:r>
    </w:p>
    <w:p w14:paraId="2E79F4E8" w14:textId="77777777" w:rsidR="000F15EE" w:rsidRPr="00AD125C" w:rsidRDefault="000F15EE" w:rsidP="00610903">
      <w:pPr>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1F82B344" w14:textId="77777777" w:rsidTr="0F3EDA96">
        <w:tc>
          <w:tcPr>
            <w:tcW w:w="9571" w:type="dxa"/>
            <w:shd w:val="clear" w:color="auto" w:fill="333333"/>
          </w:tcPr>
          <w:p w14:paraId="17B540C6" w14:textId="24D5EED6" w:rsidR="000F15EE" w:rsidRPr="00AD125C" w:rsidRDefault="5F5DAE39" w:rsidP="0F3EDA96">
            <w:pPr>
              <w:jc w:val="center"/>
              <w:rPr>
                <w:rFonts w:ascii="Arial" w:hAnsi="Arial" w:cs="Arial"/>
                <w:b/>
                <w:bCs/>
                <w:sz w:val="28"/>
                <w:szCs w:val="28"/>
                <w:lang w:val="ro-RO"/>
              </w:rPr>
            </w:pPr>
            <w:r w:rsidRPr="00AD125C">
              <w:rPr>
                <w:rFonts w:ascii="Arial" w:hAnsi="Arial" w:cs="Arial"/>
                <w:b/>
                <w:bCs/>
                <w:sz w:val="28"/>
                <w:szCs w:val="28"/>
                <w:lang w:val="ro-RO"/>
              </w:rPr>
              <w:lastRenderedPageBreak/>
              <w:t>Istoricul versiunilor</w:t>
            </w:r>
          </w:p>
        </w:tc>
      </w:tr>
    </w:tbl>
    <w:p w14:paraId="7423E82E" w14:textId="77777777" w:rsidR="00CA590E" w:rsidRPr="00AD125C" w:rsidRDefault="00CA590E" w:rsidP="00610903">
      <w:pPr>
        <w:rPr>
          <w:lang w:val="ro-RO"/>
        </w:rPr>
      </w:pPr>
    </w:p>
    <w:p w14:paraId="208F1A8F" w14:textId="77777777" w:rsidR="000F15EE" w:rsidRPr="00AD125C" w:rsidRDefault="000F15EE" w:rsidP="00610903">
      <w:pPr>
        <w:rPr>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8"/>
        <w:gridCol w:w="1708"/>
        <w:gridCol w:w="4798"/>
        <w:gridCol w:w="1403"/>
      </w:tblGrid>
      <w:tr w:rsidR="00062829" w:rsidRPr="00AD125C" w14:paraId="5B54084C" w14:textId="77777777" w:rsidTr="0F3EDA96">
        <w:trPr>
          <w:cantSplit/>
          <w:trHeight w:val="612"/>
          <w:tblHeader/>
        </w:trPr>
        <w:tc>
          <w:tcPr>
            <w:tcW w:w="1312" w:type="dxa"/>
            <w:shd w:val="clear" w:color="auto" w:fill="auto"/>
          </w:tcPr>
          <w:p w14:paraId="2CFA9E84" w14:textId="66AB3B2C" w:rsidR="00062829" w:rsidRPr="00AD125C" w:rsidRDefault="00062829" w:rsidP="00062829">
            <w:pPr>
              <w:pStyle w:val="Table-ColHead"/>
              <w:rPr>
                <w:lang w:val="ro-RO"/>
              </w:rPr>
            </w:pPr>
            <w:r w:rsidRPr="00AD125C">
              <w:rPr>
                <w:lang w:val="ro-RO"/>
              </w:rPr>
              <w:t>Versi</w:t>
            </w:r>
            <w:r w:rsidR="6581D516" w:rsidRPr="00AD125C">
              <w:rPr>
                <w:lang w:val="ro-RO"/>
              </w:rPr>
              <w:t>une</w:t>
            </w:r>
          </w:p>
        </w:tc>
        <w:tc>
          <w:tcPr>
            <w:tcW w:w="1715" w:type="dxa"/>
            <w:shd w:val="clear" w:color="auto" w:fill="auto"/>
          </w:tcPr>
          <w:p w14:paraId="259FFB22" w14:textId="5F69C3A4" w:rsidR="00062829" w:rsidRPr="00AD125C" w:rsidRDefault="6581D516" w:rsidP="0F3EDA96">
            <w:pPr>
              <w:pStyle w:val="Table-ColHead"/>
              <w:spacing w:line="259" w:lineRule="auto"/>
              <w:rPr>
                <w:lang w:val="ro-RO"/>
              </w:rPr>
            </w:pPr>
            <w:r w:rsidRPr="00AD125C">
              <w:rPr>
                <w:lang w:val="ro-RO"/>
              </w:rPr>
              <w:t>Autor(i) principali</w:t>
            </w:r>
          </w:p>
        </w:tc>
        <w:tc>
          <w:tcPr>
            <w:tcW w:w="4843" w:type="dxa"/>
            <w:shd w:val="clear" w:color="auto" w:fill="auto"/>
          </w:tcPr>
          <w:p w14:paraId="0571FE47" w14:textId="4ADCAC4E" w:rsidR="00062829" w:rsidRPr="00AD125C" w:rsidRDefault="6581D516" w:rsidP="0F3EDA96">
            <w:pPr>
              <w:pStyle w:val="Table-ColHead"/>
              <w:spacing w:line="259" w:lineRule="auto"/>
              <w:rPr>
                <w:lang w:val="ro-RO"/>
              </w:rPr>
            </w:pPr>
            <w:r w:rsidRPr="00AD125C">
              <w:rPr>
                <w:lang w:val="ro-RO"/>
              </w:rPr>
              <w:t>Descriere versiune</w:t>
            </w:r>
          </w:p>
        </w:tc>
        <w:tc>
          <w:tcPr>
            <w:tcW w:w="1412" w:type="dxa"/>
            <w:shd w:val="clear" w:color="auto" w:fill="auto"/>
          </w:tcPr>
          <w:p w14:paraId="0134A2BE" w14:textId="62FF1C70" w:rsidR="00062829" w:rsidRPr="00AD125C" w:rsidRDefault="6581D516" w:rsidP="0F3EDA96">
            <w:pPr>
              <w:pStyle w:val="Table-ColHead"/>
              <w:spacing w:line="259" w:lineRule="auto"/>
              <w:jc w:val="center"/>
              <w:rPr>
                <w:lang w:val="ro-RO"/>
              </w:rPr>
            </w:pPr>
            <w:r w:rsidRPr="00AD125C">
              <w:rPr>
                <w:lang w:val="ro-RO"/>
              </w:rPr>
              <w:t>Dată</w:t>
            </w:r>
          </w:p>
        </w:tc>
      </w:tr>
      <w:tr w:rsidR="00062829" w:rsidRPr="00AD125C" w14:paraId="3CE265E9" w14:textId="77777777" w:rsidTr="0F3EDA96">
        <w:trPr>
          <w:cantSplit/>
          <w:trHeight w:val="1224"/>
        </w:trPr>
        <w:tc>
          <w:tcPr>
            <w:tcW w:w="1312" w:type="dxa"/>
          </w:tcPr>
          <w:p w14:paraId="41CF2B12" w14:textId="77777777" w:rsidR="00062829" w:rsidRPr="00AD125C" w:rsidRDefault="00062829" w:rsidP="00062829">
            <w:pPr>
              <w:pStyle w:val="Table-Text"/>
              <w:suppressAutoHyphens/>
              <w:rPr>
                <w:lang w:val="ro-RO"/>
              </w:rPr>
            </w:pPr>
          </w:p>
        </w:tc>
        <w:tc>
          <w:tcPr>
            <w:tcW w:w="1715" w:type="dxa"/>
          </w:tcPr>
          <w:p w14:paraId="43B42037" w14:textId="77777777" w:rsidR="00062829" w:rsidRPr="00AD125C" w:rsidRDefault="00062829" w:rsidP="00062829">
            <w:pPr>
              <w:pStyle w:val="Table-Text"/>
              <w:rPr>
                <w:lang w:val="ro-RO"/>
              </w:rPr>
            </w:pPr>
          </w:p>
        </w:tc>
        <w:tc>
          <w:tcPr>
            <w:tcW w:w="4843" w:type="dxa"/>
          </w:tcPr>
          <w:p w14:paraId="7044AD2D" w14:textId="77777777" w:rsidR="00062829" w:rsidRPr="00AD125C" w:rsidRDefault="00062829" w:rsidP="00062829">
            <w:pPr>
              <w:pStyle w:val="Table-Text"/>
              <w:rPr>
                <w:lang w:val="ro-RO"/>
              </w:rPr>
            </w:pPr>
          </w:p>
          <w:p w14:paraId="15B49754" w14:textId="77777777" w:rsidR="00062829" w:rsidRPr="00AD125C" w:rsidRDefault="00062829" w:rsidP="00062829">
            <w:pPr>
              <w:pStyle w:val="Table-Text"/>
              <w:rPr>
                <w:lang w:val="ro-RO"/>
              </w:rPr>
            </w:pPr>
          </w:p>
        </w:tc>
        <w:tc>
          <w:tcPr>
            <w:tcW w:w="1412" w:type="dxa"/>
          </w:tcPr>
          <w:p w14:paraId="4C1E2E48" w14:textId="77777777" w:rsidR="00062829" w:rsidRPr="00AD125C" w:rsidRDefault="00062829" w:rsidP="000F5B1D">
            <w:pPr>
              <w:pStyle w:val="Table-Text"/>
              <w:jc w:val="center"/>
              <w:rPr>
                <w:lang w:val="ro-RO"/>
              </w:rPr>
            </w:pPr>
          </w:p>
        </w:tc>
      </w:tr>
    </w:tbl>
    <w:p w14:paraId="546C68BF" w14:textId="77777777" w:rsidR="005A2481" w:rsidRPr="00AD125C" w:rsidRDefault="005A2481" w:rsidP="00062829">
      <w:pPr>
        <w:pStyle w:val="Comment"/>
        <w:rPr>
          <w:lang w:val="ro-RO"/>
        </w:rPr>
      </w:pPr>
    </w:p>
    <w:p w14:paraId="5DFB3DB4" w14:textId="77777777" w:rsidR="005A2481" w:rsidRPr="00AD125C" w:rsidRDefault="005A2481" w:rsidP="00062829">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rsidRPr="00AD125C" w14:paraId="2C9B248E" w14:textId="77777777" w:rsidTr="0F3EDA96">
        <w:tc>
          <w:tcPr>
            <w:tcW w:w="9571" w:type="dxa"/>
            <w:shd w:val="clear" w:color="auto" w:fill="333333"/>
          </w:tcPr>
          <w:p w14:paraId="0A7B05D3" w14:textId="385988B6" w:rsidR="005A2481" w:rsidRPr="00AD125C" w:rsidRDefault="3AD5279B" w:rsidP="0F3EDA96">
            <w:pPr>
              <w:jc w:val="center"/>
              <w:rPr>
                <w:rFonts w:ascii="Arial" w:hAnsi="Arial" w:cs="Arial"/>
                <w:b/>
                <w:bCs/>
                <w:sz w:val="28"/>
                <w:szCs w:val="28"/>
                <w:lang w:val="ro-RO"/>
              </w:rPr>
            </w:pPr>
            <w:r w:rsidRPr="00AD125C">
              <w:rPr>
                <w:rFonts w:ascii="Arial" w:hAnsi="Arial" w:cs="Arial"/>
                <w:b/>
                <w:bCs/>
                <w:sz w:val="28"/>
                <w:szCs w:val="28"/>
                <w:lang w:val="ro-RO"/>
              </w:rPr>
              <w:t>R</w:t>
            </w:r>
            <w:r w:rsidR="1F4127F2" w:rsidRPr="00AD125C">
              <w:rPr>
                <w:rFonts w:ascii="Arial" w:hAnsi="Arial" w:cs="Arial"/>
                <w:b/>
                <w:bCs/>
                <w:sz w:val="28"/>
                <w:szCs w:val="28"/>
                <w:lang w:val="ro-RO"/>
              </w:rPr>
              <w:t>evizuiri și aprobări</w:t>
            </w:r>
          </w:p>
        </w:tc>
      </w:tr>
    </w:tbl>
    <w:p w14:paraId="20AC8BF2" w14:textId="6E1C0B25" w:rsidR="1F4127F2" w:rsidRPr="00AD125C" w:rsidRDefault="1F4127F2" w:rsidP="0F3EDA96">
      <w:pPr>
        <w:pStyle w:val="Table-Heading"/>
        <w:spacing w:line="259" w:lineRule="auto"/>
        <w:rPr>
          <w:lang w:val="ro-RO"/>
        </w:rPr>
      </w:pPr>
      <w:r w:rsidRPr="00AD125C">
        <w:rPr>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0"/>
        <w:gridCol w:w="1417"/>
        <w:gridCol w:w="4193"/>
        <w:gridCol w:w="1107"/>
      </w:tblGrid>
      <w:tr w:rsidR="00062829" w:rsidRPr="00AD125C" w14:paraId="3079F34C" w14:textId="77777777" w:rsidTr="0F3EDA96">
        <w:trPr>
          <w:cantSplit/>
          <w:trHeight w:val="594"/>
          <w:tblHeader/>
        </w:trPr>
        <w:tc>
          <w:tcPr>
            <w:tcW w:w="2549" w:type="dxa"/>
            <w:shd w:val="clear" w:color="auto" w:fill="auto"/>
          </w:tcPr>
          <w:p w14:paraId="6E6B5AB4" w14:textId="7D829251" w:rsidR="00062829" w:rsidRPr="00AD125C" w:rsidRDefault="66CA7BC2" w:rsidP="0F3EDA96">
            <w:pPr>
              <w:pStyle w:val="Table-ColHead"/>
              <w:spacing w:line="259" w:lineRule="auto"/>
              <w:rPr>
                <w:lang w:val="ro-RO"/>
              </w:rPr>
            </w:pPr>
            <w:r w:rsidRPr="00AD125C">
              <w:rPr>
                <w:lang w:val="ro-RO"/>
              </w:rPr>
              <w:t>Aprobă</w:t>
            </w:r>
          </w:p>
        </w:tc>
        <w:tc>
          <w:tcPr>
            <w:tcW w:w="1428" w:type="dxa"/>
            <w:shd w:val="clear" w:color="auto" w:fill="auto"/>
          </w:tcPr>
          <w:p w14:paraId="2783A719" w14:textId="31D5229A" w:rsidR="00062829" w:rsidRPr="00AD125C" w:rsidRDefault="66CA7BC2" w:rsidP="0F3EDA96">
            <w:pPr>
              <w:pStyle w:val="Table-ColHead"/>
              <w:spacing w:line="259" w:lineRule="auto"/>
              <w:rPr>
                <w:lang w:val="ro-RO"/>
              </w:rPr>
            </w:pPr>
            <w:r w:rsidRPr="00AD125C">
              <w:rPr>
                <w:lang w:val="ro-RO"/>
              </w:rPr>
              <w:t>Versiune</w:t>
            </w:r>
          </w:p>
        </w:tc>
        <w:tc>
          <w:tcPr>
            <w:tcW w:w="4283" w:type="dxa"/>
            <w:shd w:val="clear" w:color="auto" w:fill="auto"/>
          </w:tcPr>
          <w:p w14:paraId="00AE3FBB" w14:textId="4FA0E04B" w:rsidR="00062829" w:rsidRPr="00AD125C" w:rsidRDefault="00062829" w:rsidP="00062829">
            <w:pPr>
              <w:pStyle w:val="Table-ColHead"/>
              <w:rPr>
                <w:lang w:val="ro-RO"/>
              </w:rPr>
            </w:pPr>
            <w:r w:rsidRPr="00AD125C">
              <w:rPr>
                <w:lang w:val="ro-RO"/>
              </w:rPr>
              <w:t>S</w:t>
            </w:r>
            <w:r w:rsidR="23B5752E" w:rsidRPr="00AD125C">
              <w:rPr>
                <w:lang w:val="ro-RO"/>
              </w:rPr>
              <w:t>emnătură</w:t>
            </w:r>
          </w:p>
        </w:tc>
        <w:tc>
          <w:tcPr>
            <w:tcW w:w="1121" w:type="dxa"/>
            <w:shd w:val="clear" w:color="auto" w:fill="auto"/>
          </w:tcPr>
          <w:p w14:paraId="37CF8DA6" w14:textId="11B58CB1" w:rsidR="00062829" w:rsidRPr="00AD125C" w:rsidRDefault="23B5752E" w:rsidP="0F3EDA96">
            <w:pPr>
              <w:pStyle w:val="Table-ColHead"/>
              <w:spacing w:line="259" w:lineRule="auto"/>
              <w:jc w:val="center"/>
              <w:rPr>
                <w:lang w:val="ro-RO"/>
              </w:rPr>
            </w:pPr>
            <w:r w:rsidRPr="00AD125C">
              <w:rPr>
                <w:lang w:val="ro-RO"/>
              </w:rPr>
              <w:t>Dată</w:t>
            </w:r>
          </w:p>
        </w:tc>
      </w:tr>
      <w:tr w:rsidR="00062829" w:rsidRPr="00AD125C" w14:paraId="7BE75765" w14:textId="77777777" w:rsidTr="0F3EDA96">
        <w:trPr>
          <w:cantSplit/>
          <w:trHeight w:val="348"/>
        </w:trPr>
        <w:tc>
          <w:tcPr>
            <w:tcW w:w="2549" w:type="dxa"/>
          </w:tcPr>
          <w:p w14:paraId="51776F51" w14:textId="77777777" w:rsidR="00062829" w:rsidRPr="00AD125C" w:rsidRDefault="00062829" w:rsidP="00062829">
            <w:pPr>
              <w:pStyle w:val="Table-Text"/>
              <w:rPr>
                <w:b/>
                <w:lang w:val="ro-RO"/>
              </w:rPr>
            </w:pPr>
          </w:p>
        </w:tc>
        <w:tc>
          <w:tcPr>
            <w:tcW w:w="1428" w:type="dxa"/>
          </w:tcPr>
          <w:p w14:paraId="6DF665EB" w14:textId="77777777" w:rsidR="00062829" w:rsidRPr="00AD125C" w:rsidRDefault="00062829" w:rsidP="00062829">
            <w:pPr>
              <w:pStyle w:val="Table-Text"/>
              <w:jc w:val="center"/>
              <w:rPr>
                <w:lang w:val="ro-RO"/>
              </w:rPr>
            </w:pPr>
          </w:p>
        </w:tc>
        <w:tc>
          <w:tcPr>
            <w:tcW w:w="4283" w:type="dxa"/>
          </w:tcPr>
          <w:p w14:paraId="20B0CD01" w14:textId="77777777" w:rsidR="00062829" w:rsidRPr="00AD125C" w:rsidRDefault="00062829" w:rsidP="00062829">
            <w:pPr>
              <w:pStyle w:val="Table-Text"/>
              <w:jc w:val="center"/>
              <w:rPr>
                <w:lang w:val="ro-RO"/>
              </w:rPr>
            </w:pPr>
          </w:p>
        </w:tc>
        <w:tc>
          <w:tcPr>
            <w:tcW w:w="1121" w:type="dxa"/>
          </w:tcPr>
          <w:p w14:paraId="39B550BE" w14:textId="77777777" w:rsidR="00062829" w:rsidRPr="00AD125C" w:rsidRDefault="00062829" w:rsidP="00062829">
            <w:pPr>
              <w:pStyle w:val="Table-Text"/>
              <w:jc w:val="center"/>
              <w:rPr>
                <w:lang w:val="ro-RO"/>
              </w:rPr>
            </w:pPr>
          </w:p>
        </w:tc>
      </w:tr>
      <w:tr w:rsidR="00062829" w:rsidRPr="00AD125C" w14:paraId="7AD78502" w14:textId="77777777" w:rsidTr="0F3EDA96">
        <w:trPr>
          <w:cantSplit/>
          <w:trHeight w:val="348"/>
        </w:trPr>
        <w:tc>
          <w:tcPr>
            <w:tcW w:w="2549" w:type="dxa"/>
          </w:tcPr>
          <w:p w14:paraId="7510BDBE" w14:textId="77777777" w:rsidR="00062829" w:rsidRPr="00AD125C" w:rsidRDefault="00062829" w:rsidP="00062829">
            <w:pPr>
              <w:pStyle w:val="Table-Text"/>
              <w:rPr>
                <w:b/>
                <w:lang w:val="ro-RO"/>
              </w:rPr>
            </w:pPr>
          </w:p>
        </w:tc>
        <w:tc>
          <w:tcPr>
            <w:tcW w:w="1428" w:type="dxa"/>
          </w:tcPr>
          <w:p w14:paraId="1E4C0C33" w14:textId="77777777" w:rsidR="00062829" w:rsidRPr="00AD125C" w:rsidRDefault="00062829" w:rsidP="00062829">
            <w:pPr>
              <w:pStyle w:val="Table-Text"/>
              <w:jc w:val="center"/>
              <w:rPr>
                <w:lang w:val="ro-RO"/>
              </w:rPr>
            </w:pPr>
          </w:p>
        </w:tc>
        <w:tc>
          <w:tcPr>
            <w:tcW w:w="4283" w:type="dxa"/>
          </w:tcPr>
          <w:p w14:paraId="667CC2D6" w14:textId="77777777" w:rsidR="00062829" w:rsidRPr="00AD125C" w:rsidRDefault="00062829" w:rsidP="00062829">
            <w:pPr>
              <w:pStyle w:val="Table-Text"/>
              <w:jc w:val="center"/>
              <w:rPr>
                <w:lang w:val="ro-RO"/>
              </w:rPr>
            </w:pPr>
          </w:p>
        </w:tc>
        <w:tc>
          <w:tcPr>
            <w:tcW w:w="1121" w:type="dxa"/>
          </w:tcPr>
          <w:p w14:paraId="5B4B826D" w14:textId="77777777" w:rsidR="00062829" w:rsidRPr="00AD125C" w:rsidRDefault="00062829" w:rsidP="00062829">
            <w:pPr>
              <w:pStyle w:val="Table-Text"/>
              <w:jc w:val="center"/>
              <w:rPr>
                <w:lang w:val="ro-RO"/>
              </w:rPr>
            </w:pPr>
          </w:p>
        </w:tc>
      </w:tr>
    </w:tbl>
    <w:p w14:paraId="39168FC5" w14:textId="77777777" w:rsidR="00062829" w:rsidRPr="00AD125C" w:rsidRDefault="00062829" w:rsidP="00062829">
      <w:pPr>
        <w:pStyle w:val="Table-Heading"/>
        <w:pBdr>
          <w:bottom w:val="single" w:sz="36" w:space="0" w:color="C0C0C0"/>
        </w:pBdr>
        <w:rPr>
          <w:lang w:val="ro-RO"/>
        </w:rPr>
      </w:pPr>
    </w:p>
    <w:p w14:paraId="28D9B2EB" w14:textId="179FD3B2" w:rsidR="160E4036" w:rsidRPr="00AD125C" w:rsidRDefault="160E4036" w:rsidP="0F3EDA96">
      <w:pPr>
        <w:pStyle w:val="Table-Heading"/>
        <w:pBdr>
          <w:bottom w:val="single" w:sz="36" w:space="0" w:color="C0C0C0"/>
        </w:pBdr>
        <w:spacing w:line="259" w:lineRule="auto"/>
        <w:rPr>
          <w:lang w:val="ro-RO"/>
        </w:rPr>
      </w:pPr>
      <w:r w:rsidRPr="00AD125C">
        <w:rPr>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1"/>
        <w:gridCol w:w="1417"/>
        <w:gridCol w:w="4192"/>
        <w:gridCol w:w="1107"/>
      </w:tblGrid>
      <w:tr w:rsidR="00062829" w:rsidRPr="00AD125C" w14:paraId="74C0E6FF" w14:textId="77777777" w:rsidTr="0F3EDA96">
        <w:trPr>
          <w:cantSplit/>
          <w:trHeight w:val="588"/>
          <w:tblHeader/>
        </w:trPr>
        <w:tc>
          <w:tcPr>
            <w:tcW w:w="2549" w:type="dxa"/>
            <w:shd w:val="clear" w:color="auto" w:fill="auto"/>
          </w:tcPr>
          <w:p w14:paraId="6BCAD525" w14:textId="0F88FD01" w:rsidR="00062829" w:rsidRPr="00AD125C" w:rsidRDefault="00062829" w:rsidP="00062829">
            <w:pPr>
              <w:pStyle w:val="Table-ColHead"/>
              <w:rPr>
                <w:lang w:val="ro-RO"/>
              </w:rPr>
            </w:pPr>
            <w:r w:rsidRPr="00AD125C">
              <w:rPr>
                <w:lang w:val="ro-RO"/>
              </w:rPr>
              <w:t>Revi</w:t>
            </w:r>
            <w:r w:rsidR="461CEE5B" w:rsidRPr="00AD125C">
              <w:rPr>
                <w:lang w:val="ro-RO"/>
              </w:rPr>
              <w:t>zor</w:t>
            </w:r>
          </w:p>
        </w:tc>
        <w:tc>
          <w:tcPr>
            <w:tcW w:w="1428" w:type="dxa"/>
            <w:shd w:val="clear" w:color="auto" w:fill="auto"/>
          </w:tcPr>
          <w:p w14:paraId="5F5FDEB5" w14:textId="6E50DFAE" w:rsidR="00062829" w:rsidRPr="00AD125C" w:rsidRDefault="461CEE5B" w:rsidP="0F3EDA96">
            <w:pPr>
              <w:pStyle w:val="Table-ColHead"/>
              <w:spacing w:line="259" w:lineRule="auto"/>
              <w:rPr>
                <w:lang w:val="ro-RO"/>
              </w:rPr>
            </w:pPr>
            <w:r w:rsidRPr="00AD125C">
              <w:rPr>
                <w:lang w:val="ro-RO"/>
              </w:rPr>
              <w:t>Versiune</w:t>
            </w:r>
          </w:p>
        </w:tc>
        <w:tc>
          <w:tcPr>
            <w:tcW w:w="4283" w:type="dxa"/>
            <w:shd w:val="clear" w:color="auto" w:fill="auto"/>
          </w:tcPr>
          <w:p w14:paraId="7BEF9FBD" w14:textId="533F5328" w:rsidR="00062829" w:rsidRPr="00AD125C" w:rsidRDefault="461CEE5B" w:rsidP="0F3EDA96">
            <w:pPr>
              <w:pStyle w:val="Table-ColHead"/>
              <w:spacing w:line="259" w:lineRule="auto"/>
              <w:rPr>
                <w:lang w:val="ro-RO"/>
              </w:rPr>
            </w:pPr>
            <w:r w:rsidRPr="00AD125C">
              <w:rPr>
                <w:lang w:val="ro-RO"/>
              </w:rPr>
              <w:t>Semnătură</w:t>
            </w:r>
          </w:p>
        </w:tc>
        <w:tc>
          <w:tcPr>
            <w:tcW w:w="1121" w:type="dxa"/>
            <w:shd w:val="clear" w:color="auto" w:fill="auto"/>
          </w:tcPr>
          <w:p w14:paraId="32D01BA2" w14:textId="6D44692A" w:rsidR="00062829" w:rsidRPr="00AD125C" w:rsidRDefault="461CEE5B" w:rsidP="0F3EDA96">
            <w:pPr>
              <w:pStyle w:val="Table-ColHead"/>
              <w:spacing w:line="259" w:lineRule="auto"/>
              <w:jc w:val="center"/>
              <w:rPr>
                <w:lang w:val="ro-RO"/>
              </w:rPr>
            </w:pPr>
            <w:r w:rsidRPr="00AD125C">
              <w:rPr>
                <w:lang w:val="ro-RO"/>
              </w:rPr>
              <w:t>Dată</w:t>
            </w:r>
          </w:p>
        </w:tc>
      </w:tr>
      <w:tr w:rsidR="00062829" w:rsidRPr="00AD125C" w14:paraId="37902721" w14:textId="77777777" w:rsidTr="0F3EDA96">
        <w:trPr>
          <w:cantSplit/>
          <w:trHeight w:val="357"/>
        </w:trPr>
        <w:tc>
          <w:tcPr>
            <w:tcW w:w="2549" w:type="dxa"/>
          </w:tcPr>
          <w:p w14:paraId="276AB9FA" w14:textId="77777777" w:rsidR="00062829" w:rsidRPr="00AD125C" w:rsidRDefault="00062829" w:rsidP="00062829">
            <w:pPr>
              <w:pStyle w:val="Table-Text"/>
              <w:rPr>
                <w:b/>
                <w:lang w:val="ro-RO"/>
              </w:rPr>
            </w:pPr>
          </w:p>
        </w:tc>
        <w:tc>
          <w:tcPr>
            <w:tcW w:w="1428" w:type="dxa"/>
          </w:tcPr>
          <w:p w14:paraId="446D70AE" w14:textId="77777777" w:rsidR="00062829" w:rsidRPr="00AD125C" w:rsidRDefault="00062829" w:rsidP="00062829">
            <w:pPr>
              <w:pStyle w:val="Table-Text"/>
              <w:jc w:val="center"/>
              <w:rPr>
                <w:lang w:val="ro-RO"/>
              </w:rPr>
            </w:pPr>
          </w:p>
        </w:tc>
        <w:tc>
          <w:tcPr>
            <w:tcW w:w="4283" w:type="dxa"/>
          </w:tcPr>
          <w:p w14:paraId="35889A47" w14:textId="77777777" w:rsidR="00062829" w:rsidRPr="00AD125C" w:rsidRDefault="00062829" w:rsidP="00062829">
            <w:pPr>
              <w:pStyle w:val="Table-Text"/>
              <w:jc w:val="center"/>
              <w:rPr>
                <w:lang w:val="ro-RO"/>
              </w:rPr>
            </w:pPr>
          </w:p>
        </w:tc>
        <w:tc>
          <w:tcPr>
            <w:tcW w:w="1121" w:type="dxa"/>
          </w:tcPr>
          <w:p w14:paraId="5493722E" w14:textId="77777777" w:rsidR="00062829" w:rsidRPr="00AD125C" w:rsidRDefault="00062829" w:rsidP="00062829">
            <w:pPr>
              <w:pStyle w:val="Table-Text"/>
              <w:jc w:val="center"/>
              <w:rPr>
                <w:lang w:val="ro-RO"/>
              </w:rPr>
            </w:pPr>
          </w:p>
        </w:tc>
      </w:tr>
      <w:tr w:rsidR="00FB1A9E" w:rsidRPr="00AD125C" w14:paraId="28D81452" w14:textId="77777777" w:rsidTr="0F3EDA96">
        <w:trPr>
          <w:cantSplit/>
          <w:trHeight w:val="378"/>
        </w:trPr>
        <w:tc>
          <w:tcPr>
            <w:tcW w:w="2549" w:type="dxa"/>
          </w:tcPr>
          <w:p w14:paraId="3039DD5A" w14:textId="77777777" w:rsidR="00FB1A9E" w:rsidRPr="00AD125C" w:rsidRDefault="00FB1A9E" w:rsidP="00062829">
            <w:pPr>
              <w:pStyle w:val="Table-Text"/>
              <w:rPr>
                <w:b/>
                <w:lang w:val="ro-RO"/>
              </w:rPr>
            </w:pPr>
          </w:p>
        </w:tc>
        <w:tc>
          <w:tcPr>
            <w:tcW w:w="1428" w:type="dxa"/>
          </w:tcPr>
          <w:p w14:paraId="36EDA0A9" w14:textId="77777777" w:rsidR="00FB1A9E" w:rsidRPr="00AD125C" w:rsidRDefault="00FB1A9E" w:rsidP="00062829">
            <w:pPr>
              <w:pStyle w:val="Table-Text"/>
              <w:jc w:val="center"/>
              <w:rPr>
                <w:lang w:val="ro-RO"/>
              </w:rPr>
            </w:pPr>
          </w:p>
        </w:tc>
        <w:tc>
          <w:tcPr>
            <w:tcW w:w="4283" w:type="dxa"/>
          </w:tcPr>
          <w:p w14:paraId="55393A80" w14:textId="77777777" w:rsidR="00FB1A9E" w:rsidRPr="00AD125C" w:rsidRDefault="00FB1A9E" w:rsidP="00062829">
            <w:pPr>
              <w:pStyle w:val="Table-Text"/>
              <w:jc w:val="center"/>
              <w:rPr>
                <w:lang w:val="ro-RO"/>
              </w:rPr>
            </w:pPr>
          </w:p>
        </w:tc>
        <w:tc>
          <w:tcPr>
            <w:tcW w:w="1121" w:type="dxa"/>
          </w:tcPr>
          <w:p w14:paraId="0F8628CE" w14:textId="77777777" w:rsidR="00FB1A9E" w:rsidRPr="00AD125C" w:rsidRDefault="00FB1A9E" w:rsidP="00062829">
            <w:pPr>
              <w:pStyle w:val="Table-Text"/>
              <w:jc w:val="center"/>
              <w:rPr>
                <w:lang w:val="ro-RO"/>
              </w:rPr>
            </w:pPr>
          </w:p>
        </w:tc>
      </w:tr>
      <w:tr w:rsidR="00062829" w:rsidRPr="00AD125C" w14:paraId="732A288D" w14:textId="77777777" w:rsidTr="0F3EDA96">
        <w:trPr>
          <w:cantSplit/>
          <w:trHeight w:val="378"/>
        </w:trPr>
        <w:tc>
          <w:tcPr>
            <w:tcW w:w="2549" w:type="dxa"/>
          </w:tcPr>
          <w:p w14:paraId="04904B16" w14:textId="77777777" w:rsidR="00062829" w:rsidRPr="00AD125C" w:rsidRDefault="00062829" w:rsidP="00062829">
            <w:pPr>
              <w:pStyle w:val="Table-Text"/>
              <w:rPr>
                <w:b/>
                <w:lang w:val="ro-RO"/>
              </w:rPr>
            </w:pPr>
          </w:p>
        </w:tc>
        <w:tc>
          <w:tcPr>
            <w:tcW w:w="1428" w:type="dxa"/>
          </w:tcPr>
          <w:p w14:paraId="2E9D2E6F" w14:textId="77777777" w:rsidR="00062829" w:rsidRPr="00AD125C" w:rsidRDefault="00062829" w:rsidP="00062829">
            <w:pPr>
              <w:pStyle w:val="Table-Text"/>
              <w:jc w:val="center"/>
              <w:rPr>
                <w:lang w:val="ro-RO"/>
              </w:rPr>
            </w:pPr>
          </w:p>
        </w:tc>
        <w:tc>
          <w:tcPr>
            <w:tcW w:w="4283" w:type="dxa"/>
          </w:tcPr>
          <w:p w14:paraId="5F0B2EF1" w14:textId="77777777" w:rsidR="00062829" w:rsidRPr="00AD125C" w:rsidRDefault="00062829" w:rsidP="00062829">
            <w:pPr>
              <w:pStyle w:val="Table-Text"/>
              <w:jc w:val="center"/>
              <w:rPr>
                <w:lang w:val="ro-RO"/>
              </w:rPr>
            </w:pPr>
          </w:p>
        </w:tc>
        <w:tc>
          <w:tcPr>
            <w:tcW w:w="1121" w:type="dxa"/>
          </w:tcPr>
          <w:p w14:paraId="4B14AC7E" w14:textId="77777777" w:rsidR="00062829" w:rsidRPr="00AD125C" w:rsidRDefault="00062829" w:rsidP="00062829">
            <w:pPr>
              <w:pStyle w:val="Table-Text"/>
              <w:jc w:val="center"/>
              <w:rPr>
                <w:lang w:val="ro-RO"/>
              </w:rPr>
            </w:pPr>
          </w:p>
        </w:tc>
      </w:tr>
    </w:tbl>
    <w:p w14:paraId="33628DB4" w14:textId="77777777" w:rsidR="00062829" w:rsidRPr="00AD125C" w:rsidRDefault="00062829" w:rsidP="00062829">
      <w:pPr>
        <w:pStyle w:val="Comment"/>
        <w:rPr>
          <w:lang w:val="ro-RO"/>
        </w:rPr>
      </w:pPr>
    </w:p>
    <w:p w14:paraId="66E2FC31" w14:textId="77777777" w:rsidR="000F15EE" w:rsidRPr="00AD125C" w:rsidRDefault="000F15EE">
      <w:pPr>
        <w:pStyle w:val="TOC1"/>
        <w:tabs>
          <w:tab w:val="right" w:leader="dot" w:pos="9345"/>
        </w:tabs>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56493198" w14:textId="77777777" w:rsidTr="0F3EDA96">
        <w:tc>
          <w:tcPr>
            <w:tcW w:w="9571" w:type="dxa"/>
            <w:shd w:val="clear" w:color="auto" w:fill="333333"/>
          </w:tcPr>
          <w:p w14:paraId="2CF1E0C8" w14:textId="0E282C7A" w:rsidR="000F15EE" w:rsidRPr="00AD125C" w:rsidRDefault="00CD1924" w:rsidP="0F3EDA96">
            <w:pPr>
              <w:tabs>
                <w:tab w:val="left" w:pos="3940"/>
                <w:tab w:val="center" w:pos="4677"/>
              </w:tabs>
              <w:rPr>
                <w:rFonts w:ascii="Arial" w:hAnsi="Arial" w:cs="Arial"/>
                <w:b/>
                <w:bCs/>
                <w:sz w:val="28"/>
                <w:szCs w:val="28"/>
                <w:lang w:val="ro-RO"/>
              </w:rPr>
            </w:pPr>
            <w:r w:rsidRPr="00AD125C">
              <w:rPr>
                <w:rFonts w:ascii="Arial" w:hAnsi="Arial" w:cs="Arial"/>
                <w:b/>
                <w:sz w:val="28"/>
                <w:szCs w:val="28"/>
                <w:lang w:val="ro-RO"/>
              </w:rPr>
              <w:lastRenderedPageBreak/>
              <w:tab/>
            </w:r>
            <w:r w:rsidR="66385625" w:rsidRPr="00AD125C">
              <w:rPr>
                <w:rFonts w:ascii="Arial" w:hAnsi="Arial" w:cs="Arial"/>
                <w:b/>
                <w:bCs/>
                <w:sz w:val="28"/>
                <w:szCs w:val="28"/>
                <w:lang w:val="ro-RO"/>
              </w:rPr>
              <w:t>Cuprins</w:t>
            </w:r>
            <w:r w:rsidRPr="00AD125C">
              <w:rPr>
                <w:rFonts w:ascii="Arial" w:hAnsi="Arial" w:cs="Arial"/>
                <w:b/>
                <w:bCs/>
                <w:sz w:val="28"/>
                <w:szCs w:val="28"/>
                <w:lang w:val="ro-RO"/>
              </w:rPr>
              <w:t xml:space="preserve"> </w:t>
            </w:r>
          </w:p>
        </w:tc>
      </w:tr>
    </w:tbl>
    <w:p w14:paraId="5100855C" w14:textId="77777777" w:rsidR="000F15EE" w:rsidRPr="00AD125C" w:rsidRDefault="000F15EE">
      <w:pPr>
        <w:pStyle w:val="TOC1"/>
        <w:tabs>
          <w:tab w:val="right" w:leader="dot" w:pos="9345"/>
        </w:tabs>
        <w:rPr>
          <w:lang w:val="ro-RO"/>
        </w:rPr>
      </w:pPr>
    </w:p>
    <w:p w14:paraId="2D3AB2DF" w14:textId="0F911FFD" w:rsidR="00B06F0F" w:rsidRDefault="00C2415E">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r w:rsidRPr="00AD125C">
        <w:rPr>
          <w:lang w:val="ro-RO"/>
        </w:rPr>
        <w:fldChar w:fldCharType="begin"/>
      </w:r>
      <w:r w:rsidR="00C14313" w:rsidRPr="00AD125C">
        <w:rPr>
          <w:lang w:val="ro-RO"/>
        </w:rPr>
        <w:instrText xml:space="preserve"> TOC \o "1-3" \h \z \u </w:instrText>
      </w:r>
      <w:r w:rsidRPr="00AD125C">
        <w:rPr>
          <w:lang w:val="ro-RO"/>
        </w:rPr>
        <w:fldChar w:fldCharType="separate"/>
      </w:r>
      <w:hyperlink w:anchor="_Toc190689617" w:history="1">
        <w:r w:rsidR="00B06F0F" w:rsidRPr="00BD3689">
          <w:rPr>
            <w:rStyle w:val="Hyperlink"/>
            <w:noProof/>
            <w:lang w:val="ro-RO"/>
          </w:rPr>
          <w:t>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lang w:val="ro-RO"/>
          </w:rPr>
          <w:t>Introducere</w:t>
        </w:r>
        <w:r w:rsidR="00B06F0F">
          <w:rPr>
            <w:noProof/>
            <w:webHidden/>
          </w:rPr>
          <w:tab/>
        </w:r>
        <w:r w:rsidR="00B06F0F">
          <w:rPr>
            <w:noProof/>
            <w:webHidden/>
          </w:rPr>
          <w:fldChar w:fldCharType="begin"/>
        </w:r>
        <w:r w:rsidR="00B06F0F">
          <w:rPr>
            <w:noProof/>
            <w:webHidden/>
          </w:rPr>
          <w:instrText xml:space="preserve"> PAGEREF _Toc190689617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3FECE5B6" w14:textId="0035A438"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18" w:history="1">
        <w:r w:rsidRPr="00BD3689">
          <w:rPr>
            <w:rStyle w:val="Hyperlink"/>
            <w:rFonts w:eastAsia="system-ui"/>
            <w:noProof/>
            <w:lang w:val="ro-RO"/>
          </w:rPr>
          <w:t>1.1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Scopul</w:t>
        </w:r>
        <w:r>
          <w:rPr>
            <w:noProof/>
            <w:webHidden/>
          </w:rPr>
          <w:tab/>
        </w:r>
        <w:r>
          <w:rPr>
            <w:noProof/>
            <w:webHidden/>
          </w:rPr>
          <w:fldChar w:fldCharType="begin"/>
        </w:r>
        <w:r>
          <w:rPr>
            <w:noProof/>
            <w:webHidden/>
          </w:rPr>
          <w:instrText xml:space="preserve"> PAGEREF _Toc190689618 \h </w:instrText>
        </w:r>
        <w:r>
          <w:rPr>
            <w:noProof/>
            <w:webHidden/>
          </w:rPr>
        </w:r>
        <w:r>
          <w:rPr>
            <w:noProof/>
            <w:webHidden/>
          </w:rPr>
          <w:fldChar w:fldCharType="separate"/>
        </w:r>
        <w:r>
          <w:rPr>
            <w:noProof/>
            <w:webHidden/>
          </w:rPr>
          <w:t>4</w:t>
        </w:r>
        <w:r>
          <w:rPr>
            <w:noProof/>
            <w:webHidden/>
          </w:rPr>
          <w:fldChar w:fldCharType="end"/>
        </w:r>
      </w:hyperlink>
    </w:p>
    <w:p w14:paraId="7E3542A4" w14:textId="20D48D25"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19" w:history="1">
        <w:r w:rsidRPr="00BD3689">
          <w:rPr>
            <w:rStyle w:val="Hyperlink"/>
            <w:rFonts w:eastAsia="system-ui"/>
            <w:noProof/>
            <w:lang w:val="ro-RO"/>
          </w:rPr>
          <w:t>1.2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Convenții ale documentului</w:t>
        </w:r>
        <w:r>
          <w:rPr>
            <w:noProof/>
            <w:webHidden/>
          </w:rPr>
          <w:tab/>
        </w:r>
        <w:r>
          <w:rPr>
            <w:noProof/>
            <w:webHidden/>
          </w:rPr>
          <w:fldChar w:fldCharType="begin"/>
        </w:r>
        <w:r>
          <w:rPr>
            <w:noProof/>
            <w:webHidden/>
          </w:rPr>
          <w:instrText xml:space="preserve"> PAGEREF _Toc190689619 \h </w:instrText>
        </w:r>
        <w:r>
          <w:rPr>
            <w:noProof/>
            <w:webHidden/>
          </w:rPr>
        </w:r>
        <w:r>
          <w:rPr>
            <w:noProof/>
            <w:webHidden/>
          </w:rPr>
          <w:fldChar w:fldCharType="separate"/>
        </w:r>
        <w:r>
          <w:rPr>
            <w:noProof/>
            <w:webHidden/>
          </w:rPr>
          <w:t>4</w:t>
        </w:r>
        <w:r>
          <w:rPr>
            <w:noProof/>
            <w:webHidden/>
          </w:rPr>
          <w:fldChar w:fldCharType="end"/>
        </w:r>
      </w:hyperlink>
    </w:p>
    <w:p w14:paraId="5C4A9160" w14:textId="37D6655A"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20" w:history="1">
        <w:r w:rsidRPr="00BD3689">
          <w:rPr>
            <w:rStyle w:val="Hyperlink"/>
            <w:rFonts w:eastAsia="system-ui"/>
            <w:noProof/>
            <w:lang w:val="ro-RO"/>
          </w:rPr>
          <w:t>1.3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Audiență țintă</w:t>
        </w:r>
        <w:r>
          <w:rPr>
            <w:noProof/>
            <w:webHidden/>
          </w:rPr>
          <w:tab/>
        </w:r>
        <w:r>
          <w:rPr>
            <w:noProof/>
            <w:webHidden/>
          </w:rPr>
          <w:fldChar w:fldCharType="begin"/>
        </w:r>
        <w:r>
          <w:rPr>
            <w:noProof/>
            <w:webHidden/>
          </w:rPr>
          <w:instrText xml:space="preserve"> PAGEREF _Toc190689620 \h </w:instrText>
        </w:r>
        <w:r>
          <w:rPr>
            <w:noProof/>
            <w:webHidden/>
          </w:rPr>
        </w:r>
        <w:r>
          <w:rPr>
            <w:noProof/>
            <w:webHidden/>
          </w:rPr>
          <w:fldChar w:fldCharType="separate"/>
        </w:r>
        <w:r>
          <w:rPr>
            <w:noProof/>
            <w:webHidden/>
          </w:rPr>
          <w:t>4</w:t>
        </w:r>
        <w:r>
          <w:rPr>
            <w:noProof/>
            <w:webHidden/>
          </w:rPr>
          <w:fldChar w:fldCharType="end"/>
        </w:r>
      </w:hyperlink>
    </w:p>
    <w:p w14:paraId="33B7FD32" w14:textId="478B2126"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21" w:history="1">
        <w:r w:rsidRPr="00BD3689">
          <w:rPr>
            <w:rStyle w:val="Hyperlink"/>
            <w:rFonts w:eastAsia="system-ui"/>
            <w:noProof/>
            <w:lang w:val="ro-RO"/>
          </w:rPr>
          <w:t>1.4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Sfera de aplicare</w:t>
        </w:r>
        <w:r>
          <w:rPr>
            <w:noProof/>
            <w:webHidden/>
          </w:rPr>
          <w:tab/>
        </w:r>
        <w:r>
          <w:rPr>
            <w:noProof/>
            <w:webHidden/>
          </w:rPr>
          <w:fldChar w:fldCharType="begin"/>
        </w:r>
        <w:r>
          <w:rPr>
            <w:noProof/>
            <w:webHidden/>
          </w:rPr>
          <w:instrText xml:space="preserve"> PAGEREF _Toc190689621 \h </w:instrText>
        </w:r>
        <w:r>
          <w:rPr>
            <w:noProof/>
            <w:webHidden/>
          </w:rPr>
        </w:r>
        <w:r>
          <w:rPr>
            <w:noProof/>
            <w:webHidden/>
          </w:rPr>
          <w:fldChar w:fldCharType="separate"/>
        </w:r>
        <w:r>
          <w:rPr>
            <w:noProof/>
            <w:webHidden/>
          </w:rPr>
          <w:t>4</w:t>
        </w:r>
        <w:r>
          <w:rPr>
            <w:noProof/>
            <w:webHidden/>
          </w:rPr>
          <w:fldChar w:fldCharType="end"/>
        </w:r>
      </w:hyperlink>
    </w:p>
    <w:p w14:paraId="34794187" w14:textId="1B2179FC"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22" w:history="1">
        <w:r w:rsidRPr="00BD3689">
          <w:rPr>
            <w:rStyle w:val="Hyperlink"/>
            <w:rFonts w:eastAsia="system-ui"/>
            <w:noProof/>
            <w:lang w:val="ro-RO"/>
          </w:rPr>
          <w:t>1.5</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Referințe</w:t>
        </w:r>
        <w:r>
          <w:rPr>
            <w:noProof/>
            <w:webHidden/>
          </w:rPr>
          <w:tab/>
        </w:r>
        <w:r>
          <w:rPr>
            <w:noProof/>
            <w:webHidden/>
          </w:rPr>
          <w:fldChar w:fldCharType="begin"/>
        </w:r>
        <w:r>
          <w:rPr>
            <w:noProof/>
            <w:webHidden/>
          </w:rPr>
          <w:instrText xml:space="preserve"> PAGEREF _Toc190689622 \h </w:instrText>
        </w:r>
        <w:r>
          <w:rPr>
            <w:noProof/>
            <w:webHidden/>
          </w:rPr>
        </w:r>
        <w:r>
          <w:rPr>
            <w:noProof/>
            <w:webHidden/>
          </w:rPr>
          <w:fldChar w:fldCharType="separate"/>
        </w:r>
        <w:r>
          <w:rPr>
            <w:noProof/>
            <w:webHidden/>
          </w:rPr>
          <w:t>4</w:t>
        </w:r>
        <w:r>
          <w:rPr>
            <w:noProof/>
            <w:webHidden/>
          </w:rPr>
          <w:fldChar w:fldCharType="end"/>
        </w:r>
      </w:hyperlink>
    </w:p>
    <w:p w14:paraId="2AD3B422" w14:textId="03E43B47" w:rsidR="00B06F0F" w:rsidRPr="00F1270F" w:rsidRDefault="00B06F0F">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23" w:history="1">
        <w:r w:rsidRPr="00F1270F">
          <w:rPr>
            <w:rStyle w:val="Hyperlink"/>
            <w:b/>
            <w:bCs/>
            <w:noProof/>
            <w:lang w:val="ro-RO"/>
          </w:rPr>
          <w:t>2</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Descriere generală</w:t>
        </w:r>
        <w:r w:rsidRPr="00F1270F">
          <w:rPr>
            <w:b/>
            <w:bCs/>
            <w:noProof/>
            <w:webHidden/>
          </w:rPr>
          <w:tab/>
        </w:r>
        <w:r w:rsidRPr="00F1270F">
          <w:rPr>
            <w:b/>
            <w:bCs/>
            <w:noProof/>
            <w:webHidden/>
          </w:rPr>
          <w:fldChar w:fldCharType="begin"/>
        </w:r>
        <w:r w:rsidRPr="00F1270F">
          <w:rPr>
            <w:b/>
            <w:bCs/>
            <w:noProof/>
            <w:webHidden/>
          </w:rPr>
          <w:instrText xml:space="preserve"> PAGEREF _Toc190689623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16B238E5" w14:textId="3A813B73"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4" w:history="1">
        <w:r w:rsidRPr="00F1270F">
          <w:rPr>
            <w:rStyle w:val="Hyperlink"/>
            <w:rFonts w:eastAsia="system-ui"/>
            <w:b/>
            <w:bCs/>
            <w:noProof/>
            <w:lang w:val="ro-RO"/>
          </w:rPr>
          <w:t>2.1</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Perspectiva produsului</w:t>
        </w:r>
        <w:r w:rsidRPr="00F1270F">
          <w:rPr>
            <w:b/>
            <w:bCs/>
            <w:noProof/>
            <w:webHidden/>
          </w:rPr>
          <w:tab/>
        </w:r>
        <w:r w:rsidRPr="00F1270F">
          <w:rPr>
            <w:b/>
            <w:bCs/>
            <w:noProof/>
            <w:webHidden/>
          </w:rPr>
          <w:fldChar w:fldCharType="begin"/>
        </w:r>
        <w:r w:rsidRPr="00F1270F">
          <w:rPr>
            <w:b/>
            <w:bCs/>
            <w:noProof/>
            <w:webHidden/>
          </w:rPr>
          <w:instrText xml:space="preserve"> PAGEREF _Toc190689624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4E3D7A0A" w14:textId="060EFCD6"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5" w:history="1">
        <w:r w:rsidRPr="00F1270F">
          <w:rPr>
            <w:rStyle w:val="Hyperlink"/>
            <w:rFonts w:eastAsia="system-ui"/>
            <w:b/>
            <w:bCs/>
            <w:noProof/>
            <w:lang w:val="ro-RO"/>
          </w:rPr>
          <w:t>2.2</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Caracteristici ale produsului</w:t>
        </w:r>
        <w:r w:rsidRPr="00F1270F">
          <w:rPr>
            <w:b/>
            <w:bCs/>
            <w:noProof/>
            <w:webHidden/>
          </w:rPr>
          <w:tab/>
        </w:r>
        <w:r w:rsidRPr="00F1270F">
          <w:rPr>
            <w:b/>
            <w:bCs/>
            <w:noProof/>
            <w:webHidden/>
          </w:rPr>
          <w:fldChar w:fldCharType="begin"/>
        </w:r>
        <w:r w:rsidRPr="00F1270F">
          <w:rPr>
            <w:b/>
            <w:bCs/>
            <w:noProof/>
            <w:webHidden/>
          </w:rPr>
          <w:instrText xml:space="preserve"> PAGEREF _Toc190689625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277FAB19" w14:textId="7776A654"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6" w:history="1">
        <w:r w:rsidRPr="00F1270F">
          <w:rPr>
            <w:rStyle w:val="Hyperlink"/>
            <w:rFonts w:eastAsia="system-ui"/>
            <w:b/>
            <w:bCs/>
            <w:noProof/>
            <w:lang w:val="ro-RO"/>
          </w:rPr>
          <w:t>2.3</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Clase și caracteristici ale utilizatorilor</w:t>
        </w:r>
        <w:r w:rsidRPr="00F1270F">
          <w:rPr>
            <w:b/>
            <w:bCs/>
            <w:noProof/>
            <w:webHidden/>
          </w:rPr>
          <w:tab/>
        </w:r>
        <w:r w:rsidRPr="00F1270F">
          <w:rPr>
            <w:b/>
            <w:bCs/>
            <w:noProof/>
            <w:webHidden/>
          </w:rPr>
          <w:fldChar w:fldCharType="begin"/>
        </w:r>
        <w:r w:rsidRPr="00F1270F">
          <w:rPr>
            <w:b/>
            <w:bCs/>
            <w:noProof/>
            <w:webHidden/>
          </w:rPr>
          <w:instrText xml:space="preserve"> PAGEREF _Toc190689626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67D3B346" w14:textId="75ADE294"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7" w:history="1">
        <w:r w:rsidRPr="00F1270F">
          <w:rPr>
            <w:rStyle w:val="Hyperlink"/>
            <w:rFonts w:eastAsia="system-ui"/>
            <w:b/>
            <w:bCs/>
            <w:noProof/>
            <w:lang w:val="ro-RO"/>
          </w:rPr>
          <w:t>2.4</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Mediul de operare</w:t>
        </w:r>
        <w:r w:rsidRPr="00F1270F">
          <w:rPr>
            <w:b/>
            <w:bCs/>
            <w:noProof/>
            <w:webHidden/>
          </w:rPr>
          <w:tab/>
        </w:r>
        <w:r w:rsidRPr="00F1270F">
          <w:rPr>
            <w:b/>
            <w:bCs/>
            <w:noProof/>
            <w:webHidden/>
          </w:rPr>
          <w:fldChar w:fldCharType="begin"/>
        </w:r>
        <w:r w:rsidRPr="00F1270F">
          <w:rPr>
            <w:b/>
            <w:bCs/>
            <w:noProof/>
            <w:webHidden/>
          </w:rPr>
          <w:instrText xml:space="preserve"> PAGEREF _Toc190689627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3F91726D" w14:textId="2138E84C"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8" w:history="1">
        <w:r w:rsidRPr="00F1270F">
          <w:rPr>
            <w:rStyle w:val="Hyperlink"/>
            <w:rFonts w:eastAsia="system-ui"/>
            <w:b/>
            <w:bCs/>
            <w:noProof/>
            <w:lang w:val="ro-RO"/>
          </w:rPr>
          <w:t>2.5</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Constrângeri de proiectare și de implementare</w:t>
        </w:r>
        <w:r w:rsidRPr="00F1270F">
          <w:rPr>
            <w:b/>
            <w:bCs/>
            <w:noProof/>
            <w:webHidden/>
          </w:rPr>
          <w:tab/>
        </w:r>
        <w:r w:rsidRPr="00F1270F">
          <w:rPr>
            <w:b/>
            <w:bCs/>
            <w:noProof/>
            <w:webHidden/>
          </w:rPr>
          <w:fldChar w:fldCharType="begin"/>
        </w:r>
        <w:r w:rsidRPr="00F1270F">
          <w:rPr>
            <w:b/>
            <w:bCs/>
            <w:noProof/>
            <w:webHidden/>
          </w:rPr>
          <w:instrText xml:space="preserve"> PAGEREF _Toc190689628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49DF8BF3" w14:textId="65451F56"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9" w:history="1">
        <w:r w:rsidRPr="00F1270F">
          <w:rPr>
            <w:rStyle w:val="Hyperlink"/>
            <w:rFonts w:eastAsia="system-ui"/>
            <w:b/>
            <w:bCs/>
            <w:noProof/>
            <w:lang w:val="ro-RO"/>
          </w:rPr>
          <w:t>2.6</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Presupuneri și dependențe</w:t>
        </w:r>
        <w:r w:rsidRPr="00F1270F">
          <w:rPr>
            <w:b/>
            <w:bCs/>
            <w:noProof/>
            <w:webHidden/>
          </w:rPr>
          <w:tab/>
        </w:r>
        <w:r w:rsidRPr="00F1270F">
          <w:rPr>
            <w:b/>
            <w:bCs/>
            <w:noProof/>
            <w:webHidden/>
          </w:rPr>
          <w:fldChar w:fldCharType="begin"/>
        </w:r>
        <w:r w:rsidRPr="00F1270F">
          <w:rPr>
            <w:b/>
            <w:bCs/>
            <w:noProof/>
            <w:webHidden/>
          </w:rPr>
          <w:instrText xml:space="preserve"> PAGEREF _Toc190689629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2008C6A4" w14:textId="78C45E44" w:rsidR="00B06F0F" w:rsidRPr="00F1270F" w:rsidRDefault="00B06F0F">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30" w:history="1">
        <w:r w:rsidRPr="00F1270F">
          <w:rPr>
            <w:rStyle w:val="Hyperlink"/>
            <w:b/>
            <w:bCs/>
            <w:noProof/>
            <w:lang w:val="ro-RO"/>
          </w:rPr>
          <w:t>3</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Cerințele sistemului</w:t>
        </w:r>
        <w:r w:rsidRPr="00F1270F">
          <w:rPr>
            <w:b/>
            <w:bCs/>
            <w:noProof/>
            <w:webHidden/>
          </w:rPr>
          <w:tab/>
        </w:r>
        <w:r w:rsidRPr="00F1270F">
          <w:rPr>
            <w:b/>
            <w:bCs/>
            <w:noProof/>
            <w:webHidden/>
          </w:rPr>
          <w:fldChar w:fldCharType="begin"/>
        </w:r>
        <w:r w:rsidRPr="00F1270F">
          <w:rPr>
            <w:b/>
            <w:bCs/>
            <w:noProof/>
            <w:webHidden/>
          </w:rPr>
          <w:instrText xml:space="preserve"> PAGEREF _Toc190689630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0BB9417F" w14:textId="3E0EF34C"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31" w:history="1">
        <w:r w:rsidRPr="00F1270F">
          <w:rPr>
            <w:rStyle w:val="Hyperlink"/>
            <w:b/>
            <w:bCs/>
            <w:noProof/>
            <w:lang w:val="ro-RO"/>
          </w:rPr>
          <w:t>3.1</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Funcționalitatea 1</w:t>
        </w:r>
        <w:r w:rsidRPr="00F1270F">
          <w:rPr>
            <w:b/>
            <w:bCs/>
            <w:noProof/>
            <w:webHidden/>
          </w:rPr>
          <w:tab/>
        </w:r>
        <w:r w:rsidRPr="00F1270F">
          <w:rPr>
            <w:b/>
            <w:bCs/>
            <w:noProof/>
            <w:webHidden/>
          </w:rPr>
          <w:fldChar w:fldCharType="begin"/>
        </w:r>
        <w:r w:rsidRPr="00F1270F">
          <w:rPr>
            <w:b/>
            <w:bCs/>
            <w:noProof/>
            <w:webHidden/>
          </w:rPr>
          <w:instrText xml:space="preserve"> PAGEREF _Toc190689631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5D12564A" w14:textId="348FF92A"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2" w:history="1">
        <w:r w:rsidRPr="00F1270F">
          <w:rPr>
            <w:rStyle w:val="Hyperlink"/>
            <w:b/>
            <w:bCs/>
            <w:noProof/>
            <w:lang w:val="ro-RO"/>
          </w:rPr>
          <w:t>3.1.1</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Descriere generală</w:t>
        </w:r>
        <w:r w:rsidRPr="00F1270F">
          <w:rPr>
            <w:b/>
            <w:bCs/>
            <w:noProof/>
            <w:webHidden/>
          </w:rPr>
          <w:tab/>
        </w:r>
        <w:r w:rsidRPr="00F1270F">
          <w:rPr>
            <w:b/>
            <w:bCs/>
            <w:noProof/>
            <w:webHidden/>
          </w:rPr>
          <w:fldChar w:fldCharType="begin"/>
        </w:r>
        <w:r w:rsidRPr="00F1270F">
          <w:rPr>
            <w:b/>
            <w:bCs/>
            <w:noProof/>
            <w:webHidden/>
          </w:rPr>
          <w:instrText xml:space="preserve"> PAGEREF _Toc190689632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238534B8" w14:textId="116C4D76"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3" w:history="1">
        <w:r w:rsidRPr="00F1270F">
          <w:rPr>
            <w:rStyle w:val="Hyperlink"/>
            <w:b/>
            <w:bCs/>
            <w:noProof/>
            <w:lang w:val="ro-RO"/>
          </w:rPr>
          <w:t>3.1.2</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Flux de interacțiune (scenarii de utilizare)</w:t>
        </w:r>
        <w:r w:rsidRPr="00F1270F">
          <w:rPr>
            <w:b/>
            <w:bCs/>
            <w:noProof/>
            <w:webHidden/>
          </w:rPr>
          <w:tab/>
        </w:r>
        <w:r w:rsidRPr="00F1270F">
          <w:rPr>
            <w:b/>
            <w:bCs/>
            <w:noProof/>
            <w:webHidden/>
          </w:rPr>
          <w:fldChar w:fldCharType="begin"/>
        </w:r>
        <w:r w:rsidRPr="00F1270F">
          <w:rPr>
            <w:b/>
            <w:bCs/>
            <w:noProof/>
            <w:webHidden/>
          </w:rPr>
          <w:instrText xml:space="preserve"> PAGEREF _Toc190689633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48443688" w14:textId="7D78A5B0"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4" w:history="1">
        <w:r w:rsidRPr="00F1270F">
          <w:rPr>
            <w:rStyle w:val="Hyperlink"/>
            <w:b/>
            <w:bCs/>
            <w:noProof/>
            <w:lang w:val="ro-RO"/>
          </w:rPr>
          <w:t>3.1.3</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Condiții prealabile și constrângeri</w:t>
        </w:r>
        <w:r w:rsidRPr="00F1270F">
          <w:rPr>
            <w:b/>
            <w:bCs/>
            <w:noProof/>
            <w:webHidden/>
          </w:rPr>
          <w:tab/>
        </w:r>
        <w:r w:rsidRPr="00F1270F">
          <w:rPr>
            <w:b/>
            <w:bCs/>
            <w:noProof/>
            <w:webHidden/>
          </w:rPr>
          <w:fldChar w:fldCharType="begin"/>
        </w:r>
        <w:r w:rsidRPr="00F1270F">
          <w:rPr>
            <w:b/>
            <w:bCs/>
            <w:noProof/>
            <w:webHidden/>
          </w:rPr>
          <w:instrText xml:space="preserve"> PAGEREF _Toc190689634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7BECE861" w14:textId="6618D8F8"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5" w:history="1">
        <w:r w:rsidRPr="00F1270F">
          <w:rPr>
            <w:rStyle w:val="Hyperlink"/>
            <w:b/>
            <w:bCs/>
            <w:noProof/>
            <w:lang w:val="ro-RO"/>
          </w:rPr>
          <w:t>3.1.4</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ascii="-webkit-standard" w:hAnsi="-webkit-standard"/>
            <w:b/>
            <w:bCs/>
            <w:noProof/>
          </w:rPr>
          <w:t>Detaliere cerință</w:t>
        </w:r>
        <w:r w:rsidRPr="00F1270F">
          <w:rPr>
            <w:b/>
            <w:bCs/>
            <w:noProof/>
            <w:webHidden/>
          </w:rPr>
          <w:tab/>
        </w:r>
        <w:r w:rsidRPr="00F1270F">
          <w:rPr>
            <w:b/>
            <w:bCs/>
            <w:noProof/>
            <w:webHidden/>
          </w:rPr>
          <w:fldChar w:fldCharType="begin"/>
        </w:r>
        <w:r w:rsidRPr="00F1270F">
          <w:rPr>
            <w:b/>
            <w:bCs/>
            <w:noProof/>
            <w:webHidden/>
          </w:rPr>
          <w:instrText xml:space="preserve"> PAGEREF _Toc190689635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4A9BBD6F" w14:textId="0A78785A" w:rsidR="00B06F0F" w:rsidRPr="00F1270F" w:rsidRDefault="00B06F0F">
      <w:pPr>
        <w:pStyle w:val="TOC3"/>
        <w:tabs>
          <w:tab w:val="right" w:leader="dot" w:pos="9345"/>
        </w:tabs>
        <w:rPr>
          <w:rFonts w:asciiTheme="minorHAnsi" w:eastAsiaTheme="minorEastAsia" w:hAnsiTheme="minorHAnsi" w:cstheme="minorBidi"/>
          <w:b/>
          <w:bCs/>
          <w:noProof/>
          <w:kern w:val="2"/>
          <w:lang w:eastAsia="en-GB"/>
          <w14:ligatures w14:val="standardContextual"/>
        </w:rPr>
      </w:pPr>
      <w:hyperlink w:anchor="_Toc190689636" w:history="1">
        <w:r w:rsidRPr="00F1270F">
          <w:rPr>
            <w:rStyle w:val="Hyperlink"/>
            <w:b/>
            <w:bCs/>
            <w:noProof/>
          </w:rPr>
          <w:t>3.1.5 Scenarii de eroare și gestionarea excepțiilor</w:t>
        </w:r>
        <w:r w:rsidRPr="00F1270F">
          <w:rPr>
            <w:b/>
            <w:bCs/>
            <w:noProof/>
            <w:webHidden/>
          </w:rPr>
          <w:tab/>
        </w:r>
        <w:r w:rsidRPr="00F1270F">
          <w:rPr>
            <w:b/>
            <w:bCs/>
            <w:noProof/>
            <w:webHidden/>
          </w:rPr>
          <w:fldChar w:fldCharType="begin"/>
        </w:r>
        <w:r w:rsidRPr="00F1270F">
          <w:rPr>
            <w:b/>
            <w:bCs/>
            <w:noProof/>
            <w:webHidden/>
          </w:rPr>
          <w:instrText xml:space="preserve"> PAGEREF _Toc190689636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53BF3040" w14:textId="0F2C5773"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7" w:history="1">
        <w:r w:rsidRPr="00F1270F">
          <w:rPr>
            <w:rStyle w:val="Hyperlink"/>
            <w:b/>
            <w:bCs/>
            <w:noProof/>
          </w:rPr>
          <w:t>3.1.5</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rPr>
          <w:t>Dependențe și interacțiuni cu alte funcționalități</w:t>
        </w:r>
        <w:r w:rsidRPr="00F1270F">
          <w:rPr>
            <w:b/>
            <w:bCs/>
            <w:noProof/>
            <w:webHidden/>
          </w:rPr>
          <w:tab/>
        </w:r>
        <w:r w:rsidRPr="00F1270F">
          <w:rPr>
            <w:b/>
            <w:bCs/>
            <w:noProof/>
            <w:webHidden/>
          </w:rPr>
          <w:fldChar w:fldCharType="begin"/>
        </w:r>
        <w:r w:rsidRPr="00F1270F">
          <w:rPr>
            <w:b/>
            <w:bCs/>
            <w:noProof/>
            <w:webHidden/>
          </w:rPr>
          <w:instrText xml:space="preserve"> PAGEREF _Toc190689637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68AAFACA" w14:textId="31711DEF"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38" w:history="1">
        <w:r w:rsidRPr="00F1270F">
          <w:rPr>
            <w:rStyle w:val="Hyperlink"/>
            <w:b/>
            <w:bCs/>
            <w:noProof/>
            <w:lang w:val="ro-RO"/>
          </w:rPr>
          <w:t>3.2</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Cerința funcțională 2</w:t>
        </w:r>
        <w:r w:rsidRPr="00F1270F">
          <w:rPr>
            <w:b/>
            <w:bCs/>
            <w:noProof/>
            <w:webHidden/>
          </w:rPr>
          <w:tab/>
        </w:r>
        <w:r w:rsidRPr="00F1270F">
          <w:rPr>
            <w:b/>
            <w:bCs/>
            <w:noProof/>
            <w:webHidden/>
          </w:rPr>
          <w:fldChar w:fldCharType="begin"/>
        </w:r>
        <w:r w:rsidRPr="00F1270F">
          <w:rPr>
            <w:b/>
            <w:bCs/>
            <w:noProof/>
            <w:webHidden/>
          </w:rPr>
          <w:instrText xml:space="preserve"> PAGEREF _Toc190689638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0263F4AC" w14:textId="00BD9F5B"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39" w:history="1">
        <w:r w:rsidRPr="00BD3689">
          <w:rPr>
            <w:rStyle w:val="Hyperlink"/>
            <w:noProof/>
            <w:lang w:val="ro-RO"/>
          </w:rPr>
          <w:t>3.3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w:t>
        </w:r>
        <w:r>
          <w:rPr>
            <w:noProof/>
            <w:webHidden/>
          </w:rPr>
          <w:tab/>
        </w:r>
        <w:r>
          <w:rPr>
            <w:noProof/>
            <w:webHidden/>
          </w:rPr>
          <w:fldChar w:fldCharType="begin"/>
        </w:r>
        <w:r>
          <w:rPr>
            <w:noProof/>
            <w:webHidden/>
          </w:rPr>
          <w:instrText xml:space="preserve"> PAGEREF _Toc190689639 \h </w:instrText>
        </w:r>
        <w:r>
          <w:rPr>
            <w:noProof/>
            <w:webHidden/>
          </w:rPr>
        </w:r>
        <w:r>
          <w:rPr>
            <w:noProof/>
            <w:webHidden/>
          </w:rPr>
          <w:fldChar w:fldCharType="separate"/>
        </w:r>
        <w:r>
          <w:rPr>
            <w:noProof/>
            <w:webHidden/>
          </w:rPr>
          <w:t>6</w:t>
        </w:r>
        <w:r>
          <w:rPr>
            <w:noProof/>
            <w:webHidden/>
          </w:rPr>
          <w:fldChar w:fldCharType="end"/>
        </w:r>
      </w:hyperlink>
    </w:p>
    <w:p w14:paraId="4FAE236E" w14:textId="3CE6ACE4"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40" w:history="1">
        <w:r w:rsidRPr="00BD3689">
          <w:rPr>
            <w:rStyle w:val="Hyperlink"/>
            <w:noProof/>
            <w:lang w:val="ro-RO"/>
          </w:rPr>
          <w:t>4</w:t>
        </w:r>
        <w:r>
          <w:rPr>
            <w:rFonts w:asciiTheme="minorHAnsi" w:eastAsiaTheme="minorEastAsia" w:hAnsiTheme="minorHAnsi" w:cstheme="minorBidi"/>
            <w:noProof/>
            <w:kern w:val="2"/>
            <w:lang w:eastAsia="en-GB"/>
            <w14:ligatures w14:val="standardContextual"/>
          </w:rPr>
          <w:tab/>
        </w:r>
        <w:r w:rsidRPr="00BD3689">
          <w:rPr>
            <w:rStyle w:val="Hyperlink"/>
            <w:noProof/>
            <w:lang w:val="ro-RO"/>
          </w:rPr>
          <w:t>Cerințe pentru interfețe</w:t>
        </w:r>
        <w:r>
          <w:rPr>
            <w:noProof/>
            <w:webHidden/>
          </w:rPr>
          <w:tab/>
        </w:r>
        <w:r>
          <w:rPr>
            <w:noProof/>
            <w:webHidden/>
          </w:rPr>
          <w:fldChar w:fldCharType="begin"/>
        </w:r>
        <w:r>
          <w:rPr>
            <w:noProof/>
            <w:webHidden/>
          </w:rPr>
          <w:instrText xml:space="preserve"> PAGEREF _Toc190689640 \h </w:instrText>
        </w:r>
        <w:r>
          <w:rPr>
            <w:noProof/>
            <w:webHidden/>
          </w:rPr>
        </w:r>
        <w:r>
          <w:rPr>
            <w:noProof/>
            <w:webHidden/>
          </w:rPr>
          <w:fldChar w:fldCharType="separate"/>
        </w:r>
        <w:r>
          <w:rPr>
            <w:noProof/>
            <w:webHidden/>
          </w:rPr>
          <w:t>6</w:t>
        </w:r>
        <w:r>
          <w:rPr>
            <w:noProof/>
            <w:webHidden/>
          </w:rPr>
          <w:fldChar w:fldCharType="end"/>
        </w:r>
      </w:hyperlink>
    </w:p>
    <w:p w14:paraId="66920E99" w14:textId="09763967"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1" w:history="1">
        <w:r w:rsidRPr="00BD3689">
          <w:rPr>
            <w:rStyle w:val="Hyperlink"/>
            <w:noProof/>
            <w:lang w:val="ro-RO"/>
          </w:rPr>
          <w:t>4.1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cu utilizatorul</w:t>
        </w:r>
        <w:r>
          <w:rPr>
            <w:noProof/>
            <w:webHidden/>
          </w:rPr>
          <w:tab/>
        </w:r>
        <w:r>
          <w:rPr>
            <w:noProof/>
            <w:webHidden/>
          </w:rPr>
          <w:fldChar w:fldCharType="begin"/>
        </w:r>
        <w:r>
          <w:rPr>
            <w:noProof/>
            <w:webHidden/>
          </w:rPr>
          <w:instrText xml:space="preserve"> PAGEREF _Toc190689641 \h </w:instrText>
        </w:r>
        <w:r>
          <w:rPr>
            <w:noProof/>
            <w:webHidden/>
          </w:rPr>
        </w:r>
        <w:r>
          <w:rPr>
            <w:noProof/>
            <w:webHidden/>
          </w:rPr>
          <w:fldChar w:fldCharType="separate"/>
        </w:r>
        <w:r>
          <w:rPr>
            <w:noProof/>
            <w:webHidden/>
          </w:rPr>
          <w:t>6</w:t>
        </w:r>
        <w:r>
          <w:rPr>
            <w:noProof/>
            <w:webHidden/>
          </w:rPr>
          <w:fldChar w:fldCharType="end"/>
        </w:r>
      </w:hyperlink>
    </w:p>
    <w:p w14:paraId="0C46FA0C" w14:textId="7740EC50"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2" w:history="1">
        <w:r w:rsidRPr="00BD3689">
          <w:rPr>
            <w:rStyle w:val="Hyperlink"/>
            <w:noProof/>
            <w:lang w:val="ro-RO"/>
          </w:rPr>
          <w:t>4.2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hardware</w:t>
        </w:r>
        <w:r>
          <w:rPr>
            <w:noProof/>
            <w:webHidden/>
          </w:rPr>
          <w:tab/>
        </w:r>
        <w:r>
          <w:rPr>
            <w:noProof/>
            <w:webHidden/>
          </w:rPr>
          <w:fldChar w:fldCharType="begin"/>
        </w:r>
        <w:r>
          <w:rPr>
            <w:noProof/>
            <w:webHidden/>
          </w:rPr>
          <w:instrText xml:space="preserve"> PAGEREF _Toc190689642 \h </w:instrText>
        </w:r>
        <w:r>
          <w:rPr>
            <w:noProof/>
            <w:webHidden/>
          </w:rPr>
        </w:r>
        <w:r>
          <w:rPr>
            <w:noProof/>
            <w:webHidden/>
          </w:rPr>
          <w:fldChar w:fldCharType="separate"/>
        </w:r>
        <w:r>
          <w:rPr>
            <w:noProof/>
            <w:webHidden/>
          </w:rPr>
          <w:t>6</w:t>
        </w:r>
        <w:r>
          <w:rPr>
            <w:noProof/>
            <w:webHidden/>
          </w:rPr>
          <w:fldChar w:fldCharType="end"/>
        </w:r>
      </w:hyperlink>
    </w:p>
    <w:p w14:paraId="19F35882" w14:textId="568EF448"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3" w:history="1">
        <w:r w:rsidRPr="00BD3689">
          <w:rPr>
            <w:rStyle w:val="Hyperlink"/>
            <w:noProof/>
            <w:lang w:eastAsia="en-GB"/>
          </w:rPr>
          <w:t>4.2.1</w:t>
        </w:r>
        <w:r>
          <w:rPr>
            <w:rFonts w:asciiTheme="minorHAnsi" w:eastAsiaTheme="minorEastAsia" w:hAnsiTheme="minorHAnsi" w:cstheme="minorBidi"/>
            <w:noProof/>
            <w:kern w:val="2"/>
            <w:lang w:eastAsia="en-GB"/>
            <w14:ligatures w14:val="standardContextual"/>
          </w:rPr>
          <w:tab/>
        </w:r>
        <w:r w:rsidRPr="00BD3689">
          <w:rPr>
            <w:rStyle w:val="Hyperlink"/>
            <w:noProof/>
          </w:rPr>
          <w:t>Configurații Minime Recomandate</w:t>
        </w:r>
        <w:r>
          <w:rPr>
            <w:noProof/>
            <w:webHidden/>
          </w:rPr>
          <w:tab/>
        </w:r>
        <w:r>
          <w:rPr>
            <w:noProof/>
            <w:webHidden/>
          </w:rPr>
          <w:fldChar w:fldCharType="begin"/>
        </w:r>
        <w:r>
          <w:rPr>
            <w:noProof/>
            <w:webHidden/>
          </w:rPr>
          <w:instrText xml:space="preserve"> PAGEREF _Toc190689643 \h </w:instrText>
        </w:r>
        <w:r>
          <w:rPr>
            <w:noProof/>
            <w:webHidden/>
          </w:rPr>
        </w:r>
        <w:r>
          <w:rPr>
            <w:noProof/>
            <w:webHidden/>
          </w:rPr>
          <w:fldChar w:fldCharType="separate"/>
        </w:r>
        <w:r>
          <w:rPr>
            <w:noProof/>
            <w:webHidden/>
          </w:rPr>
          <w:t>7</w:t>
        </w:r>
        <w:r>
          <w:rPr>
            <w:noProof/>
            <w:webHidden/>
          </w:rPr>
          <w:fldChar w:fldCharType="end"/>
        </w:r>
      </w:hyperlink>
    </w:p>
    <w:p w14:paraId="279724E8" w14:textId="318C23D9"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4" w:history="1">
        <w:r w:rsidRPr="00BD3689">
          <w:rPr>
            <w:rStyle w:val="Hyperlink"/>
            <w:noProof/>
          </w:rPr>
          <w:t>4.2.2</w:t>
        </w:r>
        <w:r>
          <w:rPr>
            <w:rFonts w:asciiTheme="minorHAnsi" w:eastAsiaTheme="minorEastAsia" w:hAnsiTheme="minorHAnsi" w:cstheme="minorBidi"/>
            <w:noProof/>
            <w:kern w:val="2"/>
            <w:lang w:eastAsia="en-GB"/>
            <w14:ligatures w14:val="standardContextual"/>
          </w:rPr>
          <w:tab/>
        </w:r>
        <w:r w:rsidRPr="00BD3689">
          <w:rPr>
            <w:rStyle w:val="Hyperlink"/>
            <w:noProof/>
          </w:rPr>
          <w:t>Dispozitive Externe Compatibile</w:t>
        </w:r>
        <w:r>
          <w:rPr>
            <w:noProof/>
            <w:webHidden/>
          </w:rPr>
          <w:tab/>
        </w:r>
        <w:r>
          <w:rPr>
            <w:noProof/>
            <w:webHidden/>
          </w:rPr>
          <w:fldChar w:fldCharType="begin"/>
        </w:r>
        <w:r>
          <w:rPr>
            <w:noProof/>
            <w:webHidden/>
          </w:rPr>
          <w:instrText xml:space="preserve"> PAGEREF _Toc190689644 \h </w:instrText>
        </w:r>
        <w:r>
          <w:rPr>
            <w:noProof/>
            <w:webHidden/>
          </w:rPr>
        </w:r>
        <w:r>
          <w:rPr>
            <w:noProof/>
            <w:webHidden/>
          </w:rPr>
          <w:fldChar w:fldCharType="separate"/>
        </w:r>
        <w:r>
          <w:rPr>
            <w:noProof/>
            <w:webHidden/>
          </w:rPr>
          <w:t>7</w:t>
        </w:r>
        <w:r>
          <w:rPr>
            <w:noProof/>
            <w:webHidden/>
          </w:rPr>
          <w:fldChar w:fldCharType="end"/>
        </w:r>
      </w:hyperlink>
    </w:p>
    <w:p w14:paraId="6C6F9C2A" w14:textId="2983DF9D"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5" w:history="1">
        <w:r w:rsidRPr="00BD3689">
          <w:rPr>
            <w:rStyle w:val="Hyperlink"/>
            <w:noProof/>
            <w:lang w:val="ro-RO"/>
          </w:rPr>
          <w:t>4.3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de comunicare</w:t>
        </w:r>
        <w:r>
          <w:rPr>
            <w:noProof/>
            <w:webHidden/>
          </w:rPr>
          <w:tab/>
        </w:r>
        <w:r>
          <w:rPr>
            <w:noProof/>
            <w:webHidden/>
          </w:rPr>
          <w:fldChar w:fldCharType="begin"/>
        </w:r>
        <w:r>
          <w:rPr>
            <w:noProof/>
            <w:webHidden/>
          </w:rPr>
          <w:instrText xml:space="preserve"> PAGEREF _Toc190689645 \h </w:instrText>
        </w:r>
        <w:r>
          <w:rPr>
            <w:noProof/>
            <w:webHidden/>
          </w:rPr>
        </w:r>
        <w:r>
          <w:rPr>
            <w:noProof/>
            <w:webHidden/>
          </w:rPr>
          <w:fldChar w:fldCharType="separate"/>
        </w:r>
        <w:r>
          <w:rPr>
            <w:noProof/>
            <w:webHidden/>
          </w:rPr>
          <w:t>7</w:t>
        </w:r>
        <w:r>
          <w:rPr>
            <w:noProof/>
            <w:webHidden/>
          </w:rPr>
          <w:fldChar w:fldCharType="end"/>
        </w:r>
      </w:hyperlink>
    </w:p>
    <w:p w14:paraId="10C6E6D4" w14:textId="2F7A3037"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6" w:history="1">
        <w:r w:rsidRPr="00BD3689">
          <w:rPr>
            <w:rStyle w:val="Hyperlink"/>
            <w:noProof/>
            <w:lang w:eastAsia="en-GB"/>
          </w:rPr>
          <w:t>4.3.1</w:t>
        </w:r>
        <w:r>
          <w:rPr>
            <w:rFonts w:asciiTheme="minorHAnsi" w:eastAsiaTheme="minorEastAsia" w:hAnsiTheme="minorHAnsi" w:cstheme="minorBidi"/>
            <w:noProof/>
            <w:kern w:val="2"/>
            <w:lang w:eastAsia="en-GB"/>
            <w14:ligatures w14:val="standardContextual"/>
          </w:rPr>
          <w:tab/>
        </w:r>
        <w:r w:rsidRPr="00BD3689">
          <w:rPr>
            <w:rStyle w:val="Hyperlink"/>
            <w:noProof/>
          </w:rPr>
          <w:t>Protocoale și Standarde de Comunicare</w:t>
        </w:r>
        <w:r>
          <w:rPr>
            <w:noProof/>
            <w:webHidden/>
          </w:rPr>
          <w:tab/>
        </w:r>
        <w:r>
          <w:rPr>
            <w:noProof/>
            <w:webHidden/>
          </w:rPr>
          <w:fldChar w:fldCharType="begin"/>
        </w:r>
        <w:r>
          <w:rPr>
            <w:noProof/>
            <w:webHidden/>
          </w:rPr>
          <w:instrText xml:space="preserve"> PAGEREF _Toc190689646 \h </w:instrText>
        </w:r>
        <w:r>
          <w:rPr>
            <w:noProof/>
            <w:webHidden/>
          </w:rPr>
        </w:r>
        <w:r>
          <w:rPr>
            <w:noProof/>
            <w:webHidden/>
          </w:rPr>
          <w:fldChar w:fldCharType="separate"/>
        </w:r>
        <w:r>
          <w:rPr>
            <w:noProof/>
            <w:webHidden/>
          </w:rPr>
          <w:t>7</w:t>
        </w:r>
        <w:r>
          <w:rPr>
            <w:noProof/>
            <w:webHidden/>
          </w:rPr>
          <w:fldChar w:fldCharType="end"/>
        </w:r>
      </w:hyperlink>
    </w:p>
    <w:p w14:paraId="39921853" w14:textId="3DF5201F"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7" w:history="1">
        <w:r w:rsidRPr="00BD3689">
          <w:rPr>
            <w:rStyle w:val="Hyperlink"/>
            <w:noProof/>
          </w:rPr>
          <w:t>4.3.2</w:t>
        </w:r>
        <w:r>
          <w:rPr>
            <w:rFonts w:asciiTheme="minorHAnsi" w:eastAsiaTheme="minorEastAsia" w:hAnsiTheme="minorHAnsi" w:cstheme="minorBidi"/>
            <w:noProof/>
            <w:kern w:val="2"/>
            <w:lang w:eastAsia="en-GB"/>
            <w14:ligatures w14:val="standardContextual"/>
          </w:rPr>
          <w:tab/>
        </w:r>
        <w:r w:rsidRPr="00BD3689">
          <w:rPr>
            <w:rStyle w:val="Hyperlink"/>
            <w:noProof/>
          </w:rPr>
          <w:t>Cerințe de Securitate în Comunicare</w:t>
        </w:r>
        <w:r>
          <w:rPr>
            <w:noProof/>
            <w:webHidden/>
          </w:rPr>
          <w:tab/>
        </w:r>
        <w:r>
          <w:rPr>
            <w:noProof/>
            <w:webHidden/>
          </w:rPr>
          <w:fldChar w:fldCharType="begin"/>
        </w:r>
        <w:r>
          <w:rPr>
            <w:noProof/>
            <w:webHidden/>
          </w:rPr>
          <w:instrText xml:space="preserve"> PAGEREF _Toc190689647 \h </w:instrText>
        </w:r>
        <w:r>
          <w:rPr>
            <w:noProof/>
            <w:webHidden/>
          </w:rPr>
        </w:r>
        <w:r>
          <w:rPr>
            <w:noProof/>
            <w:webHidden/>
          </w:rPr>
          <w:fldChar w:fldCharType="separate"/>
        </w:r>
        <w:r>
          <w:rPr>
            <w:noProof/>
            <w:webHidden/>
          </w:rPr>
          <w:t>7</w:t>
        </w:r>
        <w:r>
          <w:rPr>
            <w:noProof/>
            <w:webHidden/>
          </w:rPr>
          <w:fldChar w:fldCharType="end"/>
        </w:r>
      </w:hyperlink>
    </w:p>
    <w:p w14:paraId="34BC02AB" w14:textId="10428FA1"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8" w:history="1">
        <w:r w:rsidRPr="00BD3689">
          <w:rPr>
            <w:rStyle w:val="Hyperlink"/>
            <w:noProof/>
            <w:lang w:val="ro-RO"/>
          </w:rPr>
          <w:t>4.4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software</w:t>
        </w:r>
        <w:r>
          <w:rPr>
            <w:noProof/>
            <w:webHidden/>
          </w:rPr>
          <w:tab/>
        </w:r>
        <w:r>
          <w:rPr>
            <w:noProof/>
            <w:webHidden/>
          </w:rPr>
          <w:fldChar w:fldCharType="begin"/>
        </w:r>
        <w:r>
          <w:rPr>
            <w:noProof/>
            <w:webHidden/>
          </w:rPr>
          <w:instrText xml:space="preserve"> PAGEREF _Toc190689648 \h </w:instrText>
        </w:r>
        <w:r>
          <w:rPr>
            <w:noProof/>
            <w:webHidden/>
          </w:rPr>
        </w:r>
        <w:r>
          <w:rPr>
            <w:noProof/>
            <w:webHidden/>
          </w:rPr>
          <w:fldChar w:fldCharType="separate"/>
        </w:r>
        <w:r>
          <w:rPr>
            <w:noProof/>
            <w:webHidden/>
          </w:rPr>
          <w:t>7</w:t>
        </w:r>
        <w:r>
          <w:rPr>
            <w:noProof/>
            <w:webHidden/>
          </w:rPr>
          <w:fldChar w:fldCharType="end"/>
        </w:r>
      </w:hyperlink>
    </w:p>
    <w:p w14:paraId="2BBF1DC8" w14:textId="7CA93CE9"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9" w:history="1">
        <w:r w:rsidRPr="00BD3689">
          <w:rPr>
            <w:rStyle w:val="Hyperlink"/>
            <w:noProof/>
            <w:lang w:eastAsia="en-GB"/>
          </w:rPr>
          <w:t>4.4.1</w:t>
        </w:r>
        <w:r>
          <w:rPr>
            <w:rFonts w:asciiTheme="minorHAnsi" w:eastAsiaTheme="minorEastAsia" w:hAnsiTheme="minorHAnsi" w:cstheme="minorBidi"/>
            <w:noProof/>
            <w:kern w:val="2"/>
            <w:lang w:eastAsia="en-GB"/>
            <w14:ligatures w14:val="standardContextual"/>
          </w:rPr>
          <w:tab/>
        </w:r>
        <w:r w:rsidRPr="00BD3689">
          <w:rPr>
            <w:rStyle w:val="Hyperlink"/>
            <w:noProof/>
          </w:rPr>
          <w:t>Tehnologii Utilizate</w:t>
        </w:r>
        <w:r>
          <w:rPr>
            <w:noProof/>
            <w:webHidden/>
          </w:rPr>
          <w:tab/>
        </w:r>
        <w:r>
          <w:rPr>
            <w:noProof/>
            <w:webHidden/>
          </w:rPr>
          <w:fldChar w:fldCharType="begin"/>
        </w:r>
        <w:r>
          <w:rPr>
            <w:noProof/>
            <w:webHidden/>
          </w:rPr>
          <w:instrText xml:space="preserve"> PAGEREF _Toc190689649 \h </w:instrText>
        </w:r>
        <w:r>
          <w:rPr>
            <w:noProof/>
            <w:webHidden/>
          </w:rPr>
        </w:r>
        <w:r>
          <w:rPr>
            <w:noProof/>
            <w:webHidden/>
          </w:rPr>
          <w:fldChar w:fldCharType="separate"/>
        </w:r>
        <w:r>
          <w:rPr>
            <w:noProof/>
            <w:webHidden/>
          </w:rPr>
          <w:t>7</w:t>
        </w:r>
        <w:r>
          <w:rPr>
            <w:noProof/>
            <w:webHidden/>
          </w:rPr>
          <w:fldChar w:fldCharType="end"/>
        </w:r>
      </w:hyperlink>
    </w:p>
    <w:p w14:paraId="5DE65C51" w14:textId="66BB6E9F"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50" w:history="1">
        <w:r w:rsidRPr="00BD3689">
          <w:rPr>
            <w:rStyle w:val="Hyperlink"/>
            <w:noProof/>
          </w:rPr>
          <w:t>4.4.2</w:t>
        </w:r>
        <w:r>
          <w:rPr>
            <w:rFonts w:asciiTheme="minorHAnsi" w:eastAsiaTheme="minorEastAsia" w:hAnsiTheme="minorHAnsi" w:cstheme="minorBidi"/>
            <w:noProof/>
            <w:kern w:val="2"/>
            <w:lang w:eastAsia="en-GB"/>
            <w14:ligatures w14:val="standardContextual"/>
          </w:rPr>
          <w:tab/>
        </w:r>
        <w:r w:rsidRPr="00BD3689">
          <w:rPr>
            <w:rStyle w:val="Hyperlink"/>
            <w:noProof/>
          </w:rPr>
          <w:t>Servicii Externe și API-uri</w:t>
        </w:r>
        <w:r>
          <w:rPr>
            <w:noProof/>
            <w:webHidden/>
          </w:rPr>
          <w:tab/>
        </w:r>
        <w:r>
          <w:rPr>
            <w:noProof/>
            <w:webHidden/>
          </w:rPr>
          <w:fldChar w:fldCharType="begin"/>
        </w:r>
        <w:r>
          <w:rPr>
            <w:noProof/>
            <w:webHidden/>
          </w:rPr>
          <w:instrText xml:space="preserve"> PAGEREF _Toc190689650 \h </w:instrText>
        </w:r>
        <w:r>
          <w:rPr>
            <w:noProof/>
            <w:webHidden/>
          </w:rPr>
        </w:r>
        <w:r>
          <w:rPr>
            <w:noProof/>
            <w:webHidden/>
          </w:rPr>
          <w:fldChar w:fldCharType="separate"/>
        </w:r>
        <w:r>
          <w:rPr>
            <w:noProof/>
            <w:webHidden/>
          </w:rPr>
          <w:t>7</w:t>
        </w:r>
        <w:r>
          <w:rPr>
            <w:noProof/>
            <w:webHidden/>
          </w:rPr>
          <w:fldChar w:fldCharType="end"/>
        </w:r>
      </w:hyperlink>
    </w:p>
    <w:p w14:paraId="69708762" w14:textId="5E5DCC46"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1" w:history="1">
        <w:r w:rsidRPr="00BD3689">
          <w:rPr>
            <w:rStyle w:val="Hyperlink"/>
            <w:noProof/>
            <w:lang w:val="ro-RO"/>
          </w:rPr>
          <w:t>5</w:t>
        </w:r>
        <w:r>
          <w:rPr>
            <w:rFonts w:asciiTheme="minorHAnsi" w:eastAsiaTheme="minorEastAsia" w:hAnsiTheme="minorHAnsi" w:cstheme="minorBidi"/>
            <w:noProof/>
            <w:kern w:val="2"/>
            <w:lang w:eastAsia="en-GB"/>
            <w14:ligatures w14:val="standardContextual"/>
          </w:rPr>
          <w:tab/>
        </w:r>
        <w:r w:rsidRPr="00BD3689">
          <w:rPr>
            <w:rStyle w:val="Hyperlink"/>
            <w:noProof/>
            <w:lang w:val="ro-RO"/>
          </w:rPr>
          <w:t>Cerințe non-funcționale</w:t>
        </w:r>
        <w:r>
          <w:rPr>
            <w:noProof/>
            <w:webHidden/>
          </w:rPr>
          <w:tab/>
        </w:r>
        <w:r>
          <w:rPr>
            <w:noProof/>
            <w:webHidden/>
          </w:rPr>
          <w:fldChar w:fldCharType="begin"/>
        </w:r>
        <w:r>
          <w:rPr>
            <w:noProof/>
            <w:webHidden/>
          </w:rPr>
          <w:instrText xml:space="preserve"> PAGEREF _Toc190689651 \h </w:instrText>
        </w:r>
        <w:r>
          <w:rPr>
            <w:noProof/>
            <w:webHidden/>
          </w:rPr>
        </w:r>
        <w:r>
          <w:rPr>
            <w:noProof/>
            <w:webHidden/>
          </w:rPr>
          <w:fldChar w:fldCharType="separate"/>
        </w:r>
        <w:r>
          <w:rPr>
            <w:noProof/>
            <w:webHidden/>
          </w:rPr>
          <w:t>8</w:t>
        </w:r>
        <w:r>
          <w:rPr>
            <w:noProof/>
            <w:webHidden/>
          </w:rPr>
          <w:fldChar w:fldCharType="end"/>
        </w:r>
      </w:hyperlink>
    </w:p>
    <w:p w14:paraId="1D06B363" w14:textId="26B4415A"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2" w:history="1">
        <w:r w:rsidRPr="00BD3689">
          <w:rPr>
            <w:rStyle w:val="Hyperlink"/>
            <w:noProof/>
            <w:lang w:val="ro-RO"/>
          </w:rPr>
          <w:t>5.1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performanță</w:t>
        </w:r>
        <w:r>
          <w:rPr>
            <w:noProof/>
            <w:webHidden/>
          </w:rPr>
          <w:tab/>
        </w:r>
        <w:r>
          <w:rPr>
            <w:noProof/>
            <w:webHidden/>
          </w:rPr>
          <w:fldChar w:fldCharType="begin"/>
        </w:r>
        <w:r>
          <w:rPr>
            <w:noProof/>
            <w:webHidden/>
          </w:rPr>
          <w:instrText xml:space="preserve"> PAGEREF _Toc190689652 \h </w:instrText>
        </w:r>
        <w:r>
          <w:rPr>
            <w:noProof/>
            <w:webHidden/>
          </w:rPr>
        </w:r>
        <w:r>
          <w:rPr>
            <w:noProof/>
            <w:webHidden/>
          </w:rPr>
          <w:fldChar w:fldCharType="separate"/>
        </w:r>
        <w:r>
          <w:rPr>
            <w:noProof/>
            <w:webHidden/>
          </w:rPr>
          <w:t>8</w:t>
        </w:r>
        <w:r>
          <w:rPr>
            <w:noProof/>
            <w:webHidden/>
          </w:rPr>
          <w:fldChar w:fldCharType="end"/>
        </w:r>
      </w:hyperlink>
    </w:p>
    <w:p w14:paraId="251CAF50" w14:textId="179B4EE0"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3" w:history="1">
        <w:r w:rsidRPr="00BD3689">
          <w:rPr>
            <w:rStyle w:val="Hyperlink"/>
            <w:noProof/>
            <w:lang w:val="ro-RO"/>
          </w:rPr>
          <w:t>5.2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siguranță</w:t>
        </w:r>
        <w:r>
          <w:rPr>
            <w:noProof/>
            <w:webHidden/>
          </w:rPr>
          <w:tab/>
        </w:r>
        <w:r>
          <w:rPr>
            <w:noProof/>
            <w:webHidden/>
          </w:rPr>
          <w:fldChar w:fldCharType="begin"/>
        </w:r>
        <w:r>
          <w:rPr>
            <w:noProof/>
            <w:webHidden/>
          </w:rPr>
          <w:instrText xml:space="preserve"> PAGEREF _Toc190689653 \h </w:instrText>
        </w:r>
        <w:r>
          <w:rPr>
            <w:noProof/>
            <w:webHidden/>
          </w:rPr>
        </w:r>
        <w:r>
          <w:rPr>
            <w:noProof/>
            <w:webHidden/>
          </w:rPr>
          <w:fldChar w:fldCharType="separate"/>
        </w:r>
        <w:r>
          <w:rPr>
            <w:noProof/>
            <w:webHidden/>
          </w:rPr>
          <w:t>8</w:t>
        </w:r>
        <w:r>
          <w:rPr>
            <w:noProof/>
            <w:webHidden/>
          </w:rPr>
          <w:fldChar w:fldCharType="end"/>
        </w:r>
      </w:hyperlink>
    </w:p>
    <w:p w14:paraId="587E5B70" w14:textId="13188731"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4" w:history="1">
        <w:r w:rsidRPr="00BD3689">
          <w:rPr>
            <w:rStyle w:val="Hyperlink"/>
            <w:noProof/>
            <w:lang w:val="ro-RO"/>
          </w:rPr>
          <w:t>5.3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securitate</w:t>
        </w:r>
        <w:r>
          <w:rPr>
            <w:noProof/>
            <w:webHidden/>
          </w:rPr>
          <w:tab/>
        </w:r>
        <w:r>
          <w:rPr>
            <w:noProof/>
            <w:webHidden/>
          </w:rPr>
          <w:fldChar w:fldCharType="begin"/>
        </w:r>
        <w:r>
          <w:rPr>
            <w:noProof/>
            <w:webHidden/>
          </w:rPr>
          <w:instrText xml:space="preserve"> PAGEREF _Toc190689654 \h </w:instrText>
        </w:r>
        <w:r>
          <w:rPr>
            <w:noProof/>
            <w:webHidden/>
          </w:rPr>
        </w:r>
        <w:r>
          <w:rPr>
            <w:noProof/>
            <w:webHidden/>
          </w:rPr>
          <w:fldChar w:fldCharType="separate"/>
        </w:r>
        <w:r>
          <w:rPr>
            <w:noProof/>
            <w:webHidden/>
          </w:rPr>
          <w:t>8</w:t>
        </w:r>
        <w:r>
          <w:rPr>
            <w:noProof/>
            <w:webHidden/>
          </w:rPr>
          <w:fldChar w:fldCharType="end"/>
        </w:r>
      </w:hyperlink>
    </w:p>
    <w:p w14:paraId="0286CD8E" w14:textId="46F50845"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5" w:history="1">
        <w:r w:rsidRPr="00BD3689">
          <w:rPr>
            <w:rStyle w:val="Hyperlink"/>
            <w:noProof/>
            <w:lang w:val="ro-RO"/>
          </w:rPr>
          <w:t>5.4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Atribute de calitate ale software-ului</w:t>
        </w:r>
        <w:r>
          <w:rPr>
            <w:noProof/>
            <w:webHidden/>
          </w:rPr>
          <w:tab/>
        </w:r>
        <w:r>
          <w:rPr>
            <w:noProof/>
            <w:webHidden/>
          </w:rPr>
          <w:fldChar w:fldCharType="begin"/>
        </w:r>
        <w:r>
          <w:rPr>
            <w:noProof/>
            <w:webHidden/>
          </w:rPr>
          <w:instrText xml:space="preserve"> PAGEREF _Toc190689655 \h </w:instrText>
        </w:r>
        <w:r>
          <w:rPr>
            <w:noProof/>
            <w:webHidden/>
          </w:rPr>
        </w:r>
        <w:r>
          <w:rPr>
            <w:noProof/>
            <w:webHidden/>
          </w:rPr>
          <w:fldChar w:fldCharType="separate"/>
        </w:r>
        <w:r>
          <w:rPr>
            <w:noProof/>
            <w:webHidden/>
          </w:rPr>
          <w:t>8</w:t>
        </w:r>
        <w:r>
          <w:rPr>
            <w:noProof/>
            <w:webHidden/>
          </w:rPr>
          <w:fldChar w:fldCharType="end"/>
        </w:r>
      </w:hyperlink>
    </w:p>
    <w:p w14:paraId="0888695A" w14:textId="6102B345"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6" w:history="1">
        <w:r w:rsidRPr="00BD3689">
          <w:rPr>
            <w:rStyle w:val="Hyperlink"/>
            <w:noProof/>
            <w:lang w:val="ro-RO"/>
          </w:rPr>
          <w:t>6</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Alte cerințe</w:t>
        </w:r>
        <w:r>
          <w:rPr>
            <w:noProof/>
            <w:webHidden/>
          </w:rPr>
          <w:tab/>
        </w:r>
        <w:r>
          <w:rPr>
            <w:noProof/>
            <w:webHidden/>
          </w:rPr>
          <w:fldChar w:fldCharType="begin"/>
        </w:r>
        <w:r>
          <w:rPr>
            <w:noProof/>
            <w:webHidden/>
          </w:rPr>
          <w:instrText xml:space="preserve"> PAGEREF _Toc190689656 \h </w:instrText>
        </w:r>
        <w:r>
          <w:rPr>
            <w:noProof/>
            <w:webHidden/>
          </w:rPr>
        </w:r>
        <w:r>
          <w:rPr>
            <w:noProof/>
            <w:webHidden/>
          </w:rPr>
          <w:fldChar w:fldCharType="separate"/>
        </w:r>
        <w:r>
          <w:rPr>
            <w:noProof/>
            <w:webHidden/>
          </w:rPr>
          <w:t>8</w:t>
        </w:r>
        <w:r>
          <w:rPr>
            <w:noProof/>
            <w:webHidden/>
          </w:rPr>
          <w:fldChar w:fldCharType="end"/>
        </w:r>
      </w:hyperlink>
    </w:p>
    <w:p w14:paraId="743E4DFA" w14:textId="135A662C"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7" w:history="1">
        <w:r w:rsidRPr="00BD3689">
          <w:rPr>
            <w:rStyle w:val="Hyperlink"/>
            <w:rFonts w:eastAsia="system-ui"/>
            <w:noProof/>
            <w:lang w:val="ro-RO"/>
          </w:rPr>
          <w:t>7</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Anexe</w:t>
        </w:r>
        <w:r>
          <w:rPr>
            <w:noProof/>
            <w:webHidden/>
          </w:rPr>
          <w:tab/>
        </w:r>
        <w:r>
          <w:rPr>
            <w:noProof/>
            <w:webHidden/>
          </w:rPr>
          <w:fldChar w:fldCharType="begin"/>
        </w:r>
        <w:r>
          <w:rPr>
            <w:noProof/>
            <w:webHidden/>
          </w:rPr>
          <w:instrText xml:space="preserve"> PAGEREF _Toc190689657 \h </w:instrText>
        </w:r>
        <w:r>
          <w:rPr>
            <w:noProof/>
            <w:webHidden/>
          </w:rPr>
        </w:r>
        <w:r>
          <w:rPr>
            <w:noProof/>
            <w:webHidden/>
          </w:rPr>
          <w:fldChar w:fldCharType="separate"/>
        </w:r>
        <w:r>
          <w:rPr>
            <w:noProof/>
            <w:webHidden/>
          </w:rPr>
          <w:t>8</w:t>
        </w:r>
        <w:r>
          <w:rPr>
            <w:noProof/>
            <w:webHidden/>
          </w:rPr>
          <w:fldChar w:fldCharType="end"/>
        </w:r>
      </w:hyperlink>
    </w:p>
    <w:p w14:paraId="15426E11" w14:textId="0C27D01A"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8" w:history="1">
        <w:r w:rsidRPr="00BD3689">
          <w:rPr>
            <w:rStyle w:val="Hyperlink"/>
            <w:rFonts w:eastAsia="system-ui"/>
            <w:noProof/>
            <w:lang w:val="ro-RO"/>
          </w:rPr>
          <w:t>7.1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A: Glosar</w:t>
        </w:r>
        <w:r>
          <w:rPr>
            <w:noProof/>
            <w:webHidden/>
          </w:rPr>
          <w:tab/>
        </w:r>
        <w:r>
          <w:rPr>
            <w:noProof/>
            <w:webHidden/>
          </w:rPr>
          <w:fldChar w:fldCharType="begin"/>
        </w:r>
        <w:r>
          <w:rPr>
            <w:noProof/>
            <w:webHidden/>
          </w:rPr>
          <w:instrText xml:space="preserve"> PAGEREF _Toc190689658 \h </w:instrText>
        </w:r>
        <w:r>
          <w:rPr>
            <w:noProof/>
            <w:webHidden/>
          </w:rPr>
        </w:r>
        <w:r>
          <w:rPr>
            <w:noProof/>
            <w:webHidden/>
          </w:rPr>
          <w:fldChar w:fldCharType="separate"/>
        </w:r>
        <w:r>
          <w:rPr>
            <w:noProof/>
            <w:webHidden/>
          </w:rPr>
          <w:t>8</w:t>
        </w:r>
        <w:r>
          <w:rPr>
            <w:noProof/>
            <w:webHidden/>
          </w:rPr>
          <w:fldChar w:fldCharType="end"/>
        </w:r>
      </w:hyperlink>
    </w:p>
    <w:p w14:paraId="30854F47" w14:textId="422C1B05"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9" w:history="1">
        <w:r w:rsidRPr="00BD3689">
          <w:rPr>
            <w:rStyle w:val="Hyperlink"/>
            <w:rFonts w:eastAsia="system-ui"/>
            <w:noProof/>
            <w:lang w:val="ro-RO"/>
          </w:rPr>
          <w:t>7.2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B: Modele de Analiză</w:t>
        </w:r>
        <w:r>
          <w:rPr>
            <w:noProof/>
            <w:webHidden/>
          </w:rPr>
          <w:tab/>
        </w:r>
        <w:r>
          <w:rPr>
            <w:noProof/>
            <w:webHidden/>
          </w:rPr>
          <w:fldChar w:fldCharType="begin"/>
        </w:r>
        <w:r>
          <w:rPr>
            <w:noProof/>
            <w:webHidden/>
          </w:rPr>
          <w:instrText xml:space="preserve"> PAGEREF _Toc190689659 \h </w:instrText>
        </w:r>
        <w:r>
          <w:rPr>
            <w:noProof/>
            <w:webHidden/>
          </w:rPr>
        </w:r>
        <w:r>
          <w:rPr>
            <w:noProof/>
            <w:webHidden/>
          </w:rPr>
          <w:fldChar w:fldCharType="separate"/>
        </w:r>
        <w:r>
          <w:rPr>
            <w:noProof/>
            <w:webHidden/>
          </w:rPr>
          <w:t>8</w:t>
        </w:r>
        <w:r>
          <w:rPr>
            <w:noProof/>
            <w:webHidden/>
          </w:rPr>
          <w:fldChar w:fldCharType="end"/>
        </w:r>
      </w:hyperlink>
    </w:p>
    <w:p w14:paraId="053F2D1D" w14:textId="6A10CFF2"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60" w:history="1">
        <w:r w:rsidRPr="00BD3689">
          <w:rPr>
            <w:rStyle w:val="Hyperlink"/>
            <w:rFonts w:eastAsia="system-ui"/>
            <w:noProof/>
            <w:lang w:val="ro-RO"/>
          </w:rPr>
          <w:t>7.3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C: Listă de Probleme</w:t>
        </w:r>
        <w:r>
          <w:rPr>
            <w:noProof/>
            <w:webHidden/>
          </w:rPr>
          <w:tab/>
        </w:r>
        <w:r>
          <w:rPr>
            <w:noProof/>
            <w:webHidden/>
          </w:rPr>
          <w:fldChar w:fldCharType="begin"/>
        </w:r>
        <w:r>
          <w:rPr>
            <w:noProof/>
            <w:webHidden/>
          </w:rPr>
          <w:instrText xml:space="preserve"> PAGEREF _Toc190689660 \h </w:instrText>
        </w:r>
        <w:r>
          <w:rPr>
            <w:noProof/>
            <w:webHidden/>
          </w:rPr>
        </w:r>
        <w:r>
          <w:rPr>
            <w:noProof/>
            <w:webHidden/>
          </w:rPr>
          <w:fldChar w:fldCharType="separate"/>
        </w:r>
        <w:r>
          <w:rPr>
            <w:noProof/>
            <w:webHidden/>
          </w:rPr>
          <w:t>9</w:t>
        </w:r>
        <w:r>
          <w:rPr>
            <w:noProof/>
            <w:webHidden/>
          </w:rPr>
          <w:fldChar w:fldCharType="end"/>
        </w:r>
      </w:hyperlink>
    </w:p>
    <w:p w14:paraId="7D922BF7" w14:textId="4FF4B96F" w:rsidR="00F37EB6" w:rsidRPr="00AD125C" w:rsidRDefault="00C2415E" w:rsidP="00610903">
      <w:pPr>
        <w:rPr>
          <w:lang w:val="ro-RO"/>
        </w:rPr>
      </w:pPr>
      <w:r w:rsidRPr="00AD125C">
        <w:rPr>
          <w:lang w:val="ro-RO"/>
        </w:rPr>
        <w:fldChar w:fldCharType="end"/>
      </w:r>
    </w:p>
    <w:p w14:paraId="6BAD9525" w14:textId="77777777" w:rsidR="00CA590E" w:rsidRPr="00AD125C" w:rsidRDefault="00F37EB6" w:rsidP="00610903">
      <w:pPr>
        <w:rPr>
          <w:lang w:val="ro-RO"/>
        </w:rPr>
      </w:pPr>
      <w:r w:rsidRPr="00AD125C">
        <w:rPr>
          <w:lang w:val="ro-RO"/>
        </w:rPr>
        <w:br w:type="page"/>
      </w:r>
    </w:p>
    <w:p w14:paraId="7D3F945D" w14:textId="68872D61" w:rsidR="004346CE" w:rsidRPr="00AD125C" w:rsidRDefault="00CA590E" w:rsidP="00A2408F">
      <w:pPr>
        <w:pStyle w:val="Heading1"/>
        <w:numPr>
          <w:ilvl w:val="0"/>
          <w:numId w:val="1"/>
        </w:numPr>
        <w:rPr>
          <w:rStyle w:val="Heading2Char"/>
          <w:b w:val="0"/>
          <w:bCs w:val="0"/>
          <w:sz w:val="36"/>
          <w:szCs w:val="24"/>
          <w:lang w:val="ro-RO"/>
        </w:rPr>
      </w:pPr>
      <w:bookmarkStart w:id="0" w:name="_Toc244519333"/>
      <w:bookmarkStart w:id="1" w:name="_Toc190689617"/>
      <w:r w:rsidRPr="00AD125C">
        <w:rPr>
          <w:rStyle w:val="Heading2Char"/>
          <w:b w:val="0"/>
          <w:bCs w:val="0"/>
          <w:sz w:val="36"/>
          <w:szCs w:val="24"/>
          <w:lang w:val="ro-RO"/>
        </w:rPr>
        <w:lastRenderedPageBreak/>
        <w:t>I</w:t>
      </w:r>
      <w:r w:rsidR="004346CE" w:rsidRPr="00AD125C">
        <w:rPr>
          <w:rStyle w:val="Heading2Char"/>
          <w:b w:val="0"/>
          <w:bCs w:val="0"/>
          <w:sz w:val="36"/>
          <w:szCs w:val="24"/>
          <w:lang w:val="ro-RO"/>
        </w:rPr>
        <w:t>ntroduc</w:t>
      </w:r>
      <w:r w:rsidR="3E015640" w:rsidRPr="00AD125C">
        <w:rPr>
          <w:rStyle w:val="Heading2Char"/>
          <w:b w:val="0"/>
          <w:bCs w:val="0"/>
          <w:sz w:val="36"/>
          <w:szCs w:val="24"/>
          <w:lang w:val="ro-RO"/>
        </w:rPr>
        <w:t>ere</w:t>
      </w:r>
      <w:bookmarkEnd w:id="0"/>
      <w:bookmarkEnd w:id="1"/>
    </w:p>
    <w:p w14:paraId="65AF5664" w14:textId="129224F4" w:rsidR="00DE0140" w:rsidRPr="00AD125C" w:rsidRDefault="3E015640" w:rsidP="00DE0140">
      <w:pPr>
        <w:pStyle w:val="Heading2"/>
        <w:rPr>
          <w:rFonts w:eastAsia="system-ui"/>
          <w:lang w:val="ro-RO"/>
        </w:rPr>
      </w:pPr>
      <w:bookmarkStart w:id="2" w:name="_Toc190689618"/>
      <w:r w:rsidRPr="00AD125C">
        <w:rPr>
          <w:rFonts w:eastAsia="system-ui"/>
          <w:lang w:val="ro-RO"/>
        </w:rPr>
        <w:t>Scopu</w:t>
      </w:r>
      <w:r w:rsidR="00DE0140" w:rsidRPr="00AD125C">
        <w:rPr>
          <w:rFonts w:eastAsia="system-ui"/>
          <w:lang w:val="ro-RO"/>
        </w:rPr>
        <w:t>l</w:t>
      </w:r>
      <w:bookmarkEnd w:id="2"/>
    </w:p>
    <w:p w14:paraId="2DD140D0" w14:textId="6C2D315F" w:rsidR="3E015640" w:rsidRPr="00AD125C" w:rsidRDefault="3E015640" w:rsidP="0F3EDA96">
      <w:pPr>
        <w:spacing w:after="200" w:line="276" w:lineRule="auto"/>
        <w:rPr>
          <w:rFonts w:ascii="system-ui" w:eastAsia="system-ui" w:hAnsi="system-ui" w:cs="system-ui"/>
          <w:color w:val="000000" w:themeColor="text1"/>
          <w:lang w:val="ro-RO"/>
        </w:rPr>
      </w:pPr>
      <w:r w:rsidRPr="00AD125C">
        <w:rPr>
          <w:rFonts w:ascii="system-ui" w:eastAsia="system-ui" w:hAnsi="system-ui" w:cs="system-ui"/>
          <w:color w:val="000000" w:themeColor="text1"/>
          <w:lang w:val="ro-RO"/>
        </w:rPr>
        <w:t xml:space="preserve">Scopul </w:t>
      </w:r>
      <w:r w:rsidR="0004164E" w:rsidRPr="00AD125C">
        <w:rPr>
          <w:rFonts w:ascii="system-ui" w:eastAsia="system-ui" w:hAnsi="system-ui" w:cs="system-ui"/>
          <w:color w:val="000000" w:themeColor="text1"/>
          <w:lang w:val="ro-RO"/>
        </w:rPr>
        <w:t>documentului</w:t>
      </w:r>
      <w:r w:rsidRPr="00AD125C">
        <w:rPr>
          <w:rFonts w:ascii="system-ui" w:eastAsia="system-ui" w:hAnsi="system-ui" w:cs="system-ui"/>
          <w:color w:val="000000" w:themeColor="text1"/>
          <w:lang w:val="ro-RO"/>
        </w:rPr>
        <w:t>.</w:t>
      </w:r>
    </w:p>
    <w:p w14:paraId="2268109E" w14:textId="2C0C71AF" w:rsidR="00DE0140" w:rsidRPr="00AD125C" w:rsidRDefault="3E015640" w:rsidP="00DE0140">
      <w:pPr>
        <w:pStyle w:val="Heading2"/>
        <w:rPr>
          <w:rFonts w:eastAsia="system-ui"/>
          <w:lang w:val="ro-RO"/>
        </w:rPr>
      </w:pPr>
      <w:bookmarkStart w:id="3" w:name="_Toc190689619"/>
      <w:r w:rsidRPr="00AD125C">
        <w:rPr>
          <w:rFonts w:eastAsia="system-ui"/>
          <w:lang w:val="ro-RO"/>
        </w:rPr>
        <w:t>Convenții ale documentului</w:t>
      </w:r>
      <w:bookmarkEnd w:id="3"/>
    </w:p>
    <w:p w14:paraId="3EA7FDC8" w14:textId="03C11C51" w:rsidR="3E015640" w:rsidRPr="00AD125C" w:rsidRDefault="3E015640" w:rsidP="00DE0140">
      <w:pPr>
        <w:rPr>
          <w:rFonts w:eastAsia="system-ui"/>
          <w:lang w:val="ro-RO"/>
        </w:rPr>
      </w:pPr>
      <w:r w:rsidRPr="00AD125C">
        <w:rPr>
          <w:rFonts w:eastAsia="system-ui"/>
          <w:lang w:val="ro-RO"/>
        </w:rPr>
        <w:t>Metodologiile tipografice urmate în cadrul documentului. De exemplu, orice abrevieri, stilizare tipografică a conținutului sau schimbări de fonturi și semnificația acestora.</w:t>
      </w:r>
    </w:p>
    <w:p w14:paraId="45C0FD6C" w14:textId="6D67BF96" w:rsidR="0F3EDA96" w:rsidRPr="00AD125C" w:rsidRDefault="0F3EDA96" w:rsidP="0F3EDA96">
      <w:pPr>
        <w:rPr>
          <w:rFonts w:ascii="system-ui" w:eastAsia="system-ui" w:hAnsi="system-ui" w:cs="system-ui"/>
          <w:color w:val="000000" w:themeColor="text1"/>
          <w:lang w:val="ro-RO"/>
        </w:rPr>
      </w:pPr>
    </w:p>
    <w:p w14:paraId="61C195CA" w14:textId="77777777" w:rsidR="00DE0140" w:rsidRPr="00AD125C" w:rsidRDefault="3E015640" w:rsidP="00DE0140">
      <w:pPr>
        <w:pStyle w:val="Heading2"/>
        <w:rPr>
          <w:rFonts w:eastAsia="system-ui"/>
          <w:lang w:val="ro-RO"/>
        </w:rPr>
      </w:pPr>
      <w:bookmarkStart w:id="4" w:name="_Toc190689620"/>
      <w:r w:rsidRPr="00AD125C">
        <w:rPr>
          <w:rFonts w:eastAsia="system-ui"/>
          <w:lang w:val="ro-RO"/>
        </w:rPr>
        <w:t>Audiență țintă</w:t>
      </w:r>
      <w:bookmarkEnd w:id="4"/>
    </w:p>
    <w:p w14:paraId="6A611C27" w14:textId="7E689AA5" w:rsidR="3E015640" w:rsidRPr="00AD125C" w:rsidRDefault="3E015640" w:rsidP="0F3EDA96">
      <w:pPr>
        <w:rPr>
          <w:rFonts w:ascii="system-ui" w:eastAsia="system-ui" w:hAnsi="system-ui" w:cs="system-ui"/>
          <w:color w:val="000000" w:themeColor="text1"/>
          <w:lang w:val="ro-RO"/>
        </w:rPr>
      </w:pPr>
      <w:r w:rsidRPr="00AD125C">
        <w:rPr>
          <w:rFonts w:ascii="system-ui" w:eastAsia="system-ui" w:hAnsi="system-ui" w:cs="system-ui"/>
          <w:color w:val="000000" w:themeColor="text1"/>
          <w:lang w:val="ro-RO"/>
        </w:rPr>
        <w:t xml:space="preserve">Descrie care parte a documentului </w:t>
      </w:r>
      <w:r w:rsidR="00446B8D" w:rsidRPr="00AD125C">
        <w:rPr>
          <w:rFonts w:ascii="system-ui" w:eastAsia="system-ui" w:hAnsi="system-ui" w:cs="system-ui"/>
          <w:color w:val="000000" w:themeColor="text1"/>
          <w:lang w:val="ro-RO"/>
        </w:rPr>
        <w:t>e</w:t>
      </w:r>
      <w:r w:rsidRPr="00AD125C">
        <w:rPr>
          <w:rFonts w:ascii="system-ui" w:eastAsia="system-ui" w:hAnsi="system-ui" w:cs="system-ui"/>
          <w:color w:val="000000" w:themeColor="text1"/>
          <w:lang w:val="ro-RO"/>
        </w:rPr>
        <w:t>ste destinată fiecărui cititor. Include o listă a tuturor părților interesate ale proiectului, dezvoltatorilor, managerilor de proiect și testerilor pentru o mai bună claritate.</w:t>
      </w:r>
    </w:p>
    <w:p w14:paraId="3529D67F" w14:textId="5E193158" w:rsidR="0F3EDA96" w:rsidRPr="00AD125C" w:rsidRDefault="0F3EDA96" w:rsidP="0F3EDA96">
      <w:pPr>
        <w:rPr>
          <w:rFonts w:ascii="system-ui" w:eastAsia="system-ui" w:hAnsi="system-ui" w:cs="system-ui"/>
          <w:color w:val="000000" w:themeColor="text1"/>
          <w:lang w:val="ro-RO"/>
        </w:rPr>
      </w:pPr>
    </w:p>
    <w:p w14:paraId="0414B851" w14:textId="77777777" w:rsidR="00DE0140" w:rsidRPr="00AD125C" w:rsidRDefault="3E015640" w:rsidP="00DE0140">
      <w:pPr>
        <w:pStyle w:val="Heading2"/>
        <w:rPr>
          <w:rFonts w:eastAsia="system-ui"/>
          <w:lang w:val="ro-RO"/>
        </w:rPr>
      </w:pPr>
      <w:bookmarkStart w:id="5" w:name="_Toc190689621"/>
      <w:r w:rsidRPr="00AD125C">
        <w:rPr>
          <w:rFonts w:eastAsia="system-ui"/>
          <w:lang w:val="ro-RO"/>
        </w:rPr>
        <w:t>Sfera de aplicare</w:t>
      </w:r>
      <w:bookmarkEnd w:id="5"/>
    </w:p>
    <w:p w14:paraId="74504B1C" w14:textId="2CF859FB" w:rsidR="3E015640" w:rsidRPr="00AD125C" w:rsidRDefault="3E015640" w:rsidP="0F3EDA96">
      <w:pPr>
        <w:rPr>
          <w:rFonts w:ascii="system-ui" w:eastAsia="system-ui" w:hAnsi="system-ui" w:cs="system-ui"/>
          <w:color w:val="000000" w:themeColor="text1"/>
          <w:lang w:val="ro-RO"/>
        </w:rPr>
      </w:pPr>
      <w:r w:rsidRPr="00AD125C">
        <w:rPr>
          <w:rFonts w:ascii="system-ui" w:eastAsia="system-ui" w:hAnsi="system-ui" w:cs="system-ui"/>
          <w:color w:val="000000" w:themeColor="text1"/>
          <w:lang w:val="ro-RO"/>
        </w:rPr>
        <w:t xml:space="preserve">Specifică cum se aliniază obiectivele </w:t>
      </w:r>
      <w:r w:rsidR="005A4EEA">
        <w:rPr>
          <w:rFonts w:ascii="system-ui" w:eastAsia="system-ui" w:hAnsi="system-ui" w:cs="system-ui"/>
          <w:color w:val="000000" w:themeColor="text1"/>
          <w:lang w:val="ro-RO"/>
        </w:rPr>
        <w:t>produs</w:t>
      </w:r>
      <w:r w:rsidRPr="00AD125C">
        <w:rPr>
          <w:rFonts w:ascii="system-ui" w:eastAsia="system-ui" w:hAnsi="system-ui" w:cs="system-ui"/>
          <w:color w:val="000000" w:themeColor="text1"/>
          <w:lang w:val="ro-RO"/>
        </w:rPr>
        <w:t xml:space="preserve">ului cu obiectivele generale ale </w:t>
      </w:r>
      <w:r w:rsidR="005A4EEA">
        <w:rPr>
          <w:rFonts w:ascii="system-ui" w:eastAsia="system-ui" w:hAnsi="system-ui" w:cs="system-ui"/>
          <w:color w:val="000000" w:themeColor="text1"/>
          <w:lang w:val="ro-RO"/>
        </w:rPr>
        <w:t xml:space="preserve">sistemului în care se integrează produsul </w:t>
      </w:r>
      <w:r w:rsidRPr="00AD125C">
        <w:rPr>
          <w:rFonts w:ascii="system-ui" w:eastAsia="system-ui" w:hAnsi="system-ui" w:cs="system-ui"/>
          <w:color w:val="000000" w:themeColor="text1"/>
          <w:lang w:val="ro-RO"/>
        </w:rPr>
        <w:t>și conturează beneficiile proiectului pentru afacere.</w:t>
      </w:r>
    </w:p>
    <w:p w14:paraId="51B7AC69" w14:textId="00D4A90E" w:rsidR="0F3EDA96" w:rsidRPr="00AD125C" w:rsidRDefault="0F3EDA96" w:rsidP="0F3EDA96">
      <w:pPr>
        <w:rPr>
          <w:rFonts w:ascii="system-ui" w:eastAsia="system-ui" w:hAnsi="system-ui" w:cs="system-ui"/>
          <w:color w:val="000000" w:themeColor="text1"/>
          <w:lang w:val="ro-RO"/>
        </w:rPr>
      </w:pPr>
    </w:p>
    <w:p w14:paraId="506C5F4A" w14:textId="0C044BBB" w:rsidR="00DE0140" w:rsidRPr="00AD125C" w:rsidRDefault="3E015640" w:rsidP="00DE0140">
      <w:pPr>
        <w:pStyle w:val="Heading2"/>
        <w:rPr>
          <w:rFonts w:eastAsia="system-ui"/>
          <w:lang w:val="ro-RO"/>
        </w:rPr>
      </w:pPr>
      <w:bookmarkStart w:id="6" w:name="_Toc190689622"/>
      <w:r w:rsidRPr="00AD125C">
        <w:rPr>
          <w:rFonts w:eastAsia="system-ui"/>
          <w:lang w:val="ro-RO"/>
        </w:rPr>
        <w:t>Referințe</w:t>
      </w:r>
      <w:bookmarkEnd w:id="6"/>
    </w:p>
    <w:p w14:paraId="5702EC7D" w14:textId="1BE23733" w:rsidR="3E015640" w:rsidRPr="00AD125C" w:rsidRDefault="3E015640" w:rsidP="0F3EDA96">
      <w:pPr>
        <w:rPr>
          <w:rFonts w:ascii="system-ui" w:eastAsia="system-ui" w:hAnsi="system-ui" w:cs="system-ui"/>
          <w:color w:val="000000" w:themeColor="text1"/>
          <w:lang w:val="ro-RO"/>
        </w:rPr>
      </w:pPr>
      <w:r w:rsidRPr="00AD125C">
        <w:rPr>
          <w:rFonts w:ascii="system-ui" w:eastAsia="system-ui" w:hAnsi="system-ui" w:cs="system-ui"/>
          <w:color w:val="000000" w:themeColor="text1"/>
          <w:lang w:val="ro-RO"/>
        </w:rPr>
        <w:t>O listă a altor documente la care face referire documentul SRS, inclusiv surse precum site-uri web sau literatură scrisă.</w:t>
      </w:r>
    </w:p>
    <w:p w14:paraId="61777E41" w14:textId="260A5DF3" w:rsidR="0F3EDA96" w:rsidRPr="00AD125C" w:rsidRDefault="0F3EDA96" w:rsidP="0F3EDA96">
      <w:pPr>
        <w:rPr>
          <w:lang w:val="ro-RO"/>
        </w:rPr>
      </w:pPr>
    </w:p>
    <w:p w14:paraId="40D5C5CC" w14:textId="362F3539" w:rsidR="004346CE" w:rsidRPr="00AD125C" w:rsidRDefault="7547C05F" w:rsidP="00535397">
      <w:pPr>
        <w:pStyle w:val="Heading1"/>
        <w:rPr>
          <w:lang w:val="ro-RO"/>
        </w:rPr>
      </w:pPr>
      <w:bookmarkStart w:id="7" w:name="_Toc244519334"/>
      <w:bookmarkStart w:id="8" w:name="_Toc190689623"/>
      <w:r w:rsidRPr="00AD125C">
        <w:rPr>
          <w:lang w:val="ro-RO"/>
        </w:rPr>
        <w:t>Descriere generală</w:t>
      </w:r>
      <w:bookmarkEnd w:id="7"/>
      <w:bookmarkEnd w:id="8"/>
    </w:p>
    <w:p w14:paraId="5FFDB87A" w14:textId="77777777" w:rsidR="00535397" w:rsidRPr="00AD125C" w:rsidRDefault="4FAFB364" w:rsidP="00535397">
      <w:pPr>
        <w:pStyle w:val="Heading2"/>
        <w:rPr>
          <w:rFonts w:eastAsia="system-ui"/>
          <w:lang w:val="ro-RO"/>
        </w:rPr>
      </w:pPr>
      <w:bookmarkStart w:id="9" w:name="_Toc190689624"/>
      <w:r w:rsidRPr="00AD125C">
        <w:rPr>
          <w:rFonts w:eastAsia="system-ui"/>
          <w:lang w:val="ro-RO"/>
        </w:rPr>
        <w:t>Perspectiva produsului</w:t>
      </w:r>
      <w:bookmarkEnd w:id="9"/>
    </w:p>
    <w:p w14:paraId="0505A725" w14:textId="77777777" w:rsidR="00993B79" w:rsidRPr="00993B79" w:rsidRDefault="00993B79" w:rsidP="00615A12">
      <w:pPr>
        <w:spacing w:before="100" w:beforeAutospacing="1" w:after="100" w:afterAutospacing="1"/>
        <w:rPr>
          <w:lang w:val="en-US" w:eastAsia="en-US"/>
        </w:rPr>
      </w:pPr>
      <w:bookmarkStart w:id="10" w:name="_Toc190689625"/>
      <w:proofErr w:type="spellStart"/>
      <w:r w:rsidRPr="00993B79">
        <w:rPr>
          <w:lang w:val="en-US" w:eastAsia="en-US"/>
        </w:rPr>
        <w:t>În</w:t>
      </w:r>
      <w:proofErr w:type="spellEnd"/>
      <w:r w:rsidRPr="00993B79">
        <w:rPr>
          <w:lang w:val="en-US" w:eastAsia="en-US"/>
        </w:rPr>
        <w:t xml:space="preserve"> </w:t>
      </w:r>
      <w:proofErr w:type="spellStart"/>
      <w:r w:rsidRPr="00993B79">
        <w:rPr>
          <w:lang w:val="en-US" w:eastAsia="en-US"/>
        </w:rPr>
        <w:t>contextul</w:t>
      </w:r>
      <w:proofErr w:type="spellEnd"/>
      <w:r w:rsidRPr="00993B79">
        <w:rPr>
          <w:lang w:val="en-US" w:eastAsia="en-US"/>
        </w:rPr>
        <w:t xml:space="preserve"> actual al </w:t>
      </w:r>
      <w:proofErr w:type="spellStart"/>
      <w:r w:rsidRPr="00993B79">
        <w:rPr>
          <w:lang w:val="en-US" w:eastAsia="en-US"/>
        </w:rPr>
        <w:t>degradării</w:t>
      </w:r>
      <w:proofErr w:type="spellEnd"/>
      <w:r w:rsidRPr="00993B79">
        <w:rPr>
          <w:lang w:val="en-US" w:eastAsia="en-US"/>
        </w:rPr>
        <w:t xml:space="preserve"> </w:t>
      </w:r>
      <w:proofErr w:type="spellStart"/>
      <w:r w:rsidRPr="00993B79">
        <w:rPr>
          <w:lang w:val="en-US" w:eastAsia="en-US"/>
        </w:rPr>
        <w:t>ecosistemelor</w:t>
      </w:r>
      <w:proofErr w:type="spellEnd"/>
      <w:r w:rsidRPr="00993B79">
        <w:rPr>
          <w:lang w:val="en-US" w:eastAsia="en-US"/>
        </w:rPr>
        <w:t xml:space="preserve"> </w:t>
      </w:r>
      <w:proofErr w:type="spellStart"/>
      <w:r w:rsidRPr="00993B79">
        <w:rPr>
          <w:lang w:val="en-US" w:eastAsia="en-US"/>
        </w:rPr>
        <w:t>și</w:t>
      </w:r>
      <w:proofErr w:type="spellEnd"/>
      <w:r w:rsidRPr="00993B79">
        <w:rPr>
          <w:lang w:val="en-US" w:eastAsia="en-US"/>
        </w:rPr>
        <w:t xml:space="preserve"> al </w:t>
      </w:r>
      <w:proofErr w:type="spellStart"/>
      <w:r w:rsidRPr="00993B79">
        <w:rPr>
          <w:lang w:val="en-US" w:eastAsia="en-US"/>
        </w:rPr>
        <w:t>necesității</w:t>
      </w:r>
      <w:proofErr w:type="spellEnd"/>
      <w:r w:rsidRPr="00993B79">
        <w:rPr>
          <w:lang w:val="en-US" w:eastAsia="en-US"/>
        </w:rPr>
        <w:t xml:space="preserve"> </w:t>
      </w:r>
      <w:proofErr w:type="spellStart"/>
      <w:r w:rsidRPr="00993B79">
        <w:rPr>
          <w:lang w:val="en-US" w:eastAsia="en-US"/>
        </w:rPr>
        <w:t>reîmpăduririi</w:t>
      </w:r>
      <w:proofErr w:type="spellEnd"/>
      <w:r w:rsidRPr="00993B79">
        <w:rPr>
          <w:lang w:val="en-US" w:eastAsia="en-US"/>
        </w:rPr>
        <w:t xml:space="preserve"> </w:t>
      </w:r>
      <w:proofErr w:type="spellStart"/>
      <w:r w:rsidRPr="00993B79">
        <w:rPr>
          <w:lang w:val="en-US" w:eastAsia="en-US"/>
        </w:rPr>
        <w:t>rapide</w:t>
      </w:r>
      <w:proofErr w:type="spellEnd"/>
      <w:r w:rsidRPr="00993B79">
        <w:rPr>
          <w:lang w:val="en-US" w:eastAsia="en-US"/>
        </w:rPr>
        <w:t xml:space="preserve"> </w:t>
      </w:r>
      <w:proofErr w:type="spellStart"/>
      <w:r w:rsidRPr="00993B79">
        <w:rPr>
          <w:lang w:val="en-US" w:eastAsia="en-US"/>
        </w:rPr>
        <w:t>și</w:t>
      </w:r>
      <w:proofErr w:type="spellEnd"/>
      <w:r w:rsidRPr="00993B79">
        <w:rPr>
          <w:lang w:val="en-US" w:eastAsia="en-US"/>
        </w:rPr>
        <w:t xml:space="preserve"> </w:t>
      </w:r>
      <w:proofErr w:type="spellStart"/>
      <w:r w:rsidRPr="00993B79">
        <w:rPr>
          <w:lang w:val="en-US" w:eastAsia="en-US"/>
        </w:rPr>
        <w:t>eficiente</w:t>
      </w:r>
      <w:proofErr w:type="spellEnd"/>
      <w:r w:rsidRPr="00993B79">
        <w:rPr>
          <w:lang w:val="en-US" w:eastAsia="en-US"/>
        </w:rPr>
        <w:t xml:space="preserve">, </w:t>
      </w:r>
      <w:proofErr w:type="spellStart"/>
      <w:r w:rsidRPr="00993B79">
        <w:rPr>
          <w:lang w:val="en-US" w:eastAsia="en-US"/>
        </w:rPr>
        <w:t>drona</w:t>
      </w:r>
      <w:proofErr w:type="spellEnd"/>
      <w:r w:rsidRPr="00993B79">
        <w:rPr>
          <w:lang w:val="en-US" w:eastAsia="en-US"/>
        </w:rPr>
        <w:t xml:space="preserve"> de </w:t>
      </w:r>
      <w:proofErr w:type="spellStart"/>
      <w:r w:rsidRPr="00993B79">
        <w:rPr>
          <w:lang w:val="en-US" w:eastAsia="en-US"/>
        </w:rPr>
        <w:t>replantare</w:t>
      </w:r>
      <w:proofErr w:type="spellEnd"/>
      <w:r w:rsidRPr="00993B79">
        <w:rPr>
          <w:lang w:val="en-US" w:eastAsia="en-US"/>
        </w:rPr>
        <w:t xml:space="preserve"> </w:t>
      </w:r>
      <w:proofErr w:type="spellStart"/>
      <w:r w:rsidRPr="00993B79">
        <w:rPr>
          <w:lang w:val="en-US" w:eastAsia="en-US"/>
        </w:rPr>
        <w:t>prin</w:t>
      </w:r>
      <w:proofErr w:type="spellEnd"/>
      <w:r w:rsidRPr="00993B79">
        <w:rPr>
          <w:lang w:val="en-US" w:eastAsia="en-US"/>
        </w:rPr>
        <w:t xml:space="preserve"> </w:t>
      </w:r>
      <w:proofErr w:type="spellStart"/>
      <w:r w:rsidRPr="00993B79">
        <w:rPr>
          <w:lang w:val="en-US" w:eastAsia="en-US"/>
        </w:rPr>
        <w:t>dispersie</w:t>
      </w:r>
      <w:proofErr w:type="spellEnd"/>
      <w:r w:rsidRPr="00993B79">
        <w:rPr>
          <w:lang w:val="en-US" w:eastAsia="en-US"/>
        </w:rPr>
        <w:t xml:space="preserve"> de </w:t>
      </w:r>
      <w:proofErr w:type="spellStart"/>
      <w:r w:rsidRPr="00993B79">
        <w:rPr>
          <w:lang w:val="en-US" w:eastAsia="en-US"/>
        </w:rPr>
        <w:t>semințe</w:t>
      </w:r>
      <w:proofErr w:type="spellEnd"/>
      <w:r w:rsidRPr="00993B79">
        <w:rPr>
          <w:lang w:val="en-US" w:eastAsia="en-US"/>
        </w:rPr>
        <w:t xml:space="preserve"> </w:t>
      </w:r>
      <w:proofErr w:type="spellStart"/>
      <w:r w:rsidRPr="00993B79">
        <w:rPr>
          <w:lang w:val="en-US" w:eastAsia="en-US"/>
        </w:rPr>
        <w:t>reprezintă</w:t>
      </w:r>
      <w:proofErr w:type="spellEnd"/>
      <w:r w:rsidRPr="00993B79">
        <w:rPr>
          <w:lang w:val="en-US" w:eastAsia="en-US"/>
        </w:rPr>
        <w:t xml:space="preserve"> o </w:t>
      </w:r>
      <w:proofErr w:type="spellStart"/>
      <w:r w:rsidRPr="00993B79">
        <w:rPr>
          <w:lang w:val="en-US" w:eastAsia="en-US"/>
        </w:rPr>
        <w:t>soluție</w:t>
      </w:r>
      <w:proofErr w:type="spellEnd"/>
      <w:r w:rsidRPr="00993B79">
        <w:rPr>
          <w:lang w:val="en-US" w:eastAsia="en-US"/>
        </w:rPr>
        <w:t xml:space="preserve"> </w:t>
      </w:r>
      <w:proofErr w:type="spellStart"/>
      <w:r w:rsidRPr="00993B79">
        <w:rPr>
          <w:lang w:val="en-US" w:eastAsia="en-US"/>
        </w:rPr>
        <w:t>inovatoare</w:t>
      </w:r>
      <w:proofErr w:type="spellEnd"/>
      <w:r w:rsidRPr="00993B79">
        <w:rPr>
          <w:lang w:val="en-US" w:eastAsia="en-US"/>
        </w:rPr>
        <w:t xml:space="preserve"> </w:t>
      </w:r>
      <w:proofErr w:type="spellStart"/>
      <w:r w:rsidRPr="00993B79">
        <w:rPr>
          <w:lang w:val="en-US" w:eastAsia="en-US"/>
        </w:rPr>
        <w:t>și</w:t>
      </w:r>
      <w:proofErr w:type="spellEnd"/>
      <w:r w:rsidRPr="00993B79">
        <w:rPr>
          <w:lang w:val="en-US" w:eastAsia="en-US"/>
        </w:rPr>
        <w:t xml:space="preserve"> </w:t>
      </w:r>
      <w:proofErr w:type="spellStart"/>
      <w:r w:rsidRPr="00993B79">
        <w:rPr>
          <w:lang w:val="en-US" w:eastAsia="en-US"/>
        </w:rPr>
        <w:t>sustenabilă</w:t>
      </w:r>
      <w:proofErr w:type="spellEnd"/>
      <w:r w:rsidRPr="00993B79">
        <w:rPr>
          <w:lang w:val="en-US" w:eastAsia="en-US"/>
        </w:rPr>
        <w:t xml:space="preserve">. </w:t>
      </w:r>
      <w:proofErr w:type="spellStart"/>
      <w:r w:rsidRPr="00993B79">
        <w:rPr>
          <w:lang w:val="en-US" w:eastAsia="en-US"/>
        </w:rPr>
        <w:t>Această</w:t>
      </w:r>
      <w:proofErr w:type="spellEnd"/>
      <w:r w:rsidRPr="00993B79">
        <w:rPr>
          <w:lang w:val="en-US" w:eastAsia="en-US"/>
        </w:rPr>
        <w:t xml:space="preserve"> </w:t>
      </w:r>
      <w:proofErr w:type="spellStart"/>
      <w:r w:rsidRPr="00993B79">
        <w:rPr>
          <w:lang w:val="en-US" w:eastAsia="en-US"/>
        </w:rPr>
        <w:t>tehnologie</w:t>
      </w:r>
      <w:proofErr w:type="spellEnd"/>
      <w:r w:rsidRPr="00993B79">
        <w:rPr>
          <w:lang w:val="en-US" w:eastAsia="en-US"/>
        </w:rPr>
        <w:t xml:space="preserve"> a </w:t>
      </w:r>
      <w:proofErr w:type="spellStart"/>
      <w:r w:rsidRPr="00993B79">
        <w:rPr>
          <w:lang w:val="en-US" w:eastAsia="en-US"/>
        </w:rPr>
        <w:t>fost</w:t>
      </w:r>
      <w:proofErr w:type="spellEnd"/>
      <w:r w:rsidRPr="00993B79">
        <w:rPr>
          <w:lang w:val="en-US" w:eastAsia="en-US"/>
        </w:rPr>
        <w:t xml:space="preserve"> </w:t>
      </w:r>
      <w:proofErr w:type="spellStart"/>
      <w:r w:rsidRPr="00993B79">
        <w:rPr>
          <w:lang w:val="en-US" w:eastAsia="en-US"/>
        </w:rPr>
        <w:t>dezvoltată</w:t>
      </w:r>
      <w:proofErr w:type="spellEnd"/>
      <w:r w:rsidRPr="00993B79">
        <w:rPr>
          <w:lang w:val="en-US" w:eastAsia="en-US"/>
        </w:rPr>
        <w:t xml:space="preserve"> ca </w:t>
      </w:r>
      <w:proofErr w:type="spellStart"/>
      <w:r w:rsidRPr="00993B79">
        <w:rPr>
          <w:lang w:val="en-US" w:eastAsia="en-US"/>
        </w:rPr>
        <w:t>răspuns</w:t>
      </w:r>
      <w:proofErr w:type="spellEnd"/>
      <w:r w:rsidRPr="00993B79">
        <w:rPr>
          <w:lang w:val="en-US" w:eastAsia="en-US"/>
        </w:rPr>
        <w:t xml:space="preserve"> la </w:t>
      </w:r>
      <w:proofErr w:type="spellStart"/>
      <w:r w:rsidRPr="00993B79">
        <w:rPr>
          <w:lang w:val="en-US" w:eastAsia="en-US"/>
        </w:rPr>
        <w:t>provocările</w:t>
      </w:r>
      <w:proofErr w:type="spellEnd"/>
      <w:r w:rsidRPr="00993B79">
        <w:rPr>
          <w:lang w:val="en-US" w:eastAsia="en-US"/>
        </w:rPr>
        <w:t xml:space="preserve"> </w:t>
      </w:r>
      <w:proofErr w:type="spellStart"/>
      <w:r w:rsidRPr="00993B79">
        <w:rPr>
          <w:lang w:val="en-US" w:eastAsia="en-US"/>
        </w:rPr>
        <w:t>întâmpinate</w:t>
      </w:r>
      <w:proofErr w:type="spellEnd"/>
      <w:r w:rsidRPr="00993B79">
        <w:rPr>
          <w:lang w:val="en-US" w:eastAsia="en-US"/>
        </w:rPr>
        <w:t xml:space="preserve"> de </w:t>
      </w:r>
      <w:proofErr w:type="spellStart"/>
      <w:r w:rsidRPr="00993B79">
        <w:rPr>
          <w:lang w:val="en-US" w:eastAsia="en-US"/>
        </w:rPr>
        <w:t>metodele</w:t>
      </w:r>
      <w:proofErr w:type="spellEnd"/>
      <w:r w:rsidRPr="00993B79">
        <w:rPr>
          <w:lang w:val="en-US" w:eastAsia="en-US"/>
        </w:rPr>
        <w:t xml:space="preserve"> </w:t>
      </w:r>
      <w:proofErr w:type="spellStart"/>
      <w:r w:rsidRPr="00993B79">
        <w:rPr>
          <w:lang w:val="en-US" w:eastAsia="en-US"/>
        </w:rPr>
        <w:t>tradiționale</w:t>
      </w:r>
      <w:proofErr w:type="spellEnd"/>
      <w:r w:rsidRPr="00993B79">
        <w:rPr>
          <w:lang w:val="en-US" w:eastAsia="en-US"/>
        </w:rPr>
        <w:t xml:space="preserve"> de </w:t>
      </w:r>
      <w:proofErr w:type="spellStart"/>
      <w:r w:rsidRPr="00993B79">
        <w:rPr>
          <w:lang w:val="en-US" w:eastAsia="en-US"/>
        </w:rPr>
        <w:t>reîmpădurire</w:t>
      </w:r>
      <w:proofErr w:type="spellEnd"/>
      <w:r w:rsidRPr="00993B79">
        <w:rPr>
          <w:lang w:val="en-US" w:eastAsia="en-US"/>
        </w:rPr>
        <w:t xml:space="preserve">, care sunt </w:t>
      </w:r>
      <w:proofErr w:type="spellStart"/>
      <w:r w:rsidRPr="00993B79">
        <w:rPr>
          <w:lang w:val="en-US" w:eastAsia="en-US"/>
        </w:rPr>
        <w:t>adesea</w:t>
      </w:r>
      <w:proofErr w:type="spellEnd"/>
      <w:r w:rsidRPr="00993B79">
        <w:rPr>
          <w:lang w:val="en-US" w:eastAsia="en-US"/>
        </w:rPr>
        <w:t xml:space="preserve"> </w:t>
      </w:r>
      <w:proofErr w:type="spellStart"/>
      <w:r w:rsidRPr="00993B79">
        <w:rPr>
          <w:lang w:val="en-US" w:eastAsia="en-US"/>
        </w:rPr>
        <w:t>costisitoare</w:t>
      </w:r>
      <w:proofErr w:type="spellEnd"/>
      <w:r w:rsidRPr="00993B79">
        <w:rPr>
          <w:lang w:val="en-US" w:eastAsia="en-US"/>
        </w:rPr>
        <w:t xml:space="preserve">, </w:t>
      </w:r>
      <w:proofErr w:type="spellStart"/>
      <w:r w:rsidRPr="00993B79">
        <w:rPr>
          <w:lang w:val="en-US" w:eastAsia="en-US"/>
        </w:rPr>
        <w:t>consumatoare</w:t>
      </w:r>
      <w:proofErr w:type="spellEnd"/>
      <w:r w:rsidRPr="00993B79">
        <w:rPr>
          <w:lang w:val="en-US" w:eastAsia="en-US"/>
        </w:rPr>
        <w:t xml:space="preserve"> de </w:t>
      </w:r>
      <w:proofErr w:type="spellStart"/>
      <w:r w:rsidRPr="00993B79">
        <w:rPr>
          <w:lang w:val="en-US" w:eastAsia="en-US"/>
        </w:rPr>
        <w:t>timp</w:t>
      </w:r>
      <w:proofErr w:type="spellEnd"/>
      <w:r w:rsidRPr="00993B79">
        <w:rPr>
          <w:lang w:val="en-US" w:eastAsia="en-US"/>
        </w:rPr>
        <w:t xml:space="preserve"> </w:t>
      </w:r>
      <w:proofErr w:type="spellStart"/>
      <w:r w:rsidRPr="00993B79">
        <w:rPr>
          <w:lang w:val="en-US" w:eastAsia="en-US"/>
        </w:rPr>
        <w:t>și</w:t>
      </w:r>
      <w:proofErr w:type="spellEnd"/>
      <w:r w:rsidRPr="00993B79">
        <w:rPr>
          <w:lang w:val="en-US" w:eastAsia="en-US"/>
        </w:rPr>
        <w:t xml:space="preserve"> </w:t>
      </w:r>
      <w:proofErr w:type="spellStart"/>
      <w:r w:rsidRPr="00993B79">
        <w:rPr>
          <w:lang w:val="en-US" w:eastAsia="en-US"/>
        </w:rPr>
        <w:t>limitate</w:t>
      </w:r>
      <w:proofErr w:type="spellEnd"/>
      <w:r w:rsidRPr="00993B79">
        <w:rPr>
          <w:lang w:val="en-US" w:eastAsia="en-US"/>
        </w:rPr>
        <w:t xml:space="preserve"> de </w:t>
      </w:r>
      <w:proofErr w:type="spellStart"/>
      <w:r w:rsidRPr="00993B79">
        <w:rPr>
          <w:lang w:val="en-US" w:eastAsia="en-US"/>
        </w:rPr>
        <w:t>accesibilitatea</w:t>
      </w:r>
      <w:proofErr w:type="spellEnd"/>
      <w:r w:rsidRPr="00993B79">
        <w:rPr>
          <w:lang w:val="en-US" w:eastAsia="en-US"/>
        </w:rPr>
        <w:t xml:space="preserve"> </w:t>
      </w:r>
      <w:proofErr w:type="spellStart"/>
      <w:r w:rsidRPr="00993B79">
        <w:rPr>
          <w:lang w:val="en-US" w:eastAsia="en-US"/>
        </w:rPr>
        <w:t>terenurilor</w:t>
      </w:r>
      <w:proofErr w:type="spellEnd"/>
      <w:r w:rsidRPr="00993B79">
        <w:rPr>
          <w:lang w:val="en-US" w:eastAsia="en-US"/>
        </w:rPr>
        <w:t>.</w:t>
      </w:r>
    </w:p>
    <w:p w14:paraId="44E9DE4E" w14:textId="77777777" w:rsidR="00993B79" w:rsidRPr="00993B79" w:rsidRDefault="00993B79" w:rsidP="00615A12">
      <w:pPr>
        <w:spacing w:before="100" w:beforeAutospacing="1" w:after="100" w:afterAutospacing="1"/>
        <w:rPr>
          <w:lang w:val="en-US" w:eastAsia="en-US"/>
        </w:rPr>
      </w:pPr>
      <w:proofErr w:type="spellStart"/>
      <w:r w:rsidRPr="00993B79">
        <w:rPr>
          <w:lang w:val="en-US" w:eastAsia="en-US"/>
        </w:rPr>
        <w:t>Proiectul</w:t>
      </w:r>
      <w:proofErr w:type="spellEnd"/>
      <w:r w:rsidRPr="00993B79">
        <w:rPr>
          <w:lang w:val="en-US" w:eastAsia="en-US"/>
        </w:rPr>
        <w:t xml:space="preserve"> are la </w:t>
      </w:r>
      <w:proofErr w:type="spellStart"/>
      <w:r w:rsidRPr="00993B79">
        <w:rPr>
          <w:lang w:val="en-US" w:eastAsia="en-US"/>
        </w:rPr>
        <w:t>bază</w:t>
      </w:r>
      <w:proofErr w:type="spellEnd"/>
      <w:r w:rsidRPr="00993B79">
        <w:rPr>
          <w:lang w:val="en-US" w:eastAsia="en-US"/>
        </w:rPr>
        <w:t xml:space="preserve"> </w:t>
      </w:r>
      <w:proofErr w:type="spellStart"/>
      <w:r w:rsidRPr="00993B79">
        <w:rPr>
          <w:lang w:val="en-US" w:eastAsia="en-US"/>
        </w:rPr>
        <w:t>utilizarea</w:t>
      </w:r>
      <w:proofErr w:type="spellEnd"/>
      <w:r w:rsidRPr="00993B79">
        <w:rPr>
          <w:lang w:val="en-US" w:eastAsia="en-US"/>
        </w:rPr>
        <w:t xml:space="preserve"> </w:t>
      </w:r>
      <w:proofErr w:type="spellStart"/>
      <w:r w:rsidRPr="00993B79">
        <w:rPr>
          <w:lang w:val="en-US" w:eastAsia="en-US"/>
        </w:rPr>
        <w:t>dronelor</w:t>
      </w:r>
      <w:proofErr w:type="spellEnd"/>
      <w:r w:rsidRPr="00993B79">
        <w:rPr>
          <w:lang w:val="en-US" w:eastAsia="en-US"/>
        </w:rPr>
        <w:t xml:space="preserve"> </w:t>
      </w:r>
      <w:proofErr w:type="spellStart"/>
      <w:r w:rsidRPr="00993B79">
        <w:rPr>
          <w:lang w:val="en-US" w:eastAsia="en-US"/>
        </w:rPr>
        <w:t>autonome</w:t>
      </w:r>
      <w:proofErr w:type="spellEnd"/>
      <w:r w:rsidRPr="00993B79">
        <w:rPr>
          <w:lang w:val="en-US" w:eastAsia="en-US"/>
        </w:rPr>
        <w:t xml:space="preserve"> </w:t>
      </w:r>
      <w:proofErr w:type="spellStart"/>
      <w:r w:rsidRPr="00993B79">
        <w:rPr>
          <w:lang w:val="en-US" w:eastAsia="en-US"/>
        </w:rPr>
        <w:t>echipate</w:t>
      </w:r>
      <w:proofErr w:type="spellEnd"/>
      <w:r w:rsidRPr="00993B79">
        <w:rPr>
          <w:lang w:val="en-US" w:eastAsia="en-US"/>
        </w:rPr>
        <w:t xml:space="preserve"> cu </w:t>
      </w:r>
      <w:proofErr w:type="spellStart"/>
      <w:r w:rsidRPr="00993B79">
        <w:rPr>
          <w:lang w:val="en-US" w:eastAsia="en-US"/>
        </w:rPr>
        <w:t>sisteme</w:t>
      </w:r>
      <w:proofErr w:type="spellEnd"/>
      <w:r w:rsidRPr="00993B79">
        <w:rPr>
          <w:lang w:val="en-US" w:eastAsia="en-US"/>
        </w:rPr>
        <w:t xml:space="preserve"> de </w:t>
      </w:r>
      <w:proofErr w:type="spellStart"/>
      <w:r w:rsidRPr="00993B79">
        <w:rPr>
          <w:lang w:val="en-US" w:eastAsia="en-US"/>
        </w:rPr>
        <w:t>distribuire</w:t>
      </w:r>
      <w:proofErr w:type="spellEnd"/>
      <w:r w:rsidRPr="00993B79">
        <w:rPr>
          <w:lang w:val="en-US" w:eastAsia="en-US"/>
        </w:rPr>
        <w:t xml:space="preserve"> a </w:t>
      </w:r>
      <w:proofErr w:type="spellStart"/>
      <w:r w:rsidRPr="00993B79">
        <w:rPr>
          <w:lang w:val="en-US" w:eastAsia="en-US"/>
        </w:rPr>
        <w:t>semințelor</w:t>
      </w:r>
      <w:proofErr w:type="spellEnd"/>
      <w:r w:rsidRPr="00993B79">
        <w:rPr>
          <w:lang w:val="en-US" w:eastAsia="en-US"/>
        </w:rPr>
        <w:t xml:space="preserve">, </w:t>
      </w:r>
      <w:proofErr w:type="spellStart"/>
      <w:r w:rsidRPr="00993B79">
        <w:rPr>
          <w:lang w:val="en-US" w:eastAsia="en-US"/>
        </w:rPr>
        <w:t>capabile</w:t>
      </w:r>
      <w:proofErr w:type="spellEnd"/>
      <w:r w:rsidRPr="00993B79">
        <w:rPr>
          <w:lang w:val="en-US" w:eastAsia="en-US"/>
        </w:rPr>
        <w:t xml:space="preserve"> </w:t>
      </w:r>
      <w:proofErr w:type="spellStart"/>
      <w:r w:rsidRPr="00993B79">
        <w:rPr>
          <w:lang w:val="en-US" w:eastAsia="en-US"/>
        </w:rPr>
        <w:t>să</w:t>
      </w:r>
      <w:proofErr w:type="spellEnd"/>
      <w:r w:rsidRPr="00993B79">
        <w:rPr>
          <w:lang w:val="en-US" w:eastAsia="en-US"/>
        </w:rPr>
        <w:t xml:space="preserve"> </w:t>
      </w:r>
      <w:proofErr w:type="spellStart"/>
      <w:r w:rsidRPr="00993B79">
        <w:rPr>
          <w:lang w:val="en-US" w:eastAsia="en-US"/>
        </w:rPr>
        <w:t>acopere</w:t>
      </w:r>
      <w:proofErr w:type="spellEnd"/>
      <w:r w:rsidRPr="00993B79">
        <w:rPr>
          <w:lang w:val="en-US" w:eastAsia="en-US"/>
        </w:rPr>
        <w:t xml:space="preserve"> </w:t>
      </w:r>
      <w:proofErr w:type="spellStart"/>
      <w:r w:rsidRPr="00993B79">
        <w:rPr>
          <w:lang w:val="en-US" w:eastAsia="en-US"/>
        </w:rPr>
        <w:t>suprafețe</w:t>
      </w:r>
      <w:proofErr w:type="spellEnd"/>
      <w:r w:rsidRPr="00993B79">
        <w:rPr>
          <w:lang w:val="en-US" w:eastAsia="en-US"/>
        </w:rPr>
        <w:t xml:space="preserve"> </w:t>
      </w:r>
      <w:proofErr w:type="spellStart"/>
      <w:r w:rsidRPr="00993B79">
        <w:rPr>
          <w:lang w:val="en-US" w:eastAsia="en-US"/>
        </w:rPr>
        <w:t>mari</w:t>
      </w:r>
      <w:proofErr w:type="spellEnd"/>
      <w:r w:rsidRPr="00993B79">
        <w:rPr>
          <w:lang w:val="en-US" w:eastAsia="en-US"/>
        </w:rPr>
        <w:t xml:space="preserve"> </w:t>
      </w:r>
      <w:proofErr w:type="spellStart"/>
      <w:r w:rsidRPr="00993B79">
        <w:rPr>
          <w:lang w:val="en-US" w:eastAsia="en-US"/>
        </w:rPr>
        <w:t>într</w:t>
      </w:r>
      <w:proofErr w:type="spellEnd"/>
      <w:r w:rsidRPr="00993B79">
        <w:rPr>
          <w:lang w:val="en-US" w:eastAsia="en-US"/>
        </w:rPr>
        <w:t xml:space="preserve">-un </w:t>
      </w:r>
      <w:proofErr w:type="spellStart"/>
      <w:r w:rsidRPr="00993B79">
        <w:rPr>
          <w:lang w:val="en-US" w:eastAsia="en-US"/>
        </w:rPr>
        <w:t>timp</w:t>
      </w:r>
      <w:proofErr w:type="spellEnd"/>
      <w:r w:rsidRPr="00993B79">
        <w:rPr>
          <w:lang w:val="en-US" w:eastAsia="en-US"/>
        </w:rPr>
        <w:t xml:space="preserve"> </w:t>
      </w:r>
      <w:proofErr w:type="spellStart"/>
      <w:r w:rsidRPr="00993B79">
        <w:rPr>
          <w:lang w:val="en-US" w:eastAsia="en-US"/>
        </w:rPr>
        <w:t>redus</w:t>
      </w:r>
      <w:proofErr w:type="spellEnd"/>
      <w:r w:rsidRPr="00993B79">
        <w:rPr>
          <w:lang w:val="en-US" w:eastAsia="en-US"/>
        </w:rPr>
        <w:t xml:space="preserve">, </w:t>
      </w:r>
      <w:proofErr w:type="spellStart"/>
      <w:r w:rsidRPr="00993B79">
        <w:rPr>
          <w:lang w:val="en-US" w:eastAsia="en-US"/>
        </w:rPr>
        <w:t>asigurând</w:t>
      </w:r>
      <w:proofErr w:type="spellEnd"/>
      <w:r w:rsidRPr="00993B79">
        <w:rPr>
          <w:lang w:val="en-US" w:eastAsia="en-US"/>
        </w:rPr>
        <w:t xml:space="preserve"> o </w:t>
      </w:r>
      <w:proofErr w:type="spellStart"/>
      <w:r w:rsidRPr="00993B79">
        <w:rPr>
          <w:lang w:val="en-US" w:eastAsia="en-US"/>
        </w:rPr>
        <w:t>răspândire</w:t>
      </w:r>
      <w:proofErr w:type="spellEnd"/>
      <w:r w:rsidRPr="00993B79">
        <w:rPr>
          <w:lang w:val="en-US" w:eastAsia="en-US"/>
        </w:rPr>
        <w:t xml:space="preserve"> </w:t>
      </w:r>
      <w:proofErr w:type="spellStart"/>
      <w:r w:rsidRPr="00993B79">
        <w:rPr>
          <w:lang w:val="en-US" w:eastAsia="en-US"/>
        </w:rPr>
        <w:t>uniformă</w:t>
      </w:r>
      <w:proofErr w:type="spellEnd"/>
      <w:r w:rsidRPr="00993B79">
        <w:rPr>
          <w:lang w:val="en-US" w:eastAsia="en-US"/>
        </w:rPr>
        <w:t xml:space="preserve"> </w:t>
      </w:r>
      <w:proofErr w:type="spellStart"/>
      <w:r w:rsidRPr="00993B79">
        <w:rPr>
          <w:lang w:val="en-US" w:eastAsia="en-US"/>
        </w:rPr>
        <w:t>și</w:t>
      </w:r>
      <w:proofErr w:type="spellEnd"/>
      <w:r w:rsidRPr="00993B79">
        <w:rPr>
          <w:lang w:val="en-US" w:eastAsia="en-US"/>
        </w:rPr>
        <w:t xml:space="preserve"> </w:t>
      </w:r>
      <w:proofErr w:type="spellStart"/>
      <w:r w:rsidRPr="00993B79">
        <w:rPr>
          <w:lang w:val="en-US" w:eastAsia="en-US"/>
        </w:rPr>
        <w:t>eficientă</w:t>
      </w:r>
      <w:proofErr w:type="spellEnd"/>
      <w:r w:rsidRPr="00993B79">
        <w:rPr>
          <w:lang w:val="en-US" w:eastAsia="en-US"/>
        </w:rPr>
        <w:t xml:space="preserve">. </w:t>
      </w:r>
      <w:proofErr w:type="spellStart"/>
      <w:r w:rsidRPr="00993B79">
        <w:rPr>
          <w:lang w:val="en-US" w:eastAsia="en-US"/>
        </w:rPr>
        <w:t>Aceste</w:t>
      </w:r>
      <w:proofErr w:type="spellEnd"/>
      <w:r w:rsidRPr="00993B79">
        <w:rPr>
          <w:lang w:val="en-US" w:eastAsia="en-US"/>
        </w:rPr>
        <w:t xml:space="preserve"> drone sunt </w:t>
      </w:r>
      <w:proofErr w:type="spellStart"/>
      <w:r w:rsidRPr="00993B79">
        <w:rPr>
          <w:lang w:val="en-US" w:eastAsia="en-US"/>
        </w:rPr>
        <w:t>proiectate</w:t>
      </w:r>
      <w:proofErr w:type="spellEnd"/>
      <w:r w:rsidRPr="00993B79">
        <w:rPr>
          <w:lang w:val="en-US" w:eastAsia="en-US"/>
        </w:rPr>
        <w:t xml:space="preserve"> </w:t>
      </w:r>
      <w:proofErr w:type="spellStart"/>
      <w:r w:rsidRPr="00993B79">
        <w:rPr>
          <w:lang w:val="en-US" w:eastAsia="en-US"/>
        </w:rPr>
        <w:t>pentru</w:t>
      </w:r>
      <w:proofErr w:type="spellEnd"/>
      <w:r w:rsidRPr="00993B79">
        <w:rPr>
          <w:lang w:val="en-US" w:eastAsia="en-US"/>
        </w:rPr>
        <w:t xml:space="preserve"> </w:t>
      </w:r>
      <w:proofErr w:type="gramStart"/>
      <w:r w:rsidRPr="00993B79">
        <w:rPr>
          <w:lang w:val="en-US" w:eastAsia="en-US"/>
        </w:rPr>
        <w:t>a</w:t>
      </w:r>
      <w:proofErr w:type="gramEnd"/>
      <w:r w:rsidRPr="00993B79">
        <w:rPr>
          <w:lang w:val="en-US" w:eastAsia="en-US"/>
        </w:rPr>
        <w:t xml:space="preserve"> opera pe diverse </w:t>
      </w:r>
      <w:proofErr w:type="spellStart"/>
      <w:r w:rsidRPr="00993B79">
        <w:rPr>
          <w:lang w:val="en-US" w:eastAsia="en-US"/>
        </w:rPr>
        <w:t>tipuri</w:t>
      </w:r>
      <w:proofErr w:type="spellEnd"/>
      <w:r w:rsidRPr="00993B79">
        <w:rPr>
          <w:lang w:val="en-US" w:eastAsia="en-US"/>
        </w:rPr>
        <w:t xml:space="preserve"> de </w:t>
      </w:r>
      <w:proofErr w:type="spellStart"/>
      <w:r w:rsidRPr="00993B79">
        <w:rPr>
          <w:lang w:val="en-US" w:eastAsia="en-US"/>
        </w:rPr>
        <w:t>teren</w:t>
      </w:r>
      <w:proofErr w:type="spellEnd"/>
      <w:r w:rsidRPr="00993B79">
        <w:rPr>
          <w:lang w:val="en-US" w:eastAsia="en-US"/>
        </w:rPr>
        <w:t xml:space="preserve">, </w:t>
      </w:r>
      <w:proofErr w:type="spellStart"/>
      <w:r w:rsidRPr="00993B79">
        <w:rPr>
          <w:lang w:val="en-US" w:eastAsia="en-US"/>
        </w:rPr>
        <w:t>inclusiv</w:t>
      </w:r>
      <w:proofErr w:type="spellEnd"/>
      <w:r w:rsidRPr="00993B79">
        <w:rPr>
          <w:lang w:val="en-US" w:eastAsia="en-US"/>
        </w:rPr>
        <w:t xml:space="preserve"> zone </w:t>
      </w:r>
      <w:proofErr w:type="spellStart"/>
      <w:r w:rsidRPr="00993B79">
        <w:rPr>
          <w:lang w:val="en-US" w:eastAsia="en-US"/>
        </w:rPr>
        <w:t>greu</w:t>
      </w:r>
      <w:proofErr w:type="spellEnd"/>
      <w:r w:rsidRPr="00993B79">
        <w:rPr>
          <w:lang w:val="en-US" w:eastAsia="en-US"/>
        </w:rPr>
        <w:t xml:space="preserve"> </w:t>
      </w:r>
      <w:proofErr w:type="spellStart"/>
      <w:r w:rsidRPr="00993B79">
        <w:rPr>
          <w:lang w:val="en-US" w:eastAsia="en-US"/>
        </w:rPr>
        <w:t>accesibile</w:t>
      </w:r>
      <w:proofErr w:type="spellEnd"/>
      <w:r w:rsidRPr="00993B79">
        <w:rPr>
          <w:lang w:val="en-US" w:eastAsia="en-US"/>
        </w:rPr>
        <w:t xml:space="preserve">, </w:t>
      </w:r>
      <w:proofErr w:type="spellStart"/>
      <w:r w:rsidRPr="00993B79">
        <w:rPr>
          <w:lang w:val="en-US" w:eastAsia="en-US"/>
        </w:rPr>
        <w:t>contribuind</w:t>
      </w:r>
      <w:proofErr w:type="spellEnd"/>
      <w:r w:rsidRPr="00993B79">
        <w:rPr>
          <w:lang w:val="en-US" w:eastAsia="en-US"/>
        </w:rPr>
        <w:t xml:space="preserve"> </w:t>
      </w:r>
      <w:proofErr w:type="spellStart"/>
      <w:r w:rsidRPr="00993B79">
        <w:rPr>
          <w:lang w:val="en-US" w:eastAsia="en-US"/>
        </w:rPr>
        <w:t>astfel</w:t>
      </w:r>
      <w:proofErr w:type="spellEnd"/>
      <w:r w:rsidRPr="00993B79">
        <w:rPr>
          <w:lang w:val="en-US" w:eastAsia="en-US"/>
        </w:rPr>
        <w:t xml:space="preserve"> la </w:t>
      </w:r>
      <w:proofErr w:type="spellStart"/>
      <w:r w:rsidRPr="00993B79">
        <w:rPr>
          <w:lang w:val="en-US" w:eastAsia="en-US"/>
        </w:rPr>
        <w:t>accelerarea</w:t>
      </w:r>
      <w:proofErr w:type="spellEnd"/>
      <w:r w:rsidRPr="00993B79">
        <w:rPr>
          <w:lang w:val="en-US" w:eastAsia="en-US"/>
        </w:rPr>
        <w:t xml:space="preserve"> </w:t>
      </w:r>
      <w:proofErr w:type="spellStart"/>
      <w:r w:rsidRPr="00993B79">
        <w:rPr>
          <w:lang w:val="en-US" w:eastAsia="en-US"/>
        </w:rPr>
        <w:t>procesului</w:t>
      </w:r>
      <w:proofErr w:type="spellEnd"/>
      <w:r w:rsidRPr="00993B79">
        <w:rPr>
          <w:lang w:val="en-US" w:eastAsia="en-US"/>
        </w:rPr>
        <w:t xml:space="preserve"> de </w:t>
      </w:r>
      <w:proofErr w:type="spellStart"/>
      <w:r w:rsidRPr="00993B79">
        <w:rPr>
          <w:lang w:val="en-US" w:eastAsia="en-US"/>
        </w:rPr>
        <w:t>reîmpădurire</w:t>
      </w:r>
      <w:proofErr w:type="spellEnd"/>
      <w:r w:rsidRPr="00993B79">
        <w:rPr>
          <w:lang w:val="en-US" w:eastAsia="en-US"/>
        </w:rPr>
        <w:t xml:space="preserve"> </w:t>
      </w:r>
      <w:proofErr w:type="spellStart"/>
      <w:r w:rsidRPr="00993B79">
        <w:rPr>
          <w:lang w:val="en-US" w:eastAsia="en-US"/>
        </w:rPr>
        <w:t>și</w:t>
      </w:r>
      <w:proofErr w:type="spellEnd"/>
      <w:r w:rsidRPr="00993B79">
        <w:rPr>
          <w:lang w:val="en-US" w:eastAsia="en-US"/>
        </w:rPr>
        <w:t xml:space="preserve"> la </w:t>
      </w:r>
      <w:proofErr w:type="spellStart"/>
      <w:r w:rsidRPr="00993B79">
        <w:rPr>
          <w:lang w:val="en-US" w:eastAsia="en-US"/>
        </w:rPr>
        <w:t>refacerea</w:t>
      </w:r>
      <w:proofErr w:type="spellEnd"/>
      <w:r w:rsidRPr="00993B79">
        <w:rPr>
          <w:lang w:val="en-US" w:eastAsia="en-US"/>
        </w:rPr>
        <w:t xml:space="preserve"> </w:t>
      </w:r>
      <w:proofErr w:type="spellStart"/>
      <w:r w:rsidRPr="00993B79">
        <w:rPr>
          <w:lang w:val="en-US" w:eastAsia="en-US"/>
        </w:rPr>
        <w:t>ecosistemelor</w:t>
      </w:r>
      <w:proofErr w:type="spellEnd"/>
      <w:r w:rsidRPr="00993B79">
        <w:rPr>
          <w:lang w:val="en-US" w:eastAsia="en-US"/>
        </w:rPr>
        <w:t xml:space="preserve"> </w:t>
      </w:r>
      <w:proofErr w:type="spellStart"/>
      <w:r w:rsidRPr="00993B79">
        <w:rPr>
          <w:lang w:val="en-US" w:eastAsia="en-US"/>
        </w:rPr>
        <w:t>afectate</w:t>
      </w:r>
      <w:proofErr w:type="spellEnd"/>
      <w:r w:rsidRPr="00993B79">
        <w:rPr>
          <w:lang w:val="en-US" w:eastAsia="en-US"/>
        </w:rPr>
        <w:t>.</w:t>
      </w:r>
    </w:p>
    <w:p w14:paraId="5B022216" w14:textId="77777777" w:rsidR="00993B79" w:rsidRPr="00993B79" w:rsidRDefault="00993B79" w:rsidP="00615A12">
      <w:pPr>
        <w:spacing w:before="100" w:beforeAutospacing="1" w:after="100" w:afterAutospacing="1"/>
        <w:rPr>
          <w:lang w:val="en-US" w:eastAsia="en-US"/>
        </w:rPr>
      </w:pPr>
      <w:r w:rsidRPr="00993B79">
        <w:rPr>
          <w:lang w:val="en-US" w:eastAsia="en-US"/>
        </w:rPr>
        <w:t xml:space="preserve">Prin </w:t>
      </w:r>
      <w:proofErr w:type="spellStart"/>
      <w:r w:rsidRPr="00993B79">
        <w:rPr>
          <w:lang w:val="en-US" w:eastAsia="en-US"/>
        </w:rPr>
        <w:t>integrarea</w:t>
      </w:r>
      <w:proofErr w:type="spellEnd"/>
      <w:r w:rsidRPr="00993B79">
        <w:rPr>
          <w:lang w:val="en-US" w:eastAsia="en-US"/>
        </w:rPr>
        <w:t xml:space="preserve"> </w:t>
      </w:r>
      <w:proofErr w:type="spellStart"/>
      <w:r w:rsidRPr="00993B79">
        <w:rPr>
          <w:lang w:val="en-US" w:eastAsia="en-US"/>
        </w:rPr>
        <w:t>senzorilor</w:t>
      </w:r>
      <w:proofErr w:type="spellEnd"/>
      <w:r w:rsidRPr="00993B79">
        <w:rPr>
          <w:lang w:val="en-US" w:eastAsia="en-US"/>
        </w:rPr>
        <w:t xml:space="preserve"> </w:t>
      </w:r>
      <w:proofErr w:type="spellStart"/>
      <w:r w:rsidRPr="00993B79">
        <w:rPr>
          <w:lang w:val="en-US" w:eastAsia="en-US"/>
        </w:rPr>
        <w:t>avansați</w:t>
      </w:r>
      <w:proofErr w:type="spellEnd"/>
      <w:r w:rsidRPr="00993B79">
        <w:rPr>
          <w:lang w:val="en-US" w:eastAsia="en-US"/>
        </w:rPr>
        <w:t xml:space="preserve"> </w:t>
      </w:r>
      <w:proofErr w:type="spellStart"/>
      <w:r w:rsidRPr="00993B79">
        <w:rPr>
          <w:lang w:val="en-US" w:eastAsia="en-US"/>
        </w:rPr>
        <w:t>și</w:t>
      </w:r>
      <w:proofErr w:type="spellEnd"/>
      <w:r w:rsidRPr="00993B79">
        <w:rPr>
          <w:lang w:val="en-US" w:eastAsia="en-US"/>
        </w:rPr>
        <w:t xml:space="preserve"> </w:t>
      </w:r>
      <w:proofErr w:type="gramStart"/>
      <w:r w:rsidRPr="00993B79">
        <w:rPr>
          <w:lang w:val="en-US" w:eastAsia="en-US"/>
        </w:rPr>
        <w:t>a</w:t>
      </w:r>
      <w:proofErr w:type="gramEnd"/>
      <w:r w:rsidRPr="00993B79">
        <w:rPr>
          <w:lang w:val="en-US" w:eastAsia="en-US"/>
        </w:rPr>
        <w:t xml:space="preserve"> </w:t>
      </w:r>
      <w:proofErr w:type="spellStart"/>
      <w:r w:rsidRPr="00993B79">
        <w:rPr>
          <w:lang w:val="en-US" w:eastAsia="en-US"/>
        </w:rPr>
        <w:t>algoritmilor</w:t>
      </w:r>
      <w:proofErr w:type="spellEnd"/>
      <w:r w:rsidRPr="00993B79">
        <w:rPr>
          <w:lang w:val="en-US" w:eastAsia="en-US"/>
        </w:rPr>
        <w:t xml:space="preserve"> de </w:t>
      </w:r>
      <w:proofErr w:type="spellStart"/>
      <w:r w:rsidRPr="00993B79">
        <w:rPr>
          <w:lang w:val="en-US" w:eastAsia="en-US"/>
        </w:rPr>
        <w:t>navigație</w:t>
      </w:r>
      <w:proofErr w:type="spellEnd"/>
      <w:r w:rsidRPr="00993B79">
        <w:rPr>
          <w:lang w:val="en-US" w:eastAsia="en-US"/>
        </w:rPr>
        <w:t xml:space="preserve"> </w:t>
      </w:r>
      <w:proofErr w:type="spellStart"/>
      <w:r w:rsidRPr="00993B79">
        <w:rPr>
          <w:lang w:val="en-US" w:eastAsia="en-US"/>
        </w:rPr>
        <w:t>autonomă</w:t>
      </w:r>
      <w:proofErr w:type="spellEnd"/>
      <w:r w:rsidRPr="00993B79">
        <w:rPr>
          <w:lang w:val="en-US" w:eastAsia="en-US"/>
        </w:rPr>
        <w:t xml:space="preserve">, </w:t>
      </w:r>
      <w:proofErr w:type="spellStart"/>
      <w:r w:rsidRPr="00993B79">
        <w:rPr>
          <w:lang w:val="en-US" w:eastAsia="en-US"/>
        </w:rPr>
        <w:t>drona</w:t>
      </w:r>
      <w:proofErr w:type="spellEnd"/>
      <w:r w:rsidRPr="00993B79">
        <w:rPr>
          <w:lang w:val="en-US" w:eastAsia="en-US"/>
        </w:rPr>
        <w:t xml:space="preserve"> </w:t>
      </w:r>
      <w:proofErr w:type="spellStart"/>
      <w:r w:rsidRPr="00993B79">
        <w:rPr>
          <w:lang w:val="en-US" w:eastAsia="en-US"/>
        </w:rPr>
        <w:t>poate</w:t>
      </w:r>
      <w:proofErr w:type="spellEnd"/>
      <w:r w:rsidRPr="00993B79">
        <w:rPr>
          <w:lang w:val="en-US" w:eastAsia="en-US"/>
        </w:rPr>
        <w:t xml:space="preserve"> </w:t>
      </w:r>
      <w:proofErr w:type="spellStart"/>
      <w:r w:rsidRPr="00993B79">
        <w:rPr>
          <w:lang w:val="en-US" w:eastAsia="en-US"/>
        </w:rPr>
        <w:t>urma</w:t>
      </w:r>
      <w:proofErr w:type="spellEnd"/>
      <w:r w:rsidRPr="00993B79">
        <w:rPr>
          <w:lang w:val="en-US" w:eastAsia="en-US"/>
        </w:rPr>
        <w:t xml:space="preserve"> </w:t>
      </w:r>
      <w:proofErr w:type="spellStart"/>
      <w:r w:rsidRPr="00993B79">
        <w:rPr>
          <w:lang w:val="en-US" w:eastAsia="en-US"/>
        </w:rPr>
        <w:t>trasee</w:t>
      </w:r>
      <w:proofErr w:type="spellEnd"/>
      <w:r w:rsidRPr="00993B79">
        <w:rPr>
          <w:lang w:val="en-US" w:eastAsia="en-US"/>
        </w:rPr>
        <w:t xml:space="preserve"> </w:t>
      </w:r>
      <w:proofErr w:type="spellStart"/>
      <w:r w:rsidRPr="00993B79">
        <w:rPr>
          <w:lang w:val="en-US" w:eastAsia="en-US"/>
        </w:rPr>
        <w:t>predefinite</w:t>
      </w:r>
      <w:proofErr w:type="spellEnd"/>
      <w:r w:rsidRPr="00993B79">
        <w:rPr>
          <w:lang w:val="en-US" w:eastAsia="en-US"/>
        </w:rPr>
        <w:t xml:space="preserve"> cu </w:t>
      </w:r>
      <w:proofErr w:type="spellStart"/>
      <w:r w:rsidRPr="00993B79">
        <w:rPr>
          <w:lang w:val="en-US" w:eastAsia="en-US"/>
        </w:rPr>
        <w:t>precizie</w:t>
      </w:r>
      <w:proofErr w:type="spellEnd"/>
      <w:r w:rsidRPr="00993B79">
        <w:rPr>
          <w:lang w:val="en-US" w:eastAsia="en-US"/>
        </w:rPr>
        <w:t xml:space="preserve"> </w:t>
      </w:r>
      <w:proofErr w:type="spellStart"/>
      <w:r w:rsidRPr="00993B79">
        <w:rPr>
          <w:lang w:val="en-US" w:eastAsia="en-US"/>
        </w:rPr>
        <w:t>ridicată</w:t>
      </w:r>
      <w:proofErr w:type="spellEnd"/>
      <w:r w:rsidRPr="00993B79">
        <w:rPr>
          <w:lang w:val="en-US" w:eastAsia="en-US"/>
        </w:rPr>
        <w:t xml:space="preserve">, </w:t>
      </w:r>
      <w:proofErr w:type="spellStart"/>
      <w:r w:rsidRPr="00993B79">
        <w:rPr>
          <w:lang w:val="en-US" w:eastAsia="en-US"/>
        </w:rPr>
        <w:t>optimizând</w:t>
      </w:r>
      <w:proofErr w:type="spellEnd"/>
      <w:r w:rsidRPr="00993B79">
        <w:rPr>
          <w:lang w:val="en-US" w:eastAsia="en-US"/>
        </w:rPr>
        <w:t xml:space="preserve"> </w:t>
      </w:r>
      <w:proofErr w:type="spellStart"/>
      <w:r w:rsidRPr="00993B79">
        <w:rPr>
          <w:lang w:val="en-US" w:eastAsia="en-US"/>
        </w:rPr>
        <w:t>procesul</w:t>
      </w:r>
      <w:proofErr w:type="spellEnd"/>
      <w:r w:rsidRPr="00993B79">
        <w:rPr>
          <w:lang w:val="en-US" w:eastAsia="en-US"/>
        </w:rPr>
        <w:t xml:space="preserve"> de </w:t>
      </w:r>
      <w:proofErr w:type="spellStart"/>
      <w:r w:rsidRPr="00993B79">
        <w:rPr>
          <w:lang w:val="en-US" w:eastAsia="en-US"/>
        </w:rPr>
        <w:t>plantare</w:t>
      </w:r>
      <w:proofErr w:type="spellEnd"/>
      <w:r w:rsidRPr="00993B79">
        <w:rPr>
          <w:lang w:val="en-US" w:eastAsia="en-US"/>
        </w:rPr>
        <w:t xml:space="preserve"> </w:t>
      </w:r>
      <w:proofErr w:type="spellStart"/>
      <w:r w:rsidRPr="00993B79">
        <w:rPr>
          <w:lang w:val="en-US" w:eastAsia="en-US"/>
        </w:rPr>
        <w:t>și</w:t>
      </w:r>
      <w:proofErr w:type="spellEnd"/>
      <w:r w:rsidRPr="00993B79">
        <w:rPr>
          <w:lang w:val="en-US" w:eastAsia="en-US"/>
        </w:rPr>
        <w:t xml:space="preserve"> </w:t>
      </w:r>
      <w:proofErr w:type="spellStart"/>
      <w:r w:rsidRPr="00993B79">
        <w:rPr>
          <w:lang w:val="en-US" w:eastAsia="en-US"/>
        </w:rPr>
        <w:t>reducând</w:t>
      </w:r>
      <w:proofErr w:type="spellEnd"/>
      <w:r w:rsidRPr="00993B79">
        <w:rPr>
          <w:lang w:val="en-US" w:eastAsia="en-US"/>
        </w:rPr>
        <w:t xml:space="preserve"> </w:t>
      </w:r>
      <w:proofErr w:type="spellStart"/>
      <w:r w:rsidRPr="00993B79">
        <w:rPr>
          <w:lang w:val="en-US" w:eastAsia="en-US"/>
        </w:rPr>
        <w:t>pierderile</w:t>
      </w:r>
      <w:proofErr w:type="spellEnd"/>
      <w:r w:rsidRPr="00993B79">
        <w:rPr>
          <w:lang w:val="en-US" w:eastAsia="en-US"/>
        </w:rPr>
        <w:t xml:space="preserve"> de </w:t>
      </w:r>
      <w:proofErr w:type="spellStart"/>
      <w:r w:rsidRPr="00993B79">
        <w:rPr>
          <w:lang w:val="en-US" w:eastAsia="en-US"/>
        </w:rPr>
        <w:t>semințe</w:t>
      </w:r>
      <w:proofErr w:type="spellEnd"/>
      <w:r w:rsidRPr="00993B79">
        <w:rPr>
          <w:lang w:val="en-US" w:eastAsia="en-US"/>
        </w:rPr>
        <w:t xml:space="preserve">. </w:t>
      </w:r>
      <w:proofErr w:type="spellStart"/>
      <w:r w:rsidRPr="00993B79">
        <w:rPr>
          <w:lang w:val="en-US" w:eastAsia="en-US"/>
        </w:rPr>
        <w:t>Acest</w:t>
      </w:r>
      <w:proofErr w:type="spellEnd"/>
      <w:r w:rsidRPr="00993B79">
        <w:rPr>
          <w:lang w:val="en-US" w:eastAsia="en-US"/>
        </w:rPr>
        <w:t xml:space="preserve"> </w:t>
      </w:r>
      <w:proofErr w:type="spellStart"/>
      <w:r w:rsidRPr="00993B79">
        <w:rPr>
          <w:lang w:val="en-US" w:eastAsia="en-US"/>
        </w:rPr>
        <w:t>produs</w:t>
      </w:r>
      <w:proofErr w:type="spellEnd"/>
      <w:r w:rsidRPr="00993B79">
        <w:rPr>
          <w:lang w:val="en-US" w:eastAsia="en-US"/>
        </w:rPr>
        <w:t xml:space="preserve"> </w:t>
      </w:r>
      <w:proofErr w:type="spellStart"/>
      <w:r w:rsidRPr="00993B79">
        <w:rPr>
          <w:lang w:val="en-US" w:eastAsia="en-US"/>
        </w:rPr>
        <w:t>inovator</w:t>
      </w:r>
      <w:proofErr w:type="spellEnd"/>
      <w:r w:rsidRPr="00993B79">
        <w:rPr>
          <w:lang w:val="en-US" w:eastAsia="en-US"/>
        </w:rPr>
        <w:t xml:space="preserve"> se </w:t>
      </w:r>
      <w:proofErr w:type="spellStart"/>
      <w:r w:rsidRPr="00993B79">
        <w:rPr>
          <w:lang w:val="en-US" w:eastAsia="en-US"/>
        </w:rPr>
        <w:t>aliniază</w:t>
      </w:r>
      <w:proofErr w:type="spellEnd"/>
      <w:r w:rsidRPr="00993B79">
        <w:rPr>
          <w:lang w:val="en-US" w:eastAsia="en-US"/>
        </w:rPr>
        <w:t xml:space="preserve"> </w:t>
      </w:r>
      <w:proofErr w:type="spellStart"/>
      <w:r w:rsidRPr="00993B79">
        <w:rPr>
          <w:lang w:val="en-US" w:eastAsia="en-US"/>
        </w:rPr>
        <w:t>inițiativelor</w:t>
      </w:r>
      <w:proofErr w:type="spellEnd"/>
      <w:r w:rsidRPr="00993B79">
        <w:rPr>
          <w:lang w:val="en-US" w:eastAsia="en-US"/>
        </w:rPr>
        <w:t xml:space="preserve"> </w:t>
      </w:r>
      <w:proofErr w:type="spellStart"/>
      <w:r w:rsidRPr="00993B79">
        <w:rPr>
          <w:lang w:val="en-US" w:eastAsia="en-US"/>
        </w:rPr>
        <w:t>globale</w:t>
      </w:r>
      <w:proofErr w:type="spellEnd"/>
      <w:r w:rsidRPr="00993B79">
        <w:rPr>
          <w:lang w:val="en-US" w:eastAsia="en-US"/>
        </w:rPr>
        <w:t xml:space="preserve"> de </w:t>
      </w:r>
      <w:proofErr w:type="spellStart"/>
      <w:r w:rsidRPr="00993B79">
        <w:rPr>
          <w:lang w:val="en-US" w:eastAsia="en-US"/>
        </w:rPr>
        <w:t>combatere</w:t>
      </w:r>
      <w:proofErr w:type="spellEnd"/>
      <w:r w:rsidRPr="00993B79">
        <w:rPr>
          <w:lang w:val="en-US" w:eastAsia="en-US"/>
        </w:rPr>
        <w:t xml:space="preserve"> a </w:t>
      </w:r>
      <w:proofErr w:type="spellStart"/>
      <w:r w:rsidRPr="00993B79">
        <w:rPr>
          <w:lang w:val="en-US" w:eastAsia="en-US"/>
        </w:rPr>
        <w:t>schimbărilor</w:t>
      </w:r>
      <w:proofErr w:type="spellEnd"/>
      <w:r w:rsidRPr="00993B79">
        <w:rPr>
          <w:lang w:val="en-US" w:eastAsia="en-US"/>
        </w:rPr>
        <w:t xml:space="preserve"> </w:t>
      </w:r>
      <w:proofErr w:type="spellStart"/>
      <w:r w:rsidRPr="00993B79">
        <w:rPr>
          <w:lang w:val="en-US" w:eastAsia="en-US"/>
        </w:rPr>
        <w:t>climatice</w:t>
      </w:r>
      <w:proofErr w:type="spellEnd"/>
      <w:r w:rsidRPr="00993B79">
        <w:rPr>
          <w:lang w:val="en-US" w:eastAsia="en-US"/>
        </w:rPr>
        <w:t xml:space="preserve"> </w:t>
      </w:r>
      <w:proofErr w:type="spellStart"/>
      <w:r w:rsidRPr="00993B79">
        <w:rPr>
          <w:lang w:val="en-US" w:eastAsia="en-US"/>
        </w:rPr>
        <w:t>și</w:t>
      </w:r>
      <w:proofErr w:type="spellEnd"/>
      <w:r w:rsidRPr="00993B79">
        <w:rPr>
          <w:lang w:val="en-US" w:eastAsia="en-US"/>
        </w:rPr>
        <w:t xml:space="preserve"> </w:t>
      </w:r>
      <w:proofErr w:type="spellStart"/>
      <w:r w:rsidRPr="00993B79">
        <w:rPr>
          <w:lang w:val="en-US" w:eastAsia="en-US"/>
        </w:rPr>
        <w:t>reprezintă</w:t>
      </w:r>
      <w:proofErr w:type="spellEnd"/>
      <w:r w:rsidRPr="00993B79">
        <w:rPr>
          <w:lang w:val="en-US" w:eastAsia="en-US"/>
        </w:rPr>
        <w:t xml:space="preserve"> un pas </w:t>
      </w:r>
      <w:proofErr w:type="spellStart"/>
      <w:r w:rsidRPr="00993B79">
        <w:rPr>
          <w:lang w:val="en-US" w:eastAsia="en-US"/>
        </w:rPr>
        <w:t>semnificativ</w:t>
      </w:r>
      <w:proofErr w:type="spellEnd"/>
      <w:r w:rsidRPr="00993B79">
        <w:rPr>
          <w:lang w:val="en-US" w:eastAsia="en-US"/>
        </w:rPr>
        <w:t xml:space="preserve"> </w:t>
      </w:r>
      <w:proofErr w:type="spellStart"/>
      <w:r w:rsidRPr="00993B79">
        <w:rPr>
          <w:lang w:val="en-US" w:eastAsia="en-US"/>
        </w:rPr>
        <w:t>către</w:t>
      </w:r>
      <w:proofErr w:type="spellEnd"/>
      <w:r w:rsidRPr="00993B79">
        <w:rPr>
          <w:lang w:val="en-US" w:eastAsia="en-US"/>
        </w:rPr>
        <w:t xml:space="preserve"> </w:t>
      </w:r>
      <w:proofErr w:type="spellStart"/>
      <w:r w:rsidRPr="00993B79">
        <w:rPr>
          <w:lang w:val="en-US" w:eastAsia="en-US"/>
        </w:rPr>
        <w:t>utilizarea</w:t>
      </w:r>
      <w:proofErr w:type="spellEnd"/>
      <w:r w:rsidRPr="00993B79">
        <w:rPr>
          <w:lang w:val="en-US" w:eastAsia="en-US"/>
        </w:rPr>
        <w:t xml:space="preserve"> </w:t>
      </w:r>
      <w:proofErr w:type="spellStart"/>
      <w:r w:rsidRPr="00993B79">
        <w:rPr>
          <w:lang w:val="en-US" w:eastAsia="en-US"/>
        </w:rPr>
        <w:t>tehnologiei</w:t>
      </w:r>
      <w:proofErr w:type="spellEnd"/>
      <w:r w:rsidRPr="00993B79">
        <w:rPr>
          <w:lang w:val="en-US" w:eastAsia="en-US"/>
        </w:rPr>
        <w:t xml:space="preserve"> </w:t>
      </w:r>
      <w:proofErr w:type="spellStart"/>
      <w:r w:rsidRPr="00993B79">
        <w:rPr>
          <w:lang w:val="en-US" w:eastAsia="en-US"/>
        </w:rPr>
        <w:t>pentru</w:t>
      </w:r>
      <w:proofErr w:type="spellEnd"/>
      <w:r w:rsidRPr="00993B79">
        <w:rPr>
          <w:lang w:val="en-US" w:eastAsia="en-US"/>
        </w:rPr>
        <w:t xml:space="preserve"> </w:t>
      </w:r>
      <w:proofErr w:type="spellStart"/>
      <w:r w:rsidRPr="00993B79">
        <w:rPr>
          <w:lang w:val="en-US" w:eastAsia="en-US"/>
        </w:rPr>
        <w:t>protejarea</w:t>
      </w:r>
      <w:proofErr w:type="spellEnd"/>
      <w:r w:rsidRPr="00993B79">
        <w:rPr>
          <w:lang w:val="en-US" w:eastAsia="en-US"/>
        </w:rPr>
        <w:t xml:space="preserve"> </w:t>
      </w:r>
      <w:proofErr w:type="spellStart"/>
      <w:r w:rsidRPr="00993B79">
        <w:rPr>
          <w:lang w:val="en-US" w:eastAsia="en-US"/>
        </w:rPr>
        <w:t>mediului</w:t>
      </w:r>
      <w:proofErr w:type="spellEnd"/>
      <w:r w:rsidRPr="00993B79">
        <w:rPr>
          <w:lang w:val="en-US" w:eastAsia="en-US"/>
        </w:rPr>
        <w:t>.</w:t>
      </w:r>
    </w:p>
    <w:p w14:paraId="4F258FBA" w14:textId="77777777" w:rsidR="00535397" w:rsidRPr="00AD125C" w:rsidRDefault="4FAFB364" w:rsidP="00535397">
      <w:pPr>
        <w:pStyle w:val="Heading2"/>
        <w:rPr>
          <w:rFonts w:eastAsia="system-ui"/>
          <w:lang w:val="ro-RO"/>
        </w:rPr>
      </w:pPr>
      <w:r w:rsidRPr="00AD125C">
        <w:rPr>
          <w:rFonts w:eastAsia="system-ui"/>
          <w:lang w:val="ro-RO"/>
        </w:rPr>
        <w:lastRenderedPageBreak/>
        <w:t>Caracteristici ale produsului</w:t>
      </w:r>
      <w:bookmarkEnd w:id="10"/>
    </w:p>
    <w:p w14:paraId="214AA872" w14:textId="77777777" w:rsidR="00615A12" w:rsidRPr="00615A12" w:rsidRDefault="00615A12" w:rsidP="00615A12">
      <w:pPr>
        <w:spacing w:before="100" w:beforeAutospacing="1" w:after="100" w:afterAutospacing="1"/>
        <w:rPr>
          <w:lang w:val="en-US" w:eastAsia="en-US"/>
        </w:rPr>
      </w:pPr>
      <w:bookmarkStart w:id="11" w:name="_Toc190689626"/>
      <w:r w:rsidRPr="00615A12">
        <w:rPr>
          <w:lang w:val="en-US" w:eastAsia="en-US"/>
        </w:rPr>
        <w:t xml:space="preserve">Drona </w:t>
      </w:r>
      <w:proofErr w:type="spellStart"/>
      <w:r w:rsidRPr="00615A12">
        <w:rPr>
          <w:lang w:val="en-US" w:eastAsia="en-US"/>
        </w:rPr>
        <w:t>proiectată</w:t>
      </w:r>
      <w:proofErr w:type="spellEnd"/>
      <w:r w:rsidRPr="00615A12">
        <w:rPr>
          <w:lang w:val="en-US" w:eastAsia="en-US"/>
        </w:rPr>
        <w:t xml:space="preserve"> are </w:t>
      </w:r>
      <w:proofErr w:type="spellStart"/>
      <w:r w:rsidRPr="00615A12">
        <w:rPr>
          <w:lang w:val="en-US" w:eastAsia="en-US"/>
        </w:rPr>
        <w:t>rolul</w:t>
      </w:r>
      <w:proofErr w:type="spellEnd"/>
      <w:r w:rsidRPr="00615A12">
        <w:rPr>
          <w:lang w:val="en-US" w:eastAsia="en-US"/>
        </w:rPr>
        <w:t xml:space="preserve"> de </w:t>
      </w:r>
      <w:proofErr w:type="gramStart"/>
      <w:r w:rsidRPr="00615A12">
        <w:rPr>
          <w:lang w:val="en-US" w:eastAsia="en-US"/>
        </w:rPr>
        <w:t>a</w:t>
      </w:r>
      <w:proofErr w:type="gramEnd"/>
      <w:r w:rsidRPr="00615A12">
        <w:rPr>
          <w:lang w:val="en-US" w:eastAsia="en-US"/>
        </w:rPr>
        <w:t xml:space="preserve"> </w:t>
      </w:r>
      <w:proofErr w:type="spellStart"/>
      <w:r w:rsidRPr="00615A12">
        <w:rPr>
          <w:lang w:val="en-US" w:eastAsia="en-US"/>
        </w:rPr>
        <w:t>executa</w:t>
      </w:r>
      <w:proofErr w:type="spellEnd"/>
      <w:r w:rsidRPr="00615A12">
        <w:rPr>
          <w:lang w:val="en-US" w:eastAsia="en-US"/>
        </w:rPr>
        <w:t xml:space="preserve"> </w:t>
      </w:r>
      <w:proofErr w:type="spellStart"/>
      <w:r w:rsidRPr="00615A12">
        <w:rPr>
          <w:lang w:val="en-US" w:eastAsia="en-US"/>
        </w:rPr>
        <w:t>misiuni</w:t>
      </w:r>
      <w:proofErr w:type="spellEnd"/>
      <w:r w:rsidRPr="00615A12">
        <w:rPr>
          <w:lang w:val="en-US" w:eastAsia="en-US"/>
        </w:rPr>
        <w:t xml:space="preserve"> </w:t>
      </w:r>
      <w:proofErr w:type="spellStart"/>
      <w:r w:rsidRPr="00615A12">
        <w:rPr>
          <w:lang w:val="en-US" w:eastAsia="en-US"/>
        </w:rPr>
        <w:t>autonome</w:t>
      </w:r>
      <w:proofErr w:type="spellEnd"/>
      <w:r w:rsidRPr="00615A12">
        <w:rPr>
          <w:lang w:val="en-US" w:eastAsia="en-US"/>
        </w:rPr>
        <w:t xml:space="preserve"> de </w:t>
      </w:r>
      <w:proofErr w:type="spellStart"/>
      <w:r w:rsidRPr="00615A12">
        <w:rPr>
          <w:lang w:val="en-US" w:eastAsia="en-US"/>
        </w:rPr>
        <w:t>replantare</w:t>
      </w:r>
      <w:proofErr w:type="spellEnd"/>
      <w:r w:rsidRPr="00615A12">
        <w:rPr>
          <w:lang w:val="en-US" w:eastAsia="en-US"/>
        </w:rPr>
        <w:t xml:space="preserve"> </w:t>
      </w:r>
      <w:proofErr w:type="spellStart"/>
      <w:r w:rsidRPr="00615A12">
        <w:rPr>
          <w:lang w:val="en-US" w:eastAsia="en-US"/>
        </w:rPr>
        <w:t>prin</w:t>
      </w:r>
      <w:proofErr w:type="spellEnd"/>
      <w:r w:rsidRPr="00615A12">
        <w:rPr>
          <w:lang w:val="en-US" w:eastAsia="en-US"/>
        </w:rPr>
        <w:t xml:space="preserve"> </w:t>
      </w:r>
      <w:proofErr w:type="spellStart"/>
      <w:r w:rsidRPr="00615A12">
        <w:rPr>
          <w:lang w:val="en-US" w:eastAsia="en-US"/>
        </w:rPr>
        <w:t>distribuirea</w:t>
      </w:r>
      <w:proofErr w:type="spellEnd"/>
      <w:r w:rsidRPr="00615A12">
        <w:rPr>
          <w:lang w:val="en-US" w:eastAsia="en-US"/>
        </w:rPr>
        <w:t xml:space="preserve"> </w:t>
      </w:r>
      <w:proofErr w:type="spellStart"/>
      <w:r w:rsidRPr="00615A12">
        <w:rPr>
          <w:lang w:val="en-US" w:eastAsia="en-US"/>
        </w:rPr>
        <w:t>controlată</w:t>
      </w:r>
      <w:proofErr w:type="spellEnd"/>
      <w:r w:rsidRPr="00615A12">
        <w:rPr>
          <w:lang w:val="en-US" w:eastAsia="en-US"/>
        </w:rPr>
        <w:t xml:space="preserve"> a </w:t>
      </w:r>
      <w:proofErr w:type="spellStart"/>
      <w:r w:rsidRPr="00615A12">
        <w:rPr>
          <w:lang w:val="en-US" w:eastAsia="en-US"/>
        </w:rPr>
        <w:t>semințelor</w:t>
      </w:r>
      <w:proofErr w:type="spellEnd"/>
      <w:r w:rsidRPr="00615A12">
        <w:rPr>
          <w:lang w:val="en-US" w:eastAsia="en-US"/>
        </w:rPr>
        <w:t xml:space="preserve"> pe un </w:t>
      </w:r>
      <w:proofErr w:type="spellStart"/>
      <w:r w:rsidRPr="00615A12">
        <w:rPr>
          <w:lang w:val="en-US" w:eastAsia="en-US"/>
        </w:rPr>
        <w:t>traseu</w:t>
      </w:r>
      <w:proofErr w:type="spellEnd"/>
      <w:r w:rsidRPr="00615A12">
        <w:rPr>
          <w:lang w:val="en-US" w:eastAsia="en-US"/>
        </w:rPr>
        <w:t xml:space="preserve"> </w:t>
      </w:r>
      <w:proofErr w:type="spellStart"/>
      <w:r w:rsidRPr="00615A12">
        <w:rPr>
          <w:lang w:val="en-US" w:eastAsia="en-US"/>
        </w:rPr>
        <w:t>prestabilit</w:t>
      </w:r>
      <w:proofErr w:type="spellEnd"/>
      <w:r w:rsidRPr="00615A12">
        <w:rPr>
          <w:lang w:val="en-US" w:eastAsia="en-US"/>
        </w:rPr>
        <w:t xml:space="preserve">. </w:t>
      </w:r>
      <w:proofErr w:type="spellStart"/>
      <w:r w:rsidRPr="00615A12">
        <w:rPr>
          <w:lang w:val="en-US" w:eastAsia="en-US"/>
        </w:rPr>
        <w:t>Aceasta</w:t>
      </w:r>
      <w:proofErr w:type="spellEnd"/>
      <w:r w:rsidRPr="00615A12">
        <w:rPr>
          <w:lang w:val="en-US" w:eastAsia="en-US"/>
        </w:rPr>
        <w:t xml:space="preserve"> </w:t>
      </w:r>
      <w:proofErr w:type="spellStart"/>
      <w:r w:rsidRPr="00615A12">
        <w:rPr>
          <w:lang w:val="en-US" w:eastAsia="en-US"/>
        </w:rPr>
        <w:t>este</w:t>
      </w:r>
      <w:proofErr w:type="spellEnd"/>
      <w:r w:rsidRPr="00615A12">
        <w:rPr>
          <w:lang w:val="en-US" w:eastAsia="en-US"/>
        </w:rPr>
        <w:t xml:space="preserve"> </w:t>
      </w:r>
      <w:proofErr w:type="spellStart"/>
      <w:r w:rsidRPr="00615A12">
        <w:rPr>
          <w:lang w:val="en-US" w:eastAsia="en-US"/>
        </w:rPr>
        <w:t>concepută</w:t>
      </w:r>
      <w:proofErr w:type="spellEnd"/>
      <w:r w:rsidRPr="00615A12">
        <w:rPr>
          <w:lang w:val="en-US" w:eastAsia="en-US"/>
        </w:rPr>
        <w:t xml:space="preserve"> ca un </w:t>
      </w:r>
      <w:proofErr w:type="spellStart"/>
      <w:r w:rsidRPr="00615A12">
        <w:rPr>
          <w:lang w:val="en-US" w:eastAsia="en-US"/>
        </w:rPr>
        <w:t>prototip</w:t>
      </w:r>
      <w:proofErr w:type="spellEnd"/>
      <w:r w:rsidRPr="00615A12">
        <w:rPr>
          <w:lang w:val="en-US" w:eastAsia="en-US"/>
        </w:rPr>
        <w:t xml:space="preserve"> </w:t>
      </w:r>
      <w:proofErr w:type="spellStart"/>
      <w:r w:rsidRPr="00615A12">
        <w:rPr>
          <w:lang w:val="en-US" w:eastAsia="en-US"/>
        </w:rPr>
        <w:t>destinat</w:t>
      </w:r>
      <w:proofErr w:type="spellEnd"/>
      <w:r w:rsidRPr="00615A12">
        <w:rPr>
          <w:lang w:val="en-US" w:eastAsia="en-US"/>
        </w:rPr>
        <w:t xml:space="preserve"> </w:t>
      </w:r>
      <w:proofErr w:type="spellStart"/>
      <w:r w:rsidRPr="00615A12">
        <w:rPr>
          <w:lang w:val="en-US" w:eastAsia="en-US"/>
        </w:rPr>
        <w:t>testării</w:t>
      </w:r>
      <w:proofErr w:type="spellEnd"/>
      <w:r w:rsidRPr="00615A12">
        <w:rPr>
          <w:lang w:val="en-US" w:eastAsia="en-US"/>
        </w:rPr>
        <w:t xml:space="preserve"> </w:t>
      </w:r>
      <w:proofErr w:type="spellStart"/>
      <w:r w:rsidRPr="00615A12">
        <w:rPr>
          <w:lang w:val="en-US" w:eastAsia="en-US"/>
        </w:rPr>
        <w:t>și</w:t>
      </w:r>
      <w:proofErr w:type="spellEnd"/>
      <w:r w:rsidRPr="00615A12">
        <w:rPr>
          <w:lang w:val="en-US" w:eastAsia="en-US"/>
        </w:rPr>
        <w:t xml:space="preserve"> </w:t>
      </w:r>
      <w:proofErr w:type="spellStart"/>
      <w:r w:rsidRPr="00615A12">
        <w:rPr>
          <w:lang w:val="en-US" w:eastAsia="en-US"/>
        </w:rPr>
        <w:t>optimizării</w:t>
      </w:r>
      <w:proofErr w:type="spellEnd"/>
      <w:r w:rsidRPr="00615A12">
        <w:rPr>
          <w:lang w:val="en-US" w:eastAsia="en-US"/>
        </w:rPr>
        <w:t xml:space="preserve"> </w:t>
      </w:r>
      <w:proofErr w:type="spellStart"/>
      <w:r w:rsidRPr="00615A12">
        <w:rPr>
          <w:lang w:val="en-US" w:eastAsia="en-US"/>
        </w:rPr>
        <w:t>pentru</w:t>
      </w:r>
      <w:proofErr w:type="spellEnd"/>
      <w:r w:rsidRPr="00615A12">
        <w:rPr>
          <w:lang w:val="en-US" w:eastAsia="en-US"/>
        </w:rPr>
        <w:t xml:space="preserve"> </w:t>
      </w:r>
      <w:proofErr w:type="spellStart"/>
      <w:r w:rsidRPr="00615A12">
        <w:rPr>
          <w:lang w:val="en-US" w:eastAsia="en-US"/>
        </w:rPr>
        <w:t>implementarea</w:t>
      </w:r>
      <w:proofErr w:type="spellEnd"/>
      <w:r w:rsidRPr="00615A12">
        <w:rPr>
          <w:lang w:val="en-US" w:eastAsia="en-US"/>
        </w:rPr>
        <w:t xml:space="preserve"> pe </w:t>
      </w:r>
      <w:proofErr w:type="spellStart"/>
      <w:r w:rsidRPr="00615A12">
        <w:rPr>
          <w:lang w:val="en-US" w:eastAsia="en-US"/>
        </w:rPr>
        <w:t>piață</w:t>
      </w:r>
      <w:proofErr w:type="spellEnd"/>
      <w:r w:rsidRPr="00615A12">
        <w:rPr>
          <w:lang w:val="en-US" w:eastAsia="en-US"/>
        </w:rPr>
        <w:t>.</w:t>
      </w:r>
    </w:p>
    <w:p w14:paraId="482CDF33" w14:textId="77777777" w:rsidR="00615A12" w:rsidRPr="00615A12" w:rsidRDefault="00615A12" w:rsidP="00615A12">
      <w:pPr>
        <w:spacing w:before="100" w:beforeAutospacing="1" w:after="100" w:afterAutospacing="1"/>
        <w:rPr>
          <w:lang w:val="en-US" w:eastAsia="en-US"/>
        </w:rPr>
      </w:pPr>
      <w:proofErr w:type="spellStart"/>
      <w:r w:rsidRPr="00615A12">
        <w:rPr>
          <w:lang w:val="en-US" w:eastAsia="en-US"/>
        </w:rPr>
        <w:t>Principalele</w:t>
      </w:r>
      <w:proofErr w:type="spellEnd"/>
      <w:r w:rsidRPr="00615A12">
        <w:rPr>
          <w:lang w:val="en-US" w:eastAsia="en-US"/>
        </w:rPr>
        <w:t xml:space="preserve"> </w:t>
      </w:r>
      <w:proofErr w:type="spellStart"/>
      <w:r w:rsidRPr="00615A12">
        <w:rPr>
          <w:lang w:val="en-US" w:eastAsia="en-US"/>
        </w:rPr>
        <w:t>caracteristici</w:t>
      </w:r>
      <w:proofErr w:type="spellEnd"/>
      <w:r w:rsidRPr="00615A12">
        <w:rPr>
          <w:lang w:val="en-US" w:eastAsia="en-US"/>
        </w:rPr>
        <w:t xml:space="preserve"> ale </w:t>
      </w:r>
      <w:proofErr w:type="spellStart"/>
      <w:r w:rsidRPr="00615A12">
        <w:rPr>
          <w:lang w:val="en-US" w:eastAsia="en-US"/>
        </w:rPr>
        <w:t>produsului</w:t>
      </w:r>
      <w:proofErr w:type="spellEnd"/>
      <w:r w:rsidRPr="00615A12">
        <w:rPr>
          <w:lang w:val="en-US" w:eastAsia="en-US"/>
        </w:rPr>
        <w:t xml:space="preserve"> </w:t>
      </w:r>
      <w:proofErr w:type="spellStart"/>
      <w:r w:rsidRPr="00615A12">
        <w:rPr>
          <w:lang w:val="en-US" w:eastAsia="en-US"/>
        </w:rPr>
        <w:t>includ</w:t>
      </w:r>
      <w:proofErr w:type="spellEnd"/>
      <w:r w:rsidRPr="00615A12">
        <w:rPr>
          <w:lang w:val="en-US" w:eastAsia="en-US"/>
        </w:rPr>
        <w:t>:</w:t>
      </w:r>
    </w:p>
    <w:p w14:paraId="7C7B93CC" w14:textId="1EA80505" w:rsidR="00615A12" w:rsidRPr="00615A12" w:rsidRDefault="00615A12" w:rsidP="00615A12">
      <w:pPr>
        <w:numPr>
          <w:ilvl w:val="0"/>
          <w:numId w:val="22"/>
        </w:numPr>
        <w:spacing w:before="100" w:beforeAutospacing="1" w:after="100" w:afterAutospacing="1"/>
        <w:rPr>
          <w:lang w:val="en-US" w:eastAsia="en-US"/>
        </w:rPr>
      </w:pPr>
      <w:proofErr w:type="spellStart"/>
      <w:r w:rsidRPr="00615A12">
        <w:rPr>
          <w:b/>
          <w:bCs/>
          <w:lang w:val="en-US" w:eastAsia="en-US"/>
        </w:rPr>
        <w:t>Zbor</w:t>
      </w:r>
      <w:proofErr w:type="spellEnd"/>
      <w:r w:rsidRPr="00615A12">
        <w:rPr>
          <w:b/>
          <w:bCs/>
          <w:lang w:val="en-US" w:eastAsia="en-US"/>
        </w:rPr>
        <w:t xml:space="preserve"> </w:t>
      </w:r>
      <w:proofErr w:type="spellStart"/>
      <w:r w:rsidRPr="00615A12">
        <w:rPr>
          <w:b/>
          <w:bCs/>
          <w:lang w:val="en-US" w:eastAsia="en-US"/>
        </w:rPr>
        <w:t>autonom</w:t>
      </w:r>
      <w:proofErr w:type="spellEnd"/>
      <w:r w:rsidRPr="00615A12">
        <w:rPr>
          <w:lang w:val="en-US" w:eastAsia="en-US"/>
        </w:rPr>
        <w:t xml:space="preserve"> – Drona </w:t>
      </w:r>
      <w:proofErr w:type="spellStart"/>
      <w:r w:rsidRPr="00615A12">
        <w:rPr>
          <w:lang w:val="en-US" w:eastAsia="en-US"/>
        </w:rPr>
        <w:t>este</w:t>
      </w:r>
      <w:proofErr w:type="spellEnd"/>
      <w:r w:rsidRPr="00615A12">
        <w:rPr>
          <w:lang w:val="en-US" w:eastAsia="en-US"/>
        </w:rPr>
        <w:t xml:space="preserve"> </w:t>
      </w:r>
      <w:proofErr w:type="spellStart"/>
      <w:r w:rsidRPr="00615A12">
        <w:rPr>
          <w:lang w:val="en-US" w:eastAsia="en-US"/>
        </w:rPr>
        <w:t>capabilă</w:t>
      </w:r>
      <w:proofErr w:type="spellEnd"/>
      <w:r w:rsidRPr="00615A12">
        <w:rPr>
          <w:lang w:val="en-US" w:eastAsia="en-US"/>
        </w:rPr>
        <w:t xml:space="preserve"> </w:t>
      </w:r>
      <w:proofErr w:type="spellStart"/>
      <w:r w:rsidRPr="00615A12">
        <w:rPr>
          <w:lang w:val="en-US" w:eastAsia="en-US"/>
        </w:rPr>
        <w:t>să</w:t>
      </w:r>
      <w:proofErr w:type="spellEnd"/>
      <w:r w:rsidRPr="00615A12">
        <w:rPr>
          <w:lang w:val="en-US" w:eastAsia="en-US"/>
        </w:rPr>
        <w:t xml:space="preserve"> </w:t>
      </w:r>
      <w:proofErr w:type="spellStart"/>
      <w:r w:rsidRPr="00615A12">
        <w:rPr>
          <w:lang w:val="en-US" w:eastAsia="en-US"/>
        </w:rPr>
        <w:t>urmeze</w:t>
      </w:r>
      <w:proofErr w:type="spellEnd"/>
      <w:r w:rsidRPr="00615A12">
        <w:rPr>
          <w:lang w:val="en-US" w:eastAsia="en-US"/>
        </w:rPr>
        <w:t xml:space="preserve"> un </w:t>
      </w:r>
      <w:proofErr w:type="spellStart"/>
      <w:r w:rsidRPr="00615A12">
        <w:rPr>
          <w:lang w:val="en-US" w:eastAsia="en-US"/>
        </w:rPr>
        <w:t>traseu</w:t>
      </w:r>
      <w:proofErr w:type="spellEnd"/>
      <w:r w:rsidRPr="00615A12">
        <w:rPr>
          <w:lang w:val="en-US" w:eastAsia="en-US"/>
        </w:rPr>
        <w:t xml:space="preserve"> </w:t>
      </w:r>
      <w:proofErr w:type="spellStart"/>
      <w:r w:rsidRPr="00615A12">
        <w:rPr>
          <w:lang w:val="en-US" w:eastAsia="en-US"/>
        </w:rPr>
        <w:t>definit</w:t>
      </w:r>
      <w:proofErr w:type="spellEnd"/>
      <w:r w:rsidRPr="00615A12">
        <w:rPr>
          <w:lang w:val="en-US" w:eastAsia="en-US"/>
        </w:rPr>
        <w:t xml:space="preserve"> </w:t>
      </w:r>
      <w:proofErr w:type="spellStart"/>
      <w:r w:rsidRPr="00615A12">
        <w:rPr>
          <w:lang w:val="en-US" w:eastAsia="en-US"/>
        </w:rPr>
        <w:t>utilizând</w:t>
      </w:r>
      <w:proofErr w:type="spellEnd"/>
      <w:r w:rsidRPr="00615A12">
        <w:rPr>
          <w:lang w:val="en-US" w:eastAsia="en-US"/>
        </w:rPr>
        <w:t xml:space="preserve"> un </w:t>
      </w:r>
      <w:proofErr w:type="spellStart"/>
      <w:r w:rsidRPr="00615A12">
        <w:rPr>
          <w:lang w:val="en-US" w:eastAsia="en-US"/>
        </w:rPr>
        <w:t>sistem</w:t>
      </w:r>
      <w:proofErr w:type="spellEnd"/>
      <w:r w:rsidRPr="00615A12">
        <w:rPr>
          <w:lang w:val="en-US" w:eastAsia="en-US"/>
        </w:rPr>
        <w:t xml:space="preserve"> de </w:t>
      </w:r>
      <w:proofErr w:type="spellStart"/>
      <w:r w:rsidRPr="00615A12">
        <w:rPr>
          <w:lang w:val="en-US" w:eastAsia="en-US"/>
        </w:rPr>
        <w:t>navigație</w:t>
      </w:r>
      <w:proofErr w:type="spellEnd"/>
      <w:r w:rsidRPr="00615A12">
        <w:rPr>
          <w:lang w:val="en-US" w:eastAsia="en-US"/>
        </w:rPr>
        <w:t xml:space="preserve"> </w:t>
      </w:r>
      <w:proofErr w:type="spellStart"/>
      <w:r w:rsidRPr="00615A12">
        <w:rPr>
          <w:lang w:val="en-US" w:eastAsia="en-US"/>
        </w:rPr>
        <w:t>prin</w:t>
      </w:r>
      <w:proofErr w:type="spellEnd"/>
      <w:r w:rsidRPr="00615A12">
        <w:rPr>
          <w:lang w:val="en-US" w:eastAsia="en-US"/>
        </w:rPr>
        <w:t xml:space="preserve"> </w:t>
      </w:r>
      <w:proofErr w:type="spellStart"/>
      <w:r w:rsidRPr="00615A12">
        <w:rPr>
          <w:lang w:val="en-US" w:eastAsia="en-US"/>
        </w:rPr>
        <w:t>satelit</w:t>
      </w:r>
      <w:proofErr w:type="spellEnd"/>
      <w:r w:rsidRPr="00615A12">
        <w:rPr>
          <w:lang w:val="en-US" w:eastAsia="en-US"/>
        </w:rPr>
        <w:t xml:space="preserve"> </w:t>
      </w:r>
      <w:proofErr w:type="spellStart"/>
      <w:r w:rsidRPr="00615A12">
        <w:rPr>
          <w:lang w:val="en-US" w:eastAsia="en-US"/>
        </w:rPr>
        <w:t>și</w:t>
      </w:r>
      <w:proofErr w:type="spellEnd"/>
      <w:r w:rsidRPr="00615A12">
        <w:rPr>
          <w:lang w:val="en-US" w:eastAsia="en-US"/>
        </w:rPr>
        <w:t xml:space="preserve"> software </w:t>
      </w:r>
      <w:proofErr w:type="spellStart"/>
      <w:r w:rsidRPr="00615A12">
        <w:rPr>
          <w:lang w:val="en-US" w:eastAsia="en-US"/>
        </w:rPr>
        <w:t>specializat</w:t>
      </w:r>
      <w:proofErr w:type="spellEnd"/>
      <w:r w:rsidRPr="00615A12">
        <w:rPr>
          <w:lang w:val="en-US" w:eastAsia="en-US"/>
        </w:rPr>
        <w:t xml:space="preserve"> </w:t>
      </w:r>
      <w:proofErr w:type="spellStart"/>
      <w:r w:rsidRPr="00615A12">
        <w:rPr>
          <w:lang w:val="en-US" w:eastAsia="en-US"/>
        </w:rPr>
        <w:t>pentru</w:t>
      </w:r>
      <w:proofErr w:type="spellEnd"/>
      <w:r w:rsidRPr="00615A12">
        <w:rPr>
          <w:lang w:val="en-US" w:eastAsia="en-US"/>
        </w:rPr>
        <w:t xml:space="preserve"> </w:t>
      </w:r>
      <w:proofErr w:type="spellStart"/>
      <w:r w:rsidRPr="00615A12">
        <w:rPr>
          <w:lang w:val="en-US" w:eastAsia="en-US"/>
        </w:rPr>
        <w:t>planificarea</w:t>
      </w:r>
      <w:proofErr w:type="spellEnd"/>
      <w:r w:rsidRPr="00615A12">
        <w:rPr>
          <w:lang w:val="en-US" w:eastAsia="en-US"/>
        </w:rPr>
        <w:t xml:space="preserve"> </w:t>
      </w:r>
      <w:proofErr w:type="spellStart"/>
      <w:r w:rsidRPr="00615A12">
        <w:rPr>
          <w:lang w:val="en-US" w:eastAsia="en-US"/>
        </w:rPr>
        <w:t>misiunilor</w:t>
      </w:r>
      <w:proofErr w:type="spellEnd"/>
      <w:r w:rsidRPr="00615A12">
        <w:rPr>
          <w:lang w:val="en-US" w:eastAsia="en-US"/>
        </w:rPr>
        <w:t>.</w:t>
      </w:r>
    </w:p>
    <w:p w14:paraId="2BE1E502" w14:textId="77777777" w:rsidR="00615A12" w:rsidRPr="00615A12" w:rsidRDefault="00615A12" w:rsidP="00615A12">
      <w:pPr>
        <w:numPr>
          <w:ilvl w:val="0"/>
          <w:numId w:val="22"/>
        </w:numPr>
        <w:spacing w:before="100" w:beforeAutospacing="1" w:after="100" w:afterAutospacing="1"/>
        <w:rPr>
          <w:lang w:val="en-US" w:eastAsia="en-US"/>
        </w:rPr>
      </w:pPr>
      <w:proofErr w:type="spellStart"/>
      <w:r w:rsidRPr="00615A12">
        <w:rPr>
          <w:b/>
          <w:bCs/>
          <w:lang w:val="en-US" w:eastAsia="en-US"/>
        </w:rPr>
        <w:t>Sistem</w:t>
      </w:r>
      <w:proofErr w:type="spellEnd"/>
      <w:r w:rsidRPr="00615A12">
        <w:rPr>
          <w:b/>
          <w:bCs/>
          <w:lang w:val="en-US" w:eastAsia="en-US"/>
        </w:rPr>
        <w:t xml:space="preserve"> de </w:t>
      </w:r>
      <w:proofErr w:type="spellStart"/>
      <w:r w:rsidRPr="00615A12">
        <w:rPr>
          <w:b/>
          <w:bCs/>
          <w:lang w:val="en-US" w:eastAsia="en-US"/>
        </w:rPr>
        <w:t>distribuție</w:t>
      </w:r>
      <w:proofErr w:type="spellEnd"/>
      <w:r w:rsidRPr="00615A12">
        <w:rPr>
          <w:b/>
          <w:bCs/>
          <w:lang w:val="en-US" w:eastAsia="en-US"/>
        </w:rPr>
        <w:t xml:space="preserve"> a </w:t>
      </w:r>
      <w:proofErr w:type="spellStart"/>
      <w:r w:rsidRPr="00615A12">
        <w:rPr>
          <w:b/>
          <w:bCs/>
          <w:lang w:val="en-US" w:eastAsia="en-US"/>
        </w:rPr>
        <w:t>semințelor</w:t>
      </w:r>
      <w:proofErr w:type="spellEnd"/>
      <w:r w:rsidRPr="00615A12">
        <w:rPr>
          <w:lang w:val="en-US" w:eastAsia="en-US"/>
        </w:rPr>
        <w:t xml:space="preserve"> – Un </w:t>
      </w:r>
      <w:proofErr w:type="spellStart"/>
      <w:r w:rsidRPr="00615A12">
        <w:rPr>
          <w:lang w:val="en-US" w:eastAsia="en-US"/>
        </w:rPr>
        <w:t>mecanism</w:t>
      </w:r>
      <w:proofErr w:type="spellEnd"/>
      <w:r w:rsidRPr="00615A12">
        <w:rPr>
          <w:lang w:val="en-US" w:eastAsia="en-US"/>
        </w:rPr>
        <w:t xml:space="preserve"> </w:t>
      </w:r>
      <w:proofErr w:type="spellStart"/>
      <w:r w:rsidRPr="00615A12">
        <w:rPr>
          <w:lang w:val="en-US" w:eastAsia="en-US"/>
        </w:rPr>
        <w:t>acționat</w:t>
      </w:r>
      <w:proofErr w:type="spellEnd"/>
      <w:r w:rsidRPr="00615A12">
        <w:rPr>
          <w:lang w:val="en-US" w:eastAsia="en-US"/>
        </w:rPr>
        <w:t xml:space="preserve"> de un servomotor </w:t>
      </w:r>
      <w:proofErr w:type="spellStart"/>
      <w:r w:rsidRPr="00615A12">
        <w:rPr>
          <w:lang w:val="en-US" w:eastAsia="en-US"/>
        </w:rPr>
        <w:t>permite</w:t>
      </w:r>
      <w:proofErr w:type="spellEnd"/>
      <w:r w:rsidRPr="00615A12">
        <w:rPr>
          <w:lang w:val="en-US" w:eastAsia="en-US"/>
        </w:rPr>
        <w:t xml:space="preserve"> </w:t>
      </w:r>
      <w:proofErr w:type="spellStart"/>
      <w:r w:rsidRPr="00615A12">
        <w:rPr>
          <w:lang w:val="en-US" w:eastAsia="en-US"/>
        </w:rPr>
        <w:t>eliberarea</w:t>
      </w:r>
      <w:proofErr w:type="spellEnd"/>
      <w:r w:rsidRPr="00615A12">
        <w:rPr>
          <w:lang w:val="en-US" w:eastAsia="en-US"/>
        </w:rPr>
        <w:t xml:space="preserve"> </w:t>
      </w:r>
      <w:proofErr w:type="spellStart"/>
      <w:r w:rsidRPr="00615A12">
        <w:rPr>
          <w:lang w:val="en-US" w:eastAsia="en-US"/>
        </w:rPr>
        <w:t>precisă</w:t>
      </w:r>
      <w:proofErr w:type="spellEnd"/>
      <w:r w:rsidRPr="00615A12">
        <w:rPr>
          <w:lang w:val="en-US" w:eastAsia="en-US"/>
        </w:rPr>
        <w:t xml:space="preserve"> a </w:t>
      </w:r>
      <w:proofErr w:type="spellStart"/>
      <w:r w:rsidRPr="00615A12">
        <w:rPr>
          <w:lang w:val="en-US" w:eastAsia="en-US"/>
        </w:rPr>
        <w:t>semințelor</w:t>
      </w:r>
      <w:proofErr w:type="spellEnd"/>
      <w:r w:rsidRPr="00615A12">
        <w:rPr>
          <w:lang w:val="en-US" w:eastAsia="en-US"/>
        </w:rPr>
        <w:t xml:space="preserve"> </w:t>
      </w:r>
      <w:proofErr w:type="spellStart"/>
      <w:r w:rsidRPr="00615A12">
        <w:rPr>
          <w:lang w:val="en-US" w:eastAsia="en-US"/>
        </w:rPr>
        <w:t>în</w:t>
      </w:r>
      <w:proofErr w:type="spellEnd"/>
      <w:r w:rsidRPr="00615A12">
        <w:rPr>
          <w:lang w:val="en-US" w:eastAsia="en-US"/>
        </w:rPr>
        <w:t xml:space="preserve"> </w:t>
      </w:r>
      <w:proofErr w:type="spellStart"/>
      <w:r w:rsidRPr="00615A12">
        <w:rPr>
          <w:lang w:val="en-US" w:eastAsia="en-US"/>
        </w:rPr>
        <w:t>punctele</w:t>
      </w:r>
      <w:proofErr w:type="spellEnd"/>
      <w:r w:rsidRPr="00615A12">
        <w:rPr>
          <w:lang w:val="en-US" w:eastAsia="en-US"/>
        </w:rPr>
        <w:t xml:space="preserve"> </w:t>
      </w:r>
      <w:proofErr w:type="spellStart"/>
      <w:r w:rsidRPr="00615A12">
        <w:rPr>
          <w:lang w:val="en-US" w:eastAsia="en-US"/>
        </w:rPr>
        <w:t>stabilite</w:t>
      </w:r>
      <w:proofErr w:type="spellEnd"/>
      <w:r w:rsidRPr="00615A12">
        <w:rPr>
          <w:lang w:val="en-US" w:eastAsia="en-US"/>
        </w:rPr>
        <w:t>.</w:t>
      </w:r>
    </w:p>
    <w:p w14:paraId="141B46C9" w14:textId="77777777" w:rsidR="00615A12" w:rsidRPr="00615A12" w:rsidRDefault="00615A12" w:rsidP="00615A12">
      <w:pPr>
        <w:numPr>
          <w:ilvl w:val="0"/>
          <w:numId w:val="22"/>
        </w:numPr>
        <w:spacing w:before="100" w:beforeAutospacing="1" w:after="100" w:afterAutospacing="1"/>
        <w:rPr>
          <w:lang w:val="en-US" w:eastAsia="en-US"/>
        </w:rPr>
      </w:pPr>
      <w:proofErr w:type="spellStart"/>
      <w:r w:rsidRPr="00615A12">
        <w:rPr>
          <w:b/>
          <w:bCs/>
          <w:lang w:val="en-US" w:eastAsia="en-US"/>
        </w:rPr>
        <w:t>Transmisie</w:t>
      </w:r>
      <w:proofErr w:type="spellEnd"/>
      <w:r w:rsidRPr="00615A12">
        <w:rPr>
          <w:b/>
          <w:bCs/>
          <w:lang w:val="en-US" w:eastAsia="en-US"/>
        </w:rPr>
        <w:t xml:space="preserve"> video </w:t>
      </w:r>
      <w:proofErr w:type="spellStart"/>
      <w:r w:rsidRPr="00615A12">
        <w:rPr>
          <w:b/>
          <w:bCs/>
          <w:lang w:val="en-US" w:eastAsia="en-US"/>
        </w:rPr>
        <w:t>în</w:t>
      </w:r>
      <w:proofErr w:type="spellEnd"/>
      <w:r w:rsidRPr="00615A12">
        <w:rPr>
          <w:b/>
          <w:bCs/>
          <w:lang w:val="en-US" w:eastAsia="en-US"/>
        </w:rPr>
        <w:t xml:space="preserve"> </w:t>
      </w:r>
      <w:proofErr w:type="spellStart"/>
      <w:r w:rsidRPr="00615A12">
        <w:rPr>
          <w:b/>
          <w:bCs/>
          <w:lang w:val="en-US" w:eastAsia="en-US"/>
        </w:rPr>
        <w:t>timp</w:t>
      </w:r>
      <w:proofErr w:type="spellEnd"/>
      <w:r w:rsidRPr="00615A12">
        <w:rPr>
          <w:b/>
          <w:bCs/>
          <w:lang w:val="en-US" w:eastAsia="en-US"/>
        </w:rPr>
        <w:t xml:space="preserve"> real</w:t>
      </w:r>
      <w:r w:rsidRPr="00615A12">
        <w:rPr>
          <w:lang w:val="en-US" w:eastAsia="en-US"/>
        </w:rPr>
        <w:t xml:space="preserve"> – </w:t>
      </w:r>
      <w:proofErr w:type="spellStart"/>
      <w:r w:rsidRPr="00615A12">
        <w:rPr>
          <w:lang w:val="en-US" w:eastAsia="en-US"/>
        </w:rPr>
        <w:t>Sistemul</w:t>
      </w:r>
      <w:proofErr w:type="spellEnd"/>
      <w:r w:rsidRPr="00615A12">
        <w:rPr>
          <w:lang w:val="en-US" w:eastAsia="en-US"/>
        </w:rPr>
        <w:t xml:space="preserve"> analogic de </w:t>
      </w:r>
      <w:proofErr w:type="spellStart"/>
      <w:r w:rsidRPr="00615A12">
        <w:rPr>
          <w:lang w:val="en-US" w:eastAsia="en-US"/>
        </w:rPr>
        <w:t>transmisie</w:t>
      </w:r>
      <w:proofErr w:type="spellEnd"/>
      <w:r w:rsidRPr="00615A12">
        <w:rPr>
          <w:lang w:val="en-US" w:eastAsia="en-US"/>
        </w:rPr>
        <w:t xml:space="preserve"> video </w:t>
      </w:r>
      <w:proofErr w:type="spellStart"/>
      <w:r w:rsidRPr="00615A12">
        <w:rPr>
          <w:lang w:val="en-US" w:eastAsia="en-US"/>
        </w:rPr>
        <w:t>permite</w:t>
      </w:r>
      <w:proofErr w:type="spellEnd"/>
      <w:r w:rsidRPr="00615A12">
        <w:rPr>
          <w:lang w:val="en-US" w:eastAsia="en-US"/>
        </w:rPr>
        <w:t xml:space="preserve"> </w:t>
      </w:r>
      <w:proofErr w:type="spellStart"/>
      <w:r w:rsidRPr="00615A12">
        <w:rPr>
          <w:lang w:val="en-US" w:eastAsia="en-US"/>
        </w:rPr>
        <w:t>monitorizarea</w:t>
      </w:r>
      <w:proofErr w:type="spellEnd"/>
      <w:r w:rsidRPr="00615A12">
        <w:rPr>
          <w:lang w:val="en-US" w:eastAsia="en-US"/>
        </w:rPr>
        <w:t xml:space="preserve"> </w:t>
      </w:r>
      <w:proofErr w:type="spellStart"/>
      <w:r w:rsidRPr="00615A12">
        <w:rPr>
          <w:lang w:val="en-US" w:eastAsia="en-US"/>
        </w:rPr>
        <w:t>în</w:t>
      </w:r>
      <w:proofErr w:type="spellEnd"/>
      <w:r w:rsidRPr="00615A12">
        <w:rPr>
          <w:lang w:val="en-US" w:eastAsia="en-US"/>
        </w:rPr>
        <w:t xml:space="preserve"> </w:t>
      </w:r>
      <w:proofErr w:type="spellStart"/>
      <w:r w:rsidRPr="00615A12">
        <w:rPr>
          <w:lang w:val="en-US" w:eastAsia="en-US"/>
        </w:rPr>
        <w:t>timp</w:t>
      </w:r>
      <w:proofErr w:type="spellEnd"/>
      <w:r w:rsidRPr="00615A12">
        <w:rPr>
          <w:lang w:val="en-US" w:eastAsia="en-US"/>
        </w:rPr>
        <w:t xml:space="preserve"> real a </w:t>
      </w:r>
      <w:proofErr w:type="spellStart"/>
      <w:r w:rsidRPr="00615A12">
        <w:rPr>
          <w:lang w:val="en-US" w:eastAsia="en-US"/>
        </w:rPr>
        <w:t>zborului</w:t>
      </w:r>
      <w:proofErr w:type="spellEnd"/>
      <w:r w:rsidRPr="00615A12">
        <w:rPr>
          <w:lang w:val="en-US" w:eastAsia="en-US"/>
        </w:rPr>
        <w:t xml:space="preserve"> </w:t>
      </w:r>
      <w:proofErr w:type="spellStart"/>
      <w:r w:rsidRPr="00615A12">
        <w:rPr>
          <w:lang w:val="en-US" w:eastAsia="en-US"/>
        </w:rPr>
        <w:t>și</w:t>
      </w:r>
      <w:proofErr w:type="spellEnd"/>
      <w:r w:rsidRPr="00615A12">
        <w:rPr>
          <w:lang w:val="en-US" w:eastAsia="en-US"/>
        </w:rPr>
        <w:t xml:space="preserve"> a </w:t>
      </w:r>
      <w:proofErr w:type="spellStart"/>
      <w:r w:rsidRPr="00615A12">
        <w:rPr>
          <w:lang w:val="en-US" w:eastAsia="en-US"/>
        </w:rPr>
        <w:t>procesului</w:t>
      </w:r>
      <w:proofErr w:type="spellEnd"/>
      <w:r w:rsidRPr="00615A12">
        <w:rPr>
          <w:lang w:val="en-US" w:eastAsia="en-US"/>
        </w:rPr>
        <w:t xml:space="preserve"> de </w:t>
      </w:r>
      <w:proofErr w:type="spellStart"/>
      <w:r w:rsidRPr="00615A12">
        <w:rPr>
          <w:lang w:val="en-US" w:eastAsia="en-US"/>
        </w:rPr>
        <w:t>distribuire</w:t>
      </w:r>
      <w:proofErr w:type="spellEnd"/>
      <w:r w:rsidRPr="00615A12">
        <w:rPr>
          <w:lang w:val="en-US" w:eastAsia="en-US"/>
        </w:rPr>
        <w:t xml:space="preserve"> a </w:t>
      </w:r>
      <w:proofErr w:type="spellStart"/>
      <w:r w:rsidRPr="00615A12">
        <w:rPr>
          <w:lang w:val="en-US" w:eastAsia="en-US"/>
        </w:rPr>
        <w:t>semințelor</w:t>
      </w:r>
      <w:proofErr w:type="spellEnd"/>
      <w:r w:rsidRPr="00615A12">
        <w:rPr>
          <w:lang w:val="en-US" w:eastAsia="en-US"/>
        </w:rPr>
        <w:t>.</w:t>
      </w:r>
    </w:p>
    <w:p w14:paraId="75774450" w14:textId="77777777" w:rsidR="00615A12" w:rsidRPr="00615A12" w:rsidRDefault="00615A12" w:rsidP="00615A12">
      <w:pPr>
        <w:numPr>
          <w:ilvl w:val="0"/>
          <w:numId w:val="22"/>
        </w:numPr>
        <w:spacing w:before="100" w:beforeAutospacing="1" w:after="100" w:afterAutospacing="1"/>
        <w:rPr>
          <w:lang w:val="en-US" w:eastAsia="en-US"/>
        </w:rPr>
      </w:pPr>
      <w:proofErr w:type="spellStart"/>
      <w:r w:rsidRPr="00615A12">
        <w:rPr>
          <w:b/>
          <w:bCs/>
          <w:lang w:val="en-US" w:eastAsia="en-US"/>
        </w:rPr>
        <w:t>Comunicare</w:t>
      </w:r>
      <w:proofErr w:type="spellEnd"/>
      <w:r w:rsidRPr="00615A12">
        <w:rPr>
          <w:b/>
          <w:bCs/>
          <w:lang w:val="en-US" w:eastAsia="en-US"/>
        </w:rPr>
        <w:t xml:space="preserve"> </w:t>
      </w:r>
      <w:proofErr w:type="spellStart"/>
      <w:r w:rsidRPr="00615A12">
        <w:rPr>
          <w:b/>
          <w:bCs/>
          <w:lang w:val="en-US" w:eastAsia="en-US"/>
        </w:rPr>
        <w:t>avansată</w:t>
      </w:r>
      <w:proofErr w:type="spellEnd"/>
      <w:r w:rsidRPr="00615A12">
        <w:rPr>
          <w:lang w:val="en-US" w:eastAsia="en-US"/>
        </w:rPr>
        <w:t xml:space="preserve"> – Drona </w:t>
      </w:r>
      <w:proofErr w:type="spellStart"/>
      <w:r w:rsidRPr="00615A12">
        <w:rPr>
          <w:lang w:val="en-US" w:eastAsia="en-US"/>
        </w:rPr>
        <w:t>utilizează</w:t>
      </w:r>
      <w:proofErr w:type="spellEnd"/>
      <w:r w:rsidRPr="00615A12">
        <w:rPr>
          <w:lang w:val="en-US" w:eastAsia="en-US"/>
        </w:rPr>
        <w:t xml:space="preserve"> un </w:t>
      </w:r>
      <w:proofErr w:type="spellStart"/>
      <w:r w:rsidRPr="00615A12">
        <w:rPr>
          <w:lang w:val="en-US" w:eastAsia="en-US"/>
        </w:rPr>
        <w:t>sistem</w:t>
      </w:r>
      <w:proofErr w:type="spellEnd"/>
      <w:r w:rsidRPr="00615A12">
        <w:rPr>
          <w:lang w:val="en-US" w:eastAsia="en-US"/>
        </w:rPr>
        <w:t xml:space="preserve"> modern de control la </w:t>
      </w:r>
      <w:proofErr w:type="spellStart"/>
      <w:r w:rsidRPr="00615A12">
        <w:rPr>
          <w:lang w:val="en-US" w:eastAsia="en-US"/>
        </w:rPr>
        <w:t>distanță</w:t>
      </w:r>
      <w:proofErr w:type="spellEnd"/>
      <w:r w:rsidRPr="00615A12">
        <w:rPr>
          <w:lang w:val="en-US" w:eastAsia="en-US"/>
        </w:rPr>
        <w:t xml:space="preserve">, </w:t>
      </w:r>
      <w:proofErr w:type="spellStart"/>
      <w:r w:rsidRPr="00615A12">
        <w:rPr>
          <w:lang w:val="en-US" w:eastAsia="en-US"/>
        </w:rPr>
        <w:t>asigurând</w:t>
      </w:r>
      <w:proofErr w:type="spellEnd"/>
      <w:r w:rsidRPr="00615A12">
        <w:rPr>
          <w:lang w:val="en-US" w:eastAsia="en-US"/>
        </w:rPr>
        <w:t xml:space="preserve"> o </w:t>
      </w:r>
      <w:proofErr w:type="spellStart"/>
      <w:r w:rsidRPr="00615A12">
        <w:rPr>
          <w:lang w:val="en-US" w:eastAsia="en-US"/>
        </w:rPr>
        <w:t>conexiune</w:t>
      </w:r>
      <w:proofErr w:type="spellEnd"/>
      <w:r w:rsidRPr="00615A12">
        <w:rPr>
          <w:lang w:val="en-US" w:eastAsia="en-US"/>
        </w:rPr>
        <w:t xml:space="preserve"> </w:t>
      </w:r>
      <w:proofErr w:type="spellStart"/>
      <w:r w:rsidRPr="00615A12">
        <w:rPr>
          <w:lang w:val="en-US" w:eastAsia="en-US"/>
        </w:rPr>
        <w:t>stabilă</w:t>
      </w:r>
      <w:proofErr w:type="spellEnd"/>
      <w:r w:rsidRPr="00615A12">
        <w:rPr>
          <w:lang w:val="en-US" w:eastAsia="en-US"/>
        </w:rPr>
        <w:t xml:space="preserve"> </w:t>
      </w:r>
      <w:proofErr w:type="spellStart"/>
      <w:r w:rsidRPr="00615A12">
        <w:rPr>
          <w:lang w:val="en-US" w:eastAsia="en-US"/>
        </w:rPr>
        <w:t>și</w:t>
      </w:r>
      <w:proofErr w:type="spellEnd"/>
      <w:r w:rsidRPr="00615A12">
        <w:rPr>
          <w:lang w:val="en-US" w:eastAsia="en-US"/>
        </w:rPr>
        <w:t xml:space="preserve"> un </w:t>
      </w:r>
      <w:proofErr w:type="spellStart"/>
      <w:r w:rsidRPr="00615A12">
        <w:rPr>
          <w:lang w:val="en-US" w:eastAsia="en-US"/>
        </w:rPr>
        <w:t>timp</w:t>
      </w:r>
      <w:proofErr w:type="spellEnd"/>
      <w:r w:rsidRPr="00615A12">
        <w:rPr>
          <w:lang w:val="en-US" w:eastAsia="en-US"/>
        </w:rPr>
        <w:t xml:space="preserve"> de </w:t>
      </w:r>
      <w:proofErr w:type="spellStart"/>
      <w:r w:rsidRPr="00615A12">
        <w:rPr>
          <w:lang w:val="en-US" w:eastAsia="en-US"/>
        </w:rPr>
        <w:t>reacție</w:t>
      </w:r>
      <w:proofErr w:type="spellEnd"/>
      <w:r w:rsidRPr="00615A12">
        <w:rPr>
          <w:lang w:val="en-US" w:eastAsia="en-US"/>
        </w:rPr>
        <w:t xml:space="preserve"> minim.</w:t>
      </w:r>
    </w:p>
    <w:p w14:paraId="7B84B336" w14:textId="77777777" w:rsidR="00615A12" w:rsidRPr="00615A12" w:rsidRDefault="00615A12" w:rsidP="00615A12">
      <w:pPr>
        <w:numPr>
          <w:ilvl w:val="0"/>
          <w:numId w:val="22"/>
        </w:numPr>
        <w:spacing w:before="100" w:beforeAutospacing="1" w:after="100" w:afterAutospacing="1"/>
        <w:rPr>
          <w:lang w:val="en-US" w:eastAsia="en-US"/>
        </w:rPr>
      </w:pPr>
      <w:proofErr w:type="spellStart"/>
      <w:r w:rsidRPr="00615A12">
        <w:rPr>
          <w:b/>
          <w:bCs/>
          <w:lang w:val="en-US" w:eastAsia="en-US"/>
        </w:rPr>
        <w:t>Construcție</w:t>
      </w:r>
      <w:proofErr w:type="spellEnd"/>
      <w:r w:rsidRPr="00615A12">
        <w:rPr>
          <w:b/>
          <w:bCs/>
          <w:lang w:val="en-US" w:eastAsia="en-US"/>
        </w:rPr>
        <w:t xml:space="preserve"> </w:t>
      </w:r>
      <w:proofErr w:type="spellStart"/>
      <w:r w:rsidRPr="00615A12">
        <w:rPr>
          <w:b/>
          <w:bCs/>
          <w:lang w:val="en-US" w:eastAsia="en-US"/>
        </w:rPr>
        <w:t>ușoară</w:t>
      </w:r>
      <w:proofErr w:type="spellEnd"/>
      <w:r w:rsidRPr="00615A12">
        <w:rPr>
          <w:b/>
          <w:bCs/>
          <w:lang w:val="en-US" w:eastAsia="en-US"/>
        </w:rPr>
        <w:t xml:space="preserve"> </w:t>
      </w:r>
      <w:proofErr w:type="spellStart"/>
      <w:r w:rsidRPr="00615A12">
        <w:rPr>
          <w:b/>
          <w:bCs/>
          <w:lang w:val="en-US" w:eastAsia="en-US"/>
        </w:rPr>
        <w:t>și</w:t>
      </w:r>
      <w:proofErr w:type="spellEnd"/>
      <w:r w:rsidRPr="00615A12">
        <w:rPr>
          <w:b/>
          <w:bCs/>
          <w:lang w:val="en-US" w:eastAsia="en-US"/>
        </w:rPr>
        <w:t xml:space="preserve"> </w:t>
      </w:r>
      <w:proofErr w:type="spellStart"/>
      <w:r w:rsidRPr="00615A12">
        <w:rPr>
          <w:b/>
          <w:bCs/>
          <w:lang w:val="en-US" w:eastAsia="en-US"/>
        </w:rPr>
        <w:t>rezistentă</w:t>
      </w:r>
      <w:proofErr w:type="spellEnd"/>
      <w:r w:rsidRPr="00615A12">
        <w:rPr>
          <w:lang w:val="en-US" w:eastAsia="en-US"/>
        </w:rPr>
        <w:t xml:space="preserve"> – </w:t>
      </w:r>
      <w:proofErr w:type="spellStart"/>
      <w:r w:rsidRPr="00615A12">
        <w:rPr>
          <w:lang w:val="en-US" w:eastAsia="en-US"/>
        </w:rPr>
        <w:t>Structura</w:t>
      </w:r>
      <w:proofErr w:type="spellEnd"/>
      <w:r w:rsidRPr="00615A12">
        <w:rPr>
          <w:lang w:val="en-US" w:eastAsia="en-US"/>
        </w:rPr>
        <w:t xml:space="preserve"> </w:t>
      </w:r>
      <w:proofErr w:type="spellStart"/>
      <w:r w:rsidRPr="00615A12">
        <w:rPr>
          <w:lang w:val="en-US" w:eastAsia="en-US"/>
        </w:rPr>
        <w:t>realizată</w:t>
      </w:r>
      <w:proofErr w:type="spellEnd"/>
      <w:r w:rsidRPr="00615A12">
        <w:rPr>
          <w:lang w:val="en-US" w:eastAsia="en-US"/>
        </w:rPr>
        <w:t xml:space="preserve"> din </w:t>
      </w:r>
      <w:proofErr w:type="spellStart"/>
      <w:r w:rsidRPr="00615A12">
        <w:rPr>
          <w:lang w:val="en-US" w:eastAsia="en-US"/>
        </w:rPr>
        <w:t>fibră</w:t>
      </w:r>
      <w:proofErr w:type="spellEnd"/>
      <w:r w:rsidRPr="00615A12">
        <w:rPr>
          <w:lang w:val="en-US" w:eastAsia="en-US"/>
        </w:rPr>
        <w:t xml:space="preserve"> de carbon </w:t>
      </w:r>
      <w:proofErr w:type="spellStart"/>
      <w:r w:rsidRPr="00615A12">
        <w:rPr>
          <w:lang w:val="en-US" w:eastAsia="en-US"/>
        </w:rPr>
        <w:t>și</w:t>
      </w:r>
      <w:proofErr w:type="spellEnd"/>
      <w:r w:rsidRPr="00615A12">
        <w:rPr>
          <w:lang w:val="en-US" w:eastAsia="en-US"/>
        </w:rPr>
        <w:t xml:space="preserve"> </w:t>
      </w:r>
      <w:proofErr w:type="spellStart"/>
      <w:r w:rsidRPr="00615A12">
        <w:rPr>
          <w:lang w:val="en-US" w:eastAsia="en-US"/>
        </w:rPr>
        <w:t>elemente</w:t>
      </w:r>
      <w:proofErr w:type="spellEnd"/>
      <w:r w:rsidRPr="00615A12">
        <w:rPr>
          <w:lang w:val="en-US" w:eastAsia="en-US"/>
        </w:rPr>
        <w:t xml:space="preserve"> </w:t>
      </w:r>
      <w:proofErr w:type="spellStart"/>
      <w:r w:rsidRPr="00615A12">
        <w:rPr>
          <w:lang w:val="en-US" w:eastAsia="en-US"/>
        </w:rPr>
        <w:t>imprimate</w:t>
      </w:r>
      <w:proofErr w:type="spellEnd"/>
      <w:r w:rsidRPr="00615A12">
        <w:rPr>
          <w:lang w:val="en-US" w:eastAsia="en-US"/>
        </w:rPr>
        <w:t xml:space="preserve"> 3D </w:t>
      </w:r>
      <w:proofErr w:type="spellStart"/>
      <w:r w:rsidRPr="00615A12">
        <w:rPr>
          <w:lang w:val="en-US" w:eastAsia="en-US"/>
        </w:rPr>
        <w:t>asigură</w:t>
      </w:r>
      <w:proofErr w:type="spellEnd"/>
      <w:r w:rsidRPr="00615A12">
        <w:rPr>
          <w:lang w:val="en-US" w:eastAsia="en-US"/>
        </w:rPr>
        <w:t xml:space="preserve"> un </w:t>
      </w:r>
      <w:proofErr w:type="spellStart"/>
      <w:r w:rsidRPr="00615A12">
        <w:rPr>
          <w:lang w:val="en-US" w:eastAsia="en-US"/>
        </w:rPr>
        <w:t>echilibru</w:t>
      </w:r>
      <w:proofErr w:type="spellEnd"/>
      <w:r w:rsidRPr="00615A12">
        <w:rPr>
          <w:lang w:val="en-US" w:eastAsia="en-US"/>
        </w:rPr>
        <w:t xml:space="preserve"> </w:t>
      </w:r>
      <w:proofErr w:type="spellStart"/>
      <w:r w:rsidRPr="00615A12">
        <w:rPr>
          <w:lang w:val="en-US" w:eastAsia="en-US"/>
        </w:rPr>
        <w:t>optim</w:t>
      </w:r>
      <w:proofErr w:type="spellEnd"/>
      <w:r w:rsidRPr="00615A12">
        <w:rPr>
          <w:lang w:val="en-US" w:eastAsia="en-US"/>
        </w:rPr>
        <w:t xml:space="preserve"> </w:t>
      </w:r>
      <w:proofErr w:type="spellStart"/>
      <w:r w:rsidRPr="00615A12">
        <w:rPr>
          <w:lang w:val="en-US" w:eastAsia="en-US"/>
        </w:rPr>
        <w:t>între</w:t>
      </w:r>
      <w:proofErr w:type="spellEnd"/>
      <w:r w:rsidRPr="00615A12">
        <w:rPr>
          <w:lang w:val="en-US" w:eastAsia="en-US"/>
        </w:rPr>
        <w:t xml:space="preserve"> </w:t>
      </w:r>
      <w:proofErr w:type="spellStart"/>
      <w:r w:rsidRPr="00615A12">
        <w:rPr>
          <w:lang w:val="en-US" w:eastAsia="en-US"/>
        </w:rPr>
        <w:t>greutate</w:t>
      </w:r>
      <w:proofErr w:type="spellEnd"/>
      <w:r w:rsidRPr="00615A12">
        <w:rPr>
          <w:lang w:val="en-US" w:eastAsia="en-US"/>
        </w:rPr>
        <w:t xml:space="preserve"> </w:t>
      </w:r>
      <w:proofErr w:type="spellStart"/>
      <w:r w:rsidRPr="00615A12">
        <w:rPr>
          <w:lang w:val="en-US" w:eastAsia="en-US"/>
        </w:rPr>
        <w:t>redusă</w:t>
      </w:r>
      <w:proofErr w:type="spellEnd"/>
      <w:r w:rsidRPr="00615A12">
        <w:rPr>
          <w:lang w:val="en-US" w:eastAsia="en-US"/>
        </w:rPr>
        <w:t xml:space="preserve"> </w:t>
      </w:r>
      <w:proofErr w:type="spellStart"/>
      <w:r w:rsidRPr="00615A12">
        <w:rPr>
          <w:lang w:val="en-US" w:eastAsia="en-US"/>
        </w:rPr>
        <w:t>și</w:t>
      </w:r>
      <w:proofErr w:type="spellEnd"/>
      <w:r w:rsidRPr="00615A12">
        <w:rPr>
          <w:lang w:val="en-US" w:eastAsia="en-US"/>
        </w:rPr>
        <w:t xml:space="preserve"> </w:t>
      </w:r>
      <w:proofErr w:type="spellStart"/>
      <w:r w:rsidRPr="00615A12">
        <w:rPr>
          <w:lang w:val="en-US" w:eastAsia="en-US"/>
        </w:rPr>
        <w:t>durabilitate</w:t>
      </w:r>
      <w:proofErr w:type="spellEnd"/>
      <w:r w:rsidRPr="00615A12">
        <w:rPr>
          <w:lang w:val="en-US" w:eastAsia="en-US"/>
        </w:rPr>
        <w:t>.</w:t>
      </w:r>
    </w:p>
    <w:p w14:paraId="2CDC0C17" w14:textId="77777777" w:rsidR="00615A12" w:rsidRPr="00615A12" w:rsidRDefault="00615A12" w:rsidP="00615A12">
      <w:pPr>
        <w:numPr>
          <w:ilvl w:val="0"/>
          <w:numId w:val="22"/>
        </w:numPr>
        <w:spacing w:before="100" w:beforeAutospacing="1" w:after="100" w:afterAutospacing="1"/>
        <w:rPr>
          <w:lang w:val="en-US" w:eastAsia="en-US"/>
        </w:rPr>
      </w:pPr>
      <w:r w:rsidRPr="00615A12">
        <w:rPr>
          <w:b/>
          <w:bCs/>
          <w:lang w:val="en-US" w:eastAsia="en-US"/>
        </w:rPr>
        <w:t xml:space="preserve">Capacitate de </w:t>
      </w:r>
      <w:proofErr w:type="spellStart"/>
      <w:r w:rsidRPr="00615A12">
        <w:rPr>
          <w:b/>
          <w:bCs/>
          <w:lang w:val="en-US" w:eastAsia="en-US"/>
        </w:rPr>
        <w:t>zbor</w:t>
      </w:r>
      <w:proofErr w:type="spellEnd"/>
      <w:r w:rsidRPr="00615A12">
        <w:rPr>
          <w:b/>
          <w:bCs/>
          <w:lang w:val="en-US" w:eastAsia="en-US"/>
        </w:rPr>
        <w:t xml:space="preserve"> pe </w:t>
      </w:r>
      <w:proofErr w:type="spellStart"/>
      <w:r w:rsidRPr="00615A12">
        <w:rPr>
          <w:b/>
          <w:bCs/>
          <w:lang w:val="en-US" w:eastAsia="en-US"/>
        </w:rPr>
        <w:t>distanțe</w:t>
      </w:r>
      <w:proofErr w:type="spellEnd"/>
      <w:r w:rsidRPr="00615A12">
        <w:rPr>
          <w:b/>
          <w:bCs/>
          <w:lang w:val="en-US" w:eastAsia="en-US"/>
        </w:rPr>
        <w:t xml:space="preserve"> lungi</w:t>
      </w:r>
      <w:r w:rsidRPr="00615A12">
        <w:rPr>
          <w:lang w:val="en-US" w:eastAsia="en-US"/>
        </w:rPr>
        <w:t xml:space="preserve"> – </w:t>
      </w:r>
      <w:proofErr w:type="spellStart"/>
      <w:r w:rsidRPr="00615A12">
        <w:rPr>
          <w:lang w:val="en-US" w:eastAsia="en-US"/>
        </w:rPr>
        <w:t>Dimensiunea</w:t>
      </w:r>
      <w:proofErr w:type="spellEnd"/>
      <w:r w:rsidRPr="00615A12">
        <w:rPr>
          <w:lang w:val="en-US" w:eastAsia="en-US"/>
        </w:rPr>
        <w:t xml:space="preserve"> de 7 </w:t>
      </w:r>
      <w:proofErr w:type="spellStart"/>
      <w:r w:rsidRPr="00615A12">
        <w:rPr>
          <w:lang w:val="en-US" w:eastAsia="en-US"/>
        </w:rPr>
        <w:t>inci</w:t>
      </w:r>
      <w:proofErr w:type="spellEnd"/>
      <w:r w:rsidRPr="00615A12">
        <w:rPr>
          <w:lang w:val="en-US" w:eastAsia="en-US"/>
        </w:rPr>
        <w:t xml:space="preserve"> </w:t>
      </w:r>
      <w:proofErr w:type="gramStart"/>
      <w:r w:rsidRPr="00615A12">
        <w:rPr>
          <w:lang w:val="en-US" w:eastAsia="en-US"/>
        </w:rPr>
        <w:t>a</w:t>
      </w:r>
      <w:proofErr w:type="gramEnd"/>
      <w:r w:rsidRPr="00615A12">
        <w:rPr>
          <w:lang w:val="en-US" w:eastAsia="en-US"/>
        </w:rPr>
        <w:t xml:space="preserve"> </w:t>
      </w:r>
      <w:proofErr w:type="spellStart"/>
      <w:r w:rsidRPr="00615A12">
        <w:rPr>
          <w:lang w:val="en-US" w:eastAsia="en-US"/>
        </w:rPr>
        <w:t>elicelor</w:t>
      </w:r>
      <w:proofErr w:type="spellEnd"/>
      <w:r w:rsidRPr="00615A12">
        <w:rPr>
          <w:lang w:val="en-US" w:eastAsia="en-US"/>
        </w:rPr>
        <w:t xml:space="preserve"> </w:t>
      </w:r>
      <w:proofErr w:type="spellStart"/>
      <w:r w:rsidRPr="00615A12">
        <w:rPr>
          <w:lang w:val="en-US" w:eastAsia="en-US"/>
        </w:rPr>
        <w:t>și</w:t>
      </w:r>
      <w:proofErr w:type="spellEnd"/>
      <w:r w:rsidRPr="00615A12">
        <w:rPr>
          <w:lang w:val="en-US" w:eastAsia="en-US"/>
        </w:rPr>
        <w:t xml:space="preserve"> </w:t>
      </w:r>
      <w:proofErr w:type="spellStart"/>
      <w:r w:rsidRPr="00615A12">
        <w:rPr>
          <w:lang w:val="en-US" w:eastAsia="en-US"/>
        </w:rPr>
        <w:t>configurația</w:t>
      </w:r>
      <w:proofErr w:type="spellEnd"/>
      <w:r w:rsidRPr="00615A12">
        <w:rPr>
          <w:lang w:val="en-US" w:eastAsia="en-US"/>
        </w:rPr>
        <w:t xml:space="preserve"> </w:t>
      </w:r>
      <w:proofErr w:type="spellStart"/>
      <w:r w:rsidRPr="00615A12">
        <w:rPr>
          <w:lang w:val="en-US" w:eastAsia="en-US"/>
        </w:rPr>
        <w:t>electronică</w:t>
      </w:r>
      <w:proofErr w:type="spellEnd"/>
      <w:r w:rsidRPr="00615A12">
        <w:rPr>
          <w:lang w:val="en-US" w:eastAsia="en-US"/>
        </w:rPr>
        <w:t xml:space="preserve"> permit o </w:t>
      </w:r>
      <w:proofErr w:type="spellStart"/>
      <w:r w:rsidRPr="00615A12">
        <w:rPr>
          <w:lang w:val="en-US" w:eastAsia="en-US"/>
        </w:rPr>
        <w:t>autonomie</w:t>
      </w:r>
      <w:proofErr w:type="spellEnd"/>
      <w:r w:rsidRPr="00615A12">
        <w:rPr>
          <w:lang w:val="en-US" w:eastAsia="en-US"/>
        </w:rPr>
        <w:t xml:space="preserve"> </w:t>
      </w:r>
      <w:proofErr w:type="spellStart"/>
      <w:r w:rsidRPr="00615A12">
        <w:rPr>
          <w:lang w:val="en-US" w:eastAsia="en-US"/>
        </w:rPr>
        <w:t>extinsă</w:t>
      </w:r>
      <w:proofErr w:type="spellEnd"/>
      <w:r w:rsidRPr="00615A12">
        <w:rPr>
          <w:lang w:val="en-US" w:eastAsia="en-US"/>
        </w:rPr>
        <w:t xml:space="preserve">, </w:t>
      </w:r>
      <w:proofErr w:type="spellStart"/>
      <w:r w:rsidRPr="00615A12">
        <w:rPr>
          <w:lang w:val="en-US" w:eastAsia="en-US"/>
        </w:rPr>
        <w:t>potrivită</w:t>
      </w:r>
      <w:proofErr w:type="spellEnd"/>
      <w:r w:rsidRPr="00615A12">
        <w:rPr>
          <w:lang w:val="en-US" w:eastAsia="en-US"/>
        </w:rPr>
        <w:t xml:space="preserve"> </w:t>
      </w:r>
      <w:proofErr w:type="spellStart"/>
      <w:r w:rsidRPr="00615A12">
        <w:rPr>
          <w:lang w:val="en-US" w:eastAsia="en-US"/>
        </w:rPr>
        <w:t>pentru</w:t>
      </w:r>
      <w:proofErr w:type="spellEnd"/>
      <w:r w:rsidRPr="00615A12">
        <w:rPr>
          <w:lang w:val="en-US" w:eastAsia="en-US"/>
        </w:rPr>
        <w:t xml:space="preserve"> </w:t>
      </w:r>
      <w:proofErr w:type="spellStart"/>
      <w:r w:rsidRPr="00615A12">
        <w:rPr>
          <w:lang w:val="en-US" w:eastAsia="en-US"/>
        </w:rPr>
        <w:t>acoperirea</w:t>
      </w:r>
      <w:proofErr w:type="spellEnd"/>
      <w:r w:rsidRPr="00615A12">
        <w:rPr>
          <w:lang w:val="en-US" w:eastAsia="en-US"/>
        </w:rPr>
        <w:t xml:space="preserve"> </w:t>
      </w:r>
      <w:proofErr w:type="spellStart"/>
      <w:r w:rsidRPr="00615A12">
        <w:rPr>
          <w:lang w:val="en-US" w:eastAsia="en-US"/>
        </w:rPr>
        <w:t>unor</w:t>
      </w:r>
      <w:proofErr w:type="spellEnd"/>
      <w:r w:rsidRPr="00615A12">
        <w:rPr>
          <w:lang w:val="en-US" w:eastAsia="en-US"/>
        </w:rPr>
        <w:t xml:space="preserve"> </w:t>
      </w:r>
      <w:proofErr w:type="spellStart"/>
      <w:r w:rsidRPr="00615A12">
        <w:rPr>
          <w:lang w:val="en-US" w:eastAsia="en-US"/>
        </w:rPr>
        <w:t>suprafețe</w:t>
      </w:r>
      <w:proofErr w:type="spellEnd"/>
      <w:r w:rsidRPr="00615A12">
        <w:rPr>
          <w:lang w:val="en-US" w:eastAsia="en-US"/>
        </w:rPr>
        <w:t xml:space="preserve"> </w:t>
      </w:r>
      <w:proofErr w:type="spellStart"/>
      <w:r w:rsidRPr="00615A12">
        <w:rPr>
          <w:lang w:val="en-US" w:eastAsia="en-US"/>
        </w:rPr>
        <w:t>mari</w:t>
      </w:r>
      <w:proofErr w:type="spellEnd"/>
      <w:r w:rsidRPr="00615A12">
        <w:rPr>
          <w:lang w:val="en-US" w:eastAsia="en-US"/>
        </w:rPr>
        <w:t>.</w:t>
      </w:r>
    </w:p>
    <w:p w14:paraId="10C8905F" w14:textId="77777777" w:rsidR="00615A12" w:rsidRPr="00615A12" w:rsidRDefault="00615A12" w:rsidP="00615A12">
      <w:pPr>
        <w:spacing w:before="100" w:beforeAutospacing="1" w:after="100" w:afterAutospacing="1"/>
        <w:rPr>
          <w:lang w:val="en-US" w:eastAsia="en-US"/>
        </w:rPr>
      </w:pPr>
      <w:proofErr w:type="spellStart"/>
      <w:r w:rsidRPr="00615A12">
        <w:rPr>
          <w:lang w:val="en-US" w:eastAsia="en-US"/>
        </w:rPr>
        <w:t>Această</w:t>
      </w:r>
      <w:proofErr w:type="spellEnd"/>
      <w:r w:rsidRPr="00615A12">
        <w:rPr>
          <w:lang w:val="en-US" w:eastAsia="en-US"/>
        </w:rPr>
        <w:t xml:space="preserve"> </w:t>
      </w:r>
      <w:proofErr w:type="spellStart"/>
      <w:r w:rsidRPr="00615A12">
        <w:rPr>
          <w:lang w:val="en-US" w:eastAsia="en-US"/>
        </w:rPr>
        <w:t>dronă</w:t>
      </w:r>
      <w:proofErr w:type="spellEnd"/>
      <w:r w:rsidRPr="00615A12">
        <w:rPr>
          <w:lang w:val="en-US" w:eastAsia="en-US"/>
        </w:rPr>
        <w:t xml:space="preserve"> </w:t>
      </w:r>
      <w:proofErr w:type="spellStart"/>
      <w:r w:rsidRPr="00615A12">
        <w:rPr>
          <w:lang w:val="en-US" w:eastAsia="en-US"/>
        </w:rPr>
        <w:t>este</w:t>
      </w:r>
      <w:proofErr w:type="spellEnd"/>
      <w:r w:rsidRPr="00615A12">
        <w:rPr>
          <w:lang w:val="en-US" w:eastAsia="en-US"/>
        </w:rPr>
        <w:t xml:space="preserve"> </w:t>
      </w:r>
      <w:proofErr w:type="spellStart"/>
      <w:r w:rsidRPr="00615A12">
        <w:rPr>
          <w:lang w:val="en-US" w:eastAsia="en-US"/>
        </w:rPr>
        <w:t>proiectată</w:t>
      </w:r>
      <w:proofErr w:type="spellEnd"/>
      <w:r w:rsidRPr="00615A12">
        <w:rPr>
          <w:lang w:val="en-US" w:eastAsia="en-US"/>
        </w:rPr>
        <w:t xml:space="preserve"> </w:t>
      </w:r>
      <w:proofErr w:type="spellStart"/>
      <w:r w:rsidRPr="00615A12">
        <w:rPr>
          <w:lang w:val="en-US" w:eastAsia="en-US"/>
        </w:rPr>
        <w:t>pentru</w:t>
      </w:r>
      <w:proofErr w:type="spellEnd"/>
      <w:r w:rsidRPr="00615A12">
        <w:rPr>
          <w:lang w:val="en-US" w:eastAsia="en-US"/>
        </w:rPr>
        <w:t xml:space="preserve"> a </w:t>
      </w:r>
      <w:proofErr w:type="spellStart"/>
      <w:r w:rsidRPr="00615A12">
        <w:rPr>
          <w:lang w:val="en-US" w:eastAsia="en-US"/>
        </w:rPr>
        <w:t>contribui</w:t>
      </w:r>
      <w:proofErr w:type="spellEnd"/>
      <w:r w:rsidRPr="00615A12">
        <w:rPr>
          <w:lang w:val="en-US" w:eastAsia="en-US"/>
        </w:rPr>
        <w:t xml:space="preserve"> la </w:t>
      </w:r>
      <w:proofErr w:type="spellStart"/>
      <w:r w:rsidRPr="00615A12">
        <w:rPr>
          <w:lang w:val="en-US" w:eastAsia="en-US"/>
        </w:rPr>
        <w:t>reîmpădurire</w:t>
      </w:r>
      <w:proofErr w:type="spellEnd"/>
      <w:r w:rsidRPr="00615A12">
        <w:rPr>
          <w:lang w:val="en-US" w:eastAsia="en-US"/>
        </w:rPr>
        <w:t xml:space="preserve"> </w:t>
      </w:r>
      <w:proofErr w:type="spellStart"/>
      <w:r w:rsidRPr="00615A12">
        <w:rPr>
          <w:lang w:val="en-US" w:eastAsia="en-US"/>
        </w:rPr>
        <w:t>și</w:t>
      </w:r>
      <w:proofErr w:type="spellEnd"/>
      <w:r w:rsidRPr="00615A12">
        <w:rPr>
          <w:lang w:val="en-US" w:eastAsia="en-US"/>
        </w:rPr>
        <w:t xml:space="preserve"> </w:t>
      </w:r>
      <w:proofErr w:type="spellStart"/>
      <w:r w:rsidRPr="00615A12">
        <w:rPr>
          <w:lang w:val="en-US" w:eastAsia="en-US"/>
        </w:rPr>
        <w:t>refacerea</w:t>
      </w:r>
      <w:proofErr w:type="spellEnd"/>
      <w:r w:rsidRPr="00615A12">
        <w:rPr>
          <w:lang w:val="en-US" w:eastAsia="en-US"/>
        </w:rPr>
        <w:t xml:space="preserve"> </w:t>
      </w:r>
      <w:proofErr w:type="spellStart"/>
      <w:r w:rsidRPr="00615A12">
        <w:rPr>
          <w:lang w:val="en-US" w:eastAsia="en-US"/>
        </w:rPr>
        <w:t>ecosistemelor</w:t>
      </w:r>
      <w:proofErr w:type="spellEnd"/>
      <w:r w:rsidRPr="00615A12">
        <w:rPr>
          <w:lang w:val="en-US" w:eastAsia="en-US"/>
        </w:rPr>
        <w:t xml:space="preserve"> </w:t>
      </w:r>
      <w:proofErr w:type="spellStart"/>
      <w:r w:rsidRPr="00615A12">
        <w:rPr>
          <w:lang w:val="en-US" w:eastAsia="en-US"/>
        </w:rPr>
        <w:t>printr</w:t>
      </w:r>
      <w:proofErr w:type="spellEnd"/>
      <w:r w:rsidRPr="00615A12">
        <w:rPr>
          <w:lang w:val="en-US" w:eastAsia="en-US"/>
        </w:rPr>
        <w:t xml:space="preserve">-o </w:t>
      </w:r>
      <w:proofErr w:type="spellStart"/>
      <w:r w:rsidRPr="00615A12">
        <w:rPr>
          <w:lang w:val="en-US" w:eastAsia="en-US"/>
        </w:rPr>
        <w:t>metodă</w:t>
      </w:r>
      <w:proofErr w:type="spellEnd"/>
      <w:r w:rsidRPr="00615A12">
        <w:rPr>
          <w:lang w:val="en-US" w:eastAsia="en-US"/>
        </w:rPr>
        <w:t xml:space="preserve"> </w:t>
      </w:r>
      <w:proofErr w:type="spellStart"/>
      <w:r w:rsidRPr="00615A12">
        <w:rPr>
          <w:lang w:val="en-US" w:eastAsia="en-US"/>
        </w:rPr>
        <w:t>eficientă</w:t>
      </w:r>
      <w:proofErr w:type="spellEnd"/>
      <w:r w:rsidRPr="00615A12">
        <w:rPr>
          <w:lang w:val="en-US" w:eastAsia="en-US"/>
        </w:rPr>
        <w:t xml:space="preserve">, </w:t>
      </w:r>
      <w:proofErr w:type="spellStart"/>
      <w:r w:rsidRPr="00615A12">
        <w:rPr>
          <w:lang w:val="en-US" w:eastAsia="en-US"/>
        </w:rPr>
        <w:t>precisă</w:t>
      </w:r>
      <w:proofErr w:type="spellEnd"/>
      <w:r w:rsidRPr="00615A12">
        <w:rPr>
          <w:lang w:val="en-US" w:eastAsia="en-US"/>
        </w:rPr>
        <w:t xml:space="preserve"> </w:t>
      </w:r>
      <w:proofErr w:type="spellStart"/>
      <w:r w:rsidRPr="00615A12">
        <w:rPr>
          <w:lang w:val="en-US" w:eastAsia="en-US"/>
        </w:rPr>
        <w:t>și</w:t>
      </w:r>
      <w:proofErr w:type="spellEnd"/>
      <w:r w:rsidRPr="00615A12">
        <w:rPr>
          <w:lang w:val="en-US" w:eastAsia="en-US"/>
        </w:rPr>
        <w:t xml:space="preserve"> </w:t>
      </w:r>
      <w:proofErr w:type="spellStart"/>
      <w:r w:rsidRPr="00615A12">
        <w:rPr>
          <w:lang w:val="en-US" w:eastAsia="en-US"/>
        </w:rPr>
        <w:t>sustenabilă</w:t>
      </w:r>
      <w:proofErr w:type="spellEnd"/>
      <w:r w:rsidRPr="00615A12">
        <w:rPr>
          <w:lang w:val="en-US" w:eastAsia="en-US"/>
        </w:rPr>
        <w:t xml:space="preserve"> de </w:t>
      </w:r>
      <w:proofErr w:type="spellStart"/>
      <w:r w:rsidRPr="00615A12">
        <w:rPr>
          <w:lang w:val="en-US" w:eastAsia="en-US"/>
        </w:rPr>
        <w:t>distribuție</w:t>
      </w:r>
      <w:proofErr w:type="spellEnd"/>
      <w:r w:rsidRPr="00615A12">
        <w:rPr>
          <w:lang w:val="en-US" w:eastAsia="en-US"/>
        </w:rPr>
        <w:t xml:space="preserve"> a </w:t>
      </w:r>
      <w:proofErr w:type="spellStart"/>
      <w:r w:rsidRPr="00615A12">
        <w:rPr>
          <w:lang w:val="en-US" w:eastAsia="en-US"/>
        </w:rPr>
        <w:t>semințelor</w:t>
      </w:r>
      <w:proofErr w:type="spellEnd"/>
      <w:r w:rsidRPr="00615A12">
        <w:rPr>
          <w:lang w:val="en-US" w:eastAsia="en-US"/>
        </w:rPr>
        <w:t>.</w:t>
      </w:r>
    </w:p>
    <w:p w14:paraId="41C8CC61" w14:textId="3C64BFD3" w:rsidR="00535397" w:rsidRPr="00AD125C" w:rsidRDefault="4FAFB364" w:rsidP="00535397">
      <w:pPr>
        <w:pStyle w:val="Heading2"/>
        <w:rPr>
          <w:rFonts w:eastAsia="system-ui"/>
          <w:lang w:val="ro-RO"/>
        </w:rPr>
      </w:pPr>
      <w:r w:rsidRPr="00AD125C">
        <w:rPr>
          <w:rFonts w:eastAsia="system-ui"/>
          <w:lang w:val="ro-RO"/>
        </w:rPr>
        <w:t>Clas</w:t>
      </w:r>
      <w:r w:rsidR="003A6F5B" w:rsidRPr="00AD125C">
        <w:rPr>
          <w:rFonts w:eastAsia="system-ui"/>
          <w:lang w:val="ro-RO"/>
        </w:rPr>
        <w:t>e</w:t>
      </w:r>
      <w:r w:rsidRPr="00AD125C">
        <w:rPr>
          <w:rFonts w:eastAsia="system-ui"/>
          <w:lang w:val="ro-RO"/>
        </w:rPr>
        <w:t xml:space="preserve"> și caracteristici ale utilizatorilor</w:t>
      </w:r>
      <w:bookmarkEnd w:id="11"/>
    </w:p>
    <w:p w14:paraId="74A9103A" w14:textId="77777777" w:rsidR="00551853" w:rsidRPr="00551853" w:rsidRDefault="00551853" w:rsidP="00551853">
      <w:pPr>
        <w:spacing w:before="100" w:beforeAutospacing="1" w:after="100" w:afterAutospacing="1"/>
        <w:rPr>
          <w:lang w:val="en-US" w:eastAsia="en-US"/>
        </w:rPr>
      </w:pPr>
      <w:bookmarkStart w:id="12" w:name="_Toc190689627"/>
      <w:r w:rsidRPr="00551853">
        <w:rPr>
          <w:lang w:val="en-US" w:eastAsia="en-US"/>
        </w:rPr>
        <w:t xml:space="preserve">Drona </w:t>
      </w:r>
      <w:proofErr w:type="spellStart"/>
      <w:r w:rsidRPr="00551853">
        <w:rPr>
          <w:lang w:val="en-US" w:eastAsia="en-US"/>
        </w:rPr>
        <w:t>este</w:t>
      </w:r>
      <w:proofErr w:type="spellEnd"/>
      <w:r w:rsidRPr="00551853">
        <w:rPr>
          <w:lang w:val="en-US" w:eastAsia="en-US"/>
        </w:rPr>
        <w:t xml:space="preserve"> </w:t>
      </w:r>
      <w:proofErr w:type="spellStart"/>
      <w:r w:rsidRPr="00551853">
        <w:rPr>
          <w:lang w:val="en-US" w:eastAsia="en-US"/>
        </w:rPr>
        <w:t>destinată</w:t>
      </w:r>
      <w:proofErr w:type="spellEnd"/>
      <w:r w:rsidRPr="00551853">
        <w:rPr>
          <w:lang w:val="en-US" w:eastAsia="en-US"/>
        </w:rPr>
        <w:t xml:space="preserve"> </w:t>
      </w:r>
      <w:proofErr w:type="spellStart"/>
      <w:r w:rsidRPr="00551853">
        <w:rPr>
          <w:lang w:val="en-US" w:eastAsia="en-US"/>
        </w:rPr>
        <w:t>unei</w:t>
      </w:r>
      <w:proofErr w:type="spellEnd"/>
      <w:r w:rsidRPr="00551853">
        <w:rPr>
          <w:lang w:val="en-US" w:eastAsia="en-US"/>
        </w:rPr>
        <w:t xml:space="preserve"> game variate de </w:t>
      </w:r>
      <w:proofErr w:type="spellStart"/>
      <w:r w:rsidRPr="00551853">
        <w:rPr>
          <w:lang w:val="en-US" w:eastAsia="en-US"/>
        </w:rPr>
        <w:t>utilizatori</w:t>
      </w:r>
      <w:proofErr w:type="spellEnd"/>
      <w:r w:rsidRPr="00551853">
        <w:rPr>
          <w:lang w:val="en-US" w:eastAsia="en-US"/>
        </w:rPr>
        <w:t xml:space="preserve">, </w:t>
      </w:r>
      <w:proofErr w:type="spellStart"/>
      <w:r w:rsidRPr="00551853">
        <w:rPr>
          <w:lang w:val="en-US" w:eastAsia="en-US"/>
        </w:rPr>
        <w:t>fiecare</w:t>
      </w:r>
      <w:proofErr w:type="spellEnd"/>
      <w:r w:rsidRPr="00551853">
        <w:rPr>
          <w:lang w:val="en-US" w:eastAsia="en-US"/>
        </w:rPr>
        <w:t xml:space="preserve"> </w:t>
      </w:r>
      <w:proofErr w:type="spellStart"/>
      <w:r w:rsidRPr="00551853">
        <w:rPr>
          <w:lang w:val="en-US" w:eastAsia="en-US"/>
        </w:rPr>
        <w:t>având</w:t>
      </w:r>
      <w:proofErr w:type="spellEnd"/>
      <w:r w:rsidRPr="00551853">
        <w:rPr>
          <w:lang w:val="en-US" w:eastAsia="en-US"/>
        </w:rPr>
        <w:t xml:space="preserve"> </w:t>
      </w:r>
      <w:proofErr w:type="spellStart"/>
      <w:r w:rsidRPr="00551853">
        <w:rPr>
          <w:lang w:val="en-US" w:eastAsia="en-US"/>
        </w:rPr>
        <w:t>nevoi</w:t>
      </w:r>
      <w:proofErr w:type="spellEnd"/>
      <w:r w:rsidRPr="00551853">
        <w:rPr>
          <w:lang w:val="en-US" w:eastAsia="en-US"/>
        </w:rPr>
        <w:t xml:space="preserve"> </w:t>
      </w:r>
      <w:proofErr w:type="spellStart"/>
      <w:r w:rsidRPr="00551853">
        <w:rPr>
          <w:lang w:val="en-US" w:eastAsia="en-US"/>
        </w:rPr>
        <w:t>specifice</w:t>
      </w:r>
      <w:proofErr w:type="spellEnd"/>
      <w:r w:rsidRPr="00551853">
        <w:rPr>
          <w:lang w:val="en-US" w:eastAsia="en-US"/>
        </w:rPr>
        <w:t xml:space="preserve"> </w:t>
      </w:r>
      <w:proofErr w:type="spellStart"/>
      <w:r w:rsidRPr="00551853">
        <w:rPr>
          <w:lang w:val="en-US" w:eastAsia="en-US"/>
        </w:rPr>
        <w:t>și</w:t>
      </w:r>
      <w:proofErr w:type="spellEnd"/>
      <w:r w:rsidRPr="00551853">
        <w:rPr>
          <w:lang w:val="en-US" w:eastAsia="en-US"/>
        </w:rPr>
        <w:t xml:space="preserve"> un </w:t>
      </w:r>
      <w:proofErr w:type="spellStart"/>
      <w:r w:rsidRPr="00551853">
        <w:rPr>
          <w:lang w:val="en-US" w:eastAsia="en-US"/>
        </w:rPr>
        <w:t>nivel</w:t>
      </w:r>
      <w:proofErr w:type="spellEnd"/>
      <w:r w:rsidRPr="00551853">
        <w:rPr>
          <w:lang w:val="en-US" w:eastAsia="en-US"/>
        </w:rPr>
        <w:t xml:space="preserve"> </w:t>
      </w:r>
      <w:proofErr w:type="spellStart"/>
      <w:r w:rsidRPr="00551853">
        <w:rPr>
          <w:lang w:val="en-US" w:eastAsia="en-US"/>
        </w:rPr>
        <w:t>diferit</w:t>
      </w:r>
      <w:proofErr w:type="spellEnd"/>
      <w:r w:rsidRPr="00551853">
        <w:rPr>
          <w:lang w:val="en-US" w:eastAsia="en-US"/>
        </w:rPr>
        <w:t xml:space="preserve"> de </w:t>
      </w:r>
      <w:proofErr w:type="spellStart"/>
      <w:r w:rsidRPr="00551853">
        <w:rPr>
          <w:lang w:val="en-US" w:eastAsia="en-US"/>
        </w:rPr>
        <w:t>expertiză</w:t>
      </w:r>
      <w:proofErr w:type="spellEnd"/>
      <w:r w:rsidRPr="00551853">
        <w:rPr>
          <w:lang w:val="en-US" w:eastAsia="en-US"/>
        </w:rPr>
        <w:t xml:space="preserve"> </w:t>
      </w:r>
      <w:proofErr w:type="spellStart"/>
      <w:r w:rsidRPr="00551853">
        <w:rPr>
          <w:lang w:val="en-US" w:eastAsia="en-US"/>
        </w:rPr>
        <w:t>tehnică</w:t>
      </w:r>
      <w:proofErr w:type="spellEnd"/>
      <w:r w:rsidRPr="00551853">
        <w:rPr>
          <w:lang w:val="en-US" w:eastAsia="en-US"/>
        </w:rPr>
        <w:t xml:space="preserve">. </w:t>
      </w:r>
      <w:proofErr w:type="spellStart"/>
      <w:r w:rsidRPr="00551853">
        <w:rPr>
          <w:lang w:val="en-US" w:eastAsia="en-US"/>
        </w:rPr>
        <w:t>Principalele</w:t>
      </w:r>
      <w:proofErr w:type="spellEnd"/>
      <w:r w:rsidRPr="00551853">
        <w:rPr>
          <w:lang w:val="en-US" w:eastAsia="en-US"/>
        </w:rPr>
        <w:t xml:space="preserve"> </w:t>
      </w:r>
      <w:proofErr w:type="spellStart"/>
      <w:r w:rsidRPr="00551853">
        <w:rPr>
          <w:lang w:val="en-US" w:eastAsia="en-US"/>
        </w:rPr>
        <w:t>categorii</w:t>
      </w:r>
      <w:proofErr w:type="spellEnd"/>
      <w:r w:rsidRPr="00551853">
        <w:rPr>
          <w:lang w:val="en-US" w:eastAsia="en-US"/>
        </w:rPr>
        <w:t xml:space="preserve"> de </w:t>
      </w:r>
      <w:proofErr w:type="spellStart"/>
      <w:r w:rsidRPr="00551853">
        <w:rPr>
          <w:lang w:val="en-US" w:eastAsia="en-US"/>
        </w:rPr>
        <w:t>utilizatori</w:t>
      </w:r>
      <w:proofErr w:type="spellEnd"/>
      <w:r w:rsidRPr="00551853">
        <w:rPr>
          <w:lang w:val="en-US" w:eastAsia="en-US"/>
        </w:rPr>
        <w:t xml:space="preserve"> </w:t>
      </w:r>
      <w:proofErr w:type="spellStart"/>
      <w:r w:rsidRPr="00551853">
        <w:rPr>
          <w:lang w:val="en-US" w:eastAsia="en-US"/>
        </w:rPr>
        <w:t>includ</w:t>
      </w:r>
      <w:proofErr w:type="spellEnd"/>
      <w:r w:rsidRPr="00551853">
        <w:rPr>
          <w:lang w:val="en-US" w:eastAsia="en-US"/>
        </w:rPr>
        <w:t xml:space="preserve"> </w:t>
      </w:r>
      <w:proofErr w:type="spellStart"/>
      <w:r w:rsidRPr="00551853">
        <w:rPr>
          <w:lang w:val="en-US" w:eastAsia="en-US"/>
        </w:rPr>
        <w:t>specialiști</w:t>
      </w:r>
      <w:proofErr w:type="spellEnd"/>
      <w:r w:rsidRPr="00551853">
        <w:rPr>
          <w:lang w:val="en-US" w:eastAsia="en-US"/>
        </w:rPr>
        <w:t xml:space="preserve"> din </w:t>
      </w:r>
      <w:proofErr w:type="spellStart"/>
      <w:r w:rsidRPr="00551853">
        <w:rPr>
          <w:lang w:val="en-US" w:eastAsia="en-US"/>
        </w:rPr>
        <w:t>domeniul</w:t>
      </w:r>
      <w:proofErr w:type="spellEnd"/>
      <w:r w:rsidRPr="00551853">
        <w:rPr>
          <w:lang w:val="en-US" w:eastAsia="en-US"/>
        </w:rPr>
        <w:t xml:space="preserve"> </w:t>
      </w:r>
      <w:proofErr w:type="spellStart"/>
      <w:r w:rsidRPr="00551853">
        <w:rPr>
          <w:lang w:val="en-US" w:eastAsia="en-US"/>
        </w:rPr>
        <w:t>ecologiei</w:t>
      </w:r>
      <w:proofErr w:type="spellEnd"/>
      <w:r w:rsidRPr="00551853">
        <w:rPr>
          <w:lang w:val="en-US" w:eastAsia="en-US"/>
        </w:rPr>
        <w:t xml:space="preserve">, </w:t>
      </w:r>
      <w:proofErr w:type="spellStart"/>
      <w:r w:rsidRPr="00551853">
        <w:rPr>
          <w:lang w:val="en-US" w:eastAsia="en-US"/>
        </w:rPr>
        <w:t>cercetători</w:t>
      </w:r>
      <w:proofErr w:type="spellEnd"/>
      <w:r w:rsidRPr="00551853">
        <w:rPr>
          <w:lang w:val="en-US" w:eastAsia="en-US"/>
        </w:rPr>
        <w:t xml:space="preserve">, </w:t>
      </w:r>
      <w:proofErr w:type="spellStart"/>
      <w:r w:rsidRPr="00551853">
        <w:rPr>
          <w:lang w:val="en-US" w:eastAsia="en-US"/>
        </w:rPr>
        <w:t>administratori</w:t>
      </w:r>
      <w:proofErr w:type="spellEnd"/>
      <w:r w:rsidRPr="00551853">
        <w:rPr>
          <w:lang w:val="en-US" w:eastAsia="en-US"/>
        </w:rPr>
        <w:t xml:space="preserve"> de </w:t>
      </w:r>
      <w:proofErr w:type="spellStart"/>
      <w:r w:rsidRPr="00551853">
        <w:rPr>
          <w:lang w:val="en-US" w:eastAsia="en-US"/>
        </w:rPr>
        <w:t>terenuri</w:t>
      </w:r>
      <w:proofErr w:type="spellEnd"/>
      <w:r w:rsidRPr="00551853">
        <w:rPr>
          <w:lang w:val="en-US" w:eastAsia="en-US"/>
        </w:rPr>
        <w:t xml:space="preserve"> </w:t>
      </w:r>
      <w:proofErr w:type="spellStart"/>
      <w:r w:rsidRPr="00551853">
        <w:rPr>
          <w:lang w:val="en-US" w:eastAsia="en-US"/>
        </w:rPr>
        <w:t>și</w:t>
      </w:r>
      <w:proofErr w:type="spellEnd"/>
      <w:r w:rsidRPr="00551853">
        <w:rPr>
          <w:lang w:val="en-US" w:eastAsia="en-US"/>
        </w:rPr>
        <w:t xml:space="preserve"> </w:t>
      </w:r>
      <w:proofErr w:type="spellStart"/>
      <w:r w:rsidRPr="00551853">
        <w:rPr>
          <w:lang w:val="en-US" w:eastAsia="en-US"/>
        </w:rPr>
        <w:t>pasionați</w:t>
      </w:r>
      <w:proofErr w:type="spellEnd"/>
      <w:r w:rsidRPr="00551853">
        <w:rPr>
          <w:lang w:val="en-US" w:eastAsia="en-US"/>
        </w:rPr>
        <w:t xml:space="preserve"> de </w:t>
      </w:r>
      <w:proofErr w:type="spellStart"/>
      <w:r w:rsidRPr="00551853">
        <w:rPr>
          <w:lang w:val="en-US" w:eastAsia="en-US"/>
        </w:rPr>
        <w:t>tehnologie</w:t>
      </w:r>
      <w:proofErr w:type="spellEnd"/>
      <w:r w:rsidRPr="00551853">
        <w:rPr>
          <w:lang w:val="en-US" w:eastAsia="en-US"/>
        </w:rPr>
        <w:t>.</w:t>
      </w:r>
    </w:p>
    <w:p w14:paraId="14E06E65" w14:textId="77777777" w:rsidR="00551853" w:rsidRPr="00551853" w:rsidRDefault="00551853" w:rsidP="00551853">
      <w:pPr>
        <w:spacing w:before="100" w:beforeAutospacing="1" w:after="100" w:afterAutospacing="1"/>
        <w:rPr>
          <w:lang w:val="en-US" w:eastAsia="en-US"/>
        </w:rPr>
      </w:pPr>
      <w:proofErr w:type="spellStart"/>
      <w:r w:rsidRPr="00551853">
        <w:rPr>
          <w:lang w:val="en-US" w:eastAsia="en-US"/>
        </w:rPr>
        <w:t>Utilizatorii</w:t>
      </w:r>
      <w:proofErr w:type="spellEnd"/>
      <w:r w:rsidRPr="00551853">
        <w:rPr>
          <w:lang w:val="en-US" w:eastAsia="en-US"/>
        </w:rPr>
        <w:t xml:space="preserve"> </w:t>
      </w:r>
      <w:proofErr w:type="spellStart"/>
      <w:r w:rsidRPr="00551853">
        <w:rPr>
          <w:lang w:val="en-US" w:eastAsia="en-US"/>
        </w:rPr>
        <w:t>implicați</w:t>
      </w:r>
      <w:proofErr w:type="spellEnd"/>
      <w:r w:rsidRPr="00551853">
        <w:rPr>
          <w:lang w:val="en-US" w:eastAsia="en-US"/>
        </w:rPr>
        <w:t xml:space="preserve"> </w:t>
      </w:r>
      <w:proofErr w:type="spellStart"/>
      <w:r w:rsidRPr="00551853">
        <w:rPr>
          <w:lang w:val="en-US" w:eastAsia="en-US"/>
        </w:rPr>
        <w:t>în</w:t>
      </w:r>
      <w:proofErr w:type="spellEnd"/>
      <w:r w:rsidRPr="00551853">
        <w:rPr>
          <w:lang w:val="en-US" w:eastAsia="en-US"/>
        </w:rPr>
        <w:t xml:space="preserve"> </w:t>
      </w:r>
      <w:proofErr w:type="spellStart"/>
      <w:r w:rsidRPr="00551853">
        <w:rPr>
          <w:lang w:val="en-US" w:eastAsia="en-US"/>
        </w:rPr>
        <w:t>proiecte</w:t>
      </w:r>
      <w:proofErr w:type="spellEnd"/>
      <w:r w:rsidRPr="00551853">
        <w:rPr>
          <w:lang w:val="en-US" w:eastAsia="en-US"/>
        </w:rPr>
        <w:t xml:space="preserve"> de </w:t>
      </w:r>
      <w:proofErr w:type="spellStart"/>
      <w:r w:rsidRPr="00551853">
        <w:rPr>
          <w:lang w:val="en-US" w:eastAsia="en-US"/>
        </w:rPr>
        <w:t>reîmpădurire</w:t>
      </w:r>
      <w:proofErr w:type="spellEnd"/>
      <w:r w:rsidRPr="00551853">
        <w:rPr>
          <w:lang w:val="en-US" w:eastAsia="en-US"/>
        </w:rPr>
        <w:t xml:space="preserve"> </w:t>
      </w:r>
      <w:proofErr w:type="spellStart"/>
      <w:r w:rsidRPr="00551853">
        <w:rPr>
          <w:lang w:val="en-US" w:eastAsia="en-US"/>
        </w:rPr>
        <w:t>și</w:t>
      </w:r>
      <w:proofErr w:type="spellEnd"/>
      <w:r w:rsidRPr="00551853">
        <w:rPr>
          <w:lang w:val="en-US" w:eastAsia="en-US"/>
        </w:rPr>
        <w:t xml:space="preserve"> </w:t>
      </w:r>
      <w:proofErr w:type="spellStart"/>
      <w:r w:rsidRPr="00551853">
        <w:rPr>
          <w:lang w:val="en-US" w:eastAsia="en-US"/>
        </w:rPr>
        <w:t>refacere</w:t>
      </w:r>
      <w:proofErr w:type="spellEnd"/>
      <w:r w:rsidRPr="00551853">
        <w:rPr>
          <w:lang w:val="en-US" w:eastAsia="en-US"/>
        </w:rPr>
        <w:t xml:space="preserve"> </w:t>
      </w:r>
      <w:proofErr w:type="gramStart"/>
      <w:r w:rsidRPr="00551853">
        <w:rPr>
          <w:lang w:val="en-US" w:eastAsia="en-US"/>
        </w:rPr>
        <w:t>a</w:t>
      </w:r>
      <w:proofErr w:type="gramEnd"/>
      <w:r w:rsidRPr="00551853">
        <w:rPr>
          <w:lang w:val="en-US" w:eastAsia="en-US"/>
        </w:rPr>
        <w:t xml:space="preserve"> </w:t>
      </w:r>
      <w:proofErr w:type="spellStart"/>
      <w:r w:rsidRPr="00551853">
        <w:rPr>
          <w:lang w:val="en-US" w:eastAsia="en-US"/>
        </w:rPr>
        <w:t>ecosistemelor</w:t>
      </w:r>
      <w:proofErr w:type="spellEnd"/>
      <w:r w:rsidRPr="00551853">
        <w:rPr>
          <w:lang w:val="en-US" w:eastAsia="en-US"/>
        </w:rPr>
        <w:t xml:space="preserve"> </w:t>
      </w:r>
      <w:proofErr w:type="spellStart"/>
      <w:r w:rsidRPr="00551853">
        <w:rPr>
          <w:lang w:val="en-US" w:eastAsia="en-US"/>
        </w:rPr>
        <w:t>vor</w:t>
      </w:r>
      <w:proofErr w:type="spellEnd"/>
      <w:r w:rsidRPr="00551853">
        <w:rPr>
          <w:lang w:val="en-US" w:eastAsia="en-US"/>
        </w:rPr>
        <w:t xml:space="preserve"> </w:t>
      </w:r>
      <w:proofErr w:type="spellStart"/>
      <w:r w:rsidRPr="00551853">
        <w:rPr>
          <w:lang w:val="en-US" w:eastAsia="en-US"/>
        </w:rPr>
        <w:t>folosi</w:t>
      </w:r>
      <w:proofErr w:type="spellEnd"/>
      <w:r w:rsidRPr="00551853">
        <w:rPr>
          <w:lang w:val="en-US" w:eastAsia="en-US"/>
        </w:rPr>
        <w:t xml:space="preserve"> </w:t>
      </w:r>
      <w:proofErr w:type="spellStart"/>
      <w:r w:rsidRPr="00551853">
        <w:rPr>
          <w:lang w:val="en-US" w:eastAsia="en-US"/>
        </w:rPr>
        <w:t>drona</w:t>
      </w:r>
      <w:proofErr w:type="spellEnd"/>
      <w:r w:rsidRPr="00551853">
        <w:rPr>
          <w:lang w:val="en-US" w:eastAsia="en-US"/>
        </w:rPr>
        <w:t xml:space="preserve"> </w:t>
      </w:r>
      <w:proofErr w:type="spellStart"/>
      <w:r w:rsidRPr="00551853">
        <w:rPr>
          <w:lang w:val="en-US" w:eastAsia="en-US"/>
        </w:rPr>
        <w:t>în</w:t>
      </w:r>
      <w:proofErr w:type="spellEnd"/>
      <w:r w:rsidRPr="00551853">
        <w:rPr>
          <w:lang w:val="en-US" w:eastAsia="en-US"/>
        </w:rPr>
        <w:t xml:space="preserve"> mod </w:t>
      </w:r>
      <w:proofErr w:type="spellStart"/>
      <w:r w:rsidRPr="00551853">
        <w:rPr>
          <w:lang w:val="en-US" w:eastAsia="en-US"/>
        </w:rPr>
        <w:t>intensiv</w:t>
      </w:r>
      <w:proofErr w:type="spellEnd"/>
      <w:r w:rsidRPr="00551853">
        <w:rPr>
          <w:lang w:val="en-US" w:eastAsia="en-US"/>
        </w:rPr>
        <w:t xml:space="preserve">, </w:t>
      </w:r>
      <w:proofErr w:type="spellStart"/>
      <w:r w:rsidRPr="00551853">
        <w:rPr>
          <w:lang w:val="en-US" w:eastAsia="en-US"/>
        </w:rPr>
        <w:t>având</w:t>
      </w:r>
      <w:proofErr w:type="spellEnd"/>
      <w:r w:rsidRPr="00551853">
        <w:rPr>
          <w:lang w:val="en-US" w:eastAsia="en-US"/>
        </w:rPr>
        <w:t xml:space="preserve"> </w:t>
      </w:r>
      <w:proofErr w:type="spellStart"/>
      <w:r w:rsidRPr="00551853">
        <w:rPr>
          <w:lang w:val="en-US" w:eastAsia="en-US"/>
        </w:rPr>
        <w:t>nevoie</w:t>
      </w:r>
      <w:proofErr w:type="spellEnd"/>
      <w:r w:rsidRPr="00551853">
        <w:rPr>
          <w:lang w:val="en-US" w:eastAsia="en-US"/>
        </w:rPr>
        <w:t xml:space="preserve"> de </w:t>
      </w:r>
      <w:proofErr w:type="spellStart"/>
      <w:r w:rsidRPr="00551853">
        <w:rPr>
          <w:lang w:val="en-US" w:eastAsia="en-US"/>
        </w:rPr>
        <w:t>fiabilitate</w:t>
      </w:r>
      <w:proofErr w:type="spellEnd"/>
      <w:r w:rsidRPr="00551853">
        <w:rPr>
          <w:lang w:val="en-US" w:eastAsia="en-US"/>
        </w:rPr>
        <w:t xml:space="preserve">, </w:t>
      </w:r>
      <w:proofErr w:type="spellStart"/>
      <w:r w:rsidRPr="00551853">
        <w:rPr>
          <w:lang w:val="en-US" w:eastAsia="en-US"/>
        </w:rPr>
        <w:t>autonomie</w:t>
      </w:r>
      <w:proofErr w:type="spellEnd"/>
      <w:r w:rsidRPr="00551853">
        <w:rPr>
          <w:lang w:val="en-US" w:eastAsia="en-US"/>
        </w:rPr>
        <w:t xml:space="preserve"> </w:t>
      </w:r>
      <w:proofErr w:type="spellStart"/>
      <w:r w:rsidRPr="00551853">
        <w:rPr>
          <w:lang w:val="en-US" w:eastAsia="en-US"/>
        </w:rPr>
        <w:t>extinsă</w:t>
      </w:r>
      <w:proofErr w:type="spellEnd"/>
      <w:r w:rsidRPr="00551853">
        <w:rPr>
          <w:lang w:val="en-US" w:eastAsia="en-US"/>
        </w:rPr>
        <w:t xml:space="preserve"> </w:t>
      </w:r>
      <w:proofErr w:type="spellStart"/>
      <w:r w:rsidRPr="00551853">
        <w:rPr>
          <w:lang w:val="en-US" w:eastAsia="en-US"/>
        </w:rPr>
        <w:t>și</w:t>
      </w:r>
      <w:proofErr w:type="spellEnd"/>
      <w:r w:rsidRPr="00551853">
        <w:rPr>
          <w:lang w:val="en-US" w:eastAsia="en-US"/>
        </w:rPr>
        <w:t xml:space="preserve"> </w:t>
      </w:r>
      <w:proofErr w:type="spellStart"/>
      <w:r w:rsidRPr="00551853">
        <w:rPr>
          <w:lang w:val="en-US" w:eastAsia="en-US"/>
        </w:rPr>
        <w:t>precizie</w:t>
      </w:r>
      <w:proofErr w:type="spellEnd"/>
      <w:r w:rsidRPr="00551853">
        <w:rPr>
          <w:lang w:val="en-US" w:eastAsia="en-US"/>
        </w:rPr>
        <w:t xml:space="preserve"> </w:t>
      </w:r>
      <w:proofErr w:type="spellStart"/>
      <w:r w:rsidRPr="00551853">
        <w:rPr>
          <w:lang w:val="en-US" w:eastAsia="en-US"/>
        </w:rPr>
        <w:t>în</w:t>
      </w:r>
      <w:proofErr w:type="spellEnd"/>
      <w:r w:rsidRPr="00551853">
        <w:rPr>
          <w:lang w:val="en-US" w:eastAsia="en-US"/>
        </w:rPr>
        <w:t xml:space="preserve"> </w:t>
      </w:r>
      <w:proofErr w:type="spellStart"/>
      <w:r w:rsidRPr="00551853">
        <w:rPr>
          <w:lang w:val="en-US" w:eastAsia="en-US"/>
        </w:rPr>
        <w:t>dispersia</w:t>
      </w:r>
      <w:proofErr w:type="spellEnd"/>
      <w:r w:rsidRPr="00551853">
        <w:rPr>
          <w:lang w:val="en-US" w:eastAsia="en-US"/>
        </w:rPr>
        <w:t xml:space="preserve"> </w:t>
      </w:r>
      <w:proofErr w:type="spellStart"/>
      <w:r w:rsidRPr="00551853">
        <w:rPr>
          <w:lang w:val="en-US" w:eastAsia="en-US"/>
        </w:rPr>
        <w:t>semințelor</w:t>
      </w:r>
      <w:proofErr w:type="spellEnd"/>
      <w:r w:rsidRPr="00551853">
        <w:rPr>
          <w:lang w:val="en-US" w:eastAsia="en-US"/>
        </w:rPr>
        <w:t xml:space="preserve">. </w:t>
      </w:r>
      <w:proofErr w:type="spellStart"/>
      <w:r w:rsidRPr="00551853">
        <w:rPr>
          <w:lang w:val="en-US" w:eastAsia="en-US"/>
        </w:rPr>
        <w:t>Aceștia</w:t>
      </w:r>
      <w:proofErr w:type="spellEnd"/>
      <w:r w:rsidRPr="00551853">
        <w:rPr>
          <w:lang w:val="en-US" w:eastAsia="en-US"/>
        </w:rPr>
        <w:t xml:space="preserve"> </w:t>
      </w:r>
      <w:proofErr w:type="spellStart"/>
      <w:r w:rsidRPr="00551853">
        <w:rPr>
          <w:lang w:val="en-US" w:eastAsia="en-US"/>
        </w:rPr>
        <w:t>trebuie</w:t>
      </w:r>
      <w:proofErr w:type="spellEnd"/>
      <w:r w:rsidRPr="00551853">
        <w:rPr>
          <w:lang w:val="en-US" w:eastAsia="en-US"/>
        </w:rPr>
        <w:t xml:space="preserve"> </w:t>
      </w:r>
      <w:proofErr w:type="spellStart"/>
      <w:r w:rsidRPr="00551853">
        <w:rPr>
          <w:lang w:val="en-US" w:eastAsia="en-US"/>
        </w:rPr>
        <w:t>să</w:t>
      </w:r>
      <w:proofErr w:type="spellEnd"/>
      <w:r w:rsidRPr="00551853">
        <w:rPr>
          <w:lang w:val="en-US" w:eastAsia="en-US"/>
        </w:rPr>
        <w:t xml:space="preserve"> </w:t>
      </w:r>
      <w:proofErr w:type="spellStart"/>
      <w:r w:rsidRPr="00551853">
        <w:rPr>
          <w:lang w:val="en-US" w:eastAsia="en-US"/>
        </w:rPr>
        <w:t>aibă</w:t>
      </w:r>
      <w:proofErr w:type="spellEnd"/>
      <w:r w:rsidRPr="00551853">
        <w:rPr>
          <w:lang w:val="en-US" w:eastAsia="en-US"/>
        </w:rPr>
        <w:t xml:space="preserve"> </w:t>
      </w:r>
      <w:proofErr w:type="spellStart"/>
      <w:r w:rsidRPr="00551853">
        <w:rPr>
          <w:lang w:val="en-US" w:eastAsia="en-US"/>
        </w:rPr>
        <w:t>cunoștințe</w:t>
      </w:r>
      <w:proofErr w:type="spellEnd"/>
      <w:r w:rsidRPr="00551853">
        <w:rPr>
          <w:lang w:val="en-US" w:eastAsia="en-US"/>
        </w:rPr>
        <w:t xml:space="preserve"> </w:t>
      </w:r>
      <w:proofErr w:type="spellStart"/>
      <w:r w:rsidRPr="00551853">
        <w:rPr>
          <w:lang w:val="en-US" w:eastAsia="en-US"/>
        </w:rPr>
        <w:t>avansate</w:t>
      </w:r>
      <w:proofErr w:type="spellEnd"/>
      <w:r w:rsidRPr="00551853">
        <w:rPr>
          <w:lang w:val="en-US" w:eastAsia="en-US"/>
        </w:rPr>
        <w:t xml:space="preserve"> </w:t>
      </w:r>
      <w:proofErr w:type="spellStart"/>
      <w:r w:rsidRPr="00551853">
        <w:rPr>
          <w:lang w:val="en-US" w:eastAsia="en-US"/>
        </w:rPr>
        <w:t>despre</w:t>
      </w:r>
      <w:proofErr w:type="spellEnd"/>
      <w:r w:rsidRPr="00551853">
        <w:rPr>
          <w:lang w:val="en-US" w:eastAsia="en-US"/>
        </w:rPr>
        <w:t xml:space="preserve"> </w:t>
      </w:r>
      <w:proofErr w:type="spellStart"/>
      <w:r w:rsidRPr="00551853">
        <w:rPr>
          <w:lang w:val="en-US" w:eastAsia="en-US"/>
        </w:rPr>
        <w:t>planificarea</w:t>
      </w:r>
      <w:proofErr w:type="spellEnd"/>
      <w:r w:rsidRPr="00551853">
        <w:rPr>
          <w:lang w:val="en-US" w:eastAsia="en-US"/>
        </w:rPr>
        <w:t xml:space="preserve"> </w:t>
      </w:r>
      <w:proofErr w:type="spellStart"/>
      <w:r w:rsidRPr="00551853">
        <w:rPr>
          <w:lang w:val="en-US" w:eastAsia="en-US"/>
        </w:rPr>
        <w:t>misiunilor</w:t>
      </w:r>
      <w:proofErr w:type="spellEnd"/>
      <w:r w:rsidRPr="00551853">
        <w:rPr>
          <w:lang w:val="en-US" w:eastAsia="en-US"/>
        </w:rPr>
        <w:t xml:space="preserve"> </w:t>
      </w:r>
      <w:proofErr w:type="spellStart"/>
      <w:r w:rsidRPr="00551853">
        <w:rPr>
          <w:lang w:val="en-US" w:eastAsia="en-US"/>
        </w:rPr>
        <w:t>autonome</w:t>
      </w:r>
      <w:proofErr w:type="spellEnd"/>
      <w:r w:rsidRPr="00551853">
        <w:rPr>
          <w:lang w:val="en-US" w:eastAsia="en-US"/>
        </w:rPr>
        <w:t xml:space="preserve"> </w:t>
      </w:r>
      <w:proofErr w:type="spellStart"/>
      <w:r w:rsidRPr="00551853">
        <w:rPr>
          <w:lang w:val="en-US" w:eastAsia="en-US"/>
        </w:rPr>
        <w:t>și</w:t>
      </w:r>
      <w:proofErr w:type="spellEnd"/>
      <w:r w:rsidRPr="00551853">
        <w:rPr>
          <w:lang w:val="en-US" w:eastAsia="en-US"/>
        </w:rPr>
        <w:t xml:space="preserve"> </w:t>
      </w:r>
      <w:proofErr w:type="spellStart"/>
      <w:r w:rsidRPr="00551853">
        <w:rPr>
          <w:lang w:val="en-US" w:eastAsia="en-US"/>
        </w:rPr>
        <w:t>gestionarea</w:t>
      </w:r>
      <w:proofErr w:type="spellEnd"/>
      <w:r w:rsidRPr="00551853">
        <w:rPr>
          <w:lang w:val="en-US" w:eastAsia="en-US"/>
        </w:rPr>
        <w:t xml:space="preserve"> </w:t>
      </w:r>
      <w:proofErr w:type="spellStart"/>
      <w:r w:rsidRPr="00551853">
        <w:rPr>
          <w:lang w:val="en-US" w:eastAsia="en-US"/>
        </w:rPr>
        <w:t>sistemelor</w:t>
      </w:r>
      <w:proofErr w:type="spellEnd"/>
      <w:r w:rsidRPr="00551853">
        <w:rPr>
          <w:lang w:val="en-US" w:eastAsia="en-US"/>
        </w:rPr>
        <w:t xml:space="preserve"> de </w:t>
      </w:r>
      <w:proofErr w:type="spellStart"/>
      <w:r w:rsidRPr="00551853">
        <w:rPr>
          <w:lang w:val="en-US" w:eastAsia="en-US"/>
        </w:rPr>
        <w:t>navigație</w:t>
      </w:r>
      <w:proofErr w:type="spellEnd"/>
      <w:r w:rsidRPr="00551853">
        <w:rPr>
          <w:lang w:val="en-US" w:eastAsia="en-US"/>
        </w:rPr>
        <w:t>.</w:t>
      </w:r>
    </w:p>
    <w:p w14:paraId="00F7CCC5" w14:textId="77777777" w:rsidR="00551853" w:rsidRPr="00551853" w:rsidRDefault="00551853" w:rsidP="00551853">
      <w:pPr>
        <w:spacing w:before="100" w:beforeAutospacing="1" w:after="100" w:afterAutospacing="1"/>
        <w:rPr>
          <w:lang w:val="en-US" w:eastAsia="en-US"/>
        </w:rPr>
      </w:pPr>
      <w:proofErr w:type="spellStart"/>
      <w:r w:rsidRPr="00551853">
        <w:rPr>
          <w:lang w:val="en-US" w:eastAsia="en-US"/>
        </w:rPr>
        <w:t>Cercetătorii</w:t>
      </w:r>
      <w:proofErr w:type="spellEnd"/>
      <w:r w:rsidRPr="00551853">
        <w:rPr>
          <w:lang w:val="en-US" w:eastAsia="en-US"/>
        </w:rPr>
        <w:t xml:space="preserve"> </w:t>
      </w:r>
      <w:proofErr w:type="spellStart"/>
      <w:r w:rsidRPr="00551853">
        <w:rPr>
          <w:lang w:val="en-US" w:eastAsia="en-US"/>
        </w:rPr>
        <w:t>și</w:t>
      </w:r>
      <w:proofErr w:type="spellEnd"/>
      <w:r w:rsidRPr="00551853">
        <w:rPr>
          <w:lang w:val="en-US" w:eastAsia="en-US"/>
        </w:rPr>
        <w:t xml:space="preserve"> </w:t>
      </w:r>
      <w:proofErr w:type="spellStart"/>
      <w:r w:rsidRPr="00551853">
        <w:rPr>
          <w:lang w:val="en-US" w:eastAsia="en-US"/>
        </w:rPr>
        <w:t>cadrele</w:t>
      </w:r>
      <w:proofErr w:type="spellEnd"/>
      <w:r w:rsidRPr="00551853">
        <w:rPr>
          <w:lang w:val="en-US" w:eastAsia="en-US"/>
        </w:rPr>
        <w:t xml:space="preserve"> </w:t>
      </w:r>
      <w:proofErr w:type="spellStart"/>
      <w:r w:rsidRPr="00551853">
        <w:rPr>
          <w:lang w:val="en-US" w:eastAsia="en-US"/>
        </w:rPr>
        <w:t>universitare</w:t>
      </w:r>
      <w:proofErr w:type="spellEnd"/>
      <w:r w:rsidRPr="00551853">
        <w:rPr>
          <w:lang w:val="en-US" w:eastAsia="en-US"/>
        </w:rPr>
        <w:t xml:space="preserve"> o pot </w:t>
      </w:r>
      <w:proofErr w:type="spellStart"/>
      <w:r w:rsidRPr="00551853">
        <w:rPr>
          <w:lang w:val="en-US" w:eastAsia="en-US"/>
        </w:rPr>
        <w:t>utiliza</w:t>
      </w:r>
      <w:proofErr w:type="spellEnd"/>
      <w:r w:rsidRPr="00551853">
        <w:rPr>
          <w:lang w:val="en-US" w:eastAsia="en-US"/>
        </w:rPr>
        <w:t xml:space="preserve"> </w:t>
      </w:r>
      <w:proofErr w:type="spellStart"/>
      <w:r w:rsidRPr="00551853">
        <w:rPr>
          <w:lang w:val="en-US" w:eastAsia="en-US"/>
        </w:rPr>
        <w:t>în</w:t>
      </w:r>
      <w:proofErr w:type="spellEnd"/>
      <w:r w:rsidRPr="00551853">
        <w:rPr>
          <w:lang w:val="en-US" w:eastAsia="en-US"/>
        </w:rPr>
        <w:t xml:space="preserve"> </w:t>
      </w:r>
      <w:proofErr w:type="spellStart"/>
      <w:r w:rsidRPr="00551853">
        <w:rPr>
          <w:lang w:val="en-US" w:eastAsia="en-US"/>
        </w:rPr>
        <w:t>studii</w:t>
      </w:r>
      <w:proofErr w:type="spellEnd"/>
      <w:r w:rsidRPr="00551853">
        <w:rPr>
          <w:lang w:val="en-US" w:eastAsia="en-US"/>
        </w:rPr>
        <w:t xml:space="preserve"> </w:t>
      </w:r>
      <w:proofErr w:type="spellStart"/>
      <w:r w:rsidRPr="00551853">
        <w:rPr>
          <w:lang w:val="en-US" w:eastAsia="en-US"/>
        </w:rPr>
        <w:t>ecologice</w:t>
      </w:r>
      <w:proofErr w:type="spellEnd"/>
      <w:r w:rsidRPr="00551853">
        <w:rPr>
          <w:lang w:val="en-US" w:eastAsia="en-US"/>
        </w:rPr>
        <w:t xml:space="preserve"> </w:t>
      </w:r>
      <w:proofErr w:type="spellStart"/>
      <w:r w:rsidRPr="00551853">
        <w:rPr>
          <w:lang w:val="en-US" w:eastAsia="en-US"/>
        </w:rPr>
        <w:t>și</w:t>
      </w:r>
      <w:proofErr w:type="spellEnd"/>
      <w:r w:rsidRPr="00551853">
        <w:rPr>
          <w:lang w:val="en-US" w:eastAsia="en-US"/>
        </w:rPr>
        <w:t xml:space="preserve"> </w:t>
      </w:r>
      <w:proofErr w:type="spellStart"/>
      <w:r w:rsidRPr="00551853">
        <w:rPr>
          <w:lang w:val="en-US" w:eastAsia="en-US"/>
        </w:rPr>
        <w:t>agricultură</w:t>
      </w:r>
      <w:proofErr w:type="spellEnd"/>
      <w:r w:rsidRPr="00551853">
        <w:rPr>
          <w:lang w:val="en-US" w:eastAsia="en-US"/>
        </w:rPr>
        <w:t xml:space="preserve"> </w:t>
      </w:r>
      <w:proofErr w:type="spellStart"/>
      <w:r w:rsidRPr="00551853">
        <w:rPr>
          <w:lang w:val="en-US" w:eastAsia="en-US"/>
        </w:rPr>
        <w:t>sustenabilă</w:t>
      </w:r>
      <w:proofErr w:type="spellEnd"/>
      <w:r w:rsidRPr="00551853">
        <w:rPr>
          <w:lang w:val="en-US" w:eastAsia="en-US"/>
        </w:rPr>
        <w:t xml:space="preserve">, </w:t>
      </w:r>
      <w:proofErr w:type="spellStart"/>
      <w:r w:rsidRPr="00551853">
        <w:rPr>
          <w:lang w:val="en-US" w:eastAsia="en-US"/>
        </w:rPr>
        <w:t>având</w:t>
      </w:r>
      <w:proofErr w:type="spellEnd"/>
      <w:r w:rsidRPr="00551853">
        <w:rPr>
          <w:lang w:val="en-US" w:eastAsia="en-US"/>
        </w:rPr>
        <w:t xml:space="preserve"> </w:t>
      </w:r>
      <w:proofErr w:type="spellStart"/>
      <w:r w:rsidRPr="00551853">
        <w:rPr>
          <w:lang w:val="en-US" w:eastAsia="en-US"/>
        </w:rPr>
        <w:t>nevoie</w:t>
      </w:r>
      <w:proofErr w:type="spellEnd"/>
      <w:r w:rsidRPr="00551853">
        <w:rPr>
          <w:lang w:val="en-US" w:eastAsia="en-US"/>
        </w:rPr>
        <w:t xml:space="preserve"> de </w:t>
      </w:r>
      <w:proofErr w:type="spellStart"/>
      <w:r w:rsidRPr="00551853">
        <w:rPr>
          <w:lang w:val="en-US" w:eastAsia="en-US"/>
        </w:rPr>
        <w:t>acces</w:t>
      </w:r>
      <w:proofErr w:type="spellEnd"/>
      <w:r w:rsidRPr="00551853">
        <w:rPr>
          <w:lang w:val="en-US" w:eastAsia="en-US"/>
        </w:rPr>
        <w:t xml:space="preserve"> la date </w:t>
      </w:r>
      <w:proofErr w:type="spellStart"/>
      <w:r w:rsidRPr="00551853">
        <w:rPr>
          <w:lang w:val="en-US" w:eastAsia="en-US"/>
        </w:rPr>
        <w:t>detaliate</w:t>
      </w:r>
      <w:proofErr w:type="spellEnd"/>
      <w:r w:rsidRPr="00551853">
        <w:rPr>
          <w:lang w:val="en-US" w:eastAsia="en-US"/>
        </w:rPr>
        <w:t xml:space="preserve"> </w:t>
      </w:r>
      <w:proofErr w:type="spellStart"/>
      <w:r w:rsidRPr="00551853">
        <w:rPr>
          <w:lang w:val="en-US" w:eastAsia="en-US"/>
        </w:rPr>
        <w:t>privind</w:t>
      </w:r>
      <w:proofErr w:type="spellEnd"/>
      <w:r w:rsidRPr="00551853">
        <w:rPr>
          <w:lang w:val="en-US" w:eastAsia="en-US"/>
        </w:rPr>
        <w:t xml:space="preserve"> </w:t>
      </w:r>
      <w:proofErr w:type="spellStart"/>
      <w:r w:rsidRPr="00551853">
        <w:rPr>
          <w:lang w:val="en-US" w:eastAsia="en-US"/>
        </w:rPr>
        <w:t>zborul</w:t>
      </w:r>
      <w:proofErr w:type="spellEnd"/>
      <w:r w:rsidRPr="00551853">
        <w:rPr>
          <w:lang w:val="en-US" w:eastAsia="en-US"/>
        </w:rPr>
        <w:t xml:space="preserve"> </w:t>
      </w:r>
      <w:proofErr w:type="spellStart"/>
      <w:r w:rsidRPr="00551853">
        <w:rPr>
          <w:lang w:val="en-US" w:eastAsia="en-US"/>
        </w:rPr>
        <w:t>și</w:t>
      </w:r>
      <w:proofErr w:type="spellEnd"/>
      <w:r w:rsidRPr="00551853">
        <w:rPr>
          <w:lang w:val="en-US" w:eastAsia="en-US"/>
        </w:rPr>
        <w:t xml:space="preserve"> </w:t>
      </w:r>
      <w:proofErr w:type="spellStart"/>
      <w:r w:rsidRPr="00551853">
        <w:rPr>
          <w:lang w:val="en-US" w:eastAsia="en-US"/>
        </w:rPr>
        <w:t>eficiența</w:t>
      </w:r>
      <w:proofErr w:type="spellEnd"/>
      <w:r w:rsidRPr="00551853">
        <w:rPr>
          <w:lang w:val="en-US" w:eastAsia="en-US"/>
        </w:rPr>
        <w:t xml:space="preserve"> </w:t>
      </w:r>
      <w:proofErr w:type="spellStart"/>
      <w:r w:rsidRPr="00551853">
        <w:rPr>
          <w:lang w:val="en-US" w:eastAsia="en-US"/>
        </w:rPr>
        <w:t>dispersiei</w:t>
      </w:r>
      <w:proofErr w:type="spellEnd"/>
      <w:r w:rsidRPr="00551853">
        <w:rPr>
          <w:lang w:val="en-US" w:eastAsia="en-US"/>
        </w:rPr>
        <w:t xml:space="preserve"> </w:t>
      </w:r>
      <w:proofErr w:type="spellStart"/>
      <w:r w:rsidRPr="00551853">
        <w:rPr>
          <w:lang w:val="en-US" w:eastAsia="en-US"/>
        </w:rPr>
        <w:t>semințelor</w:t>
      </w:r>
      <w:proofErr w:type="spellEnd"/>
      <w:r w:rsidRPr="00551853">
        <w:rPr>
          <w:lang w:val="en-US" w:eastAsia="en-US"/>
        </w:rPr>
        <w:t xml:space="preserve">. </w:t>
      </w:r>
      <w:proofErr w:type="spellStart"/>
      <w:r w:rsidRPr="00551853">
        <w:rPr>
          <w:lang w:val="en-US" w:eastAsia="en-US"/>
        </w:rPr>
        <w:t>Nivelul</w:t>
      </w:r>
      <w:proofErr w:type="spellEnd"/>
      <w:r w:rsidRPr="00551853">
        <w:rPr>
          <w:lang w:val="en-US" w:eastAsia="en-US"/>
        </w:rPr>
        <w:t xml:space="preserve"> de </w:t>
      </w:r>
      <w:proofErr w:type="spellStart"/>
      <w:r w:rsidRPr="00551853">
        <w:rPr>
          <w:lang w:val="en-US" w:eastAsia="en-US"/>
        </w:rPr>
        <w:t>expertiză</w:t>
      </w:r>
      <w:proofErr w:type="spellEnd"/>
      <w:r w:rsidRPr="00551853">
        <w:rPr>
          <w:lang w:val="en-US" w:eastAsia="en-US"/>
        </w:rPr>
        <w:t xml:space="preserve"> </w:t>
      </w:r>
      <w:proofErr w:type="spellStart"/>
      <w:r w:rsidRPr="00551853">
        <w:rPr>
          <w:lang w:val="en-US" w:eastAsia="en-US"/>
        </w:rPr>
        <w:t>variază</w:t>
      </w:r>
      <w:proofErr w:type="spellEnd"/>
      <w:r w:rsidRPr="00551853">
        <w:rPr>
          <w:lang w:val="en-US" w:eastAsia="en-US"/>
        </w:rPr>
        <w:t xml:space="preserve">, de la </w:t>
      </w:r>
      <w:proofErr w:type="spellStart"/>
      <w:r w:rsidRPr="00551853">
        <w:rPr>
          <w:lang w:val="en-US" w:eastAsia="en-US"/>
        </w:rPr>
        <w:t>utilizatori</w:t>
      </w:r>
      <w:proofErr w:type="spellEnd"/>
      <w:r w:rsidRPr="00551853">
        <w:rPr>
          <w:lang w:val="en-US" w:eastAsia="en-US"/>
        </w:rPr>
        <w:t xml:space="preserve"> care </w:t>
      </w:r>
      <w:proofErr w:type="spellStart"/>
      <w:r w:rsidRPr="00551853">
        <w:rPr>
          <w:lang w:val="en-US" w:eastAsia="en-US"/>
        </w:rPr>
        <w:t>necesită</w:t>
      </w:r>
      <w:proofErr w:type="spellEnd"/>
      <w:r w:rsidRPr="00551853">
        <w:rPr>
          <w:lang w:val="en-US" w:eastAsia="en-US"/>
        </w:rPr>
        <w:t xml:space="preserve"> </w:t>
      </w:r>
      <w:proofErr w:type="spellStart"/>
      <w:r w:rsidRPr="00551853">
        <w:rPr>
          <w:lang w:val="en-US" w:eastAsia="en-US"/>
        </w:rPr>
        <w:t>asistență</w:t>
      </w:r>
      <w:proofErr w:type="spellEnd"/>
      <w:r w:rsidRPr="00551853">
        <w:rPr>
          <w:lang w:val="en-US" w:eastAsia="en-US"/>
        </w:rPr>
        <w:t xml:space="preserve"> la </w:t>
      </w:r>
      <w:proofErr w:type="spellStart"/>
      <w:r w:rsidRPr="00551853">
        <w:rPr>
          <w:lang w:val="en-US" w:eastAsia="en-US"/>
        </w:rPr>
        <w:t>specialiști</w:t>
      </w:r>
      <w:proofErr w:type="spellEnd"/>
      <w:r w:rsidRPr="00551853">
        <w:rPr>
          <w:lang w:val="en-US" w:eastAsia="en-US"/>
        </w:rPr>
        <w:t xml:space="preserve"> </w:t>
      </w:r>
      <w:proofErr w:type="spellStart"/>
      <w:r w:rsidRPr="00551853">
        <w:rPr>
          <w:lang w:val="en-US" w:eastAsia="en-US"/>
        </w:rPr>
        <w:t>în</w:t>
      </w:r>
      <w:proofErr w:type="spellEnd"/>
      <w:r w:rsidRPr="00551853">
        <w:rPr>
          <w:lang w:val="en-US" w:eastAsia="en-US"/>
        </w:rPr>
        <w:t xml:space="preserve"> </w:t>
      </w:r>
      <w:proofErr w:type="spellStart"/>
      <w:r w:rsidRPr="00551853">
        <w:rPr>
          <w:lang w:val="en-US" w:eastAsia="en-US"/>
        </w:rPr>
        <w:t>tehnologii</w:t>
      </w:r>
      <w:proofErr w:type="spellEnd"/>
      <w:r w:rsidRPr="00551853">
        <w:rPr>
          <w:lang w:val="en-US" w:eastAsia="en-US"/>
        </w:rPr>
        <w:t xml:space="preserve"> </w:t>
      </w:r>
      <w:proofErr w:type="spellStart"/>
      <w:r w:rsidRPr="00551853">
        <w:rPr>
          <w:lang w:val="en-US" w:eastAsia="en-US"/>
        </w:rPr>
        <w:t>aeriene</w:t>
      </w:r>
      <w:proofErr w:type="spellEnd"/>
      <w:r w:rsidRPr="00551853">
        <w:rPr>
          <w:lang w:val="en-US" w:eastAsia="en-US"/>
        </w:rPr>
        <w:t>.</w:t>
      </w:r>
    </w:p>
    <w:p w14:paraId="3D775E42" w14:textId="77777777" w:rsidR="00551853" w:rsidRPr="00551853" w:rsidRDefault="00551853" w:rsidP="00551853">
      <w:pPr>
        <w:spacing w:before="100" w:beforeAutospacing="1" w:after="100" w:afterAutospacing="1"/>
        <w:rPr>
          <w:lang w:val="en-US" w:eastAsia="en-US"/>
        </w:rPr>
      </w:pPr>
      <w:proofErr w:type="spellStart"/>
      <w:r w:rsidRPr="00551853">
        <w:rPr>
          <w:lang w:val="en-US" w:eastAsia="en-US"/>
        </w:rPr>
        <w:t>Administratorii</w:t>
      </w:r>
      <w:proofErr w:type="spellEnd"/>
      <w:r w:rsidRPr="00551853">
        <w:rPr>
          <w:lang w:val="en-US" w:eastAsia="en-US"/>
        </w:rPr>
        <w:t xml:space="preserve"> de </w:t>
      </w:r>
      <w:proofErr w:type="spellStart"/>
      <w:r w:rsidRPr="00551853">
        <w:rPr>
          <w:lang w:val="en-US" w:eastAsia="en-US"/>
        </w:rPr>
        <w:t>terenuri</w:t>
      </w:r>
      <w:proofErr w:type="spellEnd"/>
      <w:r w:rsidRPr="00551853">
        <w:rPr>
          <w:lang w:val="en-US" w:eastAsia="en-US"/>
        </w:rPr>
        <w:t xml:space="preserve"> </w:t>
      </w:r>
      <w:proofErr w:type="spellStart"/>
      <w:r w:rsidRPr="00551853">
        <w:rPr>
          <w:lang w:val="en-US" w:eastAsia="en-US"/>
        </w:rPr>
        <w:t>și</w:t>
      </w:r>
      <w:proofErr w:type="spellEnd"/>
      <w:r w:rsidRPr="00551853">
        <w:rPr>
          <w:lang w:val="en-US" w:eastAsia="en-US"/>
        </w:rPr>
        <w:t xml:space="preserve"> </w:t>
      </w:r>
      <w:proofErr w:type="spellStart"/>
      <w:r w:rsidRPr="00551853">
        <w:rPr>
          <w:lang w:val="en-US" w:eastAsia="en-US"/>
        </w:rPr>
        <w:t>agricultorii</w:t>
      </w:r>
      <w:proofErr w:type="spellEnd"/>
      <w:r w:rsidRPr="00551853">
        <w:rPr>
          <w:lang w:val="en-US" w:eastAsia="en-US"/>
        </w:rPr>
        <w:t xml:space="preserve"> pot </w:t>
      </w:r>
      <w:proofErr w:type="spellStart"/>
      <w:r w:rsidRPr="00551853">
        <w:rPr>
          <w:lang w:val="en-US" w:eastAsia="en-US"/>
        </w:rPr>
        <w:t>folosi</w:t>
      </w:r>
      <w:proofErr w:type="spellEnd"/>
      <w:r w:rsidRPr="00551853">
        <w:rPr>
          <w:lang w:val="en-US" w:eastAsia="en-US"/>
        </w:rPr>
        <w:t xml:space="preserve"> </w:t>
      </w:r>
      <w:proofErr w:type="spellStart"/>
      <w:r w:rsidRPr="00551853">
        <w:rPr>
          <w:lang w:val="en-US" w:eastAsia="en-US"/>
        </w:rPr>
        <w:t>drona</w:t>
      </w:r>
      <w:proofErr w:type="spellEnd"/>
      <w:r w:rsidRPr="00551853">
        <w:rPr>
          <w:lang w:val="en-US" w:eastAsia="en-US"/>
        </w:rPr>
        <w:t xml:space="preserve"> </w:t>
      </w:r>
      <w:proofErr w:type="spellStart"/>
      <w:r w:rsidRPr="00551853">
        <w:rPr>
          <w:lang w:val="en-US" w:eastAsia="en-US"/>
        </w:rPr>
        <w:t>pentru</w:t>
      </w:r>
      <w:proofErr w:type="spellEnd"/>
      <w:r w:rsidRPr="00551853">
        <w:rPr>
          <w:lang w:val="en-US" w:eastAsia="en-US"/>
        </w:rPr>
        <w:t xml:space="preserve"> </w:t>
      </w:r>
      <w:proofErr w:type="spellStart"/>
      <w:r w:rsidRPr="00551853">
        <w:rPr>
          <w:lang w:val="en-US" w:eastAsia="en-US"/>
        </w:rPr>
        <w:t>întreținerea</w:t>
      </w:r>
      <w:proofErr w:type="spellEnd"/>
      <w:r w:rsidRPr="00551853">
        <w:rPr>
          <w:lang w:val="en-US" w:eastAsia="en-US"/>
        </w:rPr>
        <w:t xml:space="preserve"> </w:t>
      </w:r>
      <w:proofErr w:type="spellStart"/>
      <w:r w:rsidRPr="00551853">
        <w:rPr>
          <w:lang w:val="en-US" w:eastAsia="en-US"/>
        </w:rPr>
        <w:t>pădurilor</w:t>
      </w:r>
      <w:proofErr w:type="spellEnd"/>
      <w:r w:rsidRPr="00551853">
        <w:rPr>
          <w:lang w:val="en-US" w:eastAsia="en-US"/>
        </w:rPr>
        <w:t xml:space="preserve"> private </w:t>
      </w:r>
      <w:proofErr w:type="spellStart"/>
      <w:r w:rsidRPr="00551853">
        <w:rPr>
          <w:lang w:val="en-US" w:eastAsia="en-US"/>
        </w:rPr>
        <w:t>și</w:t>
      </w:r>
      <w:proofErr w:type="spellEnd"/>
      <w:r w:rsidRPr="00551853">
        <w:rPr>
          <w:lang w:val="en-US" w:eastAsia="en-US"/>
        </w:rPr>
        <w:t xml:space="preserve"> </w:t>
      </w:r>
      <w:proofErr w:type="spellStart"/>
      <w:r w:rsidRPr="00551853">
        <w:rPr>
          <w:lang w:val="en-US" w:eastAsia="en-US"/>
        </w:rPr>
        <w:t>refacerea</w:t>
      </w:r>
      <w:proofErr w:type="spellEnd"/>
      <w:r w:rsidRPr="00551853">
        <w:rPr>
          <w:lang w:val="en-US" w:eastAsia="en-US"/>
        </w:rPr>
        <w:t xml:space="preserve"> </w:t>
      </w:r>
      <w:proofErr w:type="spellStart"/>
      <w:r w:rsidRPr="00551853">
        <w:rPr>
          <w:lang w:val="en-US" w:eastAsia="en-US"/>
        </w:rPr>
        <w:t>biodiversității</w:t>
      </w:r>
      <w:proofErr w:type="spellEnd"/>
      <w:r w:rsidRPr="00551853">
        <w:rPr>
          <w:lang w:val="en-US" w:eastAsia="en-US"/>
        </w:rPr>
        <w:t xml:space="preserve">, </w:t>
      </w:r>
      <w:proofErr w:type="spellStart"/>
      <w:r w:rsidRPr="00551853">
        <w:rPr>
          <w:lang w:val="en-US" w:eastAsia="en-US"/>
        </w:rPr>
        <w:t>având</w:t>
      </w:r>
      <w:proofErr w:type="spellEnd"/>
      <w:r w:rsidRPr="00551853">
        <w:rPr>
          <w:lang w:val="en-US" w:eastAsia="en-US"/>
        </w:rPr>
        <w:t xml:space="preserve"> </w:t>
      </w:r>
      <w:proofErr w:type="spellStart"/>
      <w:r w:rsidRPr="00551853">
        <w:rPr>
          <w:lang w:val="en-US" w:eastAsia="en-US"/>
        </w:rPr>
        <w:t>nevoie</w:t>
      </w:r>
      <w:proofErr w:type="spellEnd"/>
      <w:r w:rsidRPr="00551853">
        <w:rPr>
          <w:lang w:val="en-US" w:eastAsia="en-US"/>
        </w:rPr>
        <w:t xml:space="preserve"> de o </w:t>
      </w:r>
      <w:proofErr w:type="spellStart"/>
      <w:r w:rsidRPr="00551853">
        <w:rPr>
          <w:lang w:val="en-US" w:eastAsia="en-US"/>
        </w:rPr>
        <w:t>interfață</w:t>
      </w:r>
      <w:proofErr w:type="spellEnd"/>
      <w:r w:rsidRPr="00551853">
        <w:rPr>
          <w:lang w:val="en-US" w:eastAsia="en-US"/>
        </w:rPr>
        <w:t xml:space="preserve"> </w:t>
      </w:r>
      <w:proofErr w:type="spellStart"/>
      <w:r w:rsidRPr="00551853">
        <w:rPr>
          <w:lang w:val="en-US" w:eastAsia="en-US"/>
        </w:rPr>
        <w:t>simplificată</w:t>
      </w:r>
      <w:proofErr w:type="spellEnd"/>
      <w:r w:rsidRPr="00551853">
        <w:rPr>
          <w:lang w:val="en-US" w:eastAsia="en-US"/>
        </w:rPr>
        <w:t xml:space="preserve"> </w:t>
      </w:r>
      <w:proofErr w:type="spellStart"/>
      <w:r w:rsidRPr="00551853">
        <w:rPr>
          <w:lang w:val="en-US" w:eastAsia="en-US"/>
        </w:rPr>
        <w:t>și</w:t>
      </w:r>
      <w:proofErr w:type="spellEnd"/>
      <w:r w:rsidRPr="00551853">
        <w:rPr>
          <w:lang w:val="en-US" w:eastAsia="en-US"/>
        </w:rPr>
        <w:t xml:space="preserve"> de </w:t>
      </w:r>
      <w:proofErr w:type="spellStart"/>
      <w:r w:rsidRPr="00551853">
        <w:rPr>
          <w:lang w:val="en-US" w:eastAsia="en-US"/>
        </w:rPr>
        <w:t>operare</w:t>
      </w:r>
      <w:proofErr w:type="spellEnd"/>
      <w:r w:rsidRPr="00551853">
        <w:rPr>
          <w:lang w:val="en-US" w:eastAsia="en-US"/>
        </w:rPr>
        <w:t xml:space="preserve"> </w:t>
      </w:r>
      <w:proofErr w:type="spellStart"/>
      <w:r w:rsidRPr="00551853">
        <w:rPr>
          <w:lang w:val="en-US" w:eastAsia="en-US"/>
        </w:rPr>
        <w:t>intuitivă</w:t>
      </w:r>
      <w:proofErr w:type="spellEnd"/>
      <w:r w:rsidRPr="00551853">
        <w:rPr>
          <w:lang w:val="en-US" w:eastAsia="en-US"/>
        </w:rPr>
        <w:t xml:space="preserve">. </w:t>
      </w:r>
      <w:proofErr w:type="spellStart"/>
      <w:r w:rsidRPr="00551853">
        <w:rPr>
          <w:lang w:val="en-US" w:eastAsia="en-US"/>
        </w:rPr>
        <w:t>Pentru</w:t>
      </w:r>
      <w:proofErr w:type="spellEnd"/>
      <w:r w:rsidRPr="00551853">
        <w:rPr>
          <w:lang w:val="en-US" w:eastAsia="en-US"/>
        </w:rPr>
        <w:t xml:space="preserve"> </w:t>
      </w:r>
      <w:proofErr w:type="spellStart"/>
      <w:r w:rsidRPr="00551853">
        <w:rPr>
          <w:lang w:val="en-US" w:eastAsia="en-US"/>
        </w:rPr>
        <w:t>aceștia</w:t>
      </w:r>
      <w:proofErr w:type="spellEnd"/>
      <w:r w:rsidRPr="00551853">
        <w:rPr>
          <w:lang w:val="en-US" w:eastAsia="en-US"/>
        </w:rPr>
        <w:t xml:space="preserve">, </w:t>
      </w:r>
      <w:proofErr w:type="spellStart"/>
      <w:r w:rsidRPr="00551853">
        <w:rPr>
          <w:lang w:val="en-US" w:eastAsia="en-US"/>
        </w:rPr>
        <w:t>fiabilitatea</w:t>
      </w:r>
      <w:proofErr w:type="spellEnd"/>
      <w:r w:rsidRPr="00551853">
        <w:rPr>
          <w:lang w:val="en-US" w:eastAsia="en-US"/>
        </w:rPr>
        <w:t xml:space="preserve"> </w:t>
      </w:r>
      <w:proofErr w:type="spellStart"/>
      <w:r w:rsidRPr="00551853">
        <w:rPr>
          <w:lang w:val="en-US" w:eastAsia="en-US"/>
        </w:rPr>
        <w:t>și</w:t>
      </w:r>
      <w:proofErr w:type="spellEnd"/>
      <w:r w:rsidRPr="00551853">
        <w:rPr>
          <w:lang w:val="en-US" w:eastAsia="en-US"/>
        </w:rPr>
        <w:t xml:space="preserve"> </w:t>
      </w:r>
      <w:proofErr w:type="spellStart"/>
      <w:r w:rsidRPr="00551853">
        <w:rPr>
          <w:lang w:val="en-US" w:eastAsia="en-US"/>
        </w:rPr>
        <w:t>ușurința</w:t>
      </w:r>
      <w:proofErr w:type="spellEnd"/>
      <w:r w:rsidRPr="00551853">
        <w:rPr>
          <w:lang w:val="en-US" w:eastAsia="en-US"/>
        </w:rPr>
        <w:t xml:space="preserve"> </w:t>
      </w:r>
      <w:proofErr w:type="spellStart"/>
      <w:r w:rsidRPr="00551853">
        <w:rPr>
          <w:lang w:val="en-US" w:eastAsia="en-US"/>
        </w:rPr>
        <w:t>în</w:t>
      </w:r>
      <w:proofErr w:type="spellEnd"/>
      <w:r w:rsidRPr="00551853">
        <w:rPr>
          <w:lang w:val="en-US" w:eastAsia="en-US"/>
        </w:rPr>
        <w:t xml:space="preserve"> </w:t>
      </w:r>
      <w:proofErr w:type="spellStart"/>
      <w:r w:rsidRPr="00551853">
        <w:rPr>
          <w:lang w:val="en-US" w:eastAsia="en-US"/>
        </w:rPr>
        <w:t>utilizare</w:t>
      </w:r>
      <w:proofErr w:type="spellEnd"/>
      <w:r w:rsidRPr="00551853">
        <w:rPr>
          <w:lang w:val="en-US" w:eastAsia="en-US"/>
        </w:rPr>
        <w:t xml:space="preserve"> sunt </w:t>
      </w:r>
      <w:proofErr w:type="spellStart"/>
      <w:r w:rsidRPr="00551853">
        <w:rPr>
          <w:lang w:val="en-US" w:eastAsia="en-US"/>
        </w:rPr>
        <w:t>criterii</w:t>
      </w:r>
      <w:proofErr w:type="spellEnd"/>
      <w:r w:rsidRPr="00551853">
        <w:rPr>
          <w:lang w:val="en-US" w:eastAsia="en-US"/>
        </w:rPr>
        <w:t xml:space="preserve"> </w:t>
      </w:r>
      <w:proofErr w:type="spellStart"/>
      <w:r w:rsidRPr="00551853">
        <w:rPr>
          <w:lang w:val="en-US" w:eastAsia="en-US"/>
        </w:rPr>
        <w:t>esențiale</w:t>
      </w:r>
      <w:proofErr w:type="spellEnd"/>
      <w:r w:rsidRPr="00551853">
        <w:rPr>
          <w:lang w:val="en-US" w:eastAsia="en-US"/>
        </w:rPr>
        <w:t>.</w:t>
      </w:r>
    </w:p>
    <w:p w14:paraId="2767E8C4" w14:textId="77777777" w:rsidR="00551853" w:rsidRPr="00551853" w:rsidRDefault="00551853" w:rsidP="00551853">
      <w:pPr>
        <w:spacing w:before="100" w:beforeAutospacing="1" w:after="100" w:afterAutospacing="1"/>
        <w:rPr>
          <w:lang w:val="en-US" w:eastAsia="en-US"/>
        </w:rPr>
      </w:pPr>
      <w:proofErr w:type="spellStart"/>
      <w:r w:rsidRPr="00551853">
        <w:rPr>
          <w:lang w:val="en-US" w:eastAsia="en-US"/>
        </w:rPr>
        <w:t>În</w:t>
      </w:r>
      <w:proofErr w:type="spellEnd"/>
      <w:r w:rsidRPr="00551853">
        <w:rPr>
          <w:lang w:val="en-US" w:eastAsia="en-US"/>
        </w:rPr>
        <w:t xml:space="preserve"> </w:t>
      </w:r>
      <w:proofErr w:type="spellStart"/>
      <w:r w:rsidRPr="00551853">
        <w:rPr>
          <w:lang w:val="en-US" w:eastAsia="en-US"/>
        </w:rPr>
        <w:t>categoria</w:t>
      </w:r>
      <w:proofErr w:type="spellEnd"/>
      <w:r w:rsidRPr="00551853">
        <w:rPr>
          <w:lang w:val="en-US" w:eastAsia="en-US"/>
        </w:rPr>
        <w:t xml:space="preserve"> </w:t>
      </w:r>
      <w:proofErr w:type="spellStart"/>
      <w:r w:rsidRPr="00551853">
        <w:rPr>
          <w:lang w:val="en-US" w:eastAsia="en-US"/>
        </w:rPr>
        <w:t>pasionaților</w:t>
      </w:r>
      <w:proofErr w:type="spellEnd"/>
      <w:r w:rsidRPr="00551853">
        <w:rPr>
          <w:lang w:val="en-US" w:eastAsia="en-US"/>
        </w:rPr>
        <w:t xml:space="preserve"> de </w:t>
      </w:r>
      <w:proofErr w:type="spellStart"/>
      <w:r w:rsidRPr="00551853">
        <w:rPr>
          <w:lang w:val="en-US" w:eastAsia="en-US"/>
        </w:rPr>
        <w:t>tehnologie</w:t>
      </w:r>
      <w:proofErr w:type="spellEnd"/>
      <w:r w:rsidRPr="00551853">
        <w:rPr>
          <w:lang w:val="en-US" w:eastAsia="en-US"/>
        </w:rPr>
        <w:t xml:space="preserve"> </w:t>
      </w:r>
      <w:proofErr w:type="spellStart"/>
      <w:r w:rsidRPr="00551853">
        <w:rPr>
          <w:lang w:val="en-US" w:eastAsia="en-US"/>
        </w:rPr>
        <w:t>intră</w:t>
      </w:r>
      <w:proofErr w:type="spellEnd"/>
      <w:r w:rsidRPr="00551853">
        <w:rPr>
          <w:lang w:val="en-US" w:eastAsia="en-US"/>
        </w:rPr>
        <w:t xml:space="preserve"> </w:t>
      </w:r>
      <w:proofErr w:type="spellStart"/>
      <w:r w:rsidRPr="00551853">
        <w:rPr>
          <w:lang w:val="en-US" w:eastAsia="en-US"/>
        </w:rPr>
        <w:t>utilizatorii</w:t>
      </w:r>
      <w:proofErr w:type="spellEnd"/>
      <w:r w:rsidRPr="00551853">
        <w:rPr>
          <w:lang w:val="en-US" w:eastAsia="en-US"/>
        </w:rPr>
        <w:t xml:space="preserve"> care </w:t>
      </w:r>
      <w:proofErr w:type="spellStart"/>
      <w:r w:rsidRPr="00551853">
        <w:rPr>
          <w:lang w:val="en-US" w:eastAsia="en-US"/>
        </w:rPr>
        <w:t>explorează</w:t>
      </w:r>
      <w:proofErr w:type="spellEnd"/>
      <w:r w:rsidRPr="00551853">
        <w:rPr>
          <w:lang w:val="en-US" w:eastAsia="en-US"/>
        </w:rPr>
        <w:t xml:space="preserve"> </w:t>
      </w:r>
      <w:proofErr w:type="spellStart"/>
      <w:r w:rsidRPr="00551853">
        <w:rPr>
          <w:lang w:val="en-US" w:eastAsia="en-US"/>
        </w:rPr>
        <w:t>funcțiile</w:t>
      </w:r>
      <w:proofErr w:type="spellEnd"/>
      <w:r w:rsidRPr="00551853">
        <w:rPr>
          <w:lang w:val="en-US" w:eastAsia="en-US"/>
        </w:rPr>
        <w:t xml:space="preserve"> </w:t>
      </w:r>
      <w:proofErr w:type="spellStart"/>
      <w:r w:rsidRPr="00551853">
        <w:rPr>
          <w:lang w:val="en-US" w:eastAsia="en-US"/>
        </w:rPr>
        <w:t>dronei</w:t>
      </w:r>
      <w:proofErr w:type="spellEnd"/>
      <w:r w:rsidRPr="00551853">
        <w:rPr>
          <w:lang w:val="en-US" w:eastAsia="en-US"/>
        </w:rPr>
        <w:t xml:space="preserve"> </w:t>
      </w:r>
      <w:proofErr w:type="spellStart"/>
      <w:r w:rsidRPr="00551853">
        <w:rPr>
          <w:lang w:val="en-US" w:eastAsia="en-US"/>
        </w:rPr>
        <w:t>în</w:t>
      </w:r>
      <w:proofErr w:type="spellEnd"/>
      <w:r w:rsidRPr="00551853">
        <w:rPr>
          <w:lang w:val="en-US" w:eastAsia="en-US"/>
        </w:rPr>
        <w:t xml:space="preserve"> scop </w:t>
      </w:r>
      <w:proofErr w:type="spellStart"/>
      <w:r w:rsidRPr="00551853">
        <w:rPr>
          <w:lang w:val="en-US" w:eastAsia="en-US"/>
        </w:rPr>
        <w:t>educativ</w:t>
      </w:r>
      <w:proofErr w:type="spellEnd"/>
      <w:r w:rsidRPr="00551853">
        <w:rPr>
          <w:lang w:val="en-US" w:eastAsia="en-US"/>
        </w:rPr>
        <w:t xml:space="preserve"> </w:t>
      </w:r>
      <w:proofErr w:type="spellStart"/>
      <w:r w:rsidRPr="00551853">
        <w:rPr>
          <w:lang w:val="en-US" w:eastAsia="en-US"/>
        </w:rPr>
        <w:t>sau</w:t>
      </w:r>
      <w:proofErr w:type="spellEnd"/>
      <w:r w:rsidRPr="00551853">
        <w:rPr>
          <w:lang w:val="en-US" w:eastAsia="en-US"/>
        </w:rPr>
        <w:t xml:space="preserve"> </w:t>
      </w:r>
      <w:proofErr w:type="spellStart"/>
      <w:r w:rsidRPr="00551853">
        <w:rPr>
          <w:lang w:val="en-US" w:eastAsia="en-US"/>
        </w:rPr>
        <w:t>recreativ</w:t>
      </w:r>
      <w:proofErr w:type="spellEnd"/>
      <w:r w:rsidRPr="00551853">
        <w:rPr>
          <w:lang w:val="en-US" w:eastAsia="en-US"/>
        </w:rPr>
        <w:t xml:space="preserve">. </w:t>
      </w:r>
      <w:proofErr w:type="spellStart"/>
      <w:r w:rsidRPr="00551853">
        <w:rPr>
          <w:lang w:val="en-US" w:eastAsia="en-US"/>
        </w:rPr>
        <w:t>Accesul</w:t>
      </w:r>
      <w:proofErr w:type="spellEnd"/>
      <w:r w:rsidRPr="00551853">
        <w:rPr>
          <w:lang w:val="en-US" w:eastAsia="en-US"/>
        </w:rPr>
        <w:t xml:space="preserve"> </w:t>
      </w:r>
      <w:proofErr w:type="spellStart"/>
      <w:r w:rsidRPr="00551853">
        <w:rPr>
          <w:lang w:val="en-US" w:eastAsia="en-US"/>
        </w:rPr>
        <w:t>acestora</w:t>
      </w:r>
      <w:proofErr w:type="spellEnd"/>
      <w:r w:rsidRPr="00551853">
        <w:rPr>
          <w:lang w:val="en-US" w:eastAsia="en-US"/>
        </w:rPr>
        <w:t xml:space="preserve"> </w:t>
      </w:r>
      <w:proofErr w:type="spellStart"/>
      <w:r w:rsidRPr="00551853">
        <w:rPr>
          <w:lang w:val="en-US" w:eastAsia="en-US"/>
        </w:rPr>
        <w:t>este</w:t>
      </w:r>
      <w:proofErr w:type="spellEnd"/>
      <w:r w:rsidRPr="00551853">
        <w:rPr>
          <w:lang w:val="en-US" w:eastAsia="en-US"/>
        </w:rPr>
        <w:t xml:space="preserve"> </w:t>
      </w:r>
      <w:proofErr w:type="spellStart"/>
      <w:r w:rsidRPr="00551853">
        <w:rPr>
          <w:lang w:val="en-US" w:eastAsia="en-US"/>
        </w:rPr>
        <w:t>limitat</w:t>
      </w:r>
      <w:proofErr w:type="spellEnd"/>
      <w:r w:rsidRPr="00551853">
        <w:rPr>
          <w:lang w:val="en-US" w:eastAsia="en-US"/>
        </w:rPr>
        <w:t xml:space="preserve"> la </w:t>
      </w:r>
      <w:proofErr w:type="spellStart"/>
      <w:r w:rsidRPr="00551853">
        <w:rPr>
          <w:lang w:val="en-US" w:eastAsia="en-US"/>
        </w:rPr>
        <w:t>funcțiile</w:t>
      </w:r>
      <w:proofErr w:type="spellEnd"/>
      <w:r w:rsidRPr="00551853">
        <w:rPr>
          <w:lang w:val="en-US" w:eastAsia="en-US"/>
        </w:rPr>
        <w:t xml:space="preserve"> de </w:t>
      </w:r>
      <w:proofErr w:type="spellStart"/>
      <w:r w:rsidRPr="00551853">
        <w:rPr>
          <w:lang w:val="en-US" w:eastAsia="en-US"/>
        </w:rPr>
        <w:t>bază</w:t>
      </w:r>
      <w:proofErr w:type="spellEnd"/>
      <w:r w:rsidRPr="00551853">
        <w:rPr>
          <w:lang w:val="en-US" w:eastAsia="en-US"/>
        </w:rPr>
        <w:t xml:space="preserve"> </w:t>
      </w:r>
      <w:proofErr w:type="spellStart"/>
      <w:r w:rsidRPr="00551853">
        <w:rPr>
          <w:lang w:val="en-US" w:eastAsia="en-US"/>
        </w:rPr>
        <w:t>pentru</w:t>
      </w:r>
      <w:proofErr w:type="spellEnd"/>
      <w:r w:rsidRPr="00551853">
        <w:rPr>
          <w:lang w:val="en-US" w:eastAsia="en-US"/>
        </w:rPr>
        <w:t xml:space="preserve"> </w:t>
      </w:r>
      <w:proofErr w:type="gramStart"/>
      <w:r w:rsidRPr="00551853">
        <w:rPr>
          <w:lang w:val="en-US" w:eastAsia="en-US"/>
        </w:rPr>
        <w:t>a</w:t>
      </w:r>
      <w:proofErr w:type="gramEnd"/>
      <w:r w:rsidRPr="00551853">
        <w:rPr>
          <w:lang w:val="en-US" w:eastAsia="en-US"/>
        </w:rPr>
        <w:t xml:space="preserve"> </w:t>
      </w:r>
      <w:proofErr w:type="spellStart"/>
      <w:r w:rsidRPr="00551853">
        <w:rPr>
          <w:lang w:val="en-US" w:eastAsia="en-US"/>
        </w:rPr>
        <w:t>asigura</w:t>
      </w:r>
      <w:proofErr w:type="spellEnd"/>
      <w:r w:rsidRPr="00551853">
        <w:rPr>
          <w:lang w:val="en-US" w:eastAsia="en-US"/>
        </w:rPr>
        <w:t xml:space="preserve"> o </w:t>
      </w:r>
      <w:proofErr w:type="spellStart"/>
      <w:r w:rsidRPr="00551853">
        <w:rPr>
          <w:lang w:val="en-US" w:eastAsia="en-US"/>
        </w:rPr>
        <w:t>utilizare</w:t>
      </w:r>
      <w:proofErr w:type="spellEnd"/>
      <w:r w:rsidRPr="00551853">
        <w:rPr>
          <w:lang w:val="en-US" w:eastAsia="en-US"/>
        </w:rPr>
        <w:t xml:space="preserve"> </w:t>
      </w:r>
      <w:proofErr w:type="spellStart"/>
      <w:r w:rsidRPr="00551853">
        <w:rPr>
          <w:lang w:val="en-US" w:eastAsia="en-US"/>
        </w:rPr>
        <w:t>sigură</w:t>
      </w:r>
      <w:proofErr w:type="spellEnd"/>
      <w:r w:rsidRPr="00551853">
        <w:rPr>
          <w:lang w:val="en-US" w:eastAsia="en-US"/>
        </w:rPr>
        <w:t xml:space="preserve">, </w:t>
      </w:r>
      <w:proofErr w:type="spellStart"/>
      <w:r w:rsidRPr="00551853">
        <w:rPr>
          <w:lang w:val="en-US" w:eastAsia="en-US"/>
        </w:rPr>
        <w:t>fără</w:t>
      </w:r>
      <w:proofErr w:type="spellEnd"/>
      <w:r w:rsidRPr="00551853">
        <w:rPr>
          <w:lang w:val="en-US" w:eastAsia="en-US"/>
        </w:rPr>
        <w:t xml:space="preserve"> </w:t>
      </w:r>
      <w:proofErr w:type="spellStart"/>
      <w:r w:rsidRPr="00551853">
        <w:rPr>
          <w:lang w:val="en-US" w:eastAsia="en-US"/>
        </w:rPr>
        <w:t>riscul</w:t>
      </w:r>
      <w:proofErr w:type="spellEnd"/>
      <w:r w:rsidRPr="00551853">
        <w:rPr>
          <w:lang w:val="en-US" w:eastAsia="en-US"/>
        </w:rPr>
        <w:t xml:space="preserve"> </w:t>
      </w:r>
      <w:proofErr w:type="spellStart"/>
      <w:r w:rsidRPr="00551853">
        <w:rPr>
          <w:lang w:val="en-US" w:eastAsia="en-US"/>
        </w:rPr>
        <w:t>unor</w:t>
      </w:r>
      <w:proofErr w:type="spellEnd"/>
      <w:r w:rsidRPr="00551853">
        <w:rPr>
          <w:lang w:val="en-US" w:eastAsia="en-US"/>
        </w:rPr>
        <w:t xml:space="preserve"> </w:t>
      </w:r>
      <w:proofErr w:type="spellStart"/>
      <w:r w:rsidRPr="00551853">
        <w:rPr>
          <w:lang w:val="en-US" w:eastAsia="en-US"/>
        </w:rPr>
        <w:t>setări</w:t>
      </w:r>
      <w:proofErr w:type="spellEnd"/>
      <w:r w:rsidRPr="00551853">
        <w:rPr>
          <w:lang w:val="en-US" w:eastAsia="en-US"/>
        </w:rPr>
        <w:t xml:space="preserve"> </w:t>
      </w:r>
      <w:proofErr w:type="spellStart"/>
      <w:r w:rsidRPr="00551853">
        <w:rPr>
          <w:lang w:val="en-US" w:eastAsia="en-US"/>
        </w:rPr>
        <w:t>avansate</w:t>
      </w:r>
      <w:proofErr w:type="spellEnd"/>
      <w:r w:rsidRPr="00551853">
        <w:rPr>
          <w:lang w:val="en-US" w:eastAsia="en-US"/>
        </w:rPr>
        <w:t xml:space="preserve"> care </w:t>
      </w:r>
      <w:proofErr w:type="spellStart"/>
      <w:r w:rsidRPr="00551853">
        <w:rPr>
          <w:lang w:val="en-US" w:eastAsia="en-US"/>
        </w:rPr>
        <w:t>ar</w:t>
      </w:r>
      <w:proofErr w:type="spellEnd"/>
      <w:r w:rsidRPr="00551853">
        <w:rPr>
          <w:lang w:val="en-US" w:eastAsia="en-US"/>
        </w:rPr>
        <w:t xml:space="preserve"> </w:t>
      </w:r>
      <w:proofErr w:type="spellStart"/>
      <w:r w:rsidRPr="00551853">
        <w:rPr>
          <w:lang w:val="en-US" w:eastAsia="en-US"/>
        </w:rPr>
        <w:t>putea</w:t>
      </w:r>
      <w:proofErr w:type="spellEnd"/>
      <w:r w:rsidRPr="00551853">
        <w:rPr>
          <w:lang w:val="en-US" w:eastAsia="en-US"/>
        </w:rPr>
        <w:t xml:space="preserve"> </w:t>
      </w:r>
      <w:proofErr w:type="spellStart"/>
      <w:r w:rsidRPr="00551853">
        <w:rPr>
          <w:lang w:val="en-US" w:eastAsia="en-US"/>
        </w:rPr>
        <w:t>afecta</w:t>
      </w:r>
      <w:proofErr w:type="spellEnd"/>
      <w:r w:rsidRPr="00551853">
        <w:rPr>
          <w:lang w:val="en-US" w:eastAsia="en-US"/>
        </w:rPr>
        <w:t xml:space="preserve"> </w:t>
      </w:r>
      <w:proofErr w:type="spellStart"/>
      <w:r w:rsidRPr="00551853">
        <w:rPr>
          <w:lang w:val="en-US" w:eastAsia="en-US"/>
        </w:rPr>
        <w:t>funcționalitatea</w:t>
      </w:r>
      <w:proofErr w:type="spellEnd"/>
      <w:r w:rsidRPr="00551853">
        <w:rPr>
          <w:lang w:val="en-US" w:eastAsia="en-US"/>
        </w:rPr>
        <w:t xml:space="preserve"> </w:t>
      </w:r>
      <w:proofErr w:type="spellStart"/>
      <w:r w:rsidRPr="00551853">
        <w:rPr>
          <w:lang w:val="en-US" w:eastAsia="en-US"/>
        </w:rPr>
        <w:t>echipamentului</w:t>
      </w:r>
      <w:proofErr w:type="spellEnd"/>
      <w:r w:rsidRPr="00551853">
        <w:rPr>
          <w:lang w:val="en-US" w:eastAsia="en-US"/>
        </w:rPr>
        <w:t>.</w:t>
      </w:r>
    </w:p>
    <w:p w14:paraId="58595D86" w14:textId="77777777" w:rsidR="00551853" w:rsidRDefault="00551853" w:rsidP="00551853">
      <w:pPr>
        <w:spacing w:before="100" w:beforeAutospacing="1" w:after="100" w:afterAutospacing="1"/>
        <w:rPr>
          <w:lang w:val="en-US" w:eastAsia="en-US"/>
        </w:rPr>
      </w:pPr>
      <w:proofErr w:type="spellStart"/>
      <w:r w:rsidRPr="00551853">
        <w:rPr>
          <w:lang w:val="en-US" w:eastAsia="en-US"/>
        </w:rPr>
        <w:t>Pentru</w:t>
      </w:r>
      <w:proofErr w:type="spellEnd"/>
      <w:r w:rsidRPr="00551853">
        <w:rPr>
          <w:lang w:val="en-US" w:eastAsia="en-US"/>
        </w:rPr>
        <w:t xml:space="preserve"> </w:t>
      </w:r>
      <w:proofErr w:type="spellStart"/>
      <w:r w:rsidRPr="00551853">
        <w:rPr>
          <w:lang w:val="en-US" w:eastAsia="en-US"/>
        </w:rPr>
        <w:t>fiecare</w:t>
      </w:r>
      <w:proofErr w:type="spellEnd"/>
      <w:r w:rsidRPr="00551853">
        <w:rPr>
          <w:lang w:val="en-US" w:eastAsia="en-US"/>
        </w:rPr>
        <w:t xml:space="preserve"> </w:t>
      </w:r>
      <w:proofErr w:type="spellStart"/>
      <w:r w:rsidRPr="00551853">
        <w:rPr>
          <w:lang w:val="en-US" w:eastAsia="en-US"/>
        </w:rPr>
        <w:t>categorie</w:t>
      </w:r>
      <w:proofErr w:type="spellEnd"/>
      <w:r w:rsidRPr="00551853">
        <w:rPr>
          <w:lang w:val="en-US" w:eastAsia="en-US"/>
        </w:rPr>
        <w:t xml:space="preserve"> de </w:t>
      </w:r>
      <w:proofErr w:type="spellStart"/>
      <w:r w:rsidRPr="00551853">
        <w:rPr>
          <w:lang w:val="en-US" w:eastAsia="en-US"/>
        </w:rPr>
        <w:t>utilizatori</w:t>
      </w:r>
      <w:proofErr w:type="spellEnd"/>
      <w:r w:rsidRPr="00551853">
        <w:rPr>
          <w:lang w:val="en-US" w:eastAsia="en-US"/>
        </w:rPr>
        <w:t xml:space="preserve">, </w:t>
      </w:r>
      <w:proofErr w:type="spellStart"/>
      <w:r w:rsidRPr="00551853">
        <w:rPr>
          <w:lang w:val="en-US" w:eastAsia="en-US"/>
        </w:rPr>
        <w:t>accesul</w:t>
      </w:r>
      <w:proofErr w:type="spellEnd"/>
      <w:r w:rsidRPr="00551853">
        <w:rPr>
          <w:lang w:val="en-US" w:eastAsia="en-US"/>
        </w:rPr>
        <w:t xml:space="preserve"> la </w:t>
      </w:r>
      <w:proofErr w:type="spellStart"/>
      <w:r w:rsidRPr="00551853">
        <w:rPr>
          <w:lang w:val="en-US" w:eastAsia="en-US"/>
        </w:rPr>
        <w:t>funcțiile</w:t>
      </w:r>
      <w:proofErr w:type="spellEnd"/>
      <w:r w:rsidRPr="00551853">
        <w:rPr>
          <w:lang w:val="en-US" w:eastAsia="en-US"/>
        </w:rPr>
        <w:t xml:space="preserve"> </w:t>
      </w:r>
      <w:proofErr w:type="spellStart"/>
      <w:r w:rsidRPr="00551853">
        <w:rPr>
          <w:lang w:val="en-US" w:eastAsia="en-US"/>
        </w:rPr>
        <w:t>dronei</w:t>
      </w:r>
      <w:proofErr w:type="spellEnd"/>
      <w:r w:rsidRPr="00551853">
        <w:rPr>
          <w:lang w:val="en-US" w:eastAsia="en-US"/>
        </w:rPr>
        <w:t xml:space="preserve"> </w:t>
      </w:r>
      <w:proofErr w:type="spellStart"/>
      <w:r w:rsidRPr="00551853">
        <w:rPr>
          <w:lang w:val="en-US" w:eastAsia="en-US"/>
        </w:rPr>
        <w:t>este</w:t>
      </w:r>
      <w:proofErr w:type="spellEnd"/>
      <w:r w:rsidRPr="00551853">
        <w:rPr>
          <w:lang w:val="en-US" w:eastAsia="en-US"/>
        </w:rPr>
        <w:t xml:space="preserve"> </w:t>
      </w:r>
      <w:proofErr w:type="spellStart"/>
      <w:r w:rsidRPr="00551853">
        <w:rPr>
          <w:lang w:val="en-US" w:eastAsia="en-US"/>
        </w:rPr>
        <w:t>structurat</w:t>
      </w:r>
      <w:proofErr w:type="spellEnd"/>
      <w:r w:rsidRPr="00551853">
        <w:rPr>
          <w:lang w:val="en-US" w:eastAsia="en-US"/>
        </w:rPr>
        <w:t xml:space="preserve"> </w:t>
      </w:r>
      <w:proofErr w:type="spellStart"/>
      <w:r w:rsidRPr="00551853">
        <w:rPr>
          <w:lang w:val="en-US" w:eastAsia="en-US"/>
        </w:rPr>
        <w:t>astfel</w:t>
      </w:r>
      <w:proofErr w:type="spellEnd"/>
      <w:r w:rsidRPr="00551853">
        <w:rPr>
          <w:lang w:val="en-US" w:eastAsia="en-US"/>
        </w:rPr>
        <w:t xml:space="preserve"> </w:t>
      </w:r>
      <w:proofErr w:type="spellStart"/>
      <w:r w:rsidRPr="00551853">
        <w:rPr>
          <w:lang w:val="en-US" w:eastAsia="en-US"/>
        </w:rPr>
        <w:t>încât</w:t>
      </w:r>
      <w:proofErr w:type="spellEnd"/>
      <w:r w:rsidRPr="00551853">
        <w:rPr>
          <w:lang w:val="en-US" w:eastAsia="en-US"/>
        </w:rPr>
        <w:t xml:space="preserve"> </w:t>
      </w:r>
      <w:proofErr w:type="spellStart"/>
      <w:r w:rsidRPr="00551853">
        <w:rPr>
          <w:lang w:val="en-US" w:eastAsia="en-US"/>
        </w:rPr>
        <w:t>să</w:t>
      </w:r>
      <w:proofErr w:type="spellEnd"/>
      <w:r w:rsidRPr="00551853">
        <w:rPr>
          <w:lang w:val="en-US" w:eastAsia="en-US"/>
        </w:rPr>
        <w:t xml:space="preserve"> </w:t>
      </w:r>
      <w:proofErr w:type="spellStart"/>
      <w:r w:rsidRPr="00551853">
        <w:rPr>
          <w:lang w:val="en-US" w:eastAsia="en-US"/>
        </w:rPr>
        <w:t>asigure</w:t>
      </w:r>
      <w:proofErr w:type="spellEnd"/>
      <w:r w:rsidRPr="00551853">
        <w:rPr>
          <w:lang w:val="en-US" w:eastAsia="en-US"/>
        </w:rPr>
        <w:t xml:space="preserve"> un </w:t>
      </w:r>
      <w:proofErr w:type="spellStart"/>
      <w:r w:rsidRPr="00551853">
        <w:rPr>
          <w:lang w:val="en-US" w:eastAsia="en-US"/>
        </w:rPr>
        <w:t>echilibru</w:t>
      </w:r>
      <w:proofErr w:type="spellEnd"/>
      <w:r w:rsidRPr="00551853">
        <w:rPr>
          <w:lang w:val="en-US" w:eastAsia="en-US"/>
        </w:rPr>
        <w:t xml:space="preserve"> </w:t>
      </w:r>
      <w:proofErr w:type="spellStart"/>
      <w:r w:rsidRPr="00551853">
        <w:rPr>
          <w:lang w:val="en-US" w:eastAsia="en-US"/>
        </w:rPr>
        <w:t>între</w:t>
      </w:r>
      <w:proofErr w:type="spellEnd"/>
      <w:r w:rsidRPr="00551853">
        <w:rPr>
          <w:lang w:val="en-US" w:eastAsia="en-US"/>
        </w:rPr>
        <w:t xml:space="preserve"> </w:t>
      </w:r>
      <w:proofErr w:type="spellStart"/>
      <w:r w:rsidRPr="00551853">
        <w:rPr>
          <w:lang w:val="en-US" w:eastAsia="en-US"/>
        </w:rPr>
        <w:t>performanță</w:t>
      </w:r>
      <w:proofErr w:type="spellEnd"/>
      <w:r w:rsidRPr="00551853">
        <w:rPr>
          <w:lang w:val="en-US" w:eastAsia="en-US"/>
        </w:rPr>
        <w:t xml:space="preserve">, </w:t>
      </w:r>
      <w:proofErr w:type="spellStart"/>
      <w:r w:rsidRPr="00551853">
        <w:rPr>
          <w:lang w:val="en-US" w:eastAsia="en-US"/>
        </w:rPr>
        <w:t>ușurință</w:t>
      </w:r>
      <w:proofErr w:type="spellEnd"/>
      <w:r w:rsidRPr="00551853">
        <w:rPr>
          <w:lang w:val="en-US" w:eastAsia="en-US"/>
        </w:rPr>
        <w:t xml:space="preserve"> </w:t>
      </w:r>
      <w:proofErr w:type="spellStart"/>
      <w:r w:rsidRPr="00551853">
        <w:rPr>
          <w:lang w:val="en-US" w:eastAsia="en-US"/>
        </w:rPr>
        <w:t>în</w:t>
      </w:r>
      <w:proofErr w:type="spellEnd"/>
      <w:r w:rsidRPr="00551853">
        <w:rPr>
          <w:lang w:val="en-US" w:eastAsia="en-US"/>
        </w:rPr>
        <w:t xml:space="preserve"> </w:t>
      </w:r>
      <w:proofErr w:type="spellStart"/>
      <w:r w:rsidRPr="00551853">
        <w:rPr>
          <w:lang w:val="en-US" w:eastAsia="en-US"/>
        </w:rPr>
        <w:t>utilizare</w:t>
      </w:r>
      <w:proofErr w:type="spellEnd"/>
      <w:r w:rsidRPr="00551853">
        <w:rPr>
          <w:lang w:val="en-US" w:eastAsia="en-US"/>
        </w:rPr>
        <w:t xml:space="preserve"> </w:t>
      </w:r>
      <w:proofErr w:type="spellStart"/>
      <w:r w:rsidRPr="00551853">
        <w:rPr>
          <w:lang w:val="en-US" w:eastAsia="en-US"/>
        </w:rPr>
        <w:t>și</w:t>
      </w:r>
      <w:proofErr w:type="spellEnd"/>
      <w:r w:rsidRPr="00551853">
        <w:rPr>
          <w:lang w:val="en-US" w:eastAsia="en-US"/>
        </w:rPr>
        <w:t xml:space="preserve"> </w:t>
      </w:r>
      <w:proofErr w:type="spellStart"/>
      <w:r w:rsidRPr="00551853">
        <w:rPr>
          <w:lang w:val="en-US" w:eastAsia="en-US"/>
        </w:rPr>
        <w:t>siguranță</w:t>
      </w:r>
      <w:proofErr w:type="spellEnd"/>
      <w:r w:rsidRPr="00551853">
        <w:rPr>
          <w:lang w:val="en-US" w:eastAsia="en-US"/>
        </w:rPr>
        <w:t xml:space="preserve"> </w:t>
      </w:r>
      <w:proofErr w:type="spellStart"/>
      <w:r w:rsidRPr="00551853">
        <w:rPr>
          <w:lang w:val="en-US" w:eastAsia="en-US"/>
        </w:rPr>
        <w:t>operațională</w:t>
      </w:r>
      <w:proofErr w:type="spellEnd"/>
      <w:r w:rsidRPr="00551853">
        <w:rPr>
          <w:lang w:val="en-US" w:eastAsia="en-US"/>
        </w:rPr>
        <w:t>.</w:t>
      </w:r>
    </w:p>
    <w:p w14:paraId="109F2E37" w14:textId="77777777" w:rsidR="00551853" w:rsidRPr="00551853" w:rsidRDefault="00551853" w:rsidP="00551853">
      <w:pPr>
        <w:spacing w:before="100" w:beforeAutospacing="1" w:after="100" w:afterAutospacing="1"/>
        <w:rPr>
          <w:lang w:val="en-US" w:eastAsia="en-US"/>
        </w:rPr>
      </w:pPr>
    </w:p>
    <w:p w14:paraId="130D7288" w14:textId="77777777" w:rsidR="00535397" w:rsidRPr="00AD125C" w:rsidRDefault="4FAFB364" w:rsidP="00535397">
      <w:pPr>
        <w:pStyle w:val="Heading2"/>
        <w:rPr>
          <w:rFonts w:eastAsia="system-ui"/>
          <w:lang w:val="ro-RO"/>
        </w:rPr>
      </w:pPr>
      <w:r w:rsidRPr="00AD125C">
        <w:rPr>
          <w:rFonts w:eastAsia="system-ui"/>
          <w:lang w:val="ro-RO"/>
        </w:rPr>
        <w:lastRenderedPageBreak/>
        <w:t>Mediul de operare</w:t>
      </w:r>
      <w:bookmarkEnd w:id="12"/>
    </w:p>
    <w:p w14:paraId="710B3959" w14:textId="6D1A4B2D" w:rsidR="00551853" w:rsidRDefault="00551853" w:rsidP="00551853">
      <w:pPr>
        <w:rPr>
          <w:rFonts w:ascii="system-ui" w:eastAsia="system-ui" w:hAnsi="system-ui" w:cs="system-ui"/>
          <w:color w:val="0D0D0D" w:themeColor="text1" w:themeTint="F2"/>
          <w:lang w:val="en-US"/>
        </w:rPr>
      </w:pPr>
      <w:bookmarkStart w:id="13" w:name="_Toc190689628"/>
      <w:r w:rsidRPr="00551853">
        <w:rPr>
          <w:rFonts w:ascii="system-ui" w:eastAsia="system-ui" w:hAnsi="system-ui" w:cs="system-ui"/>
          <w:color w:val="0D0D0D" w:themeColor="text1" w:themeTint="F2"/>
          <w:lang w:val="en-US"/>
        </w:rPr>
        <w:t xml:space="preserve">Drona </w:t>
      </w:r>
      <w:proofErr w:type="spellStart"/>
      <w:r w:rsidRPr="00551853">
        <w:rPr>
          <w:rFonts w:ascii="system-ui" w:eastAsia="system-ui" w:hAnsi="system-ui" w:cs="system-ui"/>
          <w:color w:val="0D0D0D" w:themeColor="text1" w:themeTint="F2"/>
          <w:lang w:val="en-US"/>
        </w:rPr>
        <w:t>este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proiectată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să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funcționeze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într</w:t>
      </w:r>
      <w:proofErr w:type="spellEnd"/>
      <w:r w:rsidRPr="00551853">
        <w:rPr>
          <w:rFonts w:ascii="system-ui" w:eastAsia="system-ui" w:hAnsi="system-ui" w:cs="system-ui"/>
          <w:color w:val="0D0D0D" w:themeColor="text1" w:themeTint="F2"/>
          <w:lang w:val="en-US"/>
        </w:rPr>
        <w:t xml:space="preserve">-un </w:t>
      </w:r>
      <w:proofErr w:type="spellStart"/>
      <w:r w:rsidRPr="00551853">
        <w:rPr>
          <w:rFonts w:ascii="system-ui" w:eastAsia="system-ui" w:hAnsi="system-ui" w:cs="system-ui"/>
          <w:color w:val="0D0D0D" w:themeColor="text1" w:themeTint="F2"/>
          <w:lang w:val="en-US"/>
        </w:rPr>
        <w:t>mediu</w:t>
      </w:r>
      <w:proofErr w:type="spellEnd"/>
      <w:r w:rsidRPr="00551853">
        <w:rPr>
          <w:rFonts w:ascii="system-ui" w:eastAsia="system-ui" w:hAnsi="system-ui" w:cs="system-ui"/>
          <w:color w:val="0D0D0D" w:themeColor="text1" w:themeTint="F2"/>
          <w:lang w:val="en-US"/>
        </w:rPr>
        <w:t xml:space="preserve"> complex, </w:t>
      </w:r>
      <w:proofErr w:type="spellStart"/>
      <w:r w:rsidRPr="00551853">
        <w:rPr>
          <w:rFonts w:ascii="system-ui" w:eastAsia="system-ui" w:hAnsi="system-ui" w:cs="system-ui"/>
          <w:color w:val="0D0D0D" w:themeColor="text1" w:themeTint="F2"/>
          <w:lang w:val="en-US"/>
        </w:rPr>
        <w:t>integrând</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atât</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componente</w:t>
      </w:r>
      <w:proofErr w:type="spellEnd"/>
      <w:r w:rsidRPr="00551853">
        <w:rPr>
          <w:rFonts w:ascii="system-ui" w:eastAsia="system-ui" w:hAnsi="system-ui" w:cs="system-ui"/>
          <w:color w:val="0D0D0D" w:themeColor="text1" w:themeTint="F2"/>
          <w:lang w:val="en-US"/>
        </w:rPr>
        <w:t xml:space="preserve"> hardware, </w:t>
      </w:r>
      <w:proofErr w:type="spellStart"/>
      <w:r w:rsidRPr="00551853">
        <w:rPr>
          <w:rFonts w:ascii="system-ui" w:eastAsia="system-ui" w:hAnsi="system-ui" w:cs="system-ui"/>
          <w:color w:val="0D0D0D" w:themeColor="text1" w:themeTint="F2"/>
          <w:lang w:val="en-US"/>
        </w:rPr>
        <w:t>cât</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și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soluții</w:t>
      </w:r>
      <w:proofErr w:type="spellEnd"/>
      <w:r w:rsidRPr="00551853">
        <w:rPr>
          <w:rFonts w:ascii="system-ui" w:eastAsia="system-ui" w:hAnsi="system-ui" w:cs="system-ui"/>
          <w:color w:val="0D0D0D" w:themeColor="text1" w:themeTint="F2"/>
          <w:lang w:val="en-US"/>
        </w:rPr>
        <w:t xml:space="preserve"> software </w:t>
      </w:r>
      <w:proofErr w:type="spellStart"/>
      <w:r w:rsidRPr="00551853">
        <w:rPr>
          <w:rFonts w:ascii="system-ui" w:eastAsia="system-ui" w:hAnsi="system-ui" w:cs="system-ui"/>
          <w:color w:val="0D0D0D" w:themeColor="text1" w:themeTint="F2"/>
          <w:lang w:val="en-US"/>
        </w:rPr>
        <w:t>specifice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pentru</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navigație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autonomă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transmisie</w:t>
      </w:r>
      <w:proofErr w:type="spellEnd"/>
      <w:r w:rsidRPr="00551853">
        <w:rPr>
          <w:rFonts w:ascii="system-ui" w:eastAsia="system-ui" w:hAnsi="system-ui" w:cs="system-ui"/>
          <w:color w:val="0D0D0D" w:themeColor="text1" w:themeTint="F2"/>
          <w:lang w:val="en-US"/>
        </w:rPr>
        <w:t xml:space="preserve"> video </w:t>
      </w:r>
      <w:proofErr w:type="spellStart"/>
      <w:r w:rsidRPr="00551853">
        <w:rPr>
          <w:rFonts w:ascii="system-ui" w:eastAsia="system-ui" w:hAnsi="system-ui" w:cs="system-ui"/>
          <w:color w:val="0D0D0D" w:themeColor="text1" w:themeTint="F2"/>
          <w:lang w:val="en-US"/>
        </w:rPr>
        <w:t>și</w:t>
      </w:r>
      <w:proofErr w:type="spellEnd"/>
      <w:r w:rsidRPr="00551853">
        <w:rPr>
          <w:rFonts w:ascii="system-ui" w:eastAsia="system-ui" w:hAnsi="system-ui" w:cs="system-ui"/>
          <w:color w:val="0D0D0D" w:themeColor="text1" w:themeTint="F2"/>
          <w:lang w:val="en-US"/>
        </w:rPr>
        <w:t xml:space="preserve"> control de la </w:t>
      </w:r>
      <w:proofErr w:type="spellStart"/>
      <w:r w:rsidRPr="00551853">
        <w:rPr>
          <w:rFonts w:ascii="system-ui" w:eastAsia="system-ui" w:hAnsi="system-ui" w:cs="system-ui"/>
          <w:color w:val="0D0D0D" w:themeColor="text1" w:themeTint="F2"/>
          <w:lang w:val="en-US"/>
        </w:rPr>
        <w:t>distanță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Sistemul</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este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optimizat</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pentru</w:t>
      </w:r>
      <w:proofErr w:type="spellEnd"/>
      <w:r w:rsidRPr="00551853">
        <w:rPr>
          <w:rFonts w:ascii="system-ui" w:eastAsia="system-ui" w:hAnsi="system-ui" w:cs="system-ui"/>
          <w:color w:val="0D0D0D" w:themeColor="text1" w:themeTint="F2"/>
          <w:lang w:val="en-US"/>
        </w:rPr>
        <w:t xml:space="preserve"> </w:t>
      </w:r>
      <w:proofErr w:type="gramStart"/>
      <w:r w:rsidRPr="00551853">
        <w:rPr>
          <w:rFonts w:ascii="system-ui" w:eastAsia="system-ui" w:hAnsi="system-ui" w:cs="system-ui"/>
          <w:color w:val="0D0D0D" w:themeColor="text1" w:themeTint="F2"/>
          <w:lang w:val="en-US"/>
        </w:rPr>
        <w:t>a</w:t>
      </w:r>
      <w:proofErr w:type="gram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asigura</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stabilitate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și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compatibilitate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între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toate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elementele</w:t>
      </w:r>
      <w:proofErr w:type="spellEnd"/>
      <w:r w:rsidRPr="00551853">
        <w:rPr>
          <w:rFonts w:ascii="system-ui" w:eastAsia="system-ui" w:hAnsi="system-ui" w:cs="system-ui"/>
          <w:color w:val="0D0D0D" w:themeColor="text1" w:themeTint="F2"/>
          <w:lang w:val="en-US"/>
        </w:rPr>
        <w:t xml:space="preserve"> sale, </w:t>
      </w:r>
      <w:proofErr w:type="spellStart"/>
      <w:r w:rsidRPr="00551853">
        <w:rPr>
          <w:rFonts w:ascii="system-ui" w:eastAsia="system-ui" w:hAnsi="system-ui" w:cs="system-ui"/>
          <w:color w:val="0D0D0D" w:themeColor="text1" w:themeTint="F2"/>
          <w:lang w:val="en-US"/>
        </w:rPr>
        <w:t>evitând</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conflictele</w:t>
      </w:r>
      <w:proofErr w:type="spellEnd"/>
      <w:r w:rsidRPr="00551853">
        <w:rPr>
          <w:rFonts w:ascii="system-ui" w:eastAsia="system-ui" w:hAnsi="system-ui" w:cs="system-ui"/>
          <w:color w:val="0D0D0D" w:themeColor="text1" w:themeTint="F2"/>
          <w:lang w:val="en-US"/>
        </w:rPr>
        <w:t xml:space="preserve"> de </w:t>
      </w:r>
      <w:proofErr w:type="spellStart"/>
      <w:r w:rsidRPr="00551853">
        <w:rPr>
          <w:rFonts w:ascii="system-ui" w:eastAsia="system-ui" w:hAnsi="system-ui" w:cs="system-ui"/>
          <w:color w:val="0D0D0D" w:themeColor="text1" w:themeTint="F2"/>
          <w:lang w:val="en-US"/>
        </w:rPr>
        <w:t>funcționare</w:t>
      </w:r>
      <w:proofErr w:type="spellEnd"/>
      <w:r w:rsidRPr="00551853">
        <w:rPr>
          <w:rFonts w:ascii="system-ui" w:eastAsia="system-ui" w:hAnsi="system-ui" w:cs="system-ui"/>
          <w:color w:val="0D0D0D" w:themeColor="text1" w:themeTint="F2"/>
          <w:lang w:val="en-US"/>
        </w:rPr>
        <w:t>.</w:t>
      </w:r>
    </w:p>
    <w:p w14:paraId="7A473CF1" w14:textId="77777777" w:rsidR="00F25778" w:rsidRPr="00551853" w:rsidRDefault="00F25778" w:rsidP="00551853">
      <w:pPr>
        <w:rPr>
          <w:rFonts w:ascii="system-ui" w:eastAsia="system-ui" w:hAnsi="system-ui" w:cs="system-ui"/>
          <w:color w:val="0D0D0D" w:themeColor="text1" w:themeTint="F2"/>
          <w:lang w:val="en-US"/>
        </w:rPr>
      </w:pPr>
    </w:p>
    <w:p w14:paraId="56A3FFFF" w14:textId="77777777" w:rsidR="00551853" w:rsidRPr="00551853" w:rsidRDefault="00551853" w:rsidP="00F25778">
      <w:pPr>
        <w:rPr>
          <w:rFonts w:ascii="system-ui" w:eastAsia="system-ui" w:hAnsi="system-ui" w:cs="system-ui"/>
          <w:b/>
          <w:bCs/>
          <w:color w:val="0D0D0D" w:themeColor="text1" w:themeTint="F2"/>
          <w:lang w:val="en-US"/>
        </w:rPr>
      </w:pPr>
      <w:proofErr w:type="spellStart"/>
      <w:r w:rsidRPr="00551853">
        <w:rPr>
          <w:rFonts w:ascii="system-ui" w:eastAsia="system-ui" w:hAnsi="system-ui" w:cs="system-ui"/>
          <w:b/>
          <w:bCs/>
          <w:color w:val="0D0D0D" w:themeColor="text1" w:themeTint="F2"/>
          <w:lang w:val="en-US"/>
        </w:rPr>
        <w:t>Platforma</w:t>
      </w:r>
      <w:proofErr w:type="spellEnd"/>
      <w:r w:rsidRPr="00551853">
        <w:rPr>
          <w:rFonts w:ascii="system-ui" w:eastAsia="system-ui" w:hAnsi="system-ui" w:cs="system-ui"/>
          <w:b/>
          <w:bCs/>
          <w:color w:val="0D0D0D" w:themeColor="text1" w:themeTint="F2"/>
          <w:lang w:val="en-US"/>
        </w:rPr>
        <w:t xml:space="preserve"> hardware</w:t>
      </w:r>
    </w:p>
    <w:p w14:paraId="6CA0AC6E" w14:textId="77777777" w:rsidR="00551853" w:rsidRPr="00551853" w:rsidRDefault="00551853" w:rsidP="00551853">
      <w:pPr>
        <w:rPr>
          <w:rFonts w:ascii="system-ui" w:eastAsia="system-ui" w:hAnsi="system-ui" w:cs="system-ui"/>
          <w:color w:val="0D0D0D" w:themeColor="text1" w:themeTint="F2"/>
          <w:lang w:val="en-US"/>
        </w:rPr>
      </w:pPr>
      <w:r w:rsidRPr="00551853">
        <w:rPr>
          <w:rFonts w:ascii="system-ui" w:eastAsia="system-ui" w:hAnsi="system-ui" w:cs="system-ui"/>
          <w:color w:val="0D0D0D" w:themeColor="text1" w:themeTint="F2"/>
          <w:lang w:val="en-US"/>
        </w:rPr>
        <w:t xml:space="preserve">Drona </w:t>
      </w:r>
      <w:proofErr w:type="spellStart"/>
      <w:r w:rsidRPr="00551853">
        <w:rPr>
          <w:rFonts w:ascii="system-ui" w:eastAsia="system-ui" w:hAnsi="system-ui" w:cs="system-ui"/>
          <w:color w:val="0D0D0D" w:themeColor="text1" w:themeTint="F2"/>
          <w:lang w:val="en-US"/>
        </w:rPr>
        <w:t>utilizează</w:t>
      </w:r>
      <w:proofErr w:type="spellEnd"/>
      <w:r w:rsidRPr="00551853">
        <w:rPr>
          <w:rFonts w:ascii="system-ui" w:eastAsia="system-ui" w:hAnsi="system-ui" w:cs="system-ui"/>
          <w:color w:val="0D0D0D" w:themeColor="text1" w:themeTint="F2"/>
          <w:lang w:val="en-US"/>
        </w:rPr>
        <w:t xml:space="preserve"> un </w:t>
      </w:r>
      <w:proofErr w:type="spellStart"/>
      <w:r w:rsidRPr="00551853">
        <w:rPr>
          <w:rFonts w:ascii="system-ui" w:eastAsia="system-ui" w:hAnsi="system-ui" w:cs="system-ui"/>
          <w:color w:val="0D0D0D" w:themeColor="text1" w:themeTint="F2"/>
          <w:lang w:val="en-US"/>
        </w:rPr>
        <w:t>cadru</w:t>
      </w:r>
      <w:proofErr w:type="spellEnd"/>
      <w:r w:rsidRPr="00551853">
        <w:rPr>
          <w:rFonts w:ascii="system-ui" w:eastAsia="system-ui" w:hAnsi="system-ui" w:cs="system-ui"/>
          <w:color w:val="0D0D0D" w:themeColor="text1" w:themeTint="F2"/>
          <w:lang w:val="en-US"/>
        </w:rPr>
        <w:t xml:space="preserve"> din </w:t>
      </w:r>
      <w:proofErr w:type="spellStart"/>
      <w:r w:rsidRPr="00551853">
        <w:rPr>
          <w:rFonts w:ascii="system-ui" w:eastAsia="system-ui" w:hAnsi="system-ui" w:cs="system-ui"/>
          <w:color w:val="0D0D0D" w:themeColor="text1" w:themeTint="F2"/>
          <w:lang w:val="en-US"/>
        </w:rPr>
        <w:t>fibră</w:t>
      </w:r>
      <w:proofErr w:type="spellEnd"/>
      <w:r w:rsidRPr="00551853">
        <w:rPr>
          <w:rFonts w:ascii="system-ui" w:eastAsia="system-ui" w:hAnsi="system-ui" w:cs="system-ui"/>
          <w:color w:val="0D0D0D" w:themeColor="text1" w:themeTint="F2"/>
          <w:lang w:val="en-US"/>
        </w:rPr>
        <w:t xml:space="preserve"> de carbon </w:t>
      </w:r>
      <w:proofErr w:type="spellStart"/>
      <w:r w:rsidRPr="00551853">
        <w:rPr>
          <w:rFonts w:ascii="system-ui" w:eastAsia="system-ui" w:hAnsi="system-ui" w:cs="system-ui"/>
          <w:color w:val="0D0D0D" w:themeColor="text1" w:themeTint="F2"/>
          <w:lang w:val="en-US"/>
        </w:rPr>
        <w:t>și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elemente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imprimate</w:t>
      </w:r>
      <w:proofErr w:type="spellEnd"/>
      <w:r w:rsidRPr="00551853">
        <w:rPr>
          <w:rFonts w:ascii="system-ui" w:eastAsia="system-ui" w:hAnsi="system-ui" w:cs="system-ui"/>
          <w:color w:val="0D0D0D" w:themeColor="text1" w:themeTint="F2"/>
          <w:lang w:val="en-US"/>
        </w:rPr>
        <w:t xml:space="preserve"> 3D, </w:t>
      </w:r>
      <w:proofErr w:type="spellStart"/>
      <w:r w:rsidRPr="00551853">
        <w:rPr>
          <w:rFonts w:ascii="system-ui" w:eastAsia="system-ui" w:hAnsi="system-ui" w:cs="system-ui"/>
          <w:color w:val="0D0D0D" w:themeColor="text1" w:themeTint="F2"/>
          <w:lang w:val="en-US"/>
        </w:rPr>
        <w:t>oferind</w:t>
      </w:r>
      <w:proofErr w:type="spellEnd"/>
      <w:r w:rsidRPr="00551853">
        <w:rPr>
          <w:rFonts w:ascii="system-ui" w:eastAsia="system-ui" w:hAnsi="system-ui" w:cs="system-ui"/>
          <w:color w:val="0D0D0D" w:themeColor="text1" w:themeTint="F2"/>
          <w:lang w:val="en-US"/>
        </w:rPr>
        <w:t xml:space="preserve"> un </w:t>
      </w:r>
      <w:proofErr w:type="spellStart"/>
      <w:r w:rsidRPr="00551853">
        <w:rPr>
          <w:rFonts w:ascii="system-ui" w:eastAsia="system-ui" w:hAnsi="system-ui" w:cs="system-ui"/>
          <w:color w:val="0D0D0D" w:themeColor="text1" w:themeTint="F2"/>
          <w:lang w:val="en-US"/>
        </w:rPr>
        <w:t>echilibru</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optim</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între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greutate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redusă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și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rezistență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mecanică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Configurația</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electronică</w:t>
      </w:r>
      <w:proofErr w:type="spellEnd"/>
      <w:r w:rsidRPr="00551853">
        <w:rPr>
          <w:rFonts w:ascii="system-ui" w:eastAsia="system-ui" w:hAnsi="system-ui" w:cs="system-ui"/>
          <w:color w:val="0D0D0D" w:themeColor="text1" w:themeTint="F2"/>
          <w:lang w:val="en-US"/>
        </w:rPr>
        <w:t xml:space="preserve"> include:</w:t>
      </w:r>
    </w:p>
    <w:p w14:paraId="6B03ED25" w14:textId="77777777" w:rsidR="00551853" w:rsidRPr="00551853" w:rsidRDefault="00551853" w:rsidP="00551853">
      <w:pPr>
        <w:numPr>
          <w:ilvl w:val="0"/>
          <w:numId w:val="23"/>
        </w:numPr>
        <w:rPr>
          <w:rFonts w:ascii="system-ui" w:eastAsia="system-ui" w:hAnsi="system-ui" w:cs="system-ui"/>
          <w:color w:val="0D0D0D" w:themeColor="text1" w:themeTint="F2"/>
          <w:lang w:val="en-US"/>
        </w:rPr>
      </w:pPr>
      <w:proofErr w:type="spellStart"/>
      <w:r w:rsidRPr="00551853">
        <w:rPr>
          <w:rFonts w:ascii="system-ui" w:eastAsia="system-ui" w:hAnsi="system-ui" w:cs="system-ui"/>
          <w:b/>
          <w:bCs/>
          <w:color w:val="0D0D0D" w:themeColor="text1" w:themeTint="F2"/>
          <w:lang w:val="en-US"/>
        </w:rPr>
        <w:t>Controler</w:t>
      </w:r>
      <w:proofErr w:type="spellEnd"/>
      <w:r w:rsidRPr="00551853">
        <w:rPr>
          <w:rFonts w:ascii="system-ui" w:eastAsia="system-ui" w:hAnsi="system-ui" w:cs="system-ui"/>
          <w:b/>
          <w:bCs/>
          <w:color w:val="0D0D0D" w:themeColor="text1" w:themeTint="F2"/>
          <w:lang w:val="en-US"/>
        </w:rPr>
        <w:t xml:space="preserve"> de </w:t>
      </w:r>
      <w:proofErr w:type="spellStart"/>
      <w:r w:rsidRPr="00551853">
        <w:rPr>
          <w:rFonts w:ascii="system-ui" w:eastAsia="system-ui" w:hAnsi="system-ui" w:cs="system-ui"/>
          <w:b/>
          <w:bCs/>
          <w:color w:val="0D0D0D" w:themeColor="text1" w:themeTint="F2"/>
          <w:lang w:val="en-US"/>
        </w:rPr>
        <w:t>zbor</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SpeedyBee</w:t>
      </w:r>
      <w:proofErr w:type="spellEnd"/>
      <w:r w:rsidRPr="00551853">
        <w:rPr>
          <w:rFonts w:ascii="system-ui" w:eastAsia="system-ui" w:hAnsi="system-ui" w:cs="system-ui"/>
          <w:color w:val="0D0D0D" w:themeColor="text1" w:themeTint="F2"/>
          <w:lang w:val="en-US"/>
        </w:rPr>
        <w:t xml:space="preserve"> F405 V4, </w:t>
      </w:r>
      <w:proofErr w:type="spellStart"/>
      <w:r w:rsidRPr="00551853">
        <w:rPr>
          <w:rFonts w:ascii="system-ui" w:eastAsia="system-ui" w:hAnsi="system-ui" w:cs="system-ui"/>
          <w:color w:val="0D0D0D" w:themeColor="text1" w:themeTint="F2"/>
          <w:lang w:val="en-US"/>
        </w:rPr>
        <w:t>compatibil</w:t>
      </w:r>
      <w:proofErr w:type="spellEnd"/>
      <w:r w:rsidRPr="00551853">
        <w:rPr>
          <w:rFonts w:ascii="system-ui" w:eastAsia="system-ui" w:hAnsi="system-ui" w:cs="system-ui"/>
          <w:color w:val="0D0D0D" w:themeColor="text1" w:themeTint="F2"/>
          <w:lang w:val="en-US"/>
        </w:rPr>
        <w:t xml:space="preserve"> cu software de </w:t>
      </w:r>
      <w:proofErr w:type="spellStart"/>
      <w:r w:rsidRPr="00551853">
        <w:rPr>
          <w:rFonts w:ascii="system-ui" w:eastAsia="system-ui" w:hAnsi="system-ui" w:cs="system-ui"/>
          <w:color w:val="0D0D0D" w:themeColor="text1" w:themeTint="F2"/>
          <w:lang w:val="en-US"/>
        </w:rPr>
        <w:t>zbor</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avansat</w:t>
      </w:r>
      <w:proofErr w:type="spellEnd"/>
      <w:r w:rsidRPr="00551853">
        <w:rPr>
          <w:rFonts w:ascii="system-ui" w:eastAsia="system-ui" w:hAnsi="system-ui" w:cs="system-ui"/>
          <w:color w:val="0D0D0D" w:themeColor="text1" w:themeTint="F2"/>
          <w:lang w:val="en-US"/>
        </w:rPr>
        <w:t>.</w:t>
      </w:r>
    </w:p>
    <w:p w14:paraId="10ADA7F2" w14:textId="77777777" w:rsidR="00551853" w:rsidRPr="00551853" w:rsidRDefault="00551853" w:rsidP="00551853">
      <w:pPr>
        <w:numPr>
          <w:ilvl w:val="0"/>
          <w:numId w:val="23"/>
        </w:numPr>
        <w:rPr>
          <w:rFonts w:ascii="system-ui" w:eastAsia="system-ui" w:hAnsi="system-ui" w:cs="system-ui"/>
          <w:color w:val="0D0D0D" w:themeColor="text1" w:themeTint="F2"/>
          <w:lang w:val="en-US"/>
        </w:rPr>
      </w:pPr>
      <w:proofErr w:type="spellStart"/>
      <w:r w:rsidRPr="00551853">
        <w:rPr>
          <w:rFonts w:ascii="system-ui" w:eastAsia="system-ui" w:hAnsi="system-ui" w:cs="system-ui"/>
          <w:b/>
          <w:bCs/>
          <w:color w:val="0D0D0D" w:themeColor="text1" w:themeTint="F2"/>
          <w:lang w:val="en-US"/>
        </w:rPr>
        <w:t>Sistem</w:t>
      </w:r>
      <w:proofErr w:type="spellEnd"/>
      <w:r w:rsidRPr="00551853">
        <w:rPr>
          <w:rFonts w:ascii="system-ui" w:eastAsia="system-ui" w:hAnsi="system-ui" w:cs="system-ui"/>
          <w:b/>
          <w:bCs/>
          <w:color w:val="0D0D0D" w:themeColor="text1" w:themeTint="F2"/>
          <w:lang w:val="en-US"/>
        </w:rPr>
        <w:t xml:space="preserve"> de </w:t>
      </w:r>
      <w:proofErr w:type="spellStart"/>
      <w:r w:rsidRPr="00551853">
        <w:rPr>
          <w:rFonts w:ascii="system-ui" w:eastAsia="system-ui" w:hAnsi="system-ui" w:cs="system-ui"/>
          <w:b/>
          <w:bCs/>
          <w:color w:val="0D0D0D" w:themeColor="text1" w:themeTint="F2"/>
          <w:lang w:val="en-US"/>
        </w:rPr>
        <w:t>comunicație</w:t>
      </w:r>
      <w:proofErr w:type="spellEnd"/>
      <w:r w:rsidRPr="00551853">
        <w:rPr>
          <w:rFonts w:ascii="system-ui" w:eastAsia="system-ui" w:hAnsi="system-ui" w:cs="system-ui"/>
          <w:color w:val="0D0D0D" w:themeColor="text1" w:themeTint="F2"/>
          <w:lang w:val="en-US"/>
        </w:rPr>
        <w:t xml:space="preserve">: Modul </w:t>
      </w:r>
      <w:proofErr w:type="spellStart"/>
      <w:r w:rsidRPr="00551853">
        <w:rPr>
          <w:rFonts w:ascii="system-ui" w:eastAsia="system-ui" w:hAnsi="system-ui" w:cs="system-ui"/>
          <w:color w:val="0D0D0D" w:themeColor="text1" w:themeTint="F2"/>
          <w:lang w:val="en-US"/>
        </w:rPr>
        <w:t>ExpressLRS</w:t>
      </w:r>
      <w:proofErr w:type="spellEnd"/>
      <w:r w:rsidRPr="00551853">
        <w:rPr>
          <w:rFonts w:ascii="system-ui" w:eastAsia="system-ui" w:hAnsi="system-ui" w:cs="system-ui"/>
          <w:color w:val="0D0D0D" w:themeColor="text1" w:themeTint="F2"/>
          <w:lang w:val="en-US"/>
        </w:rPr>
        <w:t xml:space="preserve"> (ELRS) </w:t>
      </w:r>
      <w:proofErr w:type="spellStart"/>
      <w:r w:rsidRPr="00551853">
        <w:rPr>
          <w:rFonts w:ascii="system-ui" w:eastAsia="system-ui" w:hAnsi="system-ui" w:cs="system-ui"/>
          <w:color w:val="0D0D0D" w:themeColor="text1" w:themeTint="F2"/>
          <w:lang w:val="en-US"/>
        </w:rPr>
        <w:t>montat</w:t>
      </w:r>
      <w:proofErr w:type="spellEnd"/>
      <w:r w:rsidRPr="00551853">
        <w:rPr>
          <w:rFonts w:ascii="system-ui" w:eastAsia="system-ui" w:hAnsi="system-ui" w:cs="system-ui"/>
          <w:color w:val="0D0D0D" w:themeColor="text1" w:themeTint="F2"/>
          <w:lang w:val="en-US"/>
        </w:rPr>
        <w:t xml:space="preserve"> pe o </w:t>
      </w:r>
      <w:proofErr w:type="spellStart"/>
      <w:r w:rsidRPr="00551853">
        <w:rPr>
          <w:rFonts w:ascii="system-ui" w:eastAsia="system-ui" w:hAnsi="system-ui" w:cs="system-ui"/>
          <w:color w:val="0D0D0D" w:themeColor="text1" w:themeTint="F2"/>
          <w:lang w:val="en-US"/>
        </w:rPr>
        <w:t>placă</w:t>
      </w:r>
      <w:proofErr w:type="spellEnd"/>
      <w:r w:rsidRPr="00551853">
        <w:rPr>
          <w:rFonts w:ascii="system-ui" w:eastAsia="system-ui" w:hAnsi="system-ui" w:cs="system-ui"/>
          <w:color w:val="0D0D0D" w:themeColor="text1" w:themeTint="F2"/>
          <w:lang w:val="en-US"/>
        </w:rPr>
        <w:t xml:space="preserve"> JHEMCU, </w:t>
      </w:r>
      <w:proofErr w:type="spellStart"/>
      <w:r w:rsidRPr="00551853">
        <w:rPr>
          <w:rFonts w:ascii="system-ui" w:eastAsia="system-ui" w:hAnsi="system-ui" w:cs="system-ui"/>
          <w:color w:val="0D0D0D" w:themeColor="text1" w:themeTint="F2"/>
          <w:lang w:val="en-US"/>
        </w:rPr>
        <w:t>asigurând</w:t>
      </w:r>
      <w:proofErr w:type="spellEnd"/>
      <w:r w:rsidRPr="00551853">
        <w:rPr>
          <w:rFonts w:ascii="system-ui" w:eastAsia="system-ui" w:hAnsi="system-ui" w:cs="system-ui"/>
          <w:color w:val="0D0D0D" w:themeColor="text1" w:themeTint="F2"/>
          <w:lang w:val="en-US"/>
        </w:rPr>
        <w:t xml:space="preserve"> un control </w:t>
      </w:r>
      <w:proofErr w:type="spellStart"/>
      <w:r w:rsidRPr="00551853">
        <w:rPr>
          <w:rFonts w:ascii="system-ui" w:eastAsia="system-ui" w:hAnsi="system-ui" w:cs="system-ui"/>
          <w:color w:val="0D0D0D" w:themeColor="text1" w:themeTint="F2"/>
          <w:lang w:val="en-US"/>
        </w:rPr>
        <w:t>stabil</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și</w:t>
      </w:r>
      <w:proofErr w:type="spellEnd"/>
      <w:r w:rsidRPr="00551853">
        <w:rPr>
          <w:rFonts w:ascii="system-ui" w:eastAsia="system-ui" w:hAnsi="system-ui" w:cs="system-ui"/>
          <w:color w:val="0D0D0D" w:themeColor="text1" w:themeTint="F2"/>
          <w:lang w:val="en-US"/>
        </w:rPr>
        <w:t xml:space="preserve"> un </w:t>
      </w:r>
      <w:proofErr w:type="spellStart"/>
      <w:r w:rsidRPr="00551853">
        <w:rPr>
          <w:rFonts w:ascii="system-ui" w:eastAsia="system-ui" w:hAnsi="system-ui" w:cs="system-ui"/>
          <w:color w:val="0D0D0D" w:themeColor="text1" w:themeTint="F2"/>
          <w:lang w:val="en-US"/>
        </w:rPr>
        <w:t>timp</w:t>
      </w:r>
      <w:proofErr w:type="spellEnd"/>
      <w:r w:rsidRPr="00551853">
        <w:rPr>
          <w:rFonts w:ascii="system-ui" w:eastAsia="system-ui" w:hAnsi="system-ui" w:cs="system-ui"/>
          <w:color w:val="0D0D0D" w:themeColor="text1" w:themeTint="F2"/>
          <w:lang w:val="en-US"/>
        </w:rPr>
        <w:t xml:space="preserve"> de </w:t>
      </w:r>
      <w:proofErr w:type="spellStart"/>
      <w:r w:rsidRPr="00551853">
        <w:rPr>
          <w:rFonts w:ascii="system-ui" w:eastAsia="system-ui" w:hAnsi="system-ui" w:cs="system-ui"/>
          <w:color w:val="0D0D0D" w:themeColor="text1" w:themeTint="F2"/>
          <w:lang w:val="en-US"/>
        </w:rPr>
        <w:t>reacție</w:t>
      </w:r>
      <w:proofErr w:type="spellEnd"/>
      <w:r w:rsidRPr="00551853">
        <w:rPr>
          <w:rFonts w:ascii="system-ui" w:eastAsia="system-ui" w:hAnsi="system-ui" w:cs="system-ui"/>
          <w:color w:val="0D0D0D" w:themeColor="text1" w:themeTint="F2"/>
          <w:lang w:val="en-US"/>
        </w:rPr>
        <w:t xml:space="preserve"> minim.</w:t>
      </w:r>
    </w:p>
    <w:p w14:paraId="711099FF" w14:textId="77777777" w:rsidR="00551853" w:rsidRPr="00551853" w:rsidRDefault="00551853" w:rsidP="00551853">
      <w:pPr>
        <w:numPr>
          <w:ilvl w:val="0"/>
          <w:numId w:val="23"/>
        </w:numPr>
        <w:rPr>
          <w:rFonts w:ascii="system-ui" w:eastAsia="system-ui" w:hAnsi="system-ui" w:cs="system-ui"/>
          <w:color w:val="0D0D0D" w:themeColor="text1" w:themeTint="F2"/>
          <w:lang w:val="en-US"/>
        </w:rPr>
      </w:pPr>
      <w:proofErr w:type="spellStart"/>
      <w:r w:rsidRPr="00551853">
        <w:rPr>
          <w:rFonts w:ascii="system-ui" w:eastAsia="system-ui" w:hAnsi="system-ui" w:cs="system-ui"/>
          <w:b/>
          <w:bCs/>
          <w:color w:val="0D0D0D" w:themeColor="text1" w:themeTint="F2"/>
          <w:lang w:val="en-US"/>
        </w:rPr>
        <w:t>Sistem</w:t>
      </w:r>
      <w:proofErr w:type="spellEnd"/>
      <w:r w:rsidRPr="00551853">
        <w:rPr>
          <w:rFonts w:ascii="system-ui" w:eastAsia="system-ui" w:hAnsi="system-ui" w:cs="system-ui"/>
          <w:b/>
          <w:bCs/>
          <w:color w:val="0D0D0D" w:themeColor="text1" w:themeTint="F2"/>
          <w:lang w:val="en-US"/>
        </w:rPr>
        <w:t xml:space="preserve"> GPS</w:t>
      </w:r>
      <w:r w:rsidRPr="00551853">
        <w:rPr>
          <w:rFonts w:ascii="system-ui" w:eastAsia="system-ui" w:hAnsi="system-ui" w:cs="system-ui"/>
          <w:color w:val="0D0D0D" w:themeColor="text1" w:themeTint="F2"/>
          <w:lang w:val="en-US"/>
        </w:rPr>
        <w:t xml:space="preserve">: Modul GPS de la </w:t>
      </w:r>
      <w:proofErr w:type="spellStart"/>
      <w:r w:rsidRPr="00551853">
        <w:rPr>
          <w:rFonts w:ascii="system-ui" w:eastAsia="system-ui" w:hAnsi="system-ui" w:cs="system-ui"/>
          <w:color w:val="0D0D0D" w:themeColor="text1" w:themeTint="F2"/>
          <w:lang w:val="en-US"/>
        </w:rPr>
        <w:t>producătorul</w:t>
      </w:r>
      <w:proofErr w:type="spellEnd"/>
      <w:r w:rsidRPr="00551853">
        <w:rPr>
          <w:rFonts w:ascii="system-ui" w:eastAsia="system-ui" w:hAnsi="system-ui" w:cs="system-ui"/>
          <w:color w:val="0D0D0D" w:themeColor="text1" w:themeTint="F2"/>
          <w:lang w:val="en-US"/>
        </w:rPr>
        <w:t xml:space="preserve"> Trex, </w:t>
      </w:r>
      <w:proofErr w:type="spellStart"/>
      <w:r w:rsidRPr="00551853">
        <w:rPr>
          <w:rFonts w:ascii="system-ui" w:eastAsia="system-ui" w:hAnsi="system-ui" w:cs="system-ui"/>
          <w:color w:val="0D0D0D" w:themeColor="text1" w:themeTint="F2"/>
          <w:lang w:val="en-US"/>
        </w:rPr>
        <w:t>utilizat</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pentru</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navigație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autonomă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și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stabilizare</w:t>
      </w:r>
      <w:proofErr w:type="spellEnd"/>
      <w:r w:rsidRPr="00551853">
        <w:rPr>
          <w:rFonts w:ascii="system-ui" w:eastAsia="system-ui" w:hAnsi="system-ui" w:cs="system-ui"/>
          <w:color w:val="0D0D0D" w:themeColor="text1" w:themeTint="F2"/>
          <w:lang w:val="en-US"/>
        </w:rPr>
        <w:t xml:space="preserve"> a </w:t>
      </w:r>
      <w:proofErr w:type="spellStart"/>
      <w:r w:rsidRPr="00551853">
        <w:rPr>
          <w:rFonts w:ascii="system-ui" w:eastAsia="system-ui" w:hAnsi="system-ui" w:cs="system-ui"/>
          <w:color w:val="0D0D0D" w:themeColor="text1" w:themeTint="F2"/>
          <w:lang w:val="en-US"/>
        </w:rPr>
        <w:t>traseului</w:t>
      </w:r>
      <w:proofErr w:type="spellEnd"/>
      <w:r w:rsidRPr="00551853">
        <w:rPr>
          <w:rFonts w:ascii="system-ui" w:eastAsia="system-ui" w:hAnsi="system-ui" w:cs="system-ui"/>
          <w:color w:val="0D0D0D" w:themeColor="text1" w:themeTint="F2"/>
          <w:lang w:val="en-US"/>
        </w:rPr>
        <w:t>.</w:t>
      </w:r>
    </w:p>
    <w:p w14:paraId="24F0B67D" w14:textId="77777777" w:rsidR="00551853" w:rsidRPr="00551853" w:rsidRDefault="00551853" w:rsidP="00551853">
      <w:pPr>
        <w:numPr>
          <w:ilvl w:val="0"/>
          <w:numId w:val="23"/>
        </w:numPr>
        <w:rPr>
          <w:rFonts w:ascii="system-ui" w:eastAsia="system-ui" w:hAnsi="system-ui" w:cs="system-ui"/>
          <w:color w:val="0D0D0D" w:themeColor="text1" w:themeTint="F2"/>
          <w:lang w:val="en-US"/>
        </w:rPr>
      </w:pPr>
      <w:proofErr w:type="spellStart"/>
      <w:r w:rsidRPr="00551853">
        <w:rPr>
          <w:rFonts w:ascii="system-ui" w:eastAsia="system-ui" w:hAnsi="system-ui" w:cs="system-ui"/>
          <w:b/>
          <w:bCs/>
          <w:color w:val="0D0D0D" w:themeColor="text1" w:themeTint="F2"/>
          <w:lang w:val="en-US"/>
        </w:rPr>
        <w:t>Transmisie</w:t>
      </w:r>
      <w:proofErr w:type="spellEnd"/>
      <w:r w:rsidRPr="00551853">
        <w:rPr>
          <w:rFonts w:ascii="system-ui" w:eastAsia="system-ui" w:hAnsi="system-ui" w:cs="system-ui"/>
          <w:b/>
          <w:bCs/>
          <w:color w:val="0D0D0D" w:themeColor="text1" w:themeTint="F2"/>
          <w:lang w:val="en-US"/>
        </w:rPr>
        <w:t xml:space="preserve"> video</w:t>
      </w:r>
      <w:r w:rsidRPr="00551853">
        <w:rPr>
          <w:rFonts w:ascii="system-ui" w:eastAsia="system-ui" w:hAnsi="system-ui" w:cs="system-ui"/>
          <w:color w:val="0D0D0D" w:themeColor="text1" w:themeTint="F2"/>
          <w:lang w:val="en-US"/>
        </w:rPr>
        <w:t xml:space="preserve">: Modul video analogic Rush Solo Tank, care </w:t>
      </w:r>
      <w:proofErr w:type="spellStart"/>
      <w:r w:rsidRPr="00551853">
        <w:rPr>
          <w:rFonts w:ascii="system-ui" w:eastAsia="system-ui" w:hAnsi="system-ui" w:cs="system-ui"/>
          <w:color w:val="0D0D0D" w:themeColor="text1" w:themeTint="F2"/>
          <w:lang w:val="en-US"/>
        </w:rPr>
        <w:t>asigură</w:t>
      </w:r>
      <w:proofErr w:type="spellEnd"/>
      <w:r w:rsidRPr="00551853">
        <w:rPr>
          <w:rFonts w:ascii="system-ui" w:eastAsia="system-ui" w:hAnsi="system-ui" w:cs="system-ui"/>
          <w:color w:val="0D0D0D" w:themeColor="text1" w:themeTint="F2"/>
          <w:lang w:val="en-US"/>
        </w:rPr>
        <w:t xml:space="preserve"> o </w:t>
      </w:r>
      <w:proofErr w:type="spellStart"/>
      <w:r w:rsidRPr="00551853">
        <w:rPr>
          <w:rFonts w:ascii="system-ui" w:eastAsia="system-ui" w:hAnsi="system-ui" w:cs="system-ui"/>
          <w:color w:val="0D0D0D" w:themeColor="text1" w:themeTint="F2"/>
          <w:lang w:val="en-US"/>
        </w:rPr>
        <w:t>conexiune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fiabilă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pentru</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vizualizarea</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în</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timp</w:t>
      </w:r>
      <w:proofErr w:type="spellEnd"/>
      <w:r w:rsidRPr="00551853">
        <w:rPr>
          <w:rFonts w:ascii="system-ui" w:eastAsia="system-ui" w:hAnsi="system-ui" w:cs="system-ui"/>
          <w:color w:val="0D0D0D" w:themeColor="text1" w:themeTint="F2"/>
          <w:lang w:val="en-US"/>
        </w:rPr>
        <w:t xml:space="preserve"> real a </w:t>
      </w:r>
      <w:proofErr w:type="spellStart"/>
      <w:r w:rsidRPr="00551853">
        <w:rPr>
          <w:rFonts w:ascii="system-ui" w:eastAsia="system-ui" w:hAnsi="system-ui" w:cs="system-ui"/>
          <w:color w:val="0D0D0D" w:themeColor="text1" w:themeTint="F2"/>
          <w:lang w:val="en-US"/>
        </w:rPr>
        <w:t>zborului</w:t>
      </w:r>
      <w:proofErr w:type="spellEnd"/>
      <w:r w:rsidRPr="00551853">
        <w:rPr>
          <w:rFonts w:ascii="system-ui" w:eastAsia="system-ui" w:hAnsi="system-ui" w:cs="system-ui"/>
          <w:color w:val="0D0D0D" w:themeColor="text1" w:themeTint="F2"/>
          <w:lang w:val="en-US"/>
        </w:rPr>
        <w:t>.</w:t>
      </w:r>
    </w:p>
    <w:p w14:paraId="41958DC9" w14:textId="77777777" w:rsidR="00551853" w:rsidRPr="00551853" w:rsidRDefault="00551853" w:rsidP="00551853">
      <w:pPr>
        <w:numPr>
          <w:ilvl w:val="0"/>
          <w:numId w:val="23"/>
        </w:numPr>
        <w:rPr>
          <w:rFonts w:ascii="system-ui" w:eastAsia="system-ui" w:hAnsi="system-ui" w:cs="system-ui"/>
          <w:color w:val="0D0D0D" w:themeColor="text1" w:themeTint="F2"/>
          <w:lang w:val="en-US"/>
        </w:rPr>
      </w:pPr>
      <w:proofErr w:type="spellStart"/>
      <w:r w:rsidRPr="00551853">
        <w:rPr>
          <w:rFonts w:ascii="system-ui" w:eastAsia="system-ui" w:hAnsi="system-ui" w:cs="system-ui"/>
          <w:b/>
          <w:bCs/>
          <w:color w:val="0D0D0D" w:themeColor="text1" w:themeTint="F2"/>
          <w:lang w:val="en-US"/>
        </w:rPr>
        <w:t>Mecanism</w:t>
      </w:r>
      <w:proofErr w:type="spellEnd"/>
      <w:r w:rsidRPr="00551853">
        <w:rPr>
          <w:rFonts w:ascii="system-ui" w:eastAsia="system-ui" w:hAnsi="system-ui" w:cs="system-ui"/>
          <w:b/>
          <w:bCs/>
          <w:color w:val="0D0D0D" w:themeColor="text1" w:themeTint="F2"/>
          <w:lang w:val="en-US"/>
        </w:rPr>
        <w:t xml:space="preserve"> de </w:t>
      </w:r>
      <w:proofErr w:type="spellStart"/>
      <w:r w:rsidRPr="00551853">
        <w:rPr>
          <w:rFonts w:ascii="system-ui" w:eastAsia="system-ui" w:hAnsi="system-ui" w:cs="system-ui"/>
          <w:b/>
          <w:bCs/>
          <w:color w:val="0D0D0D" w:themeColor="text1" w:themeTint="F2"/>
          <w:lang w:val="en-US"/>
        </w:rPr>
        <w:t>distribuție</w:t>
      </w:r>
      <w:proofErr w:type="spellEnd"/>
      <w:r w:rsidRPr="00551853">
        <w:rPr>
          <w:rFonts w:ascii="system-ui" w:eastAsia="system-ui" w:hAnsi="system-ui" w:cs="system-ui"/>
          <w:b/>
          <w:bCs/>
          <w:color w:val="0D0D0D" w:themeColor="text1" w:themeTint="F2"/>
          <w:lang w:val="en-US"/>
        </w:rPr>
        <w:t xml:space="preserve"> a </w:t>
      </w:r>
      <w:proofErr w:type="spellStart"/>
      <w:r w:rsidRPr="00551853">
        <w:rPr>
          <w:rFonts w:ascii="system-ui" w:eastAsia="system-ui" w:hAnsi="system-ui" w:cs="system-ui"/>
          <w:b/>
          <w:bCs/>
          <w:color w:val="0D0D0D" w:themeColor="text1" w:themeTint="F2"/>
          <w:lang w:val="en-US"/>
        </w:rPr>
        <w:t>semințelor</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Acționat</w:t>
      </w:r>
      <w:proofErr w:type="spellEnd"/>
      <w:r w:rsidRPr="00551853">
        <w:rPr>
          <w:rFonts w:ascii="system-ui" w:eastAsia="system-ui" w:hAnsi="system-ui" w:cs="system-ui"/>
          <w:color w:val="0D0D0D" w:themeColor="text1" w:themeTint="F2"/>
          <w:lang w:val="en-US"/>
        </w:rPr>
        <w:t xml:space="preserve"> de un servomotor MG90S, </w:t>
      </w:r>
      <w:proofErr w:type="spellStart"/>
      <w:r w:rsidRPr="00551853">
        <w:rPr>
          <w:rFonts w:ascii="system-ui" w:eastAsia="system-ui" w:hAnsi="system-ui" w:cs="system-ui"/>
          <w:color w:val="0D0D0D" w:themeColor="text1" w:themeTint="F2"/>
          <w:lang w:val="en-US"/>
        </w:rPr>
        <w:t>integrat</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într</w:t>
      </w:r>
      <w:proofErr w:type="spellEnd"/>
      <w:r w:rsidRPr="00551853">
        <w:rPr>
          <w:rFonts w:ascii="system-ui" w:eastAsia="system-ui" w:hAnsi="system-ui" w:cs="system-ui"/>
          <w:color w:val="0D0D0D" w:themeColor="text1" w:themeTint="F2"/>
          <w:lang w:val="en-US"/>
        </w:rPr>
        <w:t xml:space="preserve">-un </w:t>
      </w:r>
      <w:proofErr w:type="spellStart"/>
      <w:r w:rsidRPr="00551853">
        <w:rPr>
          <w:rFonts w:ascii="system-ui" w:eastAsia="system-ui" w:hAnsi="system-ui" w:cs="system-ui"/>
          <w:color w:val="0D0D0D" w:themeColor="text1" w:themeTint="F2"/>
          <w:lang w:val="en-US"/>
        </w:rPr>
        <w:t>sistem</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imprimat</w:t>
      </w:r>
      <w:proofErr w:type="spellEnd"/>
      <w:r w:rsidRPr="00551853">
        <w:rPr>
          <w:rFonts w:ascii="system-ui" w:eastAsia="system-ui" w:hAnsi="system-ui" w:cs="system-ui"/>
          <w:color w:val="0D0D0D" w:themeColor="text1" w:themeTint="F2"/>
          <w:lang w:val="en-US"/>
        </w:rPr>
        <w:t xml:space="preserve"> 3D </w:t>
      </w:r>
      <w:proofErr w:type="spellStart"/>
      <w:r w:rsidRPr="00551853">
        <w:rPr>
          <w:rFonts w:ascii="system-ui" w:eastAsia="system-ui" w:hAnsi="system-ui" w:cs="system-ui"/>
          <w:color w:val="0D0D0D" w:themeColor="text1" w:themeTint="F2"/>
          <w:lang w:val="en-US"/>
        </w:rPr>
        <w:t>și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fixat</w:t>
      </w:r>
      <w:proofErr w:type="spellEnd"/>
      <w:r w:rsidRPr="00551853">
        <w:rPr>
          <w:rFonts w:ascii="system-ui" w:eastAsia="system-ui" w:hAnsi="system-ui" w:cs="system-ui"/>
          <w:color w:val="0D0D0D" w:themeColor="text1" w:themeTint="F2"/>
          <w:lang w:val="en-US"/>
        </w:rPr>
        <w:t xml:space="preserve"> pe </w:t>
      </w:r>
      <w:proofErr w:type="spellStart"/>
      <w:r w:rsidRPr="00551853">
        <w:rPr>
          <w:rFonts w:ascii="system-ui" w:eastAsia="system-ui" w:hAnsi="system-ui" w:cs="system-ui"/>
          <w:color w:val="0D0D0D" w:themeColor="text1" w:themeTint="F2"/>
          <w:lang w:val="en-US"/>
        </w:rPr>
        <w:t>cadru</w:t>
      </w:r>
      <w:proofErr w:type="spellEnd"/>
      <w:r w:rsidRPr="00551853">
        <w:rPr>
          <w:rFonts w:ascii="system-ui" w:eastAsia="system-ui" w:hAnsi="system-ui" w:cs="system-ui"/>
          <w:color w:val="0D0D0D" w:themeColor="text1" w:themeTint="F2"/>
          <w:lang w:val="en-US"/>
        </w:rPr>
        <w:t>.</w:t>
      </w:r>
    </w:p>
    <w:p w14:paraId="2C4BCD4F" w14:textId="77777777" w:rsidR="00852ED0" w:rsidRDefault="00852ED0" w:rsidP="00852ED0">
      <w:pPr>
        <w:rPr>
          <w:rFonts w:ascii="system-ui" w:eastAsia="system-ui" w:hAnsi="system-ui" w:cs="system-ui"/>
          <w:b/>
          <w:bCs/>
          <w:color w:val="0D0D0D" w:themeColor="text1" w:themeTint="F2"/>
          <w:lang w:val="en-US"/>
        </w:rPr>
      </w:pPr>
    </w:p>
    <w:p w14:paraId="216D3096" w14:textId="167BF3FC" w:rsidR="00551853" w:rsidRPr="00551853" w:rsidRDefault="00551853" w:rsidP="00852ED0">
      <w:pPr>
        <w:rPr>
          <w:rFonts w:ascii="system-ui" w:eastAsia="system-ui" w:hAnsi="system-ui" w:cs="system-ui"/>
          <w:b/>
          <w:bCs/>
          <w:color w:val="0D0D0D" w:themeColor="text1" w:themeTint="F2"/>
          <w:lang w:val="en-US"/>
        </w:rPr>
      </w:pPr>
      <w:proofErr w:type="spellStart"/>
      <w:r w:rsidRPr="00551853">
        <w:rPr>
          <w:rFonts w:ascii="system-ui" w:eastAsia="system-ui" w:hAnsi="system-ui" w:cs="system-ui"/>
          <w:b/>
          <w:bCs/>
          <w:color w:val="0D0D0D" w:themeColor="text1" w:themeTint="F2"/>
          <w:lang w:val="en-US"/>
        </w:rPr>
        <w:t>Sistem</w:t>
      </w:r>
      <w:proofErr w:type="spellEnd"/>
      <w:r w:rsidRPr="00551853">
        <w:rPr>
          <w:rFonts w:ascii="system-ui" w:eastAsia="system-ui" w:hAnsi="system-ui" w:cs="system-ui"/>
          <w:b/>
          <w:bCs/>
          <w:color w:val="0D0D0D" w:themeColor="text1" w:themeTint="F2"/>
          <w:lang w:val="en-US"/>
        </w:rPr>
        <w:t xml:space="preserve"> software </w:t>
      </w:r>
      <w:proofErr w:type="spellStart"/>
      <w:r w:rsidRPr="00551853">
        <w:rPr>
          <w:rFonts w:ascii="system-ui" w:eastAsia="system-ui" w:hAnsi="system-ui" w:cs="system-ui"/>
          <w:b/>
          <w:bCs/>
          <w:color w:val="0D0D0D" w:themeColor="text1" w:themeTint="F2"/>
          <w:lang w:val="en-US"/>
        </w:rPr>
        <w:t>și</w:t>
      </w:r>
      <w:proofErr w:type="spellEnd"/>
      <w:r w:rsidRPr="00551853">
        <w:rPr>
          <w:rFonts w:ascii="system-ui" w:eastAsia="system-ui" w:hAnsi="system-ui" w:cs="system-ui"/>
          <w:b/>
          <w:bCs/>
          <w:color w:val="0D0D0D" w:themeColor="text1" w:themeTint="F2"/>
          <w:lang w:val="en-US"/>
        </w:rPr>
        <w:t xml:space="preserve"> </w:t>
      </w:r>
      <w:proofErr w:type="spellStart"/>
      <w:r w:rsidRPr="00551853">
        <w:rPr>
          <w:rFonts w:ascii="system-ui" w:eastAsia="system-ui" w:hAnsi="system-ui" w:cs="system-ui"/>
          <w:b/>
          <w:bCs/>
          <w:color w:val="0D0D0D" w:themeColor="text1" w:themeTint="F2"/>
          <w:lang w:val="en-US"/>
        </w:rPr>
        <w:t>compatibilități</w:t>
      </w:r>
      <w:proofErr w:type="spellEnd"/>
    </w:p>
    <w:p w14:paraId="74EDB8CA" w14:textId="77777777" w:rsidR="00551853" w:rsidRPr="00551853" w:rsidRDefault="00551853" w:rsidP="00551853">
      <w:pPr>
        <w:rPr>
          <w:rFonts w:ascii="system-ui" w:eastAsia="system-ui" w:hAnsi="system-ui" w:cs="system-ui"/>
          <w:color w:val="0D0D0D" w:themeColor="text1" w:themeTint="F2"/>
          <w:lang w:val="en-US"/>
        </w:rPr>
      </w:pPr>
      <w:r w:rsidRPr="00551853">
        <w:rPr>
          <w:rFonts w:ascii="system-ui" w:eastAsia="system-ui" w:hAnsi="system-ui" w:cs="system-ui"/>
          <w:color w:val="0D0D0D" w:themeColor="text1" w:themeTint="F2"/>
          <w:lang w:val="en-US"/>
        </w:rPr>
        <w:t xml:space="preserve">Drona </w:t>
      </w:r>
      <w:proofErr w:type="spellStart"/>
      <w:r w:rsidRPr="00551853">
        <w:rPr>
          <w:rFonts w:ascii="system-ui" w:eastAsia="system-ui" w:hAnsi="system-ui" w:cs="system-ui"/>
          <w:color w:val="0D0D0D" w:themeColor="text1" w:themeTint="F2"/>
          <w:lang w:val="en-US"/>
        </w:rPr>
        <w:t>funcționează</w:t>
      </w:r>
      <w:proofErr w:type="spellEnd"/>
      <w:r w:rsidRPr="00551853">
        <w:rPr>
          <w:rFonts w:ascii="system-ui" w:eastAsia="system-ui" w:hAnsi="system-ui" w:cs="system-ui"/>
          <w:color w:val="0D0D0D" w:themeColor="text1" w:themeTint="F2"/>
          <w:lang w:val="en-US"/>
        </w:rPr>
        <w:t xml:space="preserve"> cu software </w:t>
      </w:r>
      <w:proofErr w:type="spellStart"/>
      <w:r w:rsidRPr="00551853">
        <w:rPr>
          <w:rFonts w:ascii="system-ui" w:eastAsia="system-ui" w:hAnsi="system-ui" w:cs="system-ui"/>
          <w:color w:val="0D0D0D" w:themeColor="text1" w:themeTint="F2"/>
          <w:lang w:val="en-US"/>
        </w:rPr>
        <w:t>specializat</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pentru</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controlul</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și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automatizarea</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zborului</w:t>
      </w:r>
      <w:proofErr w:type="spellEnd"/>
      <w:r w:rsidRPr="00551853">
        <w:rPr>
          <w:rFonts w:ascii="system-ui" w:eastAsia="system-ui" w:hAnsi="system-ui" w:cs="system-ui"/>
          <w:color w:val="0D0D0D" w:themeColor="text1" w:themeTint="F2"/>
          <w:lang w:val="en-US"/>
        </w:rPr>
        <w:t>:</w:t>
      </w:r>
    </w:p>
    <w:p w14:paraId="5ED71677" w14:textId="77777777" w:rsidR="00551853" w:rsidRPr="00551853" w:rsidRDefault="00551853" w:rsidP="00551853">
      <w:pPr>
        <w:numPr>
          <w:ilvl w:val="0"/>
          <w:numId w:val="24"/>
        </w:numPr>
        <w:rPr>
          <w:rFonts w:ascii="system-ui" w:eastAsia="system-ui" w:hAnsi="system-ui" w:cs="system-ui"/>
          <w:color w:val="0D0D0D" w:themeColor="text1" w:themeTint="F2"/>
          <w:lang w:val="en-US"/>
        </w:rPr>
      </w:pPr>
      <w:r w:rsidRPr="00551853">
        <w:rPr>
          <w:rFonts w:ascii="system-ui" w:eastAsia="system-ui" w:hAnsi="system-ui" w:cs="system-ui"/>
          <w:b/>
          <w:bCs/>
          <w:color w:val="0D0D0D" w:themeColor="text1" w:themeTint="F2"/>
          <w:lang w:val="en-US"/>
        </w:rPr>
        <w:t xml:space="preserve">Firmware de </w:t>
      </w:r>
      <w:proofErr w:type="spellStart"/>
      <w:r w:rsidRPr="00551853">
        <w:rPr>
          <w:rFonts w:ascii="system-ui" w:eastAsia="system-ui" w:hAnsi="system-ui" w:cs="system-ui"/>
          <w:b/>
          <w:bCs/>
          <w:color w:val="0D0D0D" w:themeColor="text1" w:themeTint="F2"/>
          <w:lang w:val="en-US"/>
        </w:rPr>
        <w:t>zbor</w:t>
      </w:r>
      <w:proofErr w:type="spellEnd"/>
      <w:r w:rsidRPr="00551853">
        <w:rPr>
          <w:rFonts w:ascii="system-ui" w:eastAsia="system-ui" w:hAnsi="system-ui" w:cs="system-ui"/>
          <w:color w:val="0D0D0D" w:themeColor="text1" w:themeTint="F2"/>
          <w:lang w:val="en-US"/>
        </w:rPr>
        <w:t xml:space="preserve">: INAV, </w:t>
      </w:r>
      <w:proofErr w:type="spellStart"/>
      <w:r w:rsidRPr="00551853">
        <w:rPr>
          <w:rFonts w:ascii="system-ui" w:eastAsia="system-ui" w:hAnsi="system-ui" w:cs="system-ui"/>
          <w:color w:val="0D0D0D" w:themeColor="text1" w:themeTint="F2"/>
          <w:lang w:val="en-US"/>
        </w:rPr>
        <w:t>optimizat</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pentru</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navigație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autonomă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și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stabilitate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în</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zborul</w:t>
      </w:r>
      <w:proofErr w:type="spellEnd"/>
      <w:r w:rsidRPr="00551853">
        <w:rPr>
          <w:rFonts w:ascii="system-ui" w:eastAsia="system-ui" w:hAnsi="system-ui" w:cs="system-ui"/>
          <w:color w:val="0D0D0D" w:themeColor="text1" w:themeTint="F2"/>
          <w:lang w:val="en-US"/>
        </w:rPr>
        <w:t xml:space="preserve"> pe </w:t>
      </w:r>
      <w:proofErr w:type="spellStart"/>
      <w:r w:rsidRPr="00551853">
        <w:rPr>
          <w:rFonts w:ascii="system-ui" w:eastAsia="system-ui" w:hAnsi="system-ui" w:cs="system-ui"/>
          <w:color w:val="0D0D0D" w:themeColor="text1" w:themeTint="F2"/>
          <w:lang w:val="en-US"/>
        </w:rPr>
        <w:t>distanțe</w:t>
      </w:r>
      <w:proofErr w:type="spellEnd"/>
      <w:r w:rsidRPr="00551853">
        <w:rPr>
          <w:rFonts w:ascii="system-ui" w:eastAsia="system-ui" w:hAnsi="system-ui" w:cs="system-ui"/>
          <w:color w:val="0D0D0D" w:themeColor="text1" w:themeTint="F2"/>
          <w:lang w:val="en-US"/>
        </w:rPr>
        <w:t xml:space="preserve"> lungi.</w:t>
      </w:r>
    </w:p>
    <w:p w14:paraId="7C85C172" w14:textId="77777777" w:rsidR="00551853" w:rsidRPr="00551853" w:rsidRDefault="00551853" w:rsidP="00551853">
      <w:pPr>
        <w:numPr>
          <w:ilvl w:val="0"/>
          <w:numId w:val="24"/>
        </w:numPr>
        <w:rPr>
          <w:rFonts w:ascii="system-ui" w:eastAsia="system-ui" w:hAnsi="system-ui" w:cs="system-ui"/>
          <w:color w:val="0D0D0D" w:themeColor="text1" w:themeTint="F2"/>
          <w:lang w:val="en-US"/>
        </w:rPr>
      </w:pPr>
      <w:proofErr w:type="spellStart"/>
      <w:r w:rsidRPr="00551853">
        <w:rPr>
          <w:rFonts w:ascii="system-ui" w:eastAsia="system-ui" w:hAnsi="system-ui" w:cs="system-ui"/>
          <w:b/>
          <w:bCs/>
          <w:color w:val="0D0D0D" w:themeColor="text1" w:themeTint="F2"/>
          <w:lang w:val="en-US"/>
        </w:rPr>
        <w:t>Planificare</w:t>
      </w:r>
      <w:proofErr w:type="spellEnd"/>
      <w:r w:rsidRPr="00551853">
        <w:rPr>
          <w:rFonts w:ascii="system-ui" w:eastAsia="system-ui" w:hAnsi="system-ui" w:cs="system-ui"/>
          <w:b/>
          <w:bCs/>
          <w:color w:val="0D0D0D" w:themeColor="text1" w:themeTint="F2"/>
          <w:lang w:val="en-US"/>
        </w:rPr>
        <w:t xml:space="preserve"> a </w:t>
      </w:r>
      <w:proofErr w:type="spellStart"/>
      <w:r w:rsidRPr="00551853">
        <w:rPr>
          <w:rFonts w:ascii="system-ui" w:eastAsia="system-ui" w:hAnsi="system-ui" w:cs="system-ui"/>
          <w:b/>
          <w:bCs/>
          <w:color w:val="0D0D0D" w:themeColor="text1" w:themeTint="F2"/>
          <w:lang w:val="en-US"/>
        </w:rPr>
        <w:t>misiunilor</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Configurarea</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traseului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și</w:t>
      </w:r>
      <w:proofErr w:type="spellEnd"/>
      <w:r w:rsidRPr="00551853">
        <w:rPr>
          <w:rFonts w:ascii="system-ui" w:eastAsia="system-ui" w:hAnsi="system-ui" w:cs="system-ui"/>
          <w:color w:val="0D0D0D" w:themeColor="text1" w:themeTint="F2"/>
          <w:lang w:val="en-US"/>
        </w:rPr>
        <w:t xml:space="preserve"> a </w:t>
      </w:r>
      <w:proofErr w:type="spellStart"/>
      <w:r w:rsidRPr="00551853">
        <w:rPr>
          <w:rFonts w:ascii="system-ui" w:eastAsia="system-ui" w:hAnsi="system-ui" w:cs="system-ui"/>
          <w:color w:val="0D0D0D" w:themeColor="text1" w:themeTint="F2"/>
          <w:lang w:val="en-US"/>
        </w:rPr>
        <w:t>punctelor</w:t>
      </w:r>
      <w:proofErr w:type="spellEnd"/>
      <w:r w:rsidRPr="00551853">
        <w:rPr>
          <w:rFonts w:ascii="system-ui" w:eastAsia="system-ui" w:hAnsi="system-ui" w:cs="system-ui"/>
          <w:color w:val="0D0D0D" w:themeColor="text1" w:themeTint="F2"/>
          <w:lang w:val="en-US"/>
        </w:rPr>
        <w:t xml:space="preserve"> de </w:t>
      </w:r>
      <w:proofErr w:type="spellStart"/>
      <w:r w:rsidRPr="00551853">
        <w:rPr>
          <w:rFonts w:ascii="system-ui" w:eastAsia="system-ui" w:hAnsi="system-ui" w:cs="system-ui"/>
          <w:color w:val="0D0D0D" w:themeColor="text1" w:themeTint="F2"/>
          <w:lang w:val="en-US"/>
        </w:rPr>
        <w:t>livrare</w:t>
      </w:r>
      <w:proofErr w:type="spellEnd"/>
      <w:r w:rsidRPr="00551853">
        <w:rPr>
          <w:rFonts w:ascii="system-ui" w:eastAsia="system-ui" w:hAnsi="system-ui" w:cs="system-ui"/>
          <w:color w:val="0D0D0D" w:themeColor="text1" w:themeTint="F2"/>
          <w:lang w:val="en-US"/>
        </w:rPr>
        <w:t xml:space="preserve"> a </w:t>
      </w:r>
      <w:proofErr w:type="spellStart"/>
      <w:r w:rsidRPr="00551853">
        <w:rPr>
          <w:rFonts w:ascii="system-ui" w:eastAsia="system-ui" w:hAnsi="system-ui" w:cs="system-ui"/>
          <w:color w:val="0D0D0D" w:themeColor="text1" w:themeTint="F2"/>
          <w:lang w:val="en-US"/>
        </w:rPr>
        <w:t>semințelor</w:t>
      </w:r>
      <w:proofErr w:type="spellEnd"/>
      <w:r w:rsidRPr="00551853">
        <w:rPr>
          <w:rFonts w:ascii="system-ui" w:eastAsia="system-ui" w:hAnsi="system-ui" w:cs="system-ui"/>
          <w:color w:val="0D0D0D" w:themeColor="text1" w:themeTint="F2"/>
          <w:lang w:val="en-US"/>
        </w:rPr>
        <w:t xml:space="preserve"> se </w:t>
      </w:r>
      <w:proofErr w:type="spellStart"/>
      <w:r w:rsidRPr="00551853">
        <w:rPr>
          <w:rFonts w:ascii="system-ui" w:eastAsia="system-ui" w:hAnsi="system-ui" w:cs="system-ui"/>
          <w:color w:val="0D0D0D" w:themeColor="text1" w:themeTint="F2"/>
          <w:lang w:val="en-US"/>
        </w:rPr>
        <w:t>realizează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prin</w:t>
      </w:r>
      <w:proofErr w:type="spellEnd"/>
      <w:r w:rsidRPr="00551853">
        <w:rPr>
          <w:rFonts w:ascii="system-ui" w:eastAsia="system-ui" w:hAnsi="system-ui" w:cs="system-ui"/>
          <w:color w:val="0D0D0D" w:themeColor="text1" w:themeTint="F2"/>
          <w:lang w:val="en-US"/>
        </w:rPr>
        <w:t xml:space="preserve"> Mission Planner, </w:t>
      </w:r>
      <w:proofErr w:type="spellStart"/>
      <w:r w:rsidRPr="00551853">
        <w:rPr>
          <w:rFonts w:ascii="system-ui" w:eastAsia="system-ui" w:hAnsi="system-ui" w:cs="system-ui"/>
          <w:color w:val="0D0D0D" w:themeColor="text1" w:themeTint="F2"/>
          <w:lang w:val="en-US"/>
        </w:rPr>
        <w:t>utilizat</w:t>
      </w:r>
      <w:proofErr w:type="spellEnd"/>
      <w:r w:rsidRPr="00551853">
        <w:rPr>
          <w:rFonts w:ascii="system-ui" w:eastAsia="system-ui" w:hAnsi="system-ui" w:cs="system-ui"/>
          <w:color w:val="0D0D0D" w:themeColor="text1" w:themeTint="F2"/>
          <w:lang w:val="en-US"/>
        </w:rPr>
        <w:t xml:space="preserve"> de la </w:t>
      </w:r>
      <w:proofErr w:type="spellStart"/>
      <w:r w:rsidRPr="00551853">
        <w:rPr>
          <w:rFonts w:ascii="system-ui" w:eastAsia="system-ui" w:hAnsi="system-ui" w:cs="system-ui"/>
          <w:color w:val="0D0D0D" w:themeColor="text1" w:themeTint="F2"/>
          <w:lang w:val="en-US"/>
        </w:rPr>
        <w:t>distanță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prin</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intermediul</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radiocomenzii</w:t>
      </w:r>
      <w:proofErr w:type="spellEnd"/>
      <w:r w:rsidRPr="00551853">
        <w:rPr>
          <w:rFonts w:ascii="system-ui" w:eastAsia="system-ui" w:hAnsi="system-ui" w:cs="system-ui"/>
          <w:color w:val="0D0D0D" w:themeColor="text1" w:themeTint="F2"/>
          <w:lang w:val="en-US"/>
        </w:rPr>
        <w:t>.</w:t>
      </w:r>
    </w:p>
    <w:p w14:paraId="325B3A09" w14:textId="77777777" w:rsidR="00551853" w:rsidRPr="00551853" w:rsidRDefault="00551853" w:rsidP="00551853">
      <w:pPr>
        <w:numPr>
          <w:ilvl w:val="0"/>
          <w:numId w:val="24"/>
        </w:numPr>
        <w:rPr>
          <w:rFonts w:ascii="system-ui" w:eastAsia="system-ui" w:hAnsi="system-ui" w:cs="system-ui"/>
          <w:color w:val="0D0D0D" w:themeColor="text1" w:themeTint="F2"/>
          <w:lang w:val="en-US"/>
        </w:rPr>
      </w:pPr>
      <w:proofErr w:type="spellStart"/>
      <w:r w:rsidRPr="00551853">
        <w:rPr>
          <w:rFonts w:ascii="system-ui" w:eastAsia="system-ui" w:hAnsi="system-ui" w:cs="system-ui"/>
          <w:b/>
          <w:bCs/>
          <w:color w:val="0D0D0D" w:themeColor="text1" w:themeTint="F2"/>
          <w:lang w:val="en-US"/>
        </w:rPr>
        <w:t>Sistem</w:t>
      </w:r>
      <w:proofErr w:type="spellEnd"/>
      <w:r w:rsidRPr="00551853">
        <w:rPr>
          <w:rFonts w:ascii="system-ui" w:eastAsia="system-ui" w:hAnsi="system-ui" w:cs="system-ui"/>
          <w:b/>
          <w:bCs/>
          <w:color w:val="0D0D0D" w:themeColor="text1" w:themeTint="F2"/>
          <w:lang w:val="en-US"/>
        </w:rPr>
        <w:t xml:space="preserve"> de control</w:t>
      </w:r>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Radiocomandă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Radiomaster</w:t>
      </w:r>
      <w:proofErr w:type="spellEnd"/>
      <w:r w:rsidRPr="00551853">
        <w:rPr>
          <w:rFonts w:ascii="system-ui" w:eastAsia="system-ui" w:hAnsi="system-ui" w:cs="system-ui"/>
          <w:color w:val="0D0D0D" w:themeColor="text1" w:themeTint="F2"/>
          <w:lang w:val="en-US"/>
        </w:rPr>
        <w:t xml:space="preserve"> Pocket, </w:t>
      </w:r>
      <w:proofErr w:type="spellStart"/>
      <w:r w:rsidRPr="00551853">
        <w:rPr>
          <w:rFonts w:ascii="system-ui" w:eastAsia="system-ui" w:hAnsi="system-ui" w:cs="system-ui"/>
          <w:color w:val="0D0D0D" w:themeColor="text1" w:themeTint="F2"/>
          <w:lang w:val="en-US"/>
        </w:rPr>
        <w:t>configurată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pentru</w:t>
      </w:r>
      <w:proofErr w:type="spellEnd"/>
      <w:r w:rsidRPr="00551853">
        <w:rPr>
          <w:rFonts w:ascii="system-ui" w:eastAsia="system-ui" w:hAnsi="system-ui" w:cs="system-ui"/>
          <w:color w:val="0D0D0D" w:themeColor="text1" w:themeTint="F2"/>
          <w:lang w:val="en-US"/>
        </w:rPr>
        <w:t xml:space="preserve"> a </w:t>
      </w:r>
      <w:proofErr w:type="spellStart"/>
      <w:r w:rsidRPr="00551853">
        <w:rPr>
          <w:rFonts w:ascii="system-ui" w:eastAsia="system-ui" w:hAnsi="system-ui" w:cs="system-ui"/>
          <w:color w:val="0D0D0D" w:themeColor="text1" w:themeTint="F2"/>
          <w:lang w:val="en-US"/>
        </w:rPr>
        <w:t>permite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atât</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pilotaj</w:t>
      </w:r>
      <w:proofErr w:type="spellEnd"/>
      <w:r w:rsidRPr="00551853">
        <w:rPr>
          <w:rFonts w:ascii="system-ui" w:eastAsia="system-ui" w:hAnsi="system-ui" w:cs="system-ui"/>
          <w:color w:val="0D0D0D" w:themeColor="text1" w:themeTint="F2"/>
          <w:lang w:val="en-US"/>
        </w:rPr>
        <w:t xml:space="preserve"> manual, </w:t>
      </w:r>
      <w:proofErr w:type="spellStart"/>
      <w:r w:rsidRPr="00551853">
        <w:rPr>
          <w:rFonts w:ascii="system-ui" w:eastAsia="system-ui" w:hAnsi="system-ui" w:cs="system-ui"/>
          <w:color w:val="0D0D0D" w:themeColor="text1" w:themeTint="F2"/>
          <w:lang w:val="en-US"/>
        </w:rPr>
        <w:t>cât</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și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declanșarea</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funcțiilor</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autonome</w:t>
      </w:r>
      <w:proofErr w:type="spellEnd"/>
      <w:r w:rsidRPr="00551853">
        <w:rPr>
          <w:rFonts w:ascii="system-ui" w:eastAsia="system-ui" w:hAnsi="system-ui" w:cs="system-ui"/>
          <w:color w:val="0D0D0D" w:themeColor="text1" w:themeTint="F2"/>
          <w:lang w:val="en-US"/>
        </w:rPr>
        <w:t>.</w:t>
      </w:r>
    </w:p>
    <w:p w14:paraId="70CE3C6A" w14:textId="77777777" w:rsidR="00551853" w:rsidRPr="00551853" w:rsidRDefault="00551853" w:rsidP="00551853">
      <w:pPr>
        <w:numPr>
          <w:ilvl w:val="0"/>
          <w:numId w:val="24"/>
        </w:numPr>
        <w:rPr>
          <w:rFonts w:ascii="system-ui" w:eastAsia="system-ui" w:hAnsi="system-ui" w:cs="system-ui"/>
          <w:color w:val="0D0D0D" w:themeColor="text1" w:themeTint="F2"/>
          <w:lang w:val="en-US"/>
        </w:rPr>
      </w:pPr>
      <w:proofErr w:type="spellStart"/>
      <w:r w:rsidRPr="00551853">
        <w:rPr>
          <w:rFonts w:ascii="system-ui" w:eastAsia="system-ui" w:hAnsi="system-ui" w:cs="system-ui"/>
          <w:b/>
          <w:bCs/>
          <w:color w:val="0D0D0D" w:themeColor="text1" w:themeTint="F2"/>
          <w:lang w:val="en-US"/>
        </w:rPr>
        <w:t>Dispozitive</w:t>
      </w:r>
      <w:proofErr w:type="spellEnd"/>
      <w:r w:rsidRPr="00551853">
        <w:rPr>
          <w:rFonts w:ascii="system-ui" w:eastAsia="system-ui" w:hAnsi="system-ui" w:cs="system-ui"/>
          <w:b/>
          <w:bCs/>
          <w:color w:val="0D0D0D" w:themeColor="text1" w:themeTint="F2"/>
          <w:lang w:val="en-US"/>
        </w:rPr>
        <w:t xml:space="preserve"> de </w:t>
      </w:r>
      <w:proofErr w:type="spellStart"/>
      <w:r w:rsidRPr="00551853">
        <w:rPr>
          <w:rFonts w:ascii="system-ui" w:eastAsia="system-ui" w:hAnsi="system-ui" w:cs="system-ui"/>
          <w:b/>
          <w:bCs/>
          <w:color w:val="0D0D0D" w:themeColor="text1" w:themeTint="F2"/>
          <w:lang w:val="en-US"/>
        </w:rPr>
        <w:t>vizualizare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Fluxul</w:t>
      </w:r>
      <w:proofErr w:type="spellEnd"/>
      <w:r w:rsidRPr="00551853">
        <w:rPr>
          <w:rFonts w:ascii="system-ui" w:eastAsia="system-ui" w:hAnsi="system-ui" w:cs="system-ui"/>
          <w:color w:val="0D0D0D" w:themeColor="text1" w:themeTint="F2"/>
          <w:lang w:val="en-US"/>
        </w:rPr>
        <w:t xml:space="preserve"> video </w:t>
      </w:r>
      <w:proofErr w:type="spellStart"/>
      <w:r w:rsidRPr="00551853">
        <w:rPr>
          <w:rFonts w:ascii="system-ui" w:eastAsia="system-ui" w:hAnsi="system-ui" w:cs="system-ui"/>
          <w:color w:val="0D0D0D" w:themeColor="text1" w:themeTint="F2"/>
          <w:lang w:val="en-US"/>
        </w:rPr>
        <w:t>este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recepționat</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printr</w:t>
      </w:r>
      <w:proofErr w:type="spellEnd"/>
      <w:r w:rsidRPr="00551853">
        <w:rPr>
          <w:rFonts w:ascii="system-ui" w:eastAsia="system-ui" w:hAnsi="system-ui" w:cs="system-ui"/>
          <w:color w:val="0D0D0D" w:themeColor="text1" w:themeTint="F2"/>
          <w:lang w:val="en-US"/>
        </w:rPr>
        <w:t xml:space="preserve">-o </w:t>
      </w:r>
      <w:proofErr w:type="spellStart"/>
      <w:r w:rsidRPr="00551853">
        <w:rPr>
          <w:rFonts w:ascii="system-ui" w:eastAsia="system-ui" w:hAnsi="system-ui" w:cs="system-ui"/>
          <w:color w:val="0D0D0D" w:themeColor="text1" w:themeTint="F2"/>
          <w:lang w:val="en-US"/>
        </w:rPr>
        <w:t>pereche</w:t>
      </w:r>
      <w:proofErr w:type="spellEnd"/>
      <w:r w:rsidRPr="00551853">
        <w:rPr>
          <w:rFonts w:ascii="system-ui" w:eastAsia="system-ui" w:hAnsi="system-ui" w:cs="system-ui"/>
          <w:color w:val="0D0D0D" w:themeColor="text1" w:themeTint="F2"/>
          <w:lang w:val="en-US"/>
        </w:rPr>
        <w:t xml:space="preserve"> de </w:t>
      </w:r>
      <w:proofErr w:type="spellStart"/>
      <w:r w:rsidRPr="00551853">
        <w:rPr>
          <w:rFonts w:ascii="system-ui" w:eastAsia="system-ui" w:hAnsi="system-ui" w:cs="system-ui"/>
          <w:color w:val="0D0D0D" w:themeColor="text1" w:themeTint="F2"/>
          <w:lang w:val="en-US"/>
        </w:rPr>
        <w:t>ochelari</w:t>
      </w:r>
      <w:proofErr w:type="spellEnd"/>
      <w:r w:rsidRPr="00551853">
        <w:rPr>
          <w:rFonts w:ascii="system-ui" w:eastAsia="system-ui" w:hAnsi="system-ui" w:cs="system-ui"/>
          <w:color w:val="0D0D0D" w:themeColor="text1" w:themeTint="F2"/>
          <w:lang w:val="en-US"/>
        </w:rPr>
        <w:t xml:space="preserve"> FPV </w:t>
      </w:r>
      <w:proofErr w:type="spellStart"/>
      <w:r w:rsidRPr="00551853">
        <w:rPr>
          <w:rFonts w:ascii="system-ui" w:eastAsia="system-ui" w:hAnsi="system-ui" w:cs="system-ui"/>
          <w:color w:val="0D0D0D" w:themeColor="text1" w:themeTint="F2"/>
          <w:lang w:val="en-US"/>
        </w:rPr>
        <w:t>compatibili</w:t>
      </w:r>
      <w:proofErr w:type="spellEnd"/>
      <w:r w:rsidRPr="00551853">
        <w:rPr>
          <w:rFonts w:ascii="system-ui" w:eastAsia="system-ui" w:hAnsi="system-ui" w:cs="system-ui"/>
          <w:color w:val="0D0D0D" w:themeColor="text1" w:themeTint="F2"/>
          <w:lang w:val="en-US"/>
        </w:rPr>
        <w:t xml:space="preserve"> cu </w:t>
      </w:r>
      <w:proofErr w:type="spellStart"/>
      <w:r w:rsidRPr="00551853">
        <w:rPr>
          <w:rFonts w:ascii="system-ui" w:eastAsia="system-ui" w:hAnsi="system-ui" w:cs="system-ui"/>
          <w:color w:val="0D0D0D" w:themeColor="text1" w:themeTint="F2"/>
          <w:lang w:val="en-US"/>
        </w:rPr>
        <w:t>sistemul</w:t>
      </w:r>
      <w:proofErr w:type="spellEnd"/>
      <w:r w:rsidRPr="00551853">
        <w:rPr>
          <w:rFonts w:ascii="system-ui" w:eastAsia="system-ui" w:hAnsi="system-ui" w:cs="system-ui"/>
          <w:color w:val="0D0D0D" w:themeColor="text1" w:themeTint="F2"/>
          <w:lang w:val="en-US"/>
        </w:rPr>
        <w:t xml:space="preserve"> analogic, model </w:t>
      </w:r>
      <w:proofErr w:type="spellStart"/>
      <w:r w:rsidRPr="00551853">
        <w:rPr>
          <w:rFonts w:ascii="system-ui" w:eastAsia="system-ui" w:hAnsi="system-ui" w:cs="system-ui"/>
          <w:color w:val="0D0D0D" w:themeColor="text1" w:themeTint="F2"/>
          <w:lang w:val="en-US"/>
        </w:rPr>
        <w:t>copie</w:t>
      </w:r>
      <w:proofErr w:type="spellEnd"/>
      <w:r w:rsidRPr="00551853">
        <w:rPr>
          <w:rFonts w:ascii="system-ui" w:eastAsia="system-ui" w:hAnsi="system-ui" w:cs="system-ui"/>
          <w:color w:val="0D0D0D" w:themeColor="text1" w:themeTint="F2"/>
          <w:lang w:val="en-US"/>
        </w:rPr>
        <w:t xml:space="preserve"> de </w:t>
      </w:r>
      <w:proofErr w:type="spellStart"/>
      <w:r w:rsidRPr="00551853">
        <w:rPr>
          <w:rFonts w:ascii="system-ui" w:eastAsia="system-ui" w:hAnsi="system-ui" w:cs="system-ui"/>
          <w:color w:val="0D0D0D" w:themeColor="text1" w:themeTint="F2"/>
          <w:lang w:val="en-US"/>
        </w:rPr>
        <w:t>Eachine</w:t>
      </w:r>
      <w:proofErr w:type="spellEnd"/>
      <w:r w:rsidRPr="00551853">
        <w:rPr>
          <w:rFonts w:ascii="system-ui" w:eastAsia="system-ui" w:hAnsi="system-ui" w:cs="system-ui"/>
          <w:color w:val="0D0D0D" w:themeColor="text1" w:themeTint="F2"/>
          <w:lang w:val="en-US"/>
        </w:rPr>
        <w:t xml:space="preserve"> EV800D.</w:t>
      </w:r>
    </w:p>
    <w:p w14:paraId="6FA1E20E" w14:textId="77777777" w:rsidR="00852ED0" w:rsidRDefault="00852ED0" w:rsidP="00852ED0">
      <w:pPr>
        <w:rPr>
          <w:rFonts w:ascii="system-ui" w:eastAsia="system-ui" w:hAnsi="system-ui" w:cs="system-ui"/>
          <w:b/>
          <w:bCs/>
          <w:color w:val="0D0D0D" w:themeColor="text1" w:themeTint="F2"/>
          <w:lang w:val="en-US"/>
        </w:rPr>
      </w:pPr>
    </w:p>
    <w:p w14:paraId="32F0A3D9" w14:textId="29244618" w:rsidR="00551853" w:rsidRPr="00551853" w:rsidRDefault="00551853" w:rsidP="00852ED0">
      <w:pPr>
        <w:rPr>
          <w:rFonts w:ascii="system-ui" w:eastAsia="system-ui" w:hAnsi="system-ui" w:cs="system-ui"/>
          <w:b/>
          <w:bCs/>
          <w:color w:val="0D0D0D" w:themeColor="text1" w:themeTint="F2"/>
          <w:lang w:val="en-US"/>
        </w:rPr>
      </w:pPr>
      <w:proofErr w:type="spellStart"/>
      <w:r w:rsidRPr="00551853">
        <w:rPr>
          <w:rFonts w:ascii="system-ui" w:eastAsia="system-ui" w:hAnsi="system-ui" w:cs="system-ui"/>
          <w:b/>
          <w:bCs/>
          <w:color w:val="0D0D0D" w:themeColor="text1" w:themeTint="F2"/>
          <w:lang w:val="en-US"/>
        </w:rPr>
        <w:t>Condiții</w:t>
      </w:r>
      <w:proofErr w:type="spellEnd"/>
      <w:r w:rsidRPr="00551853">
        <w:rPr>
          <w:rFonts w:ascii="system-ui" w:eastAsia="system-ui" w:hAnsi="system-ui" w:cs="system-ui"/>
          <w:b/>
          <w:bCs/>
          <w:color w:val="0D0D0D" w:themeColor="text1" w:themeTint="F2"/>
          <w:lang w:val="en-US"/>
        </w:rPr>
        <w:t xml:space="preserve"> de </w:t>
      </w:r>
      <w:proofErr w:type="spellStart"/>
      <w:r w:rsidRPr="00551853">
        <w:rPr>
          <w:rFonts w:ascii="system-ui" w:eastAsia="system-ui" w:hAnsi="system-ui" w:cs="system-ui"/>
          <w:b/>
          <w:bCs/>
          <w:color w:val="0D0D0D" w:themeColor="text1" w:themeTint="F2"/>
          <w:lang w:val="en-US"/>
        </w:rPr>
        <w:t>funcționare</w:t>
      </w:r>
      <w:proofErr w:type="spellEnd"/>
    </w:p>
    <w:p w14:paraId="54CA80B1" w14:textId="77777777" w:rsidR="00551853" w:rsidRPr="00551853" w:rsidRDefault="00551853" w:rsidP="00551853">
      <w:pPr>
        <w:rPr>
          <w:rFonts w:ascii="system-ui" w:eastAsia="system-ui" w:hAnsi="system-ui" w:cs="system-ui"/>
          <w:color w:val="0D0D0D" w:themeColor="text1" w:themeTint="F2"/>
          <w:lang w:val="en-US"/>
        </w:rPr>
      </w:pPr>
      <w:r w:rsidRPr="00551853">
        <w:rPr>
          <w:rFonts w:ascii="system-ui" w:eastAsia="system-ui" w:hAnsi="system-ui" w:cs="system-ui"/>
          <w:color w:val="0D0D0D" w:themeColor="text1" w:themeTint="F2"/>
          <w:lang w:val="en-US"/>
        </w:rPr>
        <w:t xml:space="preserve">Drona </w:t>
      </w:r>
      <w:proofErr w:type="spellStart"/>
      <w:r w:rsidRPr="00551853">
        <w:rPr>
          <w:rFonts w:ascii="system-ui" w:eastAsia="system-ui" w:hAnsi="system-ui" w:cs="system-ui"/>
          <w:color w:val="0D0D0D" w:themeColor="text1" w:themeTint="F2"/>
          <w:lang w:val="en-US"/>
        </w:rPr>
        <w:t>este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destinată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operării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în</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medii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exterioare</w:t>
      </w:r>
      <w:proofErr w:type="spellEnd"/>
      <w:r w:rsidRPr="00551853">
        <w:rPr>
          <w:rFonts w:ascii="system-ui" w:eastAsia="system-ui" w:hAnsi="system-ui" w:cs="system-ui"/>
          <w:color w:val="0D0D0D" w:themeColor="text1" w:themeTint="F2"/>
          <w:lang w:val="en-US"/>
        </w:rPr>
        <w:t xml:space="preserve"> variate, </w:t>
      </w:r>
      <w:proofErr w:type="spellStart"/>
      <w:r w:rsidRPr="00551853">
        <w:rPr>
          <w:rFonts w:ascii="system-ui" w:eastAsia="system-ui" w:hAnsi="system-ui" w:cs="system-ui"/>
          <w:color w:val="0D0D0D" w:themeColor="text1" w:themeTint="F2"/>
          <w:lang w:val="en-US"/>
        </w:rPr>
        <w:t>fiind</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optimizată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pentru</w:t>
      </w:r>
      <w:proofErr w:type="spellEnd"/>
      <w:r w:rsidRPr="00551853">
        <w:rPr>
          <w:rFonts w:ascii="system-ui" w:eastAsia="system-ui" w:hAnsi="system-ui" w:cs="system-ui"/>
          <w:color w:val="0D0D0D" w:themeColor="text1" w:themeTint="F2"/>
          <w:lang w:val="en-US"/>
        </w:rPr>
        <w:t>:</w:t>
      </w:r>
    </w:p>
    <w:p w14:paraId="77B7DD5D" w14:textId="77777777" w:rsidR="00551853" w:rsidRPr="00551853" w:rsidRDefault="00551853" w:rsidP="00551853">
      <w:pPr>
        <w:numPr>
          <w:ilvl w:val="0"/>
          <w:numId w:val="25"/>
        </w:numPr>
        <w:rPr>
          <w:rFonts w:ascii="system-ui" w:eastAsia="system-ui" w:hAnsi="system-ui" w:cs="system-ui"/>
          <w:color w:val="0D0D0D" w:themeColor="text1" w:themeTint="F2"/>
          <w:lang w:val="en-US"/>
        </w:rPr>
      </w:pPr>
      <w:proofErr w:type="spellStart"/>
      <w:r w:rsidRPr="00551853">
        <w:rPr>
          <w:rFonts w:ascii="system-ui" w:eastAsia="system-ui" w:hAnsi="system-ui" w:cs="system-ui"/>
          <w:color w:val="0D0D0D" w:themeColor="text1" w:themeTint="F2"/>
          <w:lang w:val="en-US"/>
        </w:rPr>
        <w:t>Zbor</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în</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condiții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atmosferice</w:t>
      </w:r>
      <w:proofErr w:type="spellEnd"/>
      <w:r w:rsidRPr="00551853">
        <w:rPr>
          <w:rFonts w:ascii="system-ui" w:eastAsia="system-ui" w:hAnsi="system-ui" w:cs="system-ui"/>
          <w:color w:val="0D0D0D" w:themeColor="text1" w:themeTint="F2"/>
          <w:lang w:val="en-US"/>
        </w:rPr>
        <w:t xml:space="preserve"> moderate, cu </w:t>
      </w:r>
      <w:proofErr w:type="spellStart"/>
      <w:r w:rsidRPr="00551853">
        <w:rPr>
          <w:rFonts w:ascii="system-ui" w:eastAsia="system-ui" w:hAnsi="system-ui" w:cs="system-ui"/>
          <w:color w:val="0D0D0D" w:themeColor="text1" w:themeTint="F2"/>
          <w:lang w:val="en-US"/>
        </w:rPr>
        <w:t>vânt</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redus</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și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precipitații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inexistente</w:t>
      </w:r>
      <w:proofErr w:type="spellEnd"/>
      <w:r w:rsidRPr="00551853">
        <w:rPr>
          <w:rFonts w:ascii="system-ui" w:eastAsia="system-ui" w:hAnsi="system-ui" w:cs="system-ui"/>
          <w:color w:val="0D0D0D" w:themeColor="text1" w:themeTint="F2"/>
          <w:lang w:val="en-US"/>
        </w:rPr>
        <w:t>.</w:t>
      </w:r>
    </w:p>
    <w:p w14:paraId="63B43B88" w14:textId="77777777" w:rsidR="00551853" w:rsidRPr="00551853" w:rsidRDefault="00551853" w:rsidP="00551853">
      <w:pPr>
        <w:numPr>
          <w:ilvl w:val="0"/>
          <w:numId w:val="25"/>
        </w:numPr>
        <w:rPr>
          <w:rFonts w:ascii="system-ui" w:eastAsia="system-ui" w:hAnsi="system-ui" w:cs="system-ui"/>
          <w:color w:val="0D0D0D" w:themeColor="text1" w:themeTint="F2"/>
          <w:lang w:val="en-US"/>
        </w:rPr>
      </w:pPr>
      <w:proofErr w:type="spellStart"/>
      <w:r w:rsidRPr="00551853">
        <w:rPr>
          <w:rFonts w:ascii="system-ui" w:eastAsia="system-ui" w:hAnsi="system-ui" w:cs="system-ui"/>
          <w:color w:val="0D0D0D" w:themeColor="text1" w:themeTint="F2"/>
          <w:lang w:val="en-US"/>
        </w:rPr>
        <w:t>Funcționare</w:t>
      </w:r>
      <w:proofErr w:type="spellEnd"/>
      <w:r w:rsidRPr="00551853">
        <w:rPr>
          <w:rFonts w:ascii="system-ui" w:eastAsia="system-ui" w:hAnsi="system-ui" w:cs="system-ui"/>
          <w:color w:val="0D0D0D" w:themeColor="text1" w:themeTint="F2"/>
          <w:lang w:val="en-US"/>
        </w:rPr>
        <w:t xml:space="preserve"> pe </w:t>
      </w:r>
      <w:proofErr w:type="spellStart"/>
      <w:r w:rsidRPr="00551853">
        <w:rPr>
          <w:rFonts w:ascii="system-ui" w:eastAsia="system-ui" w:hAnsi="system-ui" w:cs="system-ui"/>
          <w:color w:val="0D0D0D" w:themeColor="text1" w:themeTint="F2"/>
          <w:lang w:val="en-US"/>
        </w:rPr>
        <w:t>distanțe</w:t>
      </w:r>
      <w:proofErr w:type="spellEnd"/>
      <w:r w:rsidRPr="00551853">
        <w:rPr>
          <w:rFonts w:ascii="system-ui" w:eastAsia="system-ui" w:hAnsi="system-ui" w:cs="system-ui"/>
          <w:color w:val="0D0D0D" w:themeColor="text1" w:themeTint="F2"/>
          <w:lang w:val="en-US"/>
        </w:rPr>
        <w:t xml:space="preserve"> lungi, </w:t>
      </w:r>
      <w:proofErr w:type="spellStart"/>
      <w:r w:rsidRPr="00551853">
        <w:rPr>
          <w:rFonts w:ascii="system-ui" w:eastAsia="system-ui" w:hAnsi="system-ui" w:cs="system-ui"/>
          <w:color w:val="0D0D0D" w:themeColor="text1" w:themeTint="F2"/>
          <w:lang w:val="en-US"/>
        </w:rPr>
        <w:t>având</w:t>
      </w:r>
      <w:proofErr w:type="spellEnd"/>
      <w:r w:rsidRPr="00551853">
        <w:rPr>
          <w:rFonts w:ascii="system-ui" w:eastAsia="system-ui" w:hAnsi="system-ui" w:cs="system-ui"/>
          <w:color w:val="0D0D0D" w:themeColor="text1" w:themeTint="F2"/>
          <w:lang w:val="en-US"/>
        </w:rPr>
        <w:t xml:space="preserve"> o </w:t>
      </w:r>
      <w:proofErr w:type="spellStart"/>
      <w:r w:rsidRPr="00551853">
        <w:rPr>
          <w:rFonts w:ascii="system-ui" w:eastAsia="system-ui" w:hAnsi="system-ui" w:cs="system-ui"/>
          <w:color w:val="0D0D0D" w:themeColor="text1" w:themeTint="F2"/>
          <w:lang w:val="en-US"/>
        </w:rPr>
        <w:t>configurație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adecvată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pentru</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autonomie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extinsă</w:t>
      </w:r>
      <w:proofErr w:type="spellEnd"/>
      <w:r w:rsidRPr="00551853">
        <w:rPr>
          <w:rFonts w:ascii="system-ui" w:eastAsia="system-ui" w:hAnsi="system-ui" w:cs="system-ui"/>
          <w:color w:val="0D0D0D" w:themeColor="text1" w:themeTint="F2"/>
          <w:lang w:val="en-US"/>
        </w:rPr>
        <w:t>.</w:t>
      </w:r>
    </w:p>
    <w:p w14:paraId="145CCF43" w14:textId="77777777" w:rsidR="00551853" w:rsidRPr="00551853" w:rsidRDefault="00551853" w:rsidP="00551853">
      <w:pPr>
        <w:numPr>
          <w:ilvl w:val="0"/>
          <w:numId w:val="25"/>
        </w:numPr>
        <w:rPr>
          <w:rFonts w:ascii="system-ui" w:eastAsia="system-ui" w:hAnsi="system-ui" w:cs="system-ui"/>
          <w:color w:val="0D0D0D" w:themeColor="text1" w:themeTint="F2"/>
          <w:lang w:val="en-US"/>
        </w:rPr>
      </w:pPr>
      <w:proofErr w:type="spellStart"/>
      <w:r w:rsidRPr="00551853">
        <w:rPr>
          <w:rFonts w:ascii="system-ui" w:eastAsia="system-ui" w:hAnsi="system-ui" w:cs="system-ui"/>
          <w:color w:val="0D0D0D" w:themeColor="text1" w:themeTint="F2"/>
          <w:lang w:val="en-US"/>
        </w:rPr>
        <w:t>Operare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în</w:t>
      </w:r>
      <w:proofErr w:type="spellEnd"/>
      <w:r w:rsidRPr="00551853">
        <w:rPr>
          <w:rFonts w:ascii="system-ui" w:eastAsia="system-ui" w:hAnsi="system-ui" w:cs="system-ui"/>
          <w:color w:val="0D0D0D" w:themeColor="text1" w:themeTint="F2"/>
          <w:lang w:val="en-US"/>
        </w:rPr>
        <w:t xml:space="preserve"> zone </w:t>
      </w:r>
      <w:proofErr w:type="spellStart"/>
      <w:r w:rsidRPr="00551853">
        <w:rPr>
          <w:rFonts w:ascii="system-ui" w:eastAsia="system-ui" w:hAnsi="system-ui" w:cs="system-ui"/>
          <w:color w:val="0D0D0D" w:themeColor="text1" w:themeTint="F2"/>
          <w:lang w:val="en-US"/>
        </w:rPr>
        <w:t>izolate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unde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navigația</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autonomă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este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esențială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pentru</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atingerea</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obiectivelor</w:t>
      </w:r>
      <w:proofErr w:type="spellEnd"/>
      <w:r w:rsidRPr="00551853">
        <w:rPr>
          <w:rFonts w:ascii="system-ui" w:eastAsia="system-ui" w:hAnsi="system-ui" w:cs="system-ui"/>
          <w:color w:val="0D0D0D" w:themeColor="text1" w:themeTint="F2"/>
          <w:lang w:val="en-US"/>
        </w:rPr>
        <w:t xml:space="preserve"> de </w:t>
      </w:r>
      <w:proofErr w:type="spellStart"/>
      <w:r w:rsidRPr="00551853">
        <w:rPr>
          <w:rFonts w:ascii="system-ui" w:eastAsia="system-ui" w:hAnsi="system-ui" w:cs="system-ui"/>
          <w:color w:val="0D0D0D" w:themeColor="text1" w:themeTint="F2"/>
          <w:lang w:val="en-US"/>
        </w:rPr>
        <w:t>replantare</w:t>
      </w:r>
      <w:proofErr w:type="spellEnd"/>
      <w:r w:rsidRPr="00551853">
        <w:rPr>
          <w:rFonts w:ascii="system-ui" w:eastAsia="system-ui" w:hAnsi="system-ui" w:cs="system-ui"/>
          <w:color w:val="0D0D0D" w:themeColor="text1" w:themeTint="F2"/>
          <w:lang w:val="en-US"/>
        </w:rPr>
        <w:t>.</w:t>
      </w:r>
    </w:p>
    <w:p w14:paraId="478804AC" w14:textId="77777777" w:rsidR="00551853" w:rsidRPr="00551853" w:rsidRDefault="00551853" w:rsidP="00551853">
      <w:pPr>
        <w:rPr>
          <w:rFonts w:ascii="system-ui" w:eastAsia="system-ui" w:hAnsi="system-ui" w:cs="system-ui"/>
          <w:color w:val="0D0D0D" w:themeColor="text1" w:themeTint="F2"/>
          <w:lang w:val="en-US"/>
        </w:rPr>
      </w:pPr>
      <w:proofErr w:type="spellStart"/>
      <w:r w:rsidRPr="00551853">
        <w:rPr>
          <w:rFonts w:ascii="system-ui" w:eastAsia="system-ui" w:hAnsi="system-ui" w:cs="system-ui"/>
          <w:color w:val="0D0D0D" w:themeColor="text1" w:themeTint="F2"/>
          <w:lang w:val="en-US"/>
        </w:rPr>
        <w:t>Această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configurație</w:t>
      </w:r>
      <w:proofErr w:type="spellEnd"/>
      <w:r w:rsidRPr="00551853">
        <w:rPr>
          <w:rFonts w:ascii="system-ui" w:eastAsia="system-ui" w:hAnsi="system-ui" w:cs="system-ui"/>
          <w:color w:val="0D0D0D" w:themeColor="text1" w:themeTint="F2"/>
          <w:lang w:val="en-US"/>
        </w:rPr>
        <w:t xml:space="preserve"> hardware </w:t>
      </w:r>
      <w:proofErr w:type="spellStart"/>
      <w:r w:rsidRPr="00551853">
        <w:rPr>
          <w:rFonts w:ascii="system-ui" w:eastAsia="system-ui" w:hAnsi="system-ui" w:cs="system-ui"/>
          <w:color w:val="0D0D0D" w:themeColor="text1" w:themeTint="F2"/>
          <w:lang w:val="en-US"/>
        </w:rPr>
        <w:t>și</w:t>
      </w:r>
      <w:proofErr w:type="spellEnd"/>
      <w:r w:rsidRPr="00551853">
        <w:rPr>
          <w:rFonts w:ascii="system-ui" w:eastAsia="system-ui" w:hAnsi="system-ui" w:cs="system-ui"/>
          <w:color w:val="0D0D0D" w:themeColor="text1" w:themeTint="F2"/>
          <w:lang w:val="en-US"/>
        </w:rPr>
        <w:t xml:space="preserve"> software </w:t>
      </w:r>
      <w:proofErr w:type="spellStart"/>
      <w:r w:rsidRPr="00551853">
        <w:rPr>
          <w:rFonts w:ascii="system-ui" w:eastAsia="system-ui" w:hAnsi="system-ui" w:cs="system-ui"/>
          <w:color w:val="0D0D0D" w:themeColor="text1" w:themeTint="F2"/>
          <w:lang w:val="en-US"/>
        </w:rPr>
        <w:t>asigură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compatibilitatea</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între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toate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componentele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evitând</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conflictele</w:t>
      </w:r>
      <w:proofErr w:type="spellEnd"/>
      <w:r w:rsidRPr="00551853">
        <w:rPr>
          <w:rFonts w:ascii="system-ui" w:eastAsia="system-ui" w:hAnsi="system-ui" w:cs="system-ui"/>
          <w:color w:val="0D0D0D" w:themeColor="text1" w:themeTint="F2"/>
          <w:lang w:val="en-US"/>
        </w:rPr>
        <w:t xml:space="preserve"> de </w:t>
      </w:r>
      <w:proofErr w:type="spellStart"/>
      <w:r w:rsidRPr="00551853">
        <w:rPr>
          <w:rFonts w:ascii="system-ui" w:eastAsia="system-ui" w:hAnsi="system-ui" w:cs="system-ui"/>
          <w:color w:val="0D0D0D" w:themeColor="text1" w:themeTint="F2"/>
          <w:lang w:val="en-US"/>
        </w:rPr>
        <w:t>funcționare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și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garantând</w:t>
      </w:r>
      <w:proofErr w:type="spellEnd"/>
      <w:r w:rsidRPr="00551853">
        <w:rPr>
          <w:rFonts w:ascii="system-ui" w:eastAsia="system-ui" w:hAnsi="system-ui" w:cs="system-ui"/>
          <w:color w:val="0D0D0D" w:themeColor="text1" w:themeTint="F2"/>
          <w:lang w:val="en-US"/>
        </w:rPr>
        <w:t xml:space="preserve"> o </w:t>
      </w:r>
      <w:proofErr w:type="spellStart"/>
      <w:r w:rsidRPr="00551853">
        <w:rPr>
          <w:rFonts w:ascii="system-ui" w:eastAsia="system-ui" w:hAnsi="system-ui" w:cs="system-ui"/>
          <w:color w:val="0D0D0D" w:themeColor="text1" w:themeTint="F2"/>
          <w:lang w:val="en-US"/>
        </w:rPr>
        <w:t>operare</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eficientă</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și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stabilă</w:t>
      </w:r>
      <w:proofErr w:type="spellEnd"/>
      <w:r w:rsidRPr="00551853">
        <w:rPr>
          <w:rFonts w:ascii="system-ui" w:eastAsia="system-ui" w:hAnsi="system-ui" w:cs="system-ui"/>
          <w:color w:val="0D0D0D" w:themeColor="text1" w:themeTint="F2"/>
          <w:lang w:val="en-US"/>
        </w:rPr>
        <w:t xml:space="preserve"> a </w:t>
      </w:r>
      <w:proofErr w:type="spellStart"/>
      <w:r w:rsidRPr="00551853">
        <w:rPr>
          <w:rFonts w:ascii="system-ui" w:eastAsia="system-ui" w:hAnsi="system-ui" w:cs="system-ui"/>
          <w:color w:val="0D0D0D" w:themeColor="text1" w:themeTint="F2"/>
          <w:lang w:val="en-US"/>
        </w:rPr>
        <w:t>dronei</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în</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mediul</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pentru</w:t>
      </w:r>
      <w:proofErr w:type="spellEnd"/>
      <w:r w:rsidRPr="00551853">
        <w:rPr>
          <w:rFonts w:ascii="system-ui" w:eastAsia="system-ui" w:hAnsi="system-ui" w:cs="system-ui"/>
          <w:color w:val="0D0D0D" w:themeColor="text1" w:themeTint="F2"/>
          <w:lang w:val="en-US"/>
        </w:rPr>
        <w:t xml:space="preserve"> care a </w:t>
      </w:r>
      <w:proofErr w:type="spellStart"/>
      <w:r w:rsidRPr="00551853">
        <w:rPr>
          <w:rFonts w:ascii="system-ui" w:eastAsia="system-ui" w:hAnsi="system-ui" w:cs="system-ui"/>
          <w:color w:val="0D0D0D" w:themeColor="text1" w:themeTint="F2"/>
          <w:lang w:val="en-US"/>
        </w:rPr>
        <w:t>fost</w:t>
      </w:r>
      <w:proofErr w:type="spellEnd"/>
      <w:r w:rsidRPr="00551853">
        <w:rPr>
          <w:rFonts w:ascii="system-ui" w:eastAsia="system-ui" w:hAnsi="system-ui" w:cs="system-ui"/>
          <w:color w:val="0D0D0D" w:themeColor="text1" w:themeTint="F2"/>
          <w:lang w:val="en-US"/>
        </w:rPr>
        <w:t xml:space="preserve"> </w:t>
      </w:r>
      <w:proofErr w:type="spellStart"/>
      <w:r w:rsidRPr="00551853">
        <w:rPr>
          <w:rFonts w:ascii="system-ui" w:eastAsia="system-ui" w:hAnsi="system-ui" w:cs="system-ui"/>
          <w:color w:val="0D0D0D" w:themeColor="text1" w:themeTint="F2"/>
          <w:lang w:val="en-US"/>
        </w:rPr>
        <w:t>proiectată</w:t>
      </w:r>
      <w:proofErr w:type="spellEnd"/>
      <w:r w:rsidRPr="00551853">
        <w:rPr>
          <w:rFonts w:ascii="system-ui" w:eastAsia="system-ui" w:hAnsi="system-ui" w:cs="system-ui"/>
          <w:color w:val="0D0D0D" w:themeColor="text1" w:themeTint="F2"/>
          <w:lang w:val="en-US"/>
        </w:rPr>
        <w:t>.</w:t>
      </w:r>
    </w:p>
    <w:p w14:paraId="66504A1B" w14:textId="77777777" w:rsidR="00535397" w:rsidRPr="00AD125C" w:rsidRDefault="4FAFB364" w:rsidP="00535397">
      <w:pPr>
        <w:pStyle w:val="Heading2"/>
        <w:rPr>
          <w:rFonts w:eastAsia="system-ui"/>
          <w:lang w:val="ro-RO"/>
        </w:rPr>
      </w:pPr>
      <w:bookmarkStart w:id="14" w:name="_Toc190689629"/>
      <w:bookmarkEnd w:id="13"/>
      <w:r w:rsidRPr="00AD125C">
        <w:rPr>
          <w:rFonts w:eastAsia="system-ui"/>
          <w:lang w:val="ro-RO"/>
        </w:rPr>
        <w:t>Presupuneri și dependențe</w:t>
      </w:r>
      <w:bookmarkEnd w:id="14"/>
    </w:p>
    <w:p w14:paraId="56E60B6C" w14:textId="42E0B1CA" w:rsidR="00E36930" w:rsidRPr="00E36930" w:rsidRDefault="00E36930" w:rsidP="00E36930">
      <w:pPr>
        <w:shd w:val="clear" w:color="auto" w:fill="FFFFFF" w:themeFill="background1"/>
        <w:rPr>
          <w:rFonts w:ascii="system-ui" w:eastAsia="system-ui" w:hAnsi="system-ui" w:cs="system-ui"/>
          <w:color w:val="0D0D0D" w:themeColor="text1" w:themeTint="F2"/>
          <w:lang w:val="en-US"/>
        </w:rPr>
      </w:pPr>
      <w:proofErr w:type="spellStart"/>
      <w:r w:rsidRPr="00E36930">
        <w:rPr>
          <w:rFonts w:ascii="system-ui" w:eastAsia="system-ui" w:hAnsi="system-ui" w:cs="system-ui"/>
          <w:color w:val="0D0D0D" w:themeColor="text1" w:themeTint="F2"/>
          <w:lang w:val="en-US"/>
        </w:rPr>
        <w:t>Pentru</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proiectarea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operarea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dronei</w:t>
      </w:r>
      <w:proofErr w:type="spellEnd"/>
      <w:r w:rsidRPr="00E36930">
        <w:rPr>
          <w:rFonts w:ascii="system-ui" w:eastAsia="system-ui" w:hAnsi="system-ui" w:cs="system-ui"/>
          <w:color w:val="0D0D0D" w:themeColor="text1" w:themeTint="F2"/>
          <w:lang w:val="en-US"/>
        </w:rPr>
        <w:t xml:space="preserve"> de </w:t>
      </w:r>
      <w:proofErr w:type="spellStart"/>
      <w:r w:rsidRPr="00E36930">
        <w:rPr>
          <w:rFonts w:ascii="system-ui" w:eastAsia="system-ui" w:hAnsi="system-ui" w:cs="system-ui"/>
          <w:color w:val="0D0D0D" w:themeColor="text1" w:themeTint="F2"/>
          <w:lang w:val="en-US"/>
        </w:rPr>
        <w:t>replantare</w:t>
      </w:r>
      <w:proofErr w:type="spellEnd"/>
      <w:r w:rsidRPr="00E36930">
        <w:rPr>
          <w:rFonts w:ascii="system-ui" w:eastAsia="system-ui" w:hAnsi="system-ui" w:cs="system-ui"/>
          <w:color w:val="0D0D0D" w:themeColor="text1" w:themeTint="F2"/>
          <w:lang w:val="en-US"/>
        </w:rPr>
        <w:t xml:space="preserve">, au </w:t>
      </w:r>
      <w:proofErr w:type="spellStart"/>
      <w:r w:rsidRPr="00E36930">
        <w:rPr>
          <w:rFonts w:ascii="system-ui" w:eastAsia="system-ui" w:hAnsi="system-ui" w:cs="system-ui"/>
          <w:color w:val="0D0D0D" w:themeColor="text1" w:themeTint="F2"/>
          <w:lang w:val="en-US"/>
        </w:rPr>
        <w:t>fost</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luate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în</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considerare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mai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multe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presupuneri</w:t>
      </w:r>
      <w:proofErr w:type="spellEnd"/>
      <w:r w:rsidRPr="00E36930">
        <w:rPr>
          <w:rFonts w:ascii="system-ui" w:eastAsia="system-ui" w:hAnsi="system-ui" w:cs="system-ui"/>
          <w:color w:val="0D0D0D" w:themeColor="text1" w:themeTint="F2"/>
          <w:lang w:val="en-US"/>
        </w:rPr>
        <w:t xml:space="preserve"> legate de </w:t>
      </w:r>
      <w:proofErr w:type="spellStart"/>
      <w:r w:rsidRPr="00E36930">
        <w:rPr>
          <w:rFonts w:ascii="system-ui" w:eastAsia="system-ui" w:hAnsi="system-ui" w:cs="system-ui"/>
          <w:color w:val="0D0D0D" w:themeColor="text1" w:themeTint="F2"/>
          <w:lang w:val="en-US"/>
        </w:rPr>
        <w:t>condițiile</w:t>
      </w:r>
      <w:proofErr w:type="spellEnd"/>
      <w:r w:rsidRPr="00E36930">
        <w:rPr>
          <w:rFonts w:ascii="system-ui" w:eastAsia="system-ui" w:hAnsi="system-ui" w:cs="system-ui"/>
          <w:color w:val="0D0D0D" w:themeColor="text1" w:themeTint="F2"/>
          <w:lang w:val="en-US"/>
        </w:rPr>
        <w:t xml:space="preserve"> de </w:t>
      </w:r>
      <w:proofErr w:type="spellStart"/>
      <w:r w:rsidRPr="00E36930">
        <w:rPr>
          <w:rFonts w:ascii="system-ui" w:eastAsia="system-ui" w:hAnsi="system-ui" w:cs="system-ui"/>
          <w:color w:val="0D0D0D" w:themeColor="text1" w:themeTint="F2"/>
          <w:lang w:val="en-US"/>
        </w:rPr>
        <w:t>utilizare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compatibilitatea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sistemelor</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factorii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externi</w:t>
      </w:r>
      <w:proofErr w:type="spellEnd"/>
      <w:r w:rsidRPr="00E36930">
        <w:rPr>
          <w:rFonts w:ascii="system-ui" w:eastAsia="system-ui" w:hAnsi="system-ui" w:cs="system-ui"/>
          <w:color w:val="0D0D0D" w:themeColor="text1" w:themeTint="F2"/>
          <w:lang w:val="en-US"/>
        </w:rPr>
        <w:t xml:space="preserve"> care </w:t>
      </w:r>
      <w:proofErr w:type="spellStart"/>
      <w:r w:rsidRPr="00E36930">
        <w:rPr>
          <w:rFonts w:ascii="system-ui" w:eastAsia="system-ui" w:hAnsi="system-ui" w:cs="system-ui"/>
          <w:color w:val="0D0D0D" w:themeColor="text1" w:themeTint="F2"/>
          <w:lang w:val="en-US"/>
        </w:rPr>
        <w:t>ar</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putea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influența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performanța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acesteia</w:t>
      </w:r>
      <w:proofErr w:type="spellEnd"/>
      <w:r w:rsidRPr="00E36930">
        <w:rPr>
          <w:rFonts w:ascii="system-ui" w:eastAsia="system-ui" w:hAnsi="system-ui" w:cs="system-ui"/>
          <w:color w:val="0D0D0D" w:themeColor="text1" w:themeTint="F2"/>
          <w:lang w:val="en-US"/>
        </w:rPr>
        <w:t xml:space="preserve">. De </w:t>
      </w:r>
      <w:proofErr w:type="spellStart"/>
      <w:r w:rsidRPr="00E36930">
        <w:rPr>
          <w:rFonts w:ascii="system-ui" w:eastAsia="system-ui" w:hAnsi="system-ui" w:cs="system-ui"/>
          <w:color w:val="0D0D0D" w:themeColor="text1" w:themeTint="F2"/>
          <w:lang w:val="en-US"/>
        </w:rPr>
        <w:t>asemenea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există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anumite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dependențe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tehnologice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operaționale</w:t>
      </w:r>
      <w:proofErr w:type="spellEnd"/>
      <w:r w:rsidRPr="00E36930">
        <w:rPr>
          <w:rFonts w:ascii="system-ui" w:eastAsia="system-ui" w:hAnsi="system-ui" w:cs="system-ui"/>
          <w:color w:val="0D0D0D" w:themeColor="text1" w:themeTint="F2"/>
          <w:lang w:val="en-US"/>
        </w:rPr>
        <w:t xml:space="preserve"> care </w:t>
      </w:r>
      <w:proofErr w:type="spellStart"/>
      <w:r w:rsidRPr="00E36930">
        <w:rPr>
          <w:rFonts w:ascii="system-ui" w:eastAsia="system-ui" w:hAnsi="system-ui" w:cs="system-ui"/>
          <w:color w:val="0D0D0D" w:themeColor="text1" w:themeTint="F2"/>
          <w:lang w:val="en-US"/>
        </w:rPr>
        <w:t>trebuie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respectate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pentru</w:t>
      </w:r>
      <w:proofErr w:type="spellEnd"/>
      <w:r w:rsidRPr="00E36930">
        <w:rPr>
          <w:rFonts w:ascii="system-ui" w:eastAsia="system-ui" w:hAnsi="system-ui" w:cs="system-ui"/>
          <w:color w:val="0D0D0D" w:themeColor="text1" w:themeTint="F2"/>
          <w:lang w:val="en-US"/>
        </w:rPr>
        <w:t xml:space="preserve"> </w:t>
      </w:r>
      <w:proofErr w:type="gramStart"/>
      <w:r w:rsidRPr="00E36930">
        <w:rPr>
          <w:rFonts w:ascii="system-ui" w:eastAsia="system-ui" w:hAnsi="system-ui" w:cs="system-ui"/>
          <w:color w:val="0D0D0D" w:themeColor="text1" w:themeTint="F2"/>
          <w:lang w:val="en-US"/>
        </w:rPr>
        <w:t>a</w:t>
      </w:r>
      <w:proofErr w:type="gram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asigura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funcționarea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optimă</w:t>
      </w:r>
      <w:proofErr w:type="spellEnd"/>
      <w:r w:rsidRPr="00E36930">
        <w:rPr>
          <w:rFonts w:ascii="system-ui" w:eastAsia="system-ui" w:hAnsi="system-ui" w:cs="system-ui"/>
          <w:color w:val="0D0D0D" w:themeColor="text1" w:themeTint="F2"/>
          <w:lang w:val="en-US"/>
        </w:rPr>
        <w:t xml:space="preserve"> a </w:t>
      </w:r>
      <w:proofErr w:type="spellStart"/>
      <w:r w:rsidRPr="00E36930">
        <w:rPr>
          <w:rFonts w:ascii="system-ui" w:eastAsia="system-ui" w:hAnsi="system-ui" w:cs="system-ui"/>
          <w:color w:val="0D0D0D" w:themeColor="text1" w:themeTint="F2"/>
          <w:lang w:val="en-US"/>
        </w:rPr>
        <w:t>produsului</w:t>
      </w:r>
      <w:proofErr w:type="spellEnd"/>
      <w:r w:rsidRPr="00E36930">
        <w:rPr>
          <w:rFonts w:ascii="system-ui" w:eastAsia="system-ui" w:hAnsi="system-ui" w:cs="system-ui"/>
          <w:color w:val="0D0D0D" w:themeColor="text1" w:themeTint="F2"/>
          <w:lang w:val="en-US"/>
        </w:rPr>
        <w:t>.</w:t>
      </w:r>
    </w:p>
    <w:p w14:paraId="02638FEF" w14:textId="77777777" w:rsidR="00E36930" w:rsidRDefault="00E36930" w:rsidP="00E36930">
      <w:pPr>
        <w:shd w:val="clear" w:color="auto" w:fill="FFFFFF" w:themeFill="background1"/>
        <w:rPr>
          <w:rFonts w:ascii="system-ui" w:eastAsia="system-ui" w:hAnsi="system-ui" w:cs="system-ui"/>
          <w:b/>
          <w:bCs/>
          <w:color w:val="0D0D0D" w:themeColor="text1" w:themeTint="F2"/>
          <w:lang w:val="en-US"/>
        </w:rPr>
      </w:pPr>
    </w:p>
    <w:p w14:paraId="52510EAB" w14:textId="3D8069B1" w:rsidR="00E36930" w:rsidRPr="00E36930" w:rsidRDefault="00E36930" w:rsidP="00E36930">
      <w:pPr>
        <w:shd w:val="clear" w:color="auto" w:fill="FFFFFF" w:themeFill="background1"/>
        <w:rPr>
          <w:rFonts w:ascii="system-ui" w:eastAsia="system-ui" w:hAnsi="system-ui" w:cs="system-ui"/>
          <w:b/>
          <w:bCs/>
          <w:color w:val="0D0D0D" w:themeColor="text1" w:themeTint="F2"/>
          <w:lang w:val="en-US"/>
        </w:rPr>
      </w:pPr>
      <w:proofErr w:type="spellStart"/>
      <w:r w:rsidRPr="00E36930">
        <w:rPr>
          <w:rFonts w:ascii="system-ui" w:eastAsia="system-ui" w:hAnsi="system-ui" w:cs="system-ui"/>
          <w:b/>
          <w:bCs/>
          <w:color w:val="0D0D0D" w:themeColor="text1" w:themeTint="F2"/>
          <w:lang w:val="en-US"/>
        </w:rPr>
        <w:lastRenderedPageBreak/>
        <w:t>Presupuneri</w:t>
      </w:r>
      <w:proofErr w:type="spellEnd"/>
    </w:p>
    <w:p w14:paraId="0AAC8732" w14:textId="77777777" w:rsidR="00E36930" w:rsidRPr="00E36930" w:rsidRDefault="00E36930" w:rsidP="00E36930">
      <w:pPr>
        <w:numPr>
          <w:ilvl w:val="0"/>
          <w:numId w:val="26"/>
        </w:numPr>
        <w:shd w:val="clear" w:color="auto" w:fill="FFFFFF" w:themeFill="background1"/>
        <w:rPr>
          <w:rFonts w:ascii="system-ui" w:eastAsia="system-ui" w:hAnsi="system-ui" w:cs="system-ui"/>
          <w:color w:val="0D0D0D" w:themeColor="text1" w:themeTint="F2"/>
          <w:lang w:val="en-US"/>
        </w:rPr>
      </w:pPr>
      <w:proofErr w:type="spellStart"/>
      <w:r w:rsidRPr="00E36930">
        <w:rPr>
          <w:rFonts w:ascii="system-ui" w:eastAsia="system-ui" w:hAnsi="system-ui" w:cs="system-ui"/>
          <w:b/>
          <w:bCs/>
          <w:color w:val="0D0D0D" w:themeColor="text1" w:themeTint="F2"/>
          <w:lang w:val="en-US"/>
        </w:rPr>
        <w:t>Mediul</w:t>
      </w:r>
      <w:proofErr w:type="spellEnd"/>
      <w:r w:rsidRPr="00E36930">
        <w:rPr>
          <w:rFonts w:ascii="system-ui" w:eastAsia="system-ui" w:hAnsi="system-ui" w:cs="system-ui"/>
          <w:b/>
          <w:bCs/>
          <w:color w:val="0D0D0D" w:themeColor="text1" w:themeTint="F2"/>
          <w:lang w:val="en-US"/>
        </w:rPr>
        <w:t xml:space="preserve"> de </w:t>
      </w:r>
      <w:proofErr w:type="spellStart"/>
      <w:r w:rsidRPr="00E36930">
        <w:rPr>
          <w:rFonts w:ascii="system-ui" w:eastAsia="system-ui" w:hAnsi="system-ui" w:cs="system-ui"/>
          <w:b/>
          <w:bCs/>
          <w:color w:val="0D0D0D" w:themeColor="text1" w:themeTint="F2"/>
          <w:lang w:val="en-US"/>
        </w:rPr>
        <w:t>operare</w:t>
      </w:r>
      <w:proofErr w:type="spellEnd"/>
      <w:r w:rsidRPr="00E36930">
        <w:rPr>
          <w:rFonts w:ascii="system-ui" w:eastAsia="system-ui" w:hAnsi="system-ui" w:cs="system-ui"/>
          <w:color w:val="0D0D0D" w:themeColor="text1" w:themeTint="F2"/>
          <w:lang w:val="en-US"/>
        </w:rPr>
        <w:t xml:space="preserve"> – Se </w:t>
      </w:r>
      <w:proofErr w:type="spellStart"/>
      <w:r w:rsidRPr="00E36930">
        <w:rPr>
          <w:rFonts w:ascii="system-ui" w:eastAsia="system-ui" w:hAnsi="system-ui" w:cs="system-ui"/>
          <w:color w:val="0D0D0D" w:themeColor="text1" w:themeTint="F2"/>
          <w:lang w:val="en-US"/>
        </w:rPr>
        <w:t>presupune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drona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va</w:t>
      </w:r>
      <w:proofErr w:type="spellEnd"/>
      <w:r w:rsidRPr="00E36930">
        <w:rPr>
          <w:rFonts w:ascii="system-ui" w:eastAsia="system-ui" w:hAnsi="system-ui" w:cs="system-ui"/>
          <w:color w:val="0D0D0D" w:themeColor="text1" w:themeTint="F2"/>
          <w:lang w:val="en-US"/>
        </w:rPr>
        <w:t xml:space="preserve"> fi </w:t>
      </w:r>
      <w:proofErr w:type="spellStart"/>
      <w:r w:rsidRPr="00E36930">
        <w:rPr>
          <w:rFonts w:ascii="system-ui" w:eastAsia="system-ui" w:hAnsi="system-ui" w:cs="system-ui"/>
          <w:color w:val="0D0D0D" w:themeColor="text1" w:themeTint="F2"/>
          <w:lang w:val="en-US"/>
        </w:rPr>
        <w:t>utilizată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în</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condiții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atmosferice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favorabile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fără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ploi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abundente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vânt</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puternic</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sau</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temperaturi</w:t>
      </w:r>
      <w:proofErr w:type="spellEnd"/>
      <w:r w:rsidRPr="00E36930">
        <w:rPr>
          <w:rFonts w:ascii="system-ui" w:eastAsia="system-ui" w:hAnsi="system-ui" w:cs="system-ui"/>
          <w:color w:val="0D0D0D" w:themeColor="text1" w:themeTint="F2"/>
          <w:lang w:val="en-US"/>
        </w:rPr>
        <w:t xml:space="preserve"> extreme care </w:t>
      </w:r>
      <w:proofErr w:type="spellStart"/>
      <w:r w:rsidRPr="00E36930">
        <w:rPr>
          <w:rFonts w:ascii="system-ui" w:eastAsia="system-ui" w:hAnsi="system-ui" w:cs="system-ui"/>
          <w:color w:val="0D0D0D" w:themeColor="text1" w:themeTint="F2"/>
          <w:lang w:val="en-US"/>
        </w:rPr>
        <w:t>ar</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putea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afecta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stabilitatea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zborului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funcționarea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componentelor</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electronice</w:t>
      </w:r>
      <w:proofErr w:type="spellEnd"/>
      <w:r w:rsidRPr="00E36930">
        <w:rPr>
          <w:rFonts w:ascii="system-ui" w:eastAsia="system-ui" w:hAnsi="system-ui" w:cs="system-ui"/>
          <w:color w:val="0D0D0D" w:themeColor="text1" w:themeTint="F2"/>
          <w:lang w:val="en-US"/>
        </w:rPr>
        <w:t>.</w:t>
      </w:r>
    </w:p>
    <w:p w14:paraId="17CB512C" w14:textId="77777777" w:rsidR="00E36930" w:rsidRPr="00E36930" w:rsidRDefault="00E36930" w:rsidP="00E36930">
      <w:pPr>
        <w:numPr>
          <w:ilvl w:val="0"/>
          <w:numId w:val="26"/>
        </w:numPr>
        <w:shd w:val="clear" w:color="auto" w:fill="FFFFFF" w:themeFill="background1"/>
        <w:rPr>
          <w:rFonts w:ascii="system-ui" w:eastAsia="system-ui" w:hAnsi="system-ui" w:cs="system-ui"/>
          <w:color w:val="0D0D0D" w:themeColor="text1" w:themeTint="F2"/>
          <w:lang w:val="en-US"/>
        </w:rPr>
      </w:pPr>
      <w:proofErr w:type="spellStart"/>
      <w:r w:rsidRPr="00E36930">
        <w:rPr>
          <w:rFonts w:ascii="system-ui" w:eastAsia="system-ui" w:hAnsi="system-ui" w:cs="system-ui"/>
          <w:b/>
          <w:bCs/>
          <w:color w:val="0D0D0D" w:themeColor="text1" w:themeTint="F2"/>
          <w:lang w:val="en-US"/>
        </w:rPr>
        <w:t>Accesul</w:t>
      </w:r>
      <w:proofErr w:type="spellEnd"/>
      <w:r w:rsidRPr="00E36930">
        <w:rPr>
          <w:rFonts w:ascii="system-ui" w:eastAsia="system-ui" w:hAnsi="system-ui" w:cs="system-ui"/>
          <w:b/>
          <w:bCs/>
          <w:color w:val="0D0D0D" w:themeColor="text1" w:themeTint="F2"/>
          <w:lang w:val="en-US"/>
        </w:rPr>
        <w:t xml:space="preserve"> la </w:t>
      </w:r>
      <w:proofErr w:type="spellStart"/>
      <w:r w:rsidRPr="00E36930">
        <w:rPr>
          <w:rFonts w:ascii="system-ui" w:eastAsia="system-ui" w:hAnsi="system-ui" w:cs="system-ui"/>
          <w:b/>
          <w:bCs/>
          <w:color w:val="0D0D0D" w:themeColor="text1" w:themeTint="F2"/>
          <w:lang w:val="en-US"/>
        </w:rPr>
        <w:t>semnal</w:t>
      </w:r>
      <w:proofErr w:type="spellEnd"/>
      <w:r w:rsidRPr="00E36930">
        <w:rPr>
          <w:rFonts w:ascii="system-ui" w:eastAsia="system-ui" w:hAnsi="system-ui" w:cs="system-ui"/>
          <w:b/>
          <w:bCs/>
          <w:color w:val="0D0D0D" w:themeColor="text1" w:themeTint="F2"/>
          <w:lang w:val="en-US"/>
        </w:rPr>
        <w:t xml:space="preserve"> GPS</w:t>
      </w:r>
      <w:r w:rsidRPr="00E36930">
        <w:rPr>
          <w:rFonts w:ascii="system-ui" w:eastAsia="system-ui" w:hAnsi="system-ui" w:cs="system-ui"/>
          <w:color w:val="0D0D0D" w:themeColor="text1" w:themeTint="F2"/>
          <w:lang w:val="en-US"/>
        </w:rPr>
        <w:t xml:space="preserve"> – </w:t>
      </w:r>
      <w:proofErr w:type="spellStart"/>
      <w:r w:rsidRPr="00E36930">
        <w:rPr>
          <w:rFonts w:ascii="system-ui" w:eastAsia="system-ui" w:hAnsi="system-ui" w:cs="system-ui"/>
          <w:color w:val="0D0D0D" w:themeColor="text1" w:themeTint="F2"/>
          <w:lang w:val="en-US"/>
        </w:rPr>
        <w:t>Pentru</w:t>
      </w:r>
      <w:proofErr w:type="spellEnd"/>
      <w:r w:rsidRPr="00E36930">
        <w:rPr>
          <w:rFonts w:ascii="system-ui" w:eastAsia="system-ui" w:hAnsi="system-ui" w:cs="system-ui"/>
          <w:color w:val="0D0D0D" w:themeColor="text1" w:themeTint="F2"/>
          <w:lang w:val="en-US"/>
        </w:rPr>
        <w:t xml:space="preserve"> ca </w:t>
      </w:r>
      <w:proofErr w:type="spellStart"/>
      <w:r w:rsidRPr="00E36930">
        <w:rPr>
          <w:rFonts w:ascii="system-ui" w:eastAsia="system-ui" w:hAnsi="system-ui" w:cs="system-ui"/>
          <w:color w:val="0D0D0D" w:themeColor="text1" w:themeTint="F2"/>
          <w:lang w:val="en-US"/>
        </w:rPr>
        <w:t>drona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să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poată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executa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misiuni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autonome</w:t>
      </w:r>
      <w:proofErr w:type="spellEnd"/>
      <w:r w:rsidRPr="00E36930">
        <w:rPr>
          <w:rFonts w:ascii="system-ui" w:eastAsia="system-ui" w:hAnsi="system-ui" w:cs="system-ui"/>
          <w:color w:val="0D0D0D" w:themeColor="text1" w:themeTint="F2"/>
          <w:lang w:val="en-US"/>
        </w:rPr>
        <w:t xml:space="preserve">, se </w:t>
      </w:r>
      <w:proofErr w:type="spellStart"/>
      <w:r w:rsidRPr="00E36930">
        <w:rPr>
          <w:rFonts w:ascii="system-ui" w:eastAsia="system-ui" w:hAnsi="system-ui" w:cs="system-ui"/>
          <w:color w:val="0D0D0D" w:themeColor="text1" w:themeTint="F2"/>
          <w:lang w:val="en-US"/>
        </w:rPr>
        <w:t>presupune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semnalul</w:t>
      </w:r>
      <w:proofErr w:type="spellEnd"/>
      <w:r w:rsidRPr="00E36930">
        <w:rPr>
          <w:rFonts w:ascii="system-ui" w:eastAsia="system-ui" w:hAnsi="system-ui" w:cs="system-ui"/>
          <w:color w:val="0D0D0D" w:themeColor="text1" w:themeTint="F2"/>
          <w:lang w:val="en-US"/>
        </w:rPr>
        <w:t xml:space="preserve"> GPS </w:t>
      </w:r>
      <w:proofErr w:type="spellStart"/>
      <w:r w:rsidRPr="00E36930">
        <w:rPr>
          <w:rFonts w:ascii="system-ui" w:eastAsia="system-ui" w:hAnsi="system-ui" w:cs="system-ui"/>
          <w:color w:val="0D0D0D" w:themeColor="text1" w:themeTint="F2"/>
          <w:lang w:val="en-US"/>
        </w:rPr>
        <w:t>este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stabil</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disponibil</w:t>
      </w:r>
      <w:proofErr w:type="spellEnd"/>
      <w:r w:rsidRPr="00E36930">
        <w:rPr>
          <w:rFonts w:ascii="system-ui" w:eastAsia="system-ui" w:hAnsi="system-ui" w:cs="system-ui"/>
          <w:color w:val="0D0D0D" w:themeColor="text1" w:themeTint="F2"/>
          <w:lang w:val="en-US"/>
        </w:rPr>
        <w:t xml:space="preserve"> pe </w:t>
      </w:r>
      <w:proofErr w:type="spellStart"/>
      <w:r w:rsidRPr="00E36930">
        <w:rPr>
          <w:rFonts w:ascii="system-ui" w:eastAsia="system-ui" w:hAnsi="system-ui" w:cs="system-ui"/>
          <w:color w:val="0D0D0D" w:themeColor="text1" w:themeTint="F2"/>
          <w:lang w:val="en-US"/>
        </w:rPr>
        <w:t>toată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durata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zborului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fără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interferențe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majore</w:t>
      </w:r>
      <w:proofErr w:type="spellEnd"/>
      <w:r w:rsidRPr="00E36930">
        <w:rPr>
          <w:rFonts w:ascii="system-ui" w:eastAsia="system-ui" w:hAnsi="system-ui" w:cs="system-ui"/>
          <w:color w:val="0D0D0D" w:themeColor="text1" w:themeTint="F2"/>
          <w:lang w:val="en-US"/>
        </w:rPr>
        <w:t xml:space="preserve"> care </w:t>
      </w:r>
      <w:proofErr w:type="spellStart"/>
      <w:r w:rsidRPr="00E36930">
        <w:rPr>
          <w:rFonts w:ascii="system-ui" w:eastAsia="system-ui" w:hAnsi="system-ui" w:cs="system-ui"/>
          <w:color w:val="0D0D0D" w:themeColor="text1" w:themeTint="F2"/>
          <w:lang w:val="en-US"/>
        </w:rPr>
        <w:t>să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afecteze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navigația</w:t>
      </w:r>
      <w:proofErr w:type="spellEnd"/>
      <w:r w:rsidRPr="00E36930">
        <w:rPr>
          <w:rFonts w:ascii="system-ui" w:eastAsia="system-ui" w:hAnsi="system-ui" w:cs="system-ui"/>
          <w:color w:val="0D0D0D" w:themeColor="text1" w:themeTint="F2"/>
          <w:lang w:val="en-US"/>
        </w:rPr>
        <w:t>.</w:t>
      </w:r>
    </w:p>
    <w:p w14:paraId="6DF5CDD0" w14:textId="77777777" w:rsidR="00E36930" w:rsidRPr="00E36930" w:rsidRDefault="00E36930" w:rsidP="00E36930">
      <w:pPr>
        <w:numPr>
          <w:ilvl w:val="0"/>
          <w:numId w:val="26"/>
        </w:numPr>
        <w:shd w:val="clear" w:color="auto" w:fill="FFFFFF" w:themeFill="background1"/>
        <w:rPr>
          <w:rFonts w:ascii="system-ui" w:eastAsia="system-ui" w:hAnsi="system-ui" w:cs="system-ui"/>
          <w:color w:val="0D0D0D" w:themeColor="text1" w:themeTint="F2"/>
          <w:lang w:val="en-US"/>
        </w:rPr>
      </w:pPr>
      <w:proofErr w:type="spellStart"/>
      <w:r w:rsidRPr="00E36930">
        <w:rPr>
          <w:rFonts w:ascii="system-ui" w:eastAsia="system-ui" w:hAnsi="system-ui" w:cs="system-ui"/>
          <w:b/>
          <w:bCs/>
          <w:color w:val="0D0D0D" w:themeColor="text1" w:themeTint="F2"/>
          <w:lang w:val="en-US"/>
        </w:rPr>
        <w:t>Compatibilitatea</w:t>
      </w:r>
      <w:proofErr w:type="spellEnd"/>
      <w:r w:rsidRPr="00E36930">
        <w:rPr>
          <w:rFonts w:ascii="system-ui" w:eastAsia="system-ui" w:hAnsi="system-ui" w:cs="system-ui"/>
          <w:b/>
          <w:bCs/>
          <w:color w:val="0D0D0D" w:themeColor="text1" w:themeTint="F2"/>
          <w:lang w:val="en-US"/>
        </w:rPr>
        <w:t xml:space="preserve"> </w:t>
      </w:r>
      <w:proofErr w:type="spellStart"/>
      <w:r w:rsidRPr="00E36930">
        <w:rPr>
          <w:rFonts w:ascii="system-ui" w:eastAsia="system-ui" w:hAnsi="system-ui" w:cs="system-ui"/>
          <w:b/>
          <w:bCs/>
          <w:color w:val="0D0D0D" w:themeColor="text1" w:themeTint="F2"/>
          <w:lang w:val="en-US"/>
        </w:rPr>
        <w:t>componentelor</w:t>
      </w:r>
      <w:proofErr w:type="spellEnd"/>
      <w:r w:rsidRPr="00E36930">
        <w:rPr>
          <w:rFonts w:ascii="system-ui" w:eastAsia="system-ui" w:hAnsi="system-ui" w:cs="system-ui"/>
          <w:color w:val="0D0D0D" w:themeColor="text1" w:themeTint="F2"/>
          <w:lang w:val="en-US"/>
        </w:rPr>
        <w:t xml:space="preserve"> – Se </w:t>
      </w:r>
      <w:proofErr w:type="spellStart"/>
      <w:r w:rsidRPr="00E36930">
        <w:rPr>
          <w:rFonts w:ascii="system-ui" w:eastAsia="system-ui" w:hAnsi="system-ui" w:cs="system-ui"/>
          <w:color w:val="0D0D0D" w:themeColor="text1" w:themeTint="F2"/>
          <w:lang w:val="en-US"/>
        </w:rPr>
        <w:t>consideră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toate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componentele</w:t>
      </w:r>
      <w:proofErr w:type="spellEnd"/>
      <w:r w:rsidRPr="00E36930">
        <w:rPr>
          <w:rFonts w:ascii="system-ui" w:eastAsia="system-ui" w:hAnsi="system-ui" w:cs="system-ui"/>
          <w:color w:val="0D0D0D" w:themeColor="text1" w:themeTint="F2"/>
          <w:lang w:val="en-US"/>
        </w:rPr>
        <w:t xml:space="preserve"> hardware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software sunt </w:t>
      </w:r>
      <w:proofErr w:type="spellStart"/>
      <w:r w:rsidRPr="00E36930">
        <w:rPr>
          <w:rFonts w:ascii="system-ui" w:eastAsia="system-ui" w:hAnsi="system-ui" w:cs="system-ui"/>
          <w:color w:val="0D0D0D" w:themeColor="text1" w:themeTint="F2"/>
          <w:lang w:val="en-US"/>
        </w:rPr>
        <w:t>compatibile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între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ele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funcționează</w:t>
      </w:r>
      <w:proofErr w:type="spellEnd"/>
      <w:r w:rsidRPr="00E36930">
        <w:rPr>
          <w:rFonts w:ascii="system-ui" w:eastAsia="system-ui" w:hAnsi="system-ui" w:cs="system-ui"/>
          <w:color w:val="0D0D0D" w:themeColor="text1" w:themeTint="F2"/>
          <w:lang w:val="en-US"/>
        </w:rPr>
        <w:t xml:space="preserve"> conform </w:t>
      </w:r>
      <w:proofErr w:type="spellStart"/>
      <w:r w:rsidRPr="00E36930">
        <w:rPr>
          <w:rFonts w:ascii="system-ui" w:eastAsia="system-ui" w:hAnsi="system-ui" w:cs="system-ui"/>
          <w:color w:val="0D0D0D" w:themeColor="text1" w:themeTint="F2"/>
          <w:lang w:val="en-US"/>
        </w:rPr>
        <w:t>specificațiilor</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tehnice</w:t>
      </w:r>
      <w:proofErr w:type="spellEnd"/>
      <w:r w:rsidRPr="00E36930">
        <w:rPr>
          <w:rFonts w:ascii="system-ui" w:eastAsia="system-ui" w:hAnsi="system-ui" w:cs="system-ui"/>
          <w:color w:val="0D0D0D" w:themeColor="text1" w:themeTint="F2"/>
          <w:lang w:val="en-US"/>
        </w:rPr>
        <w:t xml:space="preserve"> ale </w:t>
      </w:r>
      <w:proofErr w:type="spellStart"/>
      <w:r w:rsidRPr="00E36930">
        <w:rPr>
          <w:rFonts w:ascii="system-ui" w:eastAsia="system-ui" w:hAnsi="system-ui" w:cs="system-ui"/>
          <w:color w:val="0D0D0D" w:themeColor="text1" w:themeTint="F2"/>
          <w:lang w:val="en-US"/>
        </w:rPr>
        <w:t>producătorilor</w:t>
      </w:r>
      <w:proofErr w:type="spellEnd"/>
      <w:r w:rsidRPr="00E36930">
        <w:rPr>
          <w:rFonts w:ascii="system-ui" w:eastAsia="system-ui" w:hAnsi="system-ui" w:cs="system-ui"/>
          <w:color w:val="0D0D0D" w:themeColor="text1" w:themeTint="F2"/>
          <w:lang w:val="en-US"/>
        </w:rPr>
        <w:t>.</w:t>
      </w:r>
    </w:p>
    <w:p w14:paraId="09E593AF" w14:textId="77777777" w:rsidR="00E36930" w:rsidRPr="00E36930" w:rsidRDefault="00E36930" w:rsidP="00E36930">
      <w:pPr>
        <w:numPr>
          <w:ilvl w:val="0"/>
          <w:numId w:val="26"/>
        </w:numPr>
        <w:shd w:val="clear" w:color="auto" w:fill="FFFFFF" w:themeFill="background1"/>
        <w:rPr>
          <w:rFonts w:ascii="system-ui" w:eastAsia="system-ui" w:hAnsi="system-ui" w:cs="system-ui"/>
          <w:color w:val="0D0D0D" w:themeColor="text1" w:themeTint="F2"/>
          <w:lang w:val="en-US"/>
        </w:rPr>
      </w:pPr>
      <w:proofErr w:type="spellStart"/>
      <w:r w:rsidRPr="00E36930">
        <w:rPr>
          <w:rFonts w:ascii="system-ui" w:eastAsia="system-ui" w:hAnsi="system-ui" w:cs="system-ui"/>
          <w:b/>
          <w:bCs/>
          <w:color w:val="0D0D0D" w:themeColor="text1" w:themeTint="F2"/>
          <w:lang w:val="en-US"/>
        </w:rPr>
        <w:t>Disponibilitatea</w:t>
      </w:r>
      <w:proofErr w:type="spellEnd"/>
      <w:r w:rsidRPr="00E36930">
        <w:rPr>
          <w:rFonts w:ascii="system-ui" w:eastAsia="system-ui" w:hAnsi="system-ui" w:cs="system-ui"/>
          <w:b/>
          <w:bCs/>
          <w:color w:val="0D0D0D" w:themeColor="text1" w:themeTint="F2"/>
          <w:lang w:val="en-US"/>
        </w:rPr>
        <w:t xml:space="preserve"> </w:t>
      </w:r>
      <w:proofErr w:type="spellStart"/>
      <w:r w:rsidRPr="00E36930">
        <w:rPr>
          <w:rFonts w:ascii="system-ui" w:eastAsia="system-ui" w:hAnsi="system-ui" w:cs="system-ui"/>
          <w:b/>
          <w:bCs/>
          <w:color w:val="0D0D0D" w:themeColor="text1" w:themeTint="F2"/>
          <w:lang w:val="en-US"/>
        </w:rPr>
        <w:t>infrastructurii</w:t>
      </w:r>
      <w:proofErr w:type="spellEnd"/>
      <w:r w:rsidRPr="00E36930">
        <w:rPr>
          <w:rFonts w:ascii="system-ui" w:eastAsia="system-ui" w:hAnsi="system-ui" w:cs="system-ui"/>
          <w:b/>
          <w:bCs/>
          <w:color w:val="0D0D0D" w:themeColor="text1" w:themeTint="F2"/>
          <w:lang w:val="en-US"/>
        </w:rPr>
        <w:t xml:space="preserve"> de control</w:t>
      </w:r>
      <w:r w:rsidRPr="00E36930">
        <w:rPr>
          <w:rFonts w:ascii="system-ui" w:eastAsia="system-ui" w:hAnsi="system-ui" w:cs="system-ui"/>
          <w:color w:val="0D0D0D" w:themeColor="text1" w:themeTint="F2"/>
          <w:lang w:val="en-US"/>
        </w:rPr>
        <w:t xml:space="preserve"> – </w:t>
      </w:r>
      <w:proofErr w:type="spellStart"/>
      <w:r w:rsidRPr="00E36930">
        <w:rPr>
          <w:rFonts w:ascii="system-ui" w:eastAsia="system-ui" w:hAnsi="system-ui" w:cs="system-ui"/>
          <w:color w:val="0D0D0D" w:themeColor="text1" w:themeTint="F2"/>
          <w:lang w:val="en-US"/>
        </w:rPr>
        <w:t>Utilizatorii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trebuie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să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aibă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acces</w:t>
      </w:r>
      <w:proofErr w:type="spellEnd"/>
      <w:r w:rsidRPr="00E36930">
        <w:rPr>
          <w:rFonts w:ascii="system-ui" w:eastAsia="system-ui" w:hAnsi="system-ui" w:cs="system-ui"/>
          <w:color w:val="0D0D0D" w:themeColor="text1" w:themeTint="F2"/>
          <w:lang w:val="en-US"/>
        </w:rPr>
        <w:t xml:space="preserve"> la </w:t>
      </w:r>
      <w:proofErr w:type="spellStart"/>
      <w:r w:rsidRPr="00E36930">
        <w:rPr>
          <w:rFonts w:ascii="system-ui" w:eastAsia="system-ui" w:hAnsi="system-ui" w:cs="system-ui"/>
          <w:color w:val="0D0D0D" w:themeColor="text1" w:themeTint="F2"/>
          <w:lang w:val="en-US"/>
        </w:rPr>
        <w:t>echipamentele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necesare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pentru</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configurarea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operarea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dronei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inclusiv</w:t>
      </w:r>
      <w:proofErr w:type="spellEnd"/>
      <w:r w:rsidRPr="00E36930">
        <w:rPr>
          <w:rFonts w:ascii="system-ui" w:eastAsia="system-ui" w:hAnsi="system-ui" w:cs="system-ui"/>
          <w:color w:val="0D0D0D" w:themeColor="text1" w:themeTint="F2"/>
          <w:lang w:val="en-US"/>
        </w:rPr>
        <w:t xml:space="preserve"> o </w:t>
      </w:r>
      <w:proofErr w:type="spellStart"/>
      <w:r w:rsidRPr="00E36930">
        <w:rPr>
          <w:rFonts w:ascii="system-ui" w:eastAsia="system-ui" w:hAnsi="system-ui" w:cs="system-ui"/>
          <w:color w:val="0D0D0D" w:themeColor="text1" w:themeTint="F2"/>
          <w:lang w:val="en-US"/>
        </w:rPr>
        <w:t>stație</w:t>
      </w:r>
      <w:proofErr w:type="spellEnd"/>
      <w:r w:rsidRPr="00E36930">
        <w:rPr>
          <w:rFonts w:ascii="system-ui" w:eastAsia="system-ui" w:hAnsi="system-ui" w:cs="system-ui"/>
          <w:color w:val="0D0D0D" w:themeColor="text1" w:themeTint="F2"/>
          <w:lang w:val="en-US"/>
        </w:rPr>
        <w:t xml:space="preserve"> de control la sol, </w:t>
      </w:r>
      <w:proofErr w:type="spellStart"/>
      <w:r w:rsidRPr="00E36930">
        <w:rPr>
          <w:rFonts w:ascii="system-ui" w:eastAsia="system-ui" w:hAnsi="system-ui" w:cs="system-ui"/>
          <w:color w:val="0D0D0D" w:themeColor="text1" w:themeTint="F2"/>
          <w:lang w:val="en-US"/>
        </w:rPr>
        <w:t>ochelari</w:t>
      </w:r>
      <w:proofErr w:type="spellEnd"/>
      <w:r w:rsidRPr="00E36930">
        <w:rPr>
          <w:rFonts w:ascii="system-ui" w:eastAsia="system-ui" w:hAnsi="system-ui" w:cs="system-ui"/>
          <w:color w:val="0D0D0D" w:themeColor="text1" w:themeTint="F2"/>
          <w:lang w:val="en-US"/>
        </w:rPr>
        <w:t xml:space="preserve"> FPV </w:t>
      </w:r>
      <w:proofErr w:type="spellStart"/>
      <w:r w:rsidRPr="00E36930">
        <w:rPr>
          <w:rFonts w:ascii="system-ui" w:eastAsia="system-ui" w:hAnsi="system-ui" w:cs="system-ui"/>
          <w:color w:val="0D0D0D" w:themeColor="text1" w:themeTint="F2"/>
          <w:lang w:val="en-US"/>
        </w:rPr>
        <w:t>compatibili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o </w:t>
      </w:r>
      <w:proofErr w:type="spellStart"/>
      <w:r w:rsidRPr="00E36930">
        <w:rPr>
          <w:rFonts w:ascii="system-ui" w:eastAsia="system-ui" w:hAnsi="system-ui" w:cs="system-ui"/>
          <w:color w:val="0D0D0D" w:themeColor="text1" w:themeTint="F2"/>
          <w:lang w:val="en-US"/>
        </w:rPr>
        <w:t>radiocomandă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configurată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corespunzător</w:t>
      </w:r>
      <w:proofErr w:type="spellEnd"/>
      <w:r w:rsidRPr="00E36930">
        <w:rPr>
          <w:rFonts w:ascii="system-ui" w:eastAsia="system-ui" w:hAnsi="system-ui" w:cs="system-ui"/>
          <w:color w:val="0D0D0D" w:themeColor="text1" w:themeTint="F2"/>
          <w:lang w:val="en-US"/>
        </w:rPr>
        <w:t>.</w:t>
      </w:r>
    </w:p>
    <w:p w14:paraId="475F6270" w14:textId="77777777" w:rsidR="00E36930" w:rsidRPr="00E36930" w:rsidRDefault="00E36930" w:rsidP="00E36930">
      <w:pPr>
        <w:numPr>
          <w:ilvl w:val="0"/>
          <w:numId w:val="26"/>
        </w:numPr>
        <w:shd w:val="clear" w:color="auto" w:fill="FFFFFF" w:themeFill="background1"/>
        <w:rPr>
          <w:rFonts w:ascii="system-ui" w:eastAsia="system-ui" w:hAnsi="system-ui" w:cs="system-ui"/>
          <w:color w:val="0D0D0D" w:themeColor="text1" w:themeTint="F2"/>
          <w:lang w:val="en-US"/>
        </w:rPr>
      </w:pPr>
      <w:proofErr w:type="spellStart"/>
      <w:r w:rsidRPr="00E36930">
        <w:rPr>
          <w:rFonts w:ascii="system-ui" w:eastAsia="system-ui" w:hAnsi="system-ui" w:cs="system-ui"/>
          <w:b/>
          <w:bCs/>
          <w:color w:val="0D0D0D" w:themeColor="text1" w:themeTint="F2"/>
          <w:lang w:val="en-US"/>
        </w:rPr>
        <w:t>Întreținerea</w:t>
      </w:r>
      <w:proofErr w:type="spellEnd"/>
      <w:r w:rsidRPr="00E36930">
        <w:rPr>
          <w:rFonts w:ascii="system-ui" w:eastAsia="system-ui" w:hAnsi="system-ui" w:cs="system-ui"/>
          <w:b/>
          <w:bCs/>
          <w:color w:val="0D0D0D" w:themeColor="text1" w:themeTint="F2"/>
          <w:lang w:val="en-US"/>
        </w:rPr>
        <w:t xml:space="preserve"> </w:t>
      </w:r>
      <w:proofErr w:type="spellStart"/>
      <w:r w:rsidRPr="00E36930">
        <w:rPr>
          <w:rFonts w:ascii="system-ui" w:eastAsia="system-ui" w:hAnsi="system-ui" w:cs="system-ui"/>
          <w:b/>
          <w:bCs/>
          <w:color w:val="0D0D0D" w:themeColor="text1" w:themeTint="F2"/>
          <w:lang w:val="en-US"/>
        </w:rPr>
        <w:t>și</w:t>
      </w:r>
      <w:proofErr w:type="spellEnd"/>
      <w:r w:rsidRPr="00E36930">
        <w:rPr>
          <w:rFonts w:ascii="system-ui" w:eastAsia="system-ui" w:hAnsi="system-ui" w:cs="system-ui"/>
          <w:b/>
          <w:bCs/>
          <w:color w:val="0D0D0D" w:themeColor="text1" w:themeTint="F2"/>
          <w:lang w:val="en-US"/>
        </w:rPr>
        <w:t xml:space="preserve"> </w:t>
      </w:r>
      <w:proofErr w:type="spellStart"/>
      <w:r w:rsidRPr="00E36930">
        <w:rPr>
          <w:rFonts w:ascii="system-ui" w:eastAsia="system-ui" w:hAnsi="system-ui" w:cs="system-ui"/>
          <w:b/>
          <w:bCs/>
          <w:color w:val="0D0D0D" w:themeColor="text1" w:themeTint="F2"/>
          <w:lang w:val="en-US"/>
        </w:rPr>
        <w:t>calibrarea</w:t>
      </w:r>
      <w:proofErr w:type="spellEnd"/>
      <w:r w:rsidRPr="00E36930">
        <w:rPr>
          <w:rFonts w:ascii="system-ui" w:eastAsia="system-ui" w:hAnsi="system-ui" w:cs="system-ui"/>
          <w:color w:val="0D0D0D" w:themeColor="text1" w:themeTint="F2"/>
          <w:lang w:val="en-US"/>
        </w:rPr>
        <w:t xml:space="preserve"> – Se </w:t>
      </w:r>
      <w:proofErr w:type="spellStart"/>
      <w:r w:rsidRPr="00E36930">
        <w:rPr>
          <w:rFonts w:ascii="system-ui" w:eastAsia="system-ui" w:hAnsi="system-ui" w:cs="system-ui"/>
          <w:color w:val="0D0D0D" w:themeColor="text1" w:themeTint="F2"/>
          <w:lang w:val="en-US"/>
        </w:rPr>
        <w:t>presupune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utilizatorii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vor</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efectua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întreținerea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periodică</w:t>
      </w:r>
      <w:proofErr w:type="spellEnd"/>
      <w:r w:rsidRPr="00E36930">
        <w:rPr>
          <w:rFonts w:ascii="system-ui" w:eastAsia="system-ui" w:hAnsi="system-ui" w:cs="system-ui"/>
          <w:color w:val="0D0D0D" w:themeColor="text1" w:themeTint="F2"/>
          <w:lang w:val="en-US"/>
        </w:rPr>
        <w:t xml:space="preserve"> a </w:t>
      </w:r>
      <w:proofErr w:type="spellStart"/>
      <w:r w:rsidRPr="00E36930">
        <w:rPr>
          <w:rFonts w:ascii="system-ui" w:eastAsia="system-ui" w:hAnsi="system-ui" w:cs="system-ui"/>
          <w:color w:val="0D0D0D" w:themeColor="text1" w:themeTint="F2"/>
          <w:lang w:val="en-US"/>
        </w:rPr>
        <w:t>dronei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inclusiv</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calibrarea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senzorilor</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verificarea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integrității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mecanice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actualizarea</w:t>
      </w:r>
      <w:proofErr w:type="spellEnd"/>
      <w:r w:rsidRPr="00E36930">
        <w:rPr>
          <w:rFonts w:ascii="system-ui" w:eastAsia="system-ui" w:hAnsi="system-ui" w:cs="system-ui"/>
          <w:color w:val="0D0D0D" w:themeColor="text1" w:themeTint="F2"/>
          <w:lang w:val="en-US"/>
        </w:rPr>
        <w:t xml:space="preserve"> firmware-</w:t>
      </w:r>
      <w:proofErr w:type="spellStart"/>
      <w:r w:rsidRPr="00E36930">
        <w:rPr>
          <w:rFonts w:ascii="system-ui" w:eastAsia="system-ui" w:hAnsi="system-ui" w:cs="system-ui"/>
          <w:color w:val="0D0D0D" w:themeColor="text1" w:themeTint="F2"/>
          <w:lang w:val="en-US"/>
        </w:rPr>
        <w:t>ului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pentru</w:t>
      </w:r>
      <w:proofErr w:type="spellEnd"/>
      <w:r w:rsidRPr="00E36930">
        <w:rPr>
          <w:rFonts w:ascii="system-ui" w:eastAsia="system-ui" w:hAnsi="system-ui" w:cs="system-ui"/>
          <w:color w:val="0D0D0D" w:themeColor="text1" w:themeTint="F2"/>
          <w:lang w:val="en-US"/>
        </w:rPr>
        <w:t xml:space="preserve"> </w:t>
      </w:r>
      <w:proofErr w:type="gramStart"/>
      <w:r w:rsidRPr="00E36930">
        <w:rPr>
          <w:rFonts w:ascii="system-ui" w:eastAsia="system-ui" w:hAnsi="system-ui" w:cs="system-ui"/>
          <w:color w:val="0D0D0D" w:themeColor="text1" w:themeTint="F2"/>
          <w:lang w:val="en-US"/>
        </w:rPr>
        <w:t>a</w:t>
      </w:r>
      <w:proofErr w:type="gram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asigura</w:t>
      </w:r>
      <w:proofErr w:type="spellEnd"/>
      <w:r w:rsidRPr="00E36930">
        <w:rPr>
          <w:rFonts w:ascii="system-ui" w:eastAsia="system-ui" w:hAnsi="system-ui" w:cs="system-ui"/>
          <w:color w:val="0D0D0D" w:themeColor="text1" w:themeTint="F2"/>
          <w:lang w:val="en-US"/>
        </w:rPr>
        <w:t xml:space="preserve"> o </w:t>
      </w:r>
      <w:proofErr w:type="spellStart"/>
      <w:r w:rsidRPr="00E36930">
        <w:rPr>
          <w:rFonts w:ascii="system-ui" w:eastAsia="system-ui" w:hAnsi="system-ui" w:cs="system-ui"/>
          <w:color w:val="0D0D0D" w:themeColor="text1" w:themeTint="F2"/>
          <w:lang w:val="en-US"/>
        </w:rPr>
        <w:t>funcționare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optimă</w:t>
      </w:r>
      <w:proofErr w:type="spellEnd"/>
      <w:r w:rsidRPr="00E36930">
        <w:rPr>
          <w:rFonts w:ascii="system-ui" w:eastAsia="system-ui" w:hAnsi="system-ui" w:cs="system-ui"/>
          <w:color w:val="0D0D0D" w:themeColor="text1" w:themeTint="F2"/>
          <w:lang w:val="en-US"/>
        </w:rPr>
        <w:t>.</w:t>
      </w:r>
    </w:p>
    <w:p w14:paraId="734208CC" w14:textId="77777777" w:rsidR="00E36930" w:rsidRDefault="00E36930" w:rsidP="00E36930">
      <w:pPr>
        <w:shd w:val="clear" w:color="auto" w:fill="FFFFFF" w:themeFill="background1"/>
        <w:rPr>
          <w:rFonts w:ascii="system-ui" w:eastAsia="system-ui" w:hAnsi="system-ui" w:cs="system-ui"/>
          <w:b/>
          <w:bCs/>
          <w:color w:val="0D0D0D" w:themeColor="text1" w:themeTint="F2"/>
          <w:lang w:val="en-US"/>
        </w:rPr>
      </w:pPr>
    </w:p>
    <w:p w14:paraId="31502F91" w14:textId="6680B8E5" w:rsidR="00E36930" w:rsidRPr="00E36930" w:rsidRDefault="00E36930" w:rsidP="00E36930">
      <w:pPr>
        <w:shd w:val="clear" w:color="auto" w:fill="FFFFFF" w:themeFill="background1"/>
        <w:rPr>
          <w:rFonts w:ascii="system-ui" w:eastAsia="system-ui" w:hAnsi="system-ui" w:cs="system-ui"/>
          <w:b/>
          <w:bCs/>
          <w:color w:val="0D0D0D" w:themeColor="text1" w:themeTint="F2"/>
          <w:lang w:val="en-US"/>
        </w:rPr>
      </w:pPr>
      <w:proofErr w:type="spellStart"/>
      <w:r w:rsidRPr="00E36930">
        <w:rPr>
          <w:rFonts w:ascii="system-ui" w:eastAsia="system-ui" w:hAnsi="system-ui" w:cs="system-ui"/>
          <w:b/>
          <w:bCs/>
          <w:color w:val="0D0D0D" w:themeColor="text1" w:themeTint="F2"/>
          <w:lang w:val="en-US"/>
        </w:rPr>
        <w:t>Dependențe</w:t>
      </w:r>
      <w:proofErr w:type="spellEnd"/>
    </w:p>
    <w:p w14:paraId="6C3D8F16" w14:textId="77777777" w:rsidR="00E36930" w:rsidRPr="00E36930" w:rsidRDefault="00E36930" w:rsidP="00E36930">
      <w:pPr>
        <w:numPr>
          <w:ilvl w:val="0"/>
          <w:numId w:val="27"/>
        </w:numPr>
        <w:shd w:val="clear" w:color="auto" w:fill="FFFFFF" w:themeFill="background1"/>
        <w:rPr>
          <w:rFonts w:ascii="system-ui" w:eastAsia="system-ui" w:hAnsi="system-ui" w:cs="system-ui"/>
          <w:color w:val="0D0D0D" w:themeColor="text1" w:themeTint="F2"/>
          <w:lang w:val="en-US"/>
        </w:rPr>
      </w:pPr>
      <w:r w:rsidRPr="00E36930">
        <w:rPr>
          <w:rFonts w:ascii="system-ui" w:eastAsia="system-ui" w:hAnsi="system-ui" w:cs="system-ui"/>
          <w:b/>
          <w:bCs/>
          <w:color w:val="0D0D0D" w:themeColor="text1" w:themeTint="F2"/>
          <w:lang w:val="en-US"/>
        </w:rPr>
        <w:t>Firmware-</w:t>
      </w:r>
      <w:proofErr w:type="spellStart"/>
      <w:r w:rsidRPr="00E36930">
        <w:rPr>
          <w:rFonts w:ascii="system-ui" w:eastAsia="system-ui" w:hAnsi="system-ui" w:cs="system-ui"/>
          <w:b/>
          <w:bCs/>
          <w:color w:val="0D0D0D" w:themeColor="text1" w:themeTint="F2"/>
          <w:lang w:val="en-US"/>
        </w:rPr>
        <w:t>ul</w:t>
      </w:r>
      <w:proofErr w:type="spellEnd"/>
      <w:r w:rsidRPr="00E36930">
        <w:rPr>
          <w:rFonts w:ascii="system-ui" w:eastAsia="system-ui" w:hAnsi="system-ui" w:cs="system-ui"/>
          <w:b/>
          <w:bCs/>
          <w:color w:val="0D0D0D" w:themeColor="text1" w:themeTint="F2"/>
          <w:lang w:val="en-US"/>
        </w:rPr>
        <w:t xml:space="preserve"> de </w:t>
      </w:r>
      <w:proofErr w:type="spellStart"/>
      <w:r w:rsidRPr="00E36930">
        <w:rPr>
          <w:rFonts w:ascii="system-ui" w:eastAsia="system-ui" w:hAnsi="system-ui" w:cs="system-ui"/>
          <w:b/>
          <w:bCs/>
          <w:color w:val="0D0D0D" w:themeColor="text1" w:themeTint="F2"/>
          <w:lang w:val="en-US"/>
        </w:rPr>
        <w:t>zbor</w:t>
      </w:r>
      <w:proofErr w:type="spellEnd"/>
      <w:r w:rsidRPr="00E36930">
        <w:rPr>
          <w:rFonts w:ascii="system-ui" w:eastAsia="system-ui" w:hAnsi="system-ui" w:cs="system-ui"/>
          <w:color w:val="0D0D0D" w:themeColor="text1" w:themeTint="F2"/>
          <w:lang w:val="en-US"/>
        </w:rPr>
        <w:t xml:space="preserve"> – </w:t>
      </w:r>
      <w:proofErr w:type="spellStart"/>
      <w:r w:rsidRPr="00E36930">
        <w:rPr>
          <w:rFonts w:ascii="system-ui" w:eastAsia="system-ui" w:hAnsi="system-ui" w:cs="system-ui"/>
          <w:color w:val="0D0D0D" w:themeColor="text1" w:themeTint="F2"/>
          <w:lang w:val="en-US"/>
        </w:rPr>
        <w:t>Funcționalitatea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dronei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depinde</w:t>
      </w:r>
      <w:proofErr w:type="spellEnd"/>
      <w:r w:rsidRPr="00E36930">
        <w:rPr>
          <w:rFonts w:ascii="system-ui" w:eastAsia="system-ui" w:hAnsi="system-ui" w:cs="system-ui"/>
          <w:color w:val="0D0D0D" w:themeColor="text1" w:themeTint="F2"/>
          <w:lang w:val="en-US"/>
        </w:rPr>
        <w:t xml:space="preserve"> de software-</w:t>
      </w:r>
      <w:proofErr w:type="spellStart"/>
      <w:r w:rsidRPr="00E36930">
        <w:rPr>
          <w:rFonts w:ascii="system-ui" w:eastAsia="system-ui" w:hAnsi="system-ui" w:cs="system-ui"/>
          <w:color w:val="0D0D0D" w:themeColor="text1" w:themeTint="F2"/>
          <w:lang w:val="en-US"/>
        </w:rPr>
        <w:t>ul</w:t>
      </w:r>
      <w:proofErr w:type="spellEnd"/>
      <w:r w:rsidRPr="00E36930">
        <w:rPr>
          <w:rFonts w:ascii="system-ui" w:eastAsia="system-ui" w:hAnsi="system-ui" w:cs="system-ui"/>
          <w:color w:val="0D0D0D" w:themeColor="text1" w:themeTint="F2"/>
          <w:lang w:val="en-US"/>
        </w:rPr>
        <w:t xml:space="preserve"> INAV, care </w:t>
      </w:r>
      <w:proofErr w:type="spellStart"/>
      <w:r w:rsidRPr="00E36930">
        <w:rPr>
          <w:rFonts w:ascii="system-ui" w:eastAsia="system-ui" w:hAnsi="system-ui" w:cs="system-ui"/>
          <w:color w:val="0D0D0D" w:themeColor="text1" w:themeTint="F2"/>
          <w:lang w:val="en-US"/>
        </w:rPr>
        <w:t>trebuie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să</w:t>
      </w:r>
      <w:proofErr w:type="spellEnd"/>
      <w:r w:rsidRPr="00E36930">
        <w:rPr>
          <w:rFonts w:ascii="system-ui" w:eastAsia="system-ui" w:hAnsi="system-ui" w:cs="system-ui"/>
          <w:color w:val="0D0D0D" w:themeColor="text1" w:themeTint="F2"/>
          <w:lang w:val="en-US"/>
        </w:rPr>
        <w:t xml:space="preserve"> fie </w:t>
      </w:r>
      <w:proofErr w:type="spellStart"/>
      <w:r w:rsidRPr="00E36930">
        <w:rPr>
          <w:rFonts w:ascii="system-ui" w:eastAsia="system-ui" w:hAnsi="system-ui" w:cs="system-ui"/>
          <w:color w:val="0D0D0D" w:themeColor="text1" w:themeTint="F2"/>
          <w:lang w:val="en-US"/>
        </w:rPr>
        <w:t>actualizat</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configurat</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corect</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pentru</w:t>
      </w:r>
      <w:proofErr w:type="spellEnd"/>
      <w:r w:rsidRPr="00E36930">
        <w:rPr>
          <w:rFonts w:ascii="system-ui" w:eastAsia="system-ui" w:hAnsi="system-ui" w:cs="system-ui"/>
          <w:color w:val="0D0D0D" w:themeColor="text1" w:themeTint="F2"/>
          <w:lang w:val="en-US"/>
        </w:rPr>
        <w:t xml:space="preserve"> a </w:t>
      </w:r>
      <w:proofErr w:type="spellStart"/>
      <w:r w:rsidRPr="00E36930">
        <w:rPr>
          <w:rFonts w:ascii="system-ui" w:eastAsia="system-ui" w:hAnsi="system-ui" w:cs="system-ui"/>
          <w:color w:val="0D0D0D" w:themeColor="text1" w:themeTint="F2"/>
          <w:lang w:val="en-US"/>
        </w:rPr>
        <w:t>permite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navigația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autonomă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stabilitatea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în</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zbor</w:t>
      </w:r>
      <w:proofErr w:type="spellEnd"/>
      <w:r w:rsidRPr="00E36930">
        <w:rPr>
          <w:rFonts w:ascii="system-ui" w:eastAsia="system-ui" w:hAnsi="system-ui" w:cs="system-ui"/>
          <w:color w:val="0D0D0D" w:themeColor="text1" w:themeTint="F2"/>
          <w:lang w:val="en-US"/>
        </w:rPr>
        <w:t>.</w:t>
      </w:r>
    </w:p>
    <w:p w14:paraId="10A72ECA" w14:textId="77777777" w:rsidR="00E36930" w:rsidRPr="00E36930" w:rsidRDefault="00E36930" w:rsidP="00E36930">
      <w:pPr>
        <w:numPr>
          <w:ilvl w:val="0"/>
          <w:numId w:val="27"/>
        </w:numPr>
        <w:shd w:val="clear" w:color="auto" w:fill="FFFFFF" w:themeFill="background1"/>
        <w:rPr>
          <w:rFonts w:ascii="system-ui" w:eastAsia="system-ui" w:hAnsi="system-ui" w:cs="system-ui"/>
          <w:color w:val="0D0D0D" w:themeColor="text1" w:themeTint="F2"/>
          <w:lang w:val="en-US"/>
        </w:rPr>
      </w:pPr>
      <w:proofErr w:type="spellStart"/>
      <w:r w:rsidRPr="00E36930">
        <w:rPr>
          <w:rFonts w:ascii="system-ui" w:eastAsia="system-ui" w:hAnsi="system-ui" w:cs="system-ui"/>
          <w:b/>
          <w:bCs/>
          <w:color w:val="0D0D0D" w:themeColor="text1" w:themeTint="F2"/>
          <w:lang w:val="en-US"/>
        </w:rPr>
        <w:t>Planificarea</w:t>
      </w:r>
      <w:proofErr w:type="spellEnd"/>
      <w:r w:rsidRPr="00E36930">
        <w:rPr>
          <w:rFonts w:ascii="system-ui" w:eastAsia="system-ui" w:hAnsi="system-ui" w:cs="system-ui"/>
          <w:b/>
          <w:bCs/>
          <w:color w:val="0D0D0D" w:themeColor="text1" w:themeTint="F2"/>
          <w:lang w:val="en-US"/>
        </w:rPr>
        <w:t xml:space="preserve"> </w:t>
      </w:r>
      <w:proofErr w:type="spellStart"/>
      <w:r w:rsidRPr="00E36930">
        <w:rPr>
          <w:rFonts w:ascii="system-ui" w:eastAsia="system-ui" w:hAnsi="system-ui" w:cs="system-ui"/>
          <w:b/>
          <w:bCs/>
          <w:color w:val="0D0D0D" w:themeColor="text1" w:themeTint="F2"/>
          <w:lang w:val="en-US"/>
        </w:rPr>
        <w:t>misiunilor</w:t>
      </w:r>
      <w:proofErr w:type="spellEnd"/>
      <w:r w:rsidRPr="00E36930">
        <w:rPr>
          <w:rFonts w:ascii="system-ui" w:eastAsia="system-ui" w:hAnsi="system-ui" w:cs="system-ui"/>
          <w:color w:val="0D0D0D" w:themeColor="text1" w:themeTint="F2"/>
          <w:lang w:val="en-US"/>
        </w:rPr>
        <w:t xml:space="preserve"> – Drona </w:t>
      </w:r>
      <w:proofErr w:type="spellStart"/>
      <w:r w:rsidRPr="00E36930">
        <w:rPr>
          <w:rFonts w:ascii="system-ui" w:eastAsia="system-ui" w:hAnsi="system-ui" w:cs="system-ui"/>
          <w:color w:val="0D0D0D" w:themeColor="text1" w:themeTint="F2"/>
          <w:lang w:val="en-US"/>
        </w:rPr>
        <w:t>necesită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utilizarea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unei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platforme</w:t>
      </w:r>
      <w:proofErr w:type="spellEnd"/>
      <w:r w:rsidRPr="00E36930">
        <w:rPr>
          <w:rFonts w:ascii="system-ui" w:eastAsia="system-ui" w:hAnsi="system-ui" w:cs="system-ui"/>
          <w:color w:val="0D0D0D" w:themeColor="text1" w:themeTint="F2"/>
          <w:lang w:val="en-US"/>
        </w:rPr>
        <w:t xml:space="preserve"> externe (Mission Planner) </w:t>
      </w:r>
      <w:proofErr w:type="spellStart"/>
      <w:r w:rsidRPr="00E36930">
        <w:rPr>
          <w:rFonts w:ascii="system-ui" w:eastAsia="system-ui" w:hAnsi="system-ui" w:cs="system-ui"/>
          <w:color w:val="0D0D0D" w:themeColor="text1" w:themeTint="F2"/>
          <w:lang w:val="en-US"/>
        </w:rPr>
        <w:t>pentru</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definirea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traseelor</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a </w:t>
      </w:r>
      <w:proofErr w:type="spellStart"/>
      <w:r w:rsidRPr="00E36930">
        <w:rPr>
          <w:rFonts w:ascii="system-ui" w:eastAsia="system-ui" w:hAnsi="system-ui" w:cs="system-ui"/>
          <w:color w:val="0D0D0D" w:themeColor="text1" w:themeTint="F2"/>
          <w:lang w:val="en-US"/>
        </w:rPr>
        <w:t>punctelor</w:t>
      </w:r>
      <w:proofErr w:type="spellEnd"/>
      <w:r w:rsidRPr="00E36930">
        <w:rPr>
          <w:rFonts w:ascii="system-ui" w:eastAsia="system-ui" w:hAnsi="system-ui" w:cs="system-ui"/>
          <w:color w:val="0D0D0D" w:themeColor="text1" w:themeTint="F2"/>
          <w:lang w:val="en-US"/>
        </w:rPr>
        <w:t xml:space="preserve"> de </w:t>
      </w:r>
      <w:proofErr w:type="spellStart"/>
      <w:r w:rsidRPr="00E36930">
        <w:rPr>
          <w:rFonts w:ascii="system-ui" w:eastAsia="system-ui" w:hAnsi="system-ui" w:cs="system-ui"/>
          <w:color w:val="0D0D0D" w:themeColor="text1" w:themeTint="F2"/>
          <w:lang w:val="en-US"/>
        </w:rPr>
        <w:t>dispersie</w:t>
      </w:r>
      <w:proofErr w:type="spellEnd"/>
      <w:r w:rsidRPr="00E36930">
        <w:rPr>
          <w:rFonts w:ascii="system-ui" w:eastAsia="system-ui" w:hAnsi="system-ui" w:cs="system-ui"/>
          <w:color w:val="0D0D0D" w:themeColor="text1" w:themeTint="F2"/>
          <w:lang w:val="en-US"/>
        </w:rPr>
        <w:t xml:space="preserve"> a </w:t>
      </w:r>
      <w:proofErr w:type="spellStart"/>
      <w:r w:rsidRPr="00E36930">
        <w:rPr>
          <w:rFonts w:ascii="system-ui" w:eastAsia="system-ui" w:hAnsi="system-ui" w:cs="system-ui"/>
          <w:color w:val="0D0D0D" w:themeColor="text1" w:themeTint="F2"/>
          <w:lang w:val="en-US"/>
        </w:rPr>
        <w:t>semințelor</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ceea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impune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compatibilitatea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dintre</w:t>
      </w:r>
      <w:proofErr w:type="spellEnd"/>
      <w:r w:rsidRPr="00E36930">
        <w:rPr>
          <w:rFonts w:ascii="system-ui" w:eastAsia="system-ui" w:hAnsi="system-ui" w:cs="system-ui"/>
          <w:color w:val="0D0D0D" w:themeColor="text1" w:themeTint="F2"/>
          <w:lang w:val="en-US"/>
        </w:rPr>
        <w:t xml:space="preserve"> firmware-</w:t>
      </w:r>
      <w:proofErr w:type="spellStart"/>
      <w:r w:rsidRPr="00E36930">
        <w:rPr>
          <w:rFonts w:ascii="system-ui" w:eastAsia="system-ui" w:hAnsi="system-ui" w:cs="system-ui"/>
          <w:color w:val="0D0D0D" w:themeColor="text1" w:themeTint="F2"/>
          <w:lang w:val="en-US"/>
        </w:rPr>
        <w:t>ul</w:t>
      </w:r>
      <w:proofErr w:type="spellEnd"/>
      <w:r w:rsidRPr="00E36930">
        <w:rPr>
          <w:rFonts w:ascii="system-ui" w:eastAsia="system-ui" w:hAnsi="system-ui" w:cs="system-ui"/>
          <w:color w:val="0D0D0D" w:themeColor="text1" w:themeTint="F2"/>
          <w:lang w:val="en-US"/>
        </w:rPr>
        <w:t xml:space="preserve"> de </w:t>
      </w:r>
      <w:proofErr w:type="spellStart"/>
      <w:r w:rsidRPr="00E36930">
        <w:rPr>
          <w:rFonts w:ascii="system-ui" w:eastAsia="system-ui" w:hAnsi="system-ui" w:cs="system-ui"/>
          <w:color w:val="0D0D0D" w:themeColor="text1" w:themeTint="F2"/>
          <w:lang w:val="en-US"/>
        </w:rPr>
        <w:t>zbor</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aplicația</w:t>
      </w:r>
      <w:proofErr w:type="spellEnd"/>
      <w:r w:rsidRPr="00E36930">
        <w:rPr>
          <w:rFonts w:ascii="system-ui" w:eastAsia="system-ui" w:hAnsi="system-ui" w:cs="system-ui"/>
          <w:color w:val="0D0D0D" w:themeColor="text1" w:themeTint="F2"/>
          <w:lang w:val="en-US"/>
        </w:rPr>
        <w:t xml:space="preserve"> de control.</w:t>
      </w:r>
    </w:p>
    <w:p w14:paraId="78BAAF28" w14:textId="77777777" w:rsidR="00E36930" w:rsidRPr="00E36930" w:rsidRDefault="00E36930" w:rsidP="00E36930">
      <w:pPr>
        <w:numPr>
          <w:ilvl w:val="0"/>
          <w:numId w:val="27"/>
        </w:numPr>
        <w:shd w:val="clear" w:color="auto" w:fill="FFFFFF" w:themeFill="background1"/>
        <w:rPr>
          <w:rFonts w:ascii="system-ui" w:eastAsia="system-ui" w:hAnsi="system-ui" w:cs="system-ui"/>
          <w:color w:val="0D0D0D" w:themeColor="text1" w:themeTint="F2"/>
          <w:lang w:val="en-US"/>
        </w:rPr>
      </w:pPr>
      <w:proofErr w:type="spellStart"/>
      <w:r w:rsidRPr="00E36930">
        <w:rPr>
          <w:rFonts w:ascii="system-ui" w:eastAsia="system-ui" w:hAnsi="system-ui" w:cs="system-ui"/>
          <w:b/>
          <w:bCs/>
          <w:color w:val="0D0D0D" w:themeColor="text1" w:themeTint="F2"/>
          <w:lang w:val="en-US"/>
        </w:rPr>
        <w:t>Calitatea</w:t>
      </w:r>
      <w:proofErr w:type="spellEnd"/>
      <w:r w:rsidRPr="00E36930">
        <w:rPr>
          <w:rFonts w:ascii="system-ui" w:eastAsia="system-ui" w:hAnsi="system-ui" w:cs="system-ui"/>
          <w:b/>
          <w:bCs/>
          <w:color w:val="0D0D0D" w:themeColor="text1" w:themeTint="F2"/>
          <w:lang w:val="en-US"/>
        </w:rPr>
        <w:t xml:space="preserve"> </w:t>
      </w:r>
      <w:proofErr w:type="spellStart"/>
      <w:r w:rsidRPr="00E36930">
        <w:rPr>
          <w:rFonts w:ascii="system-ui" w:eastAsia="system-ui" w:hAnsi="system-ui" w:cs="system-ui"/>
          <w:b/>
          <w:bCs/>
          <w:color w:val="0D0D0D" w:themeColor="text1" w:themeTint="F2"/>
          <w:lang w:val="en-US"/>
        </w:rPr>
        <w:t>transmisiei</w:t>
      </w:r>
      <w:proofErr w:type="spellEnd"/>
      <w:r w:rsidRPr="00E36930">
        <w:rPr>
          <w:rFonts w:ascii="system-ui" w:eastAsia="system-ui" w:hAnsi="system-ui" w:cs="system-ui"/>
          <w:b/>
          <w:bCs/>
          <w:color w:val="0D0D0D" w:themeColor="text1" w:themeTint="F2"/>
          <w:lang w:val="en-US"/>
        </w:rPr>
        <w:t xml:space="preserve"> video</w:t>
      </w:r>
      <w:r w:rsidRPr="00E36930">
        <w:rPr>
          <w:rFonts w:ascii="system-ui" w:eastAsia="system-ui" w:hAnsi="system-ui" w:cs="system-ui"/>
          <w:color w:val="0D0D0D" w:themeColor="text1" w:themeTint="F2"/>
          <w:lang w:val="en-US"/>
        </w:rPr>
        <w:t xml:space="preserve"> – </w:t>
      </w:r>
      <w:proofErr w:type="spellStart"/>
      <w:r w:rsidRPr="00E36930">
        <w:rPr>
          <w:rFonts w:ascii="system-ui" w:eastAsia="system-ui" w:hAnsi="system-ui" w:cs="system-ui"/>
          <w:color w:val="0D0D0D" w:themeColor="text1" w:themeTint="F2"/>
          <w:lang w:val="en-US"/>
        </w:rPr>
        <w:t>Sistemul</w:t>
      </w:r>
      <w:proofErr w:type="spellEnd"/>
      <w:r w:rsidRPr="00E36930">
        <w:rPr>
          <w:rFonts w:ascii="system-ui" w:eastAsia="system-ui" w:hAnsi="system-ui" w:cs="system-ui"/>
          <w:color w:val="0D0D0D" w:themeColor="text1" w:themeTint="F2"/>
          <w:lang w:val="en-US"/>
        </w:rPr>
        <w:t xml:space="preserve"> analogic de </w:t>
      </w:r>
      <w:proofErr w:type="spellStart"/>
      <w:r w:rsidRPr="00E36930">
        <w:rPr>
          <w:rFonts w:ascii="system-ui" w:eastAsia="system-ui" w:hAnsi="system-ui" w:cs="system-ui"/>
          <w:color w:val="0D0D0D" w:themeColor="text1" w:themeTint="F2"/>
          <w:lang w:val="en-US"/>
        </w:rPr>
        <w:t>transmisie</w:t>
      </w:r>
      <w:proofErr w:type="spellEnd"/>
      <w:r w:rsidRPr="00E36930">
        <w:rPr>
          <w:rFonts w:ascii="system-ui" w:eastAsia="system-ui" w:hAnsi="system-ui" w:cs="system-ui"/>
          <w:color w:val="0D0D0D" w:themeColor="text1" w:themeTint="F2"/>
          <w:lang w:val="en-US"/>
        </w:rPr>
        <w:t xml:space="preserve"> video </w:t>
      </w:r>
      <w:proofErr w:type="spellStart"/>
      <w:r w:rsidRPr="00E36930">
        <w:rPr>
          <w:rFonts w:ascii="system-ui" w:eastAsia="system-ui" w:hAnsi="system-ui" w:cs="system-ui"/>
          <w:color w:val="0D0D0D" w:themeColor="text1" w:themeTint="F2"/>
          <w:lang w:val="en-US"/>
        </w:rPr>
        <w:t>depinde</w:t>
      </w:r>
      <w:proofErr w:type="spellEnd"/>
      <w:r w:rsidRPr="00E36930">
        <w:rPr>
          <w:rFonts w:ascii="system-ui" w:eastAsia="system-ui" w:hAnsi="system-ui" w:cs="system-ui"/>
          <w:color w:val="0D0D0D" w:themeColor="text1" w:themeTint="F2"/>
          <w:lang w:val="en-US"/>
        </w:rPr>
        <w:t xml:space="preserve"> de </w:t>
      </w:r>
      <w:proofErr w:type="spellStart"/>
      <w:r w:rsidRPr="00E36930">
        <w:rPr>
          <w:rFonts w:ascii="system-ui" w:eastAsia="system-ui" w:hAnsi="system-ui" w:cs="system-ui"/>
          <w:color w:val="0D0D0D" w:themeColor="text1" w:themeTint="F2"/>
          <w:lang w:val="en-US"/>
        </w:rPr>
        <w:t>condițiile</w:t>
      </w:r>
      <w:proofErr w:type="spellEnd"/>
      <w:r w:rsidRPr="00E36930">
        <w:rPr>
          <w:rFonts w:ascii="system-ui" w:eastAsia="system-ui" w:hAnsi="system-ui" w:cs="system-ui"/>
          <w:color w:val="0D0D0D" w:themeColor="text1" w:themeTint="F2"/>
          <w:lang w:val="en-US"/>
        </w:rPr>
        <w:t xml:space="preserve"> de </w:t>
      </w:r>
      <w:proofErr w:type="spellStart"/>
      <w:r w:rsidRPr="00E36930">
        <w:rPr>
          <w:rFonts w:ascii="system-ui" w:eastAsia="system-ui" w:hAnsi="system-ui" w:cs="system-ui"/>
          <w:color w:val="0D0D0D" w:themeColor="text1" w:themeTint="F2"/>
          <w:lang w:val="en-US"/>
        </w:rPr>
        <w:t>semnal</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de </w:t>
      </w:r>
      <w:proofErr w:type="spellStart"/>
      <w:r w:rsidRPr="00E36930">
        <w:rPr>
          <w:rFonts w:ascii="system-ui" w:eastAsia="system-ui" w:hAnsi="system-ui" w:cs="system-ui"/>
          <w:color w:val="0D0D0D" w:themeColor="text1" w:themeTint="F2"/>
          <w:lang w:val="en-US"/>
        </w:rPr>
        <w:t>absența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interferențelor</w:t>
      </w:r>
      <w:proofErr w:type="spellEnd"/>
      <w:r w:rsidRPr="00E36930">
        <w:rPr>
          <w:rFonts w:ascii="system-ui" w:eastAsia="system-ui" w:hAnsi="system-ui" w:cs="system-ui"/>
          <w:color w:val="0D0D0D" w:themeColor="text1" w:themeTint="F2"/>
          <w:lang w:val="en-US"/>
        </w:rPr>
        <w:t xml:space="preserve"> care </w:t>
      </w:r>
      <w:proofErr w:type="spellStart"/>
      <w:r w:rsidRPr="00E36930">
        <w:rPr>
          <w:rFonts w:ascii="system-ui" w:eastAsia="system-ui" w:hAnsi="system-ui" w:cs="system-ui"/>
          <w:color w:val="0D0D0D" w:themeColor="text1" w:themeTint="F2"/>
          <w:lang w:val="en-US"/>
        </w:rPr>
        <w:t>ar</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putea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afecta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vizibilitatea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în</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timp</w:t>
      </w:r>
      <w:proofErr w:type="spellEnd"/>
      <w:r w:rsidRPr="00E36930">
        <w:rPr>
          <w:rFonts w:ascii="system-ui" w:eastAsia="system-ui" w:hAnsi="system-ui" w:cs="system-ui"/>
          <w:color w:val="0D0D0D" w:themeColor="text1" w:themeTint="F2"/>
          <w:lang w:val="en-US"/>
        </w:rPr>
        <w:t xml:space="preserve"> real.</w:t>
      </w:r>
    </w:p>
    <w:p w14:paraId="2CDE7F14" w14:textId="77777777" w:rsidR="00E36930" w:rsidRPr="00E36930" w:rsidRDefault="00E36930" w:rsidP="00E36930">
      <w:pPr>
        <w:numPr>
          <w:ilvl w:val="0"/>
          <w:numId w:val="27"/>
        </w:numPr>
        <w:shd w:val="clear" w:color="auto" w:fill="FFFFFF" w:themeFill="background1"/>
        <w:rPr>
          <w:rFonts w:ascii="system-ui" w:eastAsia="system-ui" w:hAnsi="system-ui" w:cs="system-ui"/>
          <w:color w:val="0D0D0D" w:themeColor="text1" w:themeTint="F2"/>
          <w:lang w:val="en-US"/>
        </w:rPr>
      </w:pPr>
      <w:proofErr w:type="spellStart"/>
      <w:r w:rsidRPr="00E36930">
        <w:rPr>
          <w:rFonts w:ascii="system-ui" w:eastAsia="system-ui" w:hAnsi="system-ui" w:cs="system-ui"/>
          <w:b/>
          <w:bCs/>
          <w:color w:val="0D0D0D" w:themeColor="text1" w:themeTint="F2"/>
          <w:lang w:val="en-US"/>
        </w:rPr>
        <w:t>Autonomia</w:t>
      </w:r>
      <w:proofErr w:type="spellEnd"/>
      <w:r w:rsidRPr="00E36930">
        <w:rPr>
          <w:rFonts w:ascii="system-ui" w:eastAsia="system-ui" w:hAnsi="system-ui" w:cs="system-ui"/>
          <w:b/>
          <w:bCs/>
          <w:color w:val="0D0D0D" w:themeColor="text1" w:themeTint="F2"/>
          <w:lang w:val="en-US"/>
        </w:rPr>
        <w:t xml:space="preserve"> </w:t>
      </w:r>
      <w:proofErr w:type="spellStart"/>
      <w:r w:rsidRPr="00E36930">
        <w:rPr>
          <w:rFonts w:ascii="system-ui" w:eastAsia="system-ui" w:hAnsi="system-ui" w:cs="system-ui"/>
          <w:b/>
          <w:bCs/>
          <w:color w:val="0D0D0D" w:themeColor="text1" w:themeTint="F2"/>
          <w:lang w:val="en-US"/>
        </w:rPr>
        <w:t>energetică</w:t>
      </w:r>
      <w:proofErr w:type="spellEnd"/>
      <w:r w:rsidRPr="00E36930">
        <w:rPr>
          <w:rFonts w:ascii="system-ui" w:eastAsia="system-ui" w:hAnsi="system-ui" w:cs="system-ui"/>
          <w:color w:val="0D0D0D" w:themeColor="text1" w:themeTint="F2"/>
          <w:lang w:val="en-US"/>
        </w:rPr>
        <w:t xml:space="preserve"> – </w:t>
      </w:r>
      <w:proofErr w:type="spellStart"/>
      <w:r w:rsidRPr="00E36930">
        <w:rPr>
          <w:rFonts w:ascii="system-ui" w:eastAsia="system-ui" w:hAnsi="system-ui" w:cs="system-ui"/>
          <w:color w:val="0D0D0D" w:themeColor="text1" w:themeTint="F2"/>
          <w:lang w:val="en-US"/>
        </w:rPr>
        <w:t>Performanța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dronei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este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influențată</w:t>
      </w:r>
      <w:proofErr w:type="spellEnd"/>
      <w:r w:rsidRPr="00E36930">
        <w:rPr>
          <w:rFonts w:ascii="system-ui" w:eastAsia="system-ui" w:hAnsi="system-ui" w:cs="system-ui"/>
          <w:color w:val="0D0D0D" w:themeColor="text1" w:themeTint="F2"/>
          <w:lang w:val="en-US"/>
        </w:rPr>
        <w:t xml:space="preserve"> de </w:t>
      </w:r>
      <w:proofErr w:type="spellStart"/>
      <w:r w:rsidRPr="00E36930">
        <w:rPr>
          <w:rFonts w:ascii="system-ui" w:eastAsia="system-ui" w:hAnsi="system-ui" w:cs="system-ui"/>
          <w:color w:val="0D0D0D" w:themeColor="text1" w:themeTint="F2"/>
          <w:lang w:val="en-US"/>
        </w:rPr>
        <w:t>capacitatea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bateriilor</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utilizate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ceea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impune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utilizarea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unor</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acumulatori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potriviți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pentru</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zbor</w:t>
      </w:r>
      <w:proofErr w:type="spellEnd"/>
      <w:r w:rsidRPr="00E36930">
        <w:rPr>
          <w:rFonts w:ascii="system-ui" w:eastAsia="system-ui" w:hAnsi="system-ui" w:cs="system-ui"/>
          <w:color w:val="0D0D0D" w:themeColor="text1" w:themeTint="F2"/>
          <w:lang w:val="en-US"/>
        </w:rPr>
        <w:t xml:space="preserve"> pe </w:t>
      </w:r>
      <w:proofErr w:type="spellStart"/>
      <w:r w:rsidRPr="00E36930">
        <w:rPr>
          <w:rFonts w:ascii="system-ui" w:eastAsia="system-ui" w:hAnsi="system-ui" w:cs="system-ui"/>
          <w:color w:val="0D0D0D" w:themeColor="text1" w:themeTint="F2"/>
          <w:lang w:val="en-US"/>
        </w:rPr>
        <w:t>distanțe</w:t>
      </w:r>
      <w:proofErr w:type="spellEnd"/>
      <w:r w:rsidRPr="00E36930">
        <w:rPr>
          <w:rFonts w:ascii="system-ui" w:eastAsia="system-ui" w:hAnsi="system-ui" w:cs="system-ui"/>
          <w:color w:val="0D0D0D" w:themeColor="text1" w:themeTint="F2"/>
          <w:lang w:val="en-US"/>
        </w:rPr>
        <w:t xml:space="preserve"> lungi.</w:t>
      </w:r>
    </w:p>
    <w:p w14:paraId="6EBDEB51" w14:textId="77777777" w:rsidR="00E36930" w:rsidRDefault="00E36930" w:rsidP="00E36930">
      <w:pPr>
        <w:numPr>
          <w:ilvl w:val="0"/>
          <w:numId w:val="27"/>
        </w:numPr>
        <w:shd w:val="clear" w:color="auto" w:fill="FFFFFF" w:themeFill="background1"/>
        <w:rPr>
          <w:rFonts w:ascii="system-ui" w:eastAsia="system-ui" w:hAnsi="system-ui" w:cs="system-ui"/>
          <w:color w:val="0D0D0D" w:themeColor="text1" w:themeTint="F2"/>
          <w:lang w:val="en-US"/>
        </w:rPr>
      </w:pPr>
      <w:proofErr w:type="spellStart"/>
      <w:r w:rsidRPr="00E36930">
        <w:rPr>
          <w:rFonts w:ascii="system-ui" w:eastAsia="system-ui" w:hAnsi="system-ui" w:cs="system-ui"/>
          <w:b/>
          <w:bCs/>
          <w:color w:val="0D0D0D" w:themeColor="text1" w:themeTint="F2"/>
          <w:lang w:val="en-US"/>
        </w:rPr>
        <w:t>Receptivitatea</w:t>
      </w:r>
      <w:proofErr w:type="spellEnd"/>
      <w:r w:rsidRPr="00E36930">
        <w:rPr>
          <w:rFonts w:ascii="system-ui" w:eastAsia="system-ui" w:hAnsi="system-ui" w:cs="system-ui"/>
          <w:b/>
          <w:bCs/>
          <w:color w:val="0D0D0D" w:themeColor="text1" w:themeTint="F2"/>
          <w:lang w:val="en-US"/>
        </w:rPr>
        <w:t xml:space="preserve"> </w:t>
      </w:r>
      <w:proofErr w:type="spellStart"/>
      <w:r w:rsidRPr="00E36930">
        <w:rPr>
          <w:rFonts w:ascii="system-ui" w:eastAsia="system-ui" w:hAnsi="system-ui" w:cs="system-ui"/>
          <w:b/>
          <w:bCs/>
          <w:color w:val="0D0D0D" w:themeColor="text1" w:themeTint="F2"/>
          <w:lang w:val="en-US"/>
        </w:rPr>
        <w:t>sistemului</w:t>
      </w:r>
      <w:proofErr w:type="spellEnd"/>
      <w:r w:rsidRPr="00E36930">
        <w:rPr>
          <w:rFonts w:ascii="system-ui" w:eastAsia="system-ui" w:hAnsi="system-ui" w:cs="system-ui"/>
          <w:b/>
          <w:bCs/>
          <w:color w:val="0D0D0D" w:themeColor="text1" w:themeTint="F2"/>
          <w:lang w:val="en-US"/>
        </w:rPr>
        <w:t xml:space="preserve"> de control</w:t>
      </w:r>
      <w:r w:rsidRPr="00E36930">
        <w:rPr>
          <w:rFonts w:ascii="system-ui" w:eastAsia="system-ui" w:hAnsi="system-ui" w:cs="system-ui"/>
          <w:color w:val="0D0D0D" w:themeColor="text1" w:themeTint="F2"/>
          <w:lang w:val="en-US"/>
        </w:rPr>
        <w:t xml:space="preserve"> – </w:t>
      </w:r>
      <w:proofErr w:type="spellStart"/>
      <w:r w:rsidRPr="00E36930">
        <w:rPr>
          <w:rFonts w:ascii="system-ui" w:eastAsia="system-ui" w:hAnsi="system-ui" w:cs="system-ui"/>
          <w:color w:val="0D0D0D" w:themeColor="text1" w:themeTint="F2"/>
          <w:lang w:val="en-US"/>
        </w:rPr>
        <w:t>Comunicarea</w:t>
      </w:r>
      <w:proofErr w:type="spellEnd"/>
      <w:r w:rsidRPr="00E36930">
        <w:rPr>
          <w:rFonts w:ascii="system-ui" w:eastAsia="system-ui" w:hAnsi="system-ui" w:cs="system-ui"/>
          <w:color w:val="0D0D0D" w:themeColor="text1" w:themeTint="F2"/>
          <w:lang w:val="en-US"/>
        </w:rPr>
        <w:t xml:space="preserve"> cu </w:t>
      </w:r>
      <w:proofErr w:type="spellStart"/>
      <w:r w:rsidRPr="00E36930">
        <w:rPr>
          <w:rFonts w:ascii="system-ui" w:eastAsia="system-ui" w:hAnsi="system-ui" w:cs="system-ui"/>
          <w:color w:val="0D0D0D" w:themeColor="text1" w:themeTint="F2"/>
          <w:lang w:val="en-US"/>
        </w:rPr>
        <w:t>drona</w:t>
      </w:r>
      <w:proofErr w:type="spellEnd"/>
      <w:r w:rsidRPr="00E36930">
        <w:rPr>
          <w:rFonts w:ascii="system-ui" w:eastAsia="system-ui" w:hAnsi="system-ui" w:cs="system-ui"/>
          <w:color w:val="0D0D0D" w:themeColor="text1" w:themeTint="F2"/>
          <w:lang w:val="en-US"/>
        </w:rPr>
        <w:t xml:space="preserve"> se </w:t>
      </w:r>
      <w:proofErr w:type="spellStart"/>
      <w:r w:rsidRPr="00E36930">
        <w:rPr>
          <w:rFonts w:ascii="system-ui" w:eastAsia="system-ui" w:hAnsi="system-ui" w:cs="system-ui"/>
          <w:color w:val="0D0D0D" w:themeColor="text1" w:themeTint="F2"/>
          <w:lang w:val="en-US"/>
        </w:rPr>
        <w:t>bazează</w:t>
      </w:r>
      <w:proofErr w:type="spellEnd"/>
      <w:r w:rsidRPr="00E36930">
        <w:rPr>
          <w:rFonts w:ascii="system-ui" w:eastAsia="system-ui" w:hAnsi="system-ui" w:cs="system-ui"/>
          <w:color w:val="0D0D0D" w:themeColor="text1" w:themeTint="F2"/>
          <w:lang w:val="en-US"/>
        </w:rPr>
        <w:t xml:space="preserve"> pe </w:t>
      </w:r>
      <w:proofErr w:type="spellStart"/>
      <w:r w:rsidRPr="00E36930">
        <w:rPr>
          <w:rFonts w:ascii="system-ui" w:eastAsia="system-ui" w:hAnsi="system-ui" w:cs="system-ui"/>
          <w:color w:val="0D0D0D" w:themeColor="text1" w:themeTint="F2"/>
          <w:lang w:val="en-US"/>
        </w:rPr>
        <w:t>tehnologia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ExpressLRS</w:t>
      </w:r>
      <w:proofErr w:type="spellEnd"/>
      <w:r w:rsidRPr="00E36930">
        <w:rPr>
          <w:rFonts w:ascii="system-ui" w:eastAsia="system-ui" w:hAnsi="system-ui" w:cs="system-ui"/>
          <w:color w:val="0D0D0D" w:themeColor="text1" w:themeTint="F2"/>
          <w:lang w:val="en-US"/>
        </w:rPr>
        <w:t xml:space="preserve">, care </w:t>
      </w:r>
      <w:proofErr w:type="spellStart"/>
      <w:r w:rsidRPr="00E36930">
        <w:rPr>
          <w:rFonts w:ascii="system-ui" w:eastAsia="system-ui" w:hAnsi="system-ui" w:cs="system-ui"/>
          <w:color w:val="0D0D0D" w:themeColor="text1" w:themeTint="F2"/>
          <w:lang w:val="en-US"/>
        </w:rPr>
        <w:t>trebuie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să</w:t>
      </w:r>
      <w:proofErr w:type="spellEnd"/>
      <w:r w:rsidRPr="00E36930">
        <w:rPr>
          <w:rFonts w:ascii="system-ui" w:eastAsia="system-ui" w:hAnsi="system-ui" w:cs="system-ui"/>
          <w:color w:val="0D0D0D" w:themeColor="text1" w:themeTint="F2"/>
          <w:lang w:val="en-US"/>
        </w:rPr>
        <w:t xml:space="preserve"> fie </w:t>
      </w:r>
      <w:proofErr w:type="spellStart"/>
      <w:r w:rsidRPr="00E36930">
        <w:rPr>
          <w:rFonts w:ascii="system-ui" w:eastAsia="system-ui" w:hAnsi="system-ui" w:cs="system-ui"/>
          <w:color w:val="0D0D0D" w:themeColor="text1" w:themeTint="F2"/>
          <w:lang w:val="en-US"/>
        </w:rPr>
        <w:t>configurată</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corect</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pentru</w:t>
      </w:r>
      <w:proofErr w:type="spellEnd"/>
      <w:r w:rsidRPr="00E36930">
        <w:rPr>
          <w:rFonts w:ascii="system-ui" w:eastAsia="system-ui" w:hAnsi="system-ui" w:cs="system-ui"/>
          <w:color w:val="0D0D0D" w:themeColor="text1" w:themeTint="F2"/>
          <w:lang w:val="en-US"/>
        </w:rPr>
        <w:t xml:space="preserve"> </w:t>
      </w:r>
      <w:proofErr w:type="gramStart"/>
      <w:r w:rsidRPr="00E36930">
        <w:rPr>
          <w:rFonts w:ascii="system-ui" w:eastAsia="system-ui" w:hAnsi="system-ui" w:cs="system-ui"/>
          <w:color w:val="0D0D0D" w:themeColor="text1" w:themeTint="F2"/>
          <w:lang w:val="en-US"/>
        </w:rPr>
        <w:t>a</w:t>
      </w:r>
      <w:proofErr w:type="gram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evita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pierderile</w:t>
      </w:r>
      <w:proofErr w:type="spellEnd"/>
      <w:r w:rsidRPr="00E36930">
        <w:rPr>
          <w:rFonts w:ascii="system-ui" w:eastAsia="system-ui" w:hAnsi="system-ui" w:cs="system-ui"/>
          <w:color w:val="0D0D0D" w:themeColor="text1" w:themeTint="F2"/>
          <w:lang w:val="en-US"/>
        </w:rPr>
        <w:t xml:space="preserve"> de </w:t>
      </w:r>
      <w:proofErr w:type="spellStart"/>
      <w:r w:rsidRPr="00E36930">
        <w:rPr>
          <w:rFonts w:ascii="system-ui" w:eastAsia="system-ui" w:hAnsi="system-ui" w:cs="system-ui"/>
          <w:color w:val="0D0D0D" w:themeColor="text1" w:themeTint="F2"/>
          <w:lang w:val="en-US"/>
        </w:rPr>
        <w:t>semnal</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problemele</w:t>
      </w:r>
      <w:proofErr w:type="spellEnd"/>
      <w:r w:rsidRPr="00E36930">
        <w:rPr>
          <w:rFonts w:ascii="system-ui" w:eastAsia="system-ui" w:hAnsi="system-ui" w:cs="system-ui"/>
          <w:color w:val="0D0D0D" w:themeColor="text1" w:themeTint="F2"/>
          <w:lang w:val="en-US"/>
        </w:rPr>
        <w:t xml:space="preserve"> de control la </w:t>
      </w:r>
      <w:proofErr w:type="spellStart"/>
      <w:r w:rsidRPr="00E36930">
        <w:rPr>
          <w:rFonts w:ascii="system-ui" w:eastAsia="system-ui" w:hAnsi="system-ui" w:cs="system-ui"/>
          <w:color w:val="0D0D0D" w:themeColor="text1" w:themeTint="F2"/>
          <w:lang w:val="en-US"/>
        </w:rPr>
        <w:t>distanță</w:t>
      </w:r>
      <w:proofErr w:type="spellEnd"/>
      <w:r w:rsidRPr="00E36930">
        <w:rPr>
          <w:rFonts w:ascii="system-ui" w:eastAsia="system-ui" w:hAnsi="system-ui" w:cs="system-ui"/>
          <w:color w:val="0D0D0D" w:themeColor="text1" w:themeTint="F2"/>
          <w:lang w:val="en-US"/>
        </w:rPr>
        <w:t>.</w:t>
      </w:r>
    </w:p>
    <w:p w14:paraId="270BAFD0" w14:textId="77777777" w:rsidR="00E36930" w:rsidRPr="00E36930" w:rsidRDefault="00E36930" w:rsidP="00E36930">
      <w:pPr>
        <w:shd w:val="clear" w:color="auto" w:fill="FFFFFF" w:themeFill="background1"/>
        <w:ind w:left="720"/>
        <w:rPr>
          <w:rFonts w:ascii="system-ui" w:eastAsia="system-ui" w:hAnsi="system-ui" w:cs="system-ui"/>
          <w:color w:val="0D0D0D" w:themeColor="text1" w:themeTint="F2"/>
          <w:lang w:val="en-US"/>
        </w:rPr>
      </w:pPr>
    </w:p>
    <w:p w14:paraId="06F98674" w14:textId="77777777" w:rsidR="00E36930" w:rsidRPr="00E36930" w:rsidRDefault="00E36930" w:rsidP="00E36930">
      <w:pPr>
        <w:shd w:val="clear" w:color="auto" w:fill="FFFFFF" w:themeFill="background1"/>
        <w:rPr>
          <w:rFonts w:ascii="system-ui" w:eastAsia="system-ui" w:hAnsi="system-ui" w:cs="system-ui"/>
          <w:color w:val="0D0D0D" w:themeColor="text1" w:themeTint="F2"/>
          <w:lang w:val="en-US"/>
        </w:rPr>
      </w:pPr>
      <w:proofErr w:type="spellStart"/>
      <w:r w:rsidRPr="00E36930">
        <w:rPr>
          <w:rFonts w:ascii="system-ui" w:eastAsia="system-ui" w:hAnsi="system-ui" w:cs="system-ui"/>
          <w:color w:val="0D0D0D" w:themeColor="text1" w:themeTint="F2"/>
          <w:lang w:val="en-US"/>
        </w:rPr>
        <w:t>Aceste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presupuneri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dependențe</w:t>
      </w:r>
      <w:proofErr w:type="spellEnd"/>
      <w:r w:rsidRPr="00E36930">
        <w:rPr>
          <w:rFonts w:ascii="system-ui" w:eastAsia="system-ui" w:hAnsi="system-ui" w:cs="system-ui"/>
          <w:color w:val="0D0D0D" w:themeColor="text1" w:themeTint="F2"/>
          <w:lang w:val="en-US"/>
        </w:rPr>
        <w:t xml:space="preserve"> sunt </w:t>
      </w:r>
      <w:proofErr w:type="spellStart"/>
      <w:r w:rsidRPr="00E36930">
        <w:rPr>
          <w:rFonts w:ascii="system-ui" w:eastAsia="system-ui" w:hAnsi="system-ui" w:cs="system-ui"/>
          <w:color w:val="0D0D0D" w:themeColor="text1" w:themeTint="F2"/>
          <w:lang w:val="en-US"/>
        </w:rPr>
        <w:t>esențiale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pentru</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asigurarea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unei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funcționări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eficiente</w:t>
      </w:r>
      <w:proofErr w:type="spellEnd"/>
      <w:r w:rsidRPr="00E36930">
        <w:rPr>
          <w:rFonts w:ascii="system-ui" w:eastAsia="system-ui" w:hAnsi="system-ui" w:cs="system-ui"/>
          <w:color w:val="0D0D0D" w:themeColor="text1" w:themeTint="F2"/>
          <w:lang w:val="en-US"/>
        </w:rPr>
        <w:t xml:space="preserve"> a </w:t>
      </w:r>
      <w:proofErr w:type="spellStart"/>
      <w:r w:rsidRPr="00E36930">
        <w:rPr>
          <w:rFonts w:ascii="system-ui" w:eastAsia="system-ui" w:hAnsi="system-ui" w:cs="system-ui"/>
          <w:color w:val="0D0D0D" w:themeColor="text1" w:themeTint="F2"/>
          <w:lang w:val="en-US"/>
        </w:rPr>
        <w:t>dronei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și</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pentru</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prevenirea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situațiilor</w:t>
      </w:r>
      <w:proofErr w:type="spellEnd"/>
      <w:r w:rsidRPr="00E36930">
        <w:rPr>
          <w:rFonts w:ascii="system-ui" w:eastAsia="system-ui" w:hAnsi="system-ui" w:cs="system-ui"/>
          <w:color w:val="0D0D0D" w:themeColor="text1" w:themeTint="F2"/>
          <w:lang w:val="en-US"/>
        </w:rPr>
        <w:t xml:space="preserve"> care </w:t>
      </w:r>
      <w:proofErr w:type="spellStart"/>
      <w:r w:rsidRPr="00E36930">
        <w:rPr>
          <w:rFonts w:ascii="system-ui" w:eastAsia="system-ui" w:hAnsi="system-ui" w:cs="system-ui"/>
          <w:color w:val="0D0D0D" w:themeColor="text1" w:themeTint="F2"/>
          <w:lang w:val="en-US"/>
        </w:rPr>
        <w:t>ar</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putea</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compromite</w:t>
      </w:r>
      <w:proofErr w:type="spellEnd"/>
      <w:r w:rsidRPr="00E36930">
        <w:rPr>
          <w:rFonts w:ascii="system-ui" w:eastAsia="system-ui" w:hAnsi="system-ui" w:cs="system-ui"/>
          <w:color w:val="0D0D0D" w:themeColor="text1" w:themeTint="F2"/>
          <w:lang w:val="en-US"/>
        </w:rPr>
        <w:t xml:space="preserve"> </w:t>
      </w:r>
      <w:proofErr w:type="spellStart"/>
      <w:r w:rsidRPr="00E36930">
        <w:rPr>
          <w:rFonts w:ascii="system-ui" w:eastAsia="system-ui" w:hAnsi="system-ui" w:cs="system-ui"/>
          <w:color w:val="0D0D0D" w:themeColor="text1" w:themeTint="F2"/>
          <w:lang w:val="en-US"/>
        </w:rPr>
        <w:t>misiunile</w:t>
      </w:r>
      <w:proofErr w:type="spellEnd"/>
      <w:r w:rsidRPr="00E36930">
        <w:rPr>
          <w:rFonts w:ascii="system-ui" w:eastAsia="system-ui" w:hAnsi="system-ui" w:cs="system-ui"/>
          <w:color w:val="0D0D0D" w:themeColor="text1" w:themeTint="F2"/>
          <w:lang w:val="en-US"/>
        </w:rPr>
        <w:t xml:space="preserve"> de </w:t>
      </w:r>
      <w:proofErr w:type="spellStart"/>
      <w:r w:rsidRPr="00E36930">
        <w:rPr>
          <w:rFonts w:ascii="system-ui" w:eastAsia="system-ui" w:hAnsi="system-ui" w:cs="system-ui"/>
          <w:color w:val="0D0D0D" w:themeColor="text1" w:themeTint="F2"/>
          <w:lang w:val="en-US"/>
        </w:rPr>
        <w:t>replantare</w:t>
      </w:r>
      <w:proofErr w:type="spellEnd"/>
      <w:r w:rsidRPr="00E36930">
        <w:rPr>
          <w:rFonts w:ascii="system-ui" w:eastAsia="system-ui" w:hAnsi="system-ui" w:cs="system-ui"/>
          <w:color w:val="0D0D0D" w:themeColor="text1" w:themeTint="F2"/>
          <w:lang w:val="en-US"/>
        </w:rPr>
        <w:t>.</w:t>
      </w:r>
    </w:p>
    <w:p w14:paraId="21EBA878" w14:textId="2DA7C5B7" w:rsidR="4FAFB364" w:rsidRPr="00AD125C" w:rsidRDefault="4FAFB364" w:rsidP="0F3EDA96">
      <w:pPr>
        <w:shd w:val="clear" w:color="auto" w:fill="FFFFFF" w:themeFill="background1"/>
        <w:rPr>
          <w:lang w:val="ro-RO"/>
        </w:rPr>
      </w:pPr>
    </w:p>
    <w:p w14:paraId="29FB12A1" w14:textId="0C71C3E9" w:rsidR="0F3EDA96" w:rsidRPr="00AD125C" w:rsidRDefault="0F3EDA96" w:rsidP="0F3EDA96">
      <w:pPr>
        <w:spacing w:line="259" w:lineRule="auto"/>
        <w:rPr>
          <w:b/>
          <w:bCs/>
          <w:lang w:val="ro-RO"/>
        </w:rPr>
      </w:pPr>
      <w:bookmarkStart w:id="15" w:name="_Toc244519335"/>
    </w:p>
    <w:p w14:paraId="235BFA63" w14:textId="59F6D5AD" w:rsidR="004346CE" w:rsidRPr="00AD125C" w:rsidRDefault="60185C8D" w:rsidP="00535397">
      <w:pPr>
        <w:pStyle w:val="Heading1"/>
        <w:rPr>
          <w:lang w:val="ro-RO"/>
        </w:rPr>
      </w:pPr>
      <w:bookmarkStart w:id="16" w:name="_Toc190689630"/>
      <w:r w:rsidRPr="00AD125C">
        <w:rPr>
          <w:lang w:val="ro-RO"/>
        </w:rPr>
        <w:t>Cerințele sistemului</w:t>
      </w:r>
      <w:bookmarkEnd w:id="15"/>
      <w:bookmarkEnd w:id="16"/>
    </w:p>
    <w:p w14:paraId="48260C31" w14:textId="0CE12448" w:rsidR="0F3EDA96" w:rsidRPr="00AD125C" w:rsidRDefault="0F3EDA96" w:rsidP="0F3EDA96">
      <w:pPr>
        <w:shd w:val="clear" w:color="auto" w:fill="FFFFFF" w:themeFill="background1"/>
        <w:rPr>
          <w:lang w:val="ro-RO"/>
        </w:rPr>
      </w:pPr>
    </w:p>
    <w:p w14:paraId="2970D7C4" w14:textId="6CE56234" w:rsidR="07EE0232" w:rsidRPr="00AD125C" w:rsidRDefault="07EE0232" w:rsidP="0F3EDA96">
      <w:pPr>
        <w:shd w:val="clear" w:color="auto" w:fill="FFFFFF" w:themeFill="background1"/>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 xml:space="preserve">Toate cerințele din cadrul sistemului sau sub-sistemului pentru a determina rezultatul pe care se așteaptă să-l ofere </w:t>
      </w:r>
      <w:r w:rsidR="0007414E">
        <w:rPr>
          <w:rFonts w:ascii="system-ui" w:eastAsia="system-ui" w:hAnsi="system-ui" w:cs="system-ui"/>
          <w:color w:val="0D0D0D" w:themeColor="text1" w:themeTint="F2"/>
          <w:lang w:val="ro-RO"/>
        </w:rPr>
        <w:t>produs</w:t>
      </w:r>
      <w:r w:rsidRPr="00AD125C">
        <w:rPr>
          <w:rFonts w:ascii="system-ui" w:eastAsia="system-ui" w:hAnsi="system-ui" w:cs="system-ui"/>
          <w:color w:val="0D0D0D" w:themeColor="text1" w:themeTint="F2"/>
          <w:lang w:val="ro-RO"/>
        </w:rPr>
        <w:t>ul în raport cu intrarea dată. Acestea constau în cerințe de design, cerințe grafice, cerințe de sistem de operar</w:t>
      </w:r>
      <w:r w:rsidR="00341A7E" w:rsidRPr="00AD125C">
        <w:rPr>
          <w:rFonts w:ascii="system-ui" w:eastAsia="system-ui" w:hAnsi="system-ui" w:cs="system-ui"/>
          <w:color w:val="0D0D0D" w:themeColor="text1" w:themeTint="F2"/>
          <w:lang w:val="ro-RO"/>
        </w:rPr>
        <w:t>e</w:t>
      </w:r>
      <w:r w:rsidRPr="00AD125C">
        <w:rPr>
          <w:rFonts w:ascii="system-ui" w:eastAsia="system-ui" w:hAnsi="system-ui" w:cs="system-ui"/>
          <w:color w:val="0D0D0D" w:themeColor="text1" w:themeTint="F2"/>
          <w:lang w:val="ro-RO"/>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lang w:val="ro-RO"/>
        </w:rPr>
      </w:pPr>
    </w:p>
    <w:p w14:paraId="746EB9F0" w14:textId="77777777" w:rsidR="005A1AF7" w:rsidRDefault="005A1AF7" w:rsidP="0F3EDA96">
      <w:pPr>
        <w:shd w:val="clear" w:color="auto" w:fill="FFFFFF" w:themeFill="background1"/>
        <w:rPr>
          <w:rFonts w:ascii="system-ui" w:eastAsia="system-ui" w:hAnsi="system-ui" w:cs="system-ui"/>
          <w:color w:val="0D0D0D" w:themeColor="text1" w:themeTint="F2"/>
          <w:lang w:val="ro-RO"/>
        </w:rPr>
      </w:pPr>
    </w:p>
    <w:p w14:paraId="24CA858B" w14:textId="77777777" w:rsidR="005A1AF7" w:rsidRDefault="005A1AF7" w:rsidP="0F3EDA96">
      <w:pPr>
        <w:shd w:val="clear" w:color="auto" w:fill="FFFFFF" w:themeFill="background1"/>
        <w:rPr>
          <w:rFonts w:ascii="system-ui" w:eastAsia="system-ui" w:hAnsi="system-ui" w:cs="system-ui"/>
          <w:color w:val="0D0D0D" w:themeColor="text1" w:themeTint="F2"/>
          <w:lang w:val="ro-RO"/>
        </w:rPr>
      </w:pPr>
    </w:p>
    <w:p w14:paraId="0EED74DC" w14:textId="77777777" w:rsidR="005A1AF7" w:rsidRDefault="005A1AF7" w:rsidP="0F3EDA96">
      <w:pPr>
        <w:shd w:val="clear" w:color="auto" w:fill="FFFFFF" w:themeFill="background1"/>
        <w:rPr>
          <w:rFonts w:ascii="system-ui" w:eastAsia="system-ui" w:hAnsi="system-ui" w:cs="system-ui"/>
          <w:color w:val="0D0D0D" w:themeColor="text1" w:themeTint="F2"/>
          <w:lang w:val="ro-RO"/>
        </w:rPr>
      </w:pPr>
    </w:p>
    <w:p w14:paraId="5856BBAB" w14:textId="77777777" w:rsidR="005A1AF7" w:rsidRPr="00AD125C" w:rsidRDefault="005A1AF7" w:rsidP="0F3EDA96">
      <w:pPr>
        <w:shd w:val="clear" w:color="auto" w:fill="FFFFFF" w:themeFill="background1"/>
        <w:rPr>
          <w:rFonts w:ascii="system-ui" w:eastAsia="system-ui" w:hAnsi="system-ui" w:cs="system-ui"/>
          <w:color w:val="0D0D0D" w:themeColor="text1" w:themeTint="F2"/>
          <w:lang w:val="ro-RO"/>
        </w:rPr>
      </w:pPr>
    </w:p>
    <w:p w14:paraId="6BE4AB6F" w14:textId="021F8718" w:rsidR="00EA619F" w:rsidRPr="00AD125C" w:rsidRDefault="00EA2449" w:rsidP="00EA619F">
      <w:pPr>
        <w:pStyle w:val="Heading2"/>
        <w:rPr>
          <w:lang w:val="ro-RO"/>
        </w:rPr>
      </w:pPr>
      <w:bookmarkStart w:id="17" w:name="_Toc190689631"/>
      <w:r w:rsidRPr="00AD125C">
        <w:rPr>
          <w:rFonts w:eastAsia="system-ui"/>
          <w:lang w:val="ro-RO"/>
        </w:rPr>
        <w:lastRenderedPageBreak/>
        <w:t>Funcționalitatea 1</w:t>
      </w:r>
      <w:bookmarkEnd w:id="17"/>
      <w:r w:rsidR="005A1AF7" w:rsidRPr="005A1AF7">
        <w:rPr>
          <w:b w:val="0"/>
          <w:bCs w:val="0"/>
          <w:sz w:val="24"/>
          <w:szCs w:val="24"/>
        </w:rPr>
        <w:t xml:space="preserve"> </w:t>
      </w:r>
      <w:r w:rsidR="005A1AF7" w:rsidRPr="005A1AF7">
        <w:rPr>
          <w:rFonts w:eastAsia="system-ui"/>
        </w:rPr>
        <w:t>: Zbor autonom și planificare de misiune</w:t>
      </w:r>
    </w:p>
    <w:p w14:paraId="27122826" w14:textId="02AAB2BB" w:rsidR="00FC7845" w:rsidRPr="00AD125C" w:rsidRDefault="00FC7845" w:rsidP="009E224C">
      <w:pPr>
        <w:pStyle w:val="Heading3"/>
        <w:jc w:val="left"/>
        <w:rPr>
          <w:lang w:val="ro-RO"/>
        </w:rPr>
      </w:pPr>
      <w:bookmarkStart w:id="18" w:name="_Toc190689632"/>
      <w:r w:rsidRPr="00AD125C">
        <w:rPr>
          <w:lang w:val="ro-RO"/>
        </w:rPr>
        <w:t xml:space="preserve">Descriere </w:t>
      </w:r>
      <w:r w:rsidR="00CB18EA">
        <w:rPr>
          <w:lang w:val="ro-RO"/>
        </w:rPr>
        <w:t>generală</w:t>
      </w:r>
      <w:bookmarkEnd w:id="18"/>
    </w:p>
    <w:p w14:paraId="4A2BE4FD" w14:textId="77777777" w:rsidR="005A1AF7" w:rsidRPr="009E224C" w:rsidRDefault="005A1AF7" w:rsidP="009E224C">
      <w:pPr>
        <w:jc w:val="left"/>
        <w:rPr>
          <w:lang w:val="en-US"/>
        </w:rPr>
      </w:pPr>
      <w:proofErr w:type="spellStart"/>
      <w:r w:rsidRPr="009E224C">
        <w:rPr>
          <w:lang w:val="en-US"/>
        </w:rPr>
        <w:t>Această</w:t>
      </w:r>
      <w:proofErr w:type="spellEnd"/>
      <w:r w:rsidRPr="009E224C">
        <w:rPr>
          <w:lang w:val="en-US"/>
        </w:rPr>
        <w:t xml:space="preserve"> </w:t>
      </w:r>
      <w:proofErr w:type="spellStart"/>
      <w:r w:rsidRPr="009E224C">
        <w:rPr>
          <w:lang w:val="en-US"/>
        </w:rPr>
        <w:t>funcționalitate</w:t>
      </w:r>
      <w:proofErr w:type="spellEnd"/>
      <w:r w:rsidRPr="009E224C">
        <w:rPr>
          <w:lang w:val="en-US"/>
        </w:rPr>
        <w:t xml:space="preserve"> </w:t>
      </w:r>
      <w:proofErr w:type="spellStart"/>
      <w:r w:rsidRPr="009E224C">
        <w:rPr>
          <w:lang w:val="en-US"/>
        </w:rPr>
        <w:t>permite</w:t>
      </w:r>
      <w:proofErr w:type="spellEnd"/>
      <w:r w:rsidRPr="009E224C">
        <w:rPr>
          <w:lang w:val="en-US"/>
        </w:rPr>
        <w:t xml:space="preserve"> </w:t>
      </w:r>
      <w:proofErr w:type="spellStart"/>
      <w:r w:rsidRPr="009E224C">
        <w:rPr>
          <w:lang w:val="en-US"/>
        </w:rPr>
        <w:t>dronei</w:t>
      </w:r>
      <w:proofErr w:type="spellEnd"/>
      <w:r w:rsidRPr="009E224C">
        <w:rPr>
          <w:lang w:val="en-US"/>
        </w:rPr>
        <w:t xml:space="preserve"> </w:t>
      </w:r>
      <w:proofErr w:type="spellStart"/>
      <w:r w:rsidRPr="009E224C">
        <w:rPr>
          <w:lang w:val="en-US"/>
        </w:rPr>
        <w:t>să</w:t>
      </w:r>
      <w:proofErr w:type="spellEnd"/>
      <w:r w:rsidRPr="009E224C">
        <w:rPr>
          <w:lang w:val="en-US"/>
        </w:rPr>
        <w:t xml:space="preserve"> execute </w:t>
      </w:r>
      <w:proofErr w:type="spellStart"/>
      <w:r w:rsidRPr="009E224C">
        <w:rPr>
          <w:lang w:val="en-US"/>
        </w:rPr>
        <w:t>zboruri</w:t>
      </w:r>
      <w:proofErr w:type="spellEnd"/>
      <w:r w:rsidRPr="009E224C">
        <w:rPr>
          <w:lang w:val="en-US"/>
        </w:rPr>
        <w:t xml:space="preserve"> </w:t>
      </w:r>
      <w:proofErr w:type="spellStart"/>
      <w:r w:rsidRPr="009E224C">
        <w:rPr>
          <w:lang w:val="en-US"/>
        </w:rPr>
        <w:t>autonome</w:t>
      </w:r>
      <w:proofErr w:type="spellEnd"/>
      <w:r w:rsidRPr="009E224C">
        <w:rPr>
          <w:lang w:val="en-US"/>
        </w:rPr>
        <w:t xml:space="preserve"> pe </w:t>
      </w:r>
      <w:proofErr w:type="spellStart"/>
      <w:r w:rsidRPr="009E224C">
        <w:rPr>
          <w:lang w:val="en-US"/>
        </w:rPr>
        <w:t>trasee</w:t>
      </w:r>
      <w:proofErr w:type="spellEnd"/>
      <w:r w:rsidRPr="009E224C">
        <w:rPr>
          <w:lang w:val="en-US"/>
        </w:rPr>
        <w:t xml:space="preserve"> </w:t>
      </w:r>
      <w:proofErr w:type="spellStart"/>
      <w:r w:rsidRPr="009E224C">
        <w:rPr>
          <w:lang w:val="en-US"/>
        </w:rPr>
        <w:t>prestabilite</w:t>
      </w:r>
      <w:proofErr w:type="spellEnd"/>
      <w:r w:rsidRPr="009E224C">
        <w:rPr>
          <w:lang w:val="en-US"/>
        </w:rPr>
        <w:t xml:space="preserve">, definite </w:t>
      </w:r>
      <w:proofErr w:type="spellStart"/>
      <w:r w:rsidRPr="009E224C">
        <w:rPr>
          <w:lang w:val="en-US"/>
        </w:rPr>
        <w:t>prin</w:t>
      </w:r>
      <w:proofErr w:type="spellEnd"/>
      <w:r w:rsidRPr="009E224C">
        <w:rPr>
          <w:lang w:val="en-US"/>
        </w:rPr>
        <w:t xml:space="preserve"> software-</w:t>
      </w:r>
      <w:proofErr w:type="spellStart"/>
      <w:r w:rsidRPr="009E224C">
        <w:rPr>
          <w:lang w:val="en-US"/>
        </w:rPr>
        <w:t>ul</w:t>
      </w:r>
      <w:proofErr w:type="spellEnd"/>
      <w:r w:rsidRPr="009E224C">
        <w:rPr>
          <w:lang w:val="en-US"/>
        </w:rPr>
        <w:t xml:space="preserve"> de </w:t>
      </w:r>
      <w:proofErr w:type="spellStart"/>
      <w:r w:rsidRPr="009E224C">
        <w:rPr>
          <w:lang w:val="en-US"/>
        </w:rPr>
        <w:t>planificare</w:t>
      </w:r>
      <w:proofErr w:type="spellEnd"/>
      <w:r w:rsidRPr="009E224C">
        <w:rPr>
          <w:lang w:val="en-US"/>
        </w:rPr>
        <w:t xml:space="preserve"> a </w:t>
      </w:r>
      <w:proofErr w:type="spellStart"/>
      <w:r w:rsidRPr="009E224C">
        <w:rPr>
          <w:lang w:val="en-US"/>
        </w:rPr>
        <w:t>misiunii</w:t>
      </w:r>
      <w:proofErr w:type="spellEnd"/>
      <w:r w:rsidRPr="009E224C">
        <w:rPr>
          <w:lang w:val="en-US"/>
        </w:rPr>
        <w:t xml:space="preserve"> (Mission Planner). </w:t>
      </w:r>
      <w:proofErr w:type="spellStart"/>
      <w:r w:rsidRPr="009E224C">
        <w:rPr>
          <w:lang w:val="en-US"/>
        </w:rPr>
        <w:t>Scopul</w:t>
      </w:r>
      <w:proofErr w:type="spellEnd"/>
      <w:r w:rsidRPr="009E224C">
        <w:rPr>
          <w:lang w:val="en-US"/>
        </w:rPr>
        <w:t xml:space="preserve"> principal </w:t>
      </w:r>
      <w:proofErr w:type="spellStart"/>
      <w:r w:rsidRPr="009E224C">
        <w:rPr>
          <w:lang w:val="en-US"/>
        </w:rPr>
        <w:t>este</w:t>
      </w:r>
      <w:proofErr w:type="spellEnd"/>
      <w:r w:rsidRPr="009E224C">
        <w:rPr>
          <w:lang w:val="en-US"/>
        </w:rPr>
        <w:t xml:space="preserve"> </w:t>
      </w:r>
      <w:proofErr w:type="spellStart"/>
      <w:r w:rsidRPr="009E224C">
        <w:rPr>
          <w:lang w:val="en-US"/>
        </w:rPr>
        <w:t>distribuirea</w:t>
      </w:r>
      <w:proofErr w:type="spellEnd"/>
      <w:r w:rsidRPr="009E224C">
        <w:rPr>
          <w:lang w:val="en-US"/>
        </w:rPr>
        <w:t xml:space="preserve"> </w:t>
      </w:r>
      <w:proofErr w:type="spellStart"/>
      <w:r w:rsidRPr="009E224C">
        <w:rPr>
          <w:lang w:val="en-US"/>
        </w:rPr>
        <w:t>eficientă</w:t>
      </w:r>
      <w:proofErr w:type="spellEnd"/>
      <w:r w:rsidRPr="009E224C">
        <w:rPr>
          <w:lang w:val="en-US"/>
        </w:rPr>
        <w:t xml:space="preserve"> a </w:t>
      </w:r>
      <w:proofErr w:type="spellStart"/>
      <w:r w:rsidRPr="009E224C">
        <w:rPr>
          <w:lang w:val="en-US"/>
        </w:rPr>
        <w:t>semințelor</w:t>
      </w:r>
      <w:proofErr w:type="spellEnd"/>
      <w:r w:rsidRPr="009E224C">
        <w:rPr>
          <w:lang w:val="en-US"/>
        </w:rPr>
        <w:t xml:space="preserve"> </w:t>
      </w:r>
      <w:proofErr w:type="spellStart"/>
      <w:r w:rsidRPr="009E224C">
        <w:rPr>
          <w:lang w:val="en-US"/>
        </w:rPr>
        <w:t>în</w:t>
      </w:r>
      <w:proofErr w:type="spellEnd"/>
      <w:r w:rsidRPr="009E224C">
        <w:rPr>
          <w:lang w:val="en-US"/>
        </w:rPr>
        <w:t xml:space="preserve"> zone </w:t>
      </w:r>
      <w:proofErr w:type="spellStart"/>
      <w:r w:rsidRPr="009E224C">
        <w:rPr>
          <w:lang w:val="en-US"/>
        </w:rPr>
        <w:t>greu</w:t>
      </w:r>
      <w:proofErr w:type="spellEnd"/>
      <w:r w:rsidRPr="009E224C">
        <w:rPr>
          <w:lang w:val="en-US"/>
        </w:rPr>
        <w:t xml:space="preserve"> </w:t>
      </w:r>
      <w:proofErr w:type="spellStart"/>
      <w:r w:rsidRPr="009E224C">
        <w:rPr>
          <w:lang w:val="en-US"/>
        </w:rPr>
        <w:t>accesibile</w:t>
      </w:r>
      <w:proofErr w:type="spellEnd"/>
      <w:r w:rsidRPr="009E224C">
        <w:rPr>
          <w:lang w:val="en-US"/>
        </w:rPr>
        <w:t xml:space="preserve">, </w:t>
      </w:r>
      <w:proofErr w:type="spellStart"/>
      <w:r w:rsidRPr="009E224C">
        <w:rPr>
          <w:lang w:val="en-US"/>
        </w:rPr>
        <w:t>fără</w:t>
      </w:r>
      <w:proofErr w:type="spellEnd"/>
      <w:r w:rsidRPr="009E224C">
        <w:rPr>
          <w:lang w:val="en-US"/>
        </w:rPr>
        <w:t xml:space="preserve"> </w:t>
      </w:r>
      <w:proofErr w:type="spellStart"/>
      <w:r w:rsidRPr="009E224C">
        <w:rPr>
          <w:lang w:val="en-US"/>
        </w:rPr>
        <w:t>intervenție</w:t>
      </w:r>
      <w:proofErr w:type="spellEnd"/>
      <w:r w:rsidRPr="009E224C">
        <w:rPr>
          <w:lang w:val="en-US"/>
        </w:rPr>
        <w:t xml:space="preserve"> </w:t>
      </w:r>
      <w:proofErr w:type="spellStart"/>
      <w:r w:rsidRPr="009E224C">
        <w:rPr>
          <w:lang w:val="en-US"/>
        </w:rPr>
        <w:t>umană</w:t>
      </w:r>
      <w:proofErr w:type="spellEnd"/>
      <w:r w:rsidRPr="009E224C">
        <w:rPr>
          <w:lang w:val="en-US"/>
        </w:rPr>
        <w:t xml:space="preserve"> </w:t>
      </w:r>
      <w:proofErr w:type="spellStart"/>
      <w:r w:rsidRPr="009E224C">
        <w:rPr>
          <w:lang w:val="en-US"/>
        </w:rPr>
        <w:t>directă</w:t>
      </w:r>
      <w:proofErr w:type="spellEnd"/>
      <w:r w:rsidRPr="009E224C">
        <w:rPr>
          <w:lang w:val="en-US"/>
        </w:rPr>
        <w:t xml:space="preserve"> </w:t>
      </w:r>
      <w:proofErr w:type="spellStart"/>
      <w:r w:rsidRPr="009E224C">
        <w:rPr>
          <w:lang w:val="en-US"/>
        </w:rPr>
        <w:t>în</w:t>
      </w:r>
      <w:proofErr w:type="spellEnd"/>
      <w:r w:rsidRPr="009E224C">
        <w:rPr>
          <w:lang w:val="en-US"/>
        </w:rPr>
        <w:t xml:space="preserve"> </w:t>
      </w:r>
      <w:proofErr w:type="spellStart"/>
      <w:r w:rsidRPr="009E224C">
        <w:rPr>
          <w:lang w:val="en-US"/>
        </w:rPr>
        <w:t>timpul</w:t>
      </w:r>
      <w:proofErr w:type="spellEnd"/>
      <w:r w:rsidRPr="009E224C">
        <w:rPr>
          <w:lang w:val="en-US"/>
        </w:rPr>
        <w:t xml:space="preserve"> </w:t>
      </w:r>
      <w:proofErr w:type="spellStart"/>
      <w:r w:rsidRPr="009E224C">
        <w:rPr>
          <w:lang w:val="en-US"/>
        </w:rPr>
        <w:t>zborului</w:t>
      </w:r>
      <w:proofErr w:type="spellEnd"/>
      <w:r w:rsidRPr="009E224C">
        <w:rPr>
          <w:lang w:val="en-US"/>
        </w:rPr>
        <w:t>.</w:t>
      </w:r>
    </w:p>
    <w:p w14:paraId="10FC914F" w14:textId="77777777" w:rsidR="005A1AF7" w:rsidRPr="009E224C" w:rsidRDefault="005A1AF7" w:rsidP="009E224C">
      <w:pPr>
        <w:jc w:val="left"/>
        <w:rPr>
          <w:lang w:val="en-US"/>
        </w:rPr>
      </w:pPr>
      <w:proofErr w:type="spellStart"/>
      <w:r w:rsidRPr="009E224C">
        <w:rPr>
          <w:lang w:val="en-US"/>
        </w:rPr>
        <w:t>Funcționalitatea</w:t>
      </w:r>
      <w:proofErr w:type="spellEnd"/>
      <w:r w:rsidRPr="009E224C">
        <w:rPr>
          <w:lang w:val="en-US"/>
        </w:rPr>
        <w:t xml:space="preserve"> </w:t>
      </w:r>
      <w:proofErr w:type="spellStart"/>
      <w:r w:rsidRPr="009E224C">
        <w:rPr>
          <w:lang w:val="en-US"/>
        </w:rPr>
        <w:t>este</w:t>
      </w:r>
      <w:proofErr w:type="spellEnd"/>
      <w:r w:rsidRPr="009E224C">
        <w:rPr>
          <w:lang w:val="en-US"/>
        </w:rPr>
        <w:t xml:space="preserve"> </w:t>
      </w:r>
      <w:proofErr w:type="spellStart"/>
      <w:r w:rsidRPr="009E224C">
        <w:rPr>
          <w:lang w:val="en-US"/>
        </w:rPr>
        <w:t>utilizată</w:t>
      </w:r>
      <w:proofErr w:type="spellEnd"/>
      <w:r w:rsidRPr="009E224C">
        <w:rPr>
          <w:lang w:val="en-US"/>
        </w:rPr>
        <w:t xml:space="preserve"> de:</w:t>
      </w:r>
    </w:p>
    <w:p w14:paraId="445F3D8B" w14:textId="77777777" w:rsidR="005A1AF7" w:rsidRPr="005A1AF7" w:rsidRDefault="005A1AF7" w:rsidP="009E224C">
      <w:pPr>
        <w:pStyle w:val="ListParagraph"/>
        <w:numPr>
          <w:ilvl w:val="0"/>
          <w:numId w:val="28"/>
        </w:numPr>
        <w:jc w:val="left"/>
        <w:rPr>
          <w:lang w:val="en-US"/>
        </w:rPr>
      </w:pPr>
      <w:proofErr w:type="spellStart"/>
      <w:r w:rsidRPr="005A1AF7">
        <w:rPr>
          <w:lang w:val="en-US"/>
        </w:rPr>
        <w:t>Specialiști</w:t>
      </w:r>
      <w:proofErr w:type="spellEnd"/>
      <w:r w:rsidRPr="005A1AF7">
        <w:rPr>
          <w:lang w:val="en-US"/>
        </w:rPr>
        <w:t xml:space="preserve"> </w:t>
      </w:r>
      <w:proofErr w:type="spellStart"/>
      <w:r w:rsidRPr="005A1AF7">
        <w:rPr>
          <w:lang w:val="en-US"/>
        </w:rPr>
        <w:t>în</w:t>
      </w:r>
      <w:proofErr w:type="spellEnd"/>
      <w:r w:rsidRPr="005A1AF7">
        <w:rPr>
          <w:lang w:val="en-US"/>
        </w:rPr>
        <w:t xml:space="preserve"> </w:t>
      </w:r>
      <w:proofErr w:type="spellStart"/>
      <w:r w:rsidRPr="005A1AF7">
        <w:rPr>
          <w:lang w:val="en-US"/>
        </w:rPr>
        <w:t>reîmpădurire</w:t>
      </w:r>
      <w:proofErr w:type="spellEnd"/>
    </w:p>
    <w:p w14:paraId="14C8E008" w14:textId="77777777" w:rsidR="005A1AF7" w:rsidRPr="005A1AF7" w:rsidRDefault="005A1AF7" w:rsidP="009E224C">
      <w:pPr>
        <w:pStyle w:val="ListParagraph"/>
        <w:numPr>
          <w:ilvl w:val="0"/>
          <w:numId w:val="28"/>
        </w:numPr>
        <w:jc w:val="left"/>
        <w:rPr>
          <w:lang w:val="en-US"/>
        </w:rPr>
      </w:pPr>
      <w:proofErr w:type="spellStart"/>
      <w:r w:rsidRPr="005A1AF7">
        <w:rPr>
          <w:lang w:val="en-US"/>
        </w:rPr>
        <w:t>Cercetători</w:t>
      </w:r>
      <w:proofErr w:type="spellEnd"/>
    </w:p>
    <w:p w14:paraId="794740E9" w14:textId="77777777" w:rsidR="005A1AF7" w:rsidRPr="005A1AF7" w:rsidRDefault="005A1AF7" w:rsidP="009E224C">
      <w:pPr>
        <w:pStyle w:val="ListParagraph"/>
        <w:numPr>
          <w:ilvl w:val="0"/>
          <w:numId w:val="28"/>
        </w:numPr>
        <w:jc w:val="left"/>
        <w:rPr>
          <w:lang w:val="en-US"/>
        </w:rPr>
      </w:pPr>
      <w:proofErr w:type="spellStart"/>
      <w:r w:rsidRPr="005A1AF7">
        <w:rPr>
          <w:lang w:val="en-US"/>
        </w:rPr>
        <w:t>Administratori</w:t>
      </w:r>
      <w:proofErr w:type="spellEnd"/>
      <w:r w:rsidRPr="005A1AF7">
        <w:rPr>
          <w:lang w:val="en-US"/>
        </w:rPr>
        <w:t xml:space="preserve"> de </w:t>
      </w:r>
      <w:proofErr w:type="spellStart"/>
      <w:r w:rsidRPr="005A1AF7">
        <w:rPr>
          <w:lang w:val="en-US"/>
        </w:rPr>
        <w:t>terenuri</w:t>
      </w:r>
      <w:proofErr w:type="spellEnd"/>
    </w:p>
    <w:p w14:paraId="3D9218B7" w14:textId="77777777" w:rsidR="005A1AF7" w:rsidRPr="009E224C" w:rsidRDefault="005A1AF7" w:rsidP="009E224C">
      <w:pPr>
        <w:jc w:val="left"/>
        <w:rPr>
          <w:lang w:val="en-US"/>
        </w:rPr>
      </w:pPr>
      <w:r w:rsidRPr="009E224C">
        <w:rPr>
          <w:lang w:val="en-US"/>
        </w:rPr>
        <w:t xml:space="preserve">Se </w:t>
      </w:r>
      <w:proofErr w:type="spellStart"/>
      <w:r w:rsidRPr="009E224C">
        <w:rPr>
          <w:lang w:val="en-US"/>
        </w:rPr>
        <w:t>integrează</w:t>
      </w:r>
      <w:proofErr w:type="spellEnd"/>
      <w:r w:rsidRPr="009E224C">
        <w:rPr>
          <w:lang w:val="en-US"/>
        </w:rPr>
        <w:t xml:space="preserve"> cu </w:t>
      </w:r>
      <w:proofErr w:type="spellStart"/>
      <w:r w:rsidRPr="009E224C">
        <w:rPr>
          <w:lang w:val="en-US"/>
        </w:rPr>
        <w:t>sistemul</w:t>
      </w:r>
      <w:proofErr w:type="spellEnd"/>
      <w:r w:rsidRPr="009E224C">
        <w:rPr>
          <w:lang w:val="en-US"/>
        </w:rPr>
        <w:t xml:space="preserve"> de control de </w:t>
      </w:r>
      <w:proofErr w:type="spellStart"/>
      <w:r w:rsidRPr="009E224C">
        <w:rPr>
          <w:lang w:val="en-US"/>
        </w:rPr>
        <w:t>zbor</w:t>
      </w:r>
      <w:proofErr w:type="spellEnd"/>
      <w:r w:rsidRPr="009E224C">
        <w:rPr>
          <w:lang w:val="en-US"/>
        </w:rPr>
        <w:t xml:space="preserve"> (INAV), GPS </w:t>
      </w:r>
      <w:proofErr w:type="spellStart"/>
      <w:r w:rsidRPr="009E224C">
        <w:rPr>
          <w:lang w:val="en-US"/>
        </w:rPr>
        <w:t>și</w:t>
      </w:r>
      <w:proofErr w:type="spellEnd"/>
      <w:r w:rsidRPr="009E224C">
        <w:rPr>
          <w:lang w:val="en-US"/>
        </w:rPr>
        <w:t xml:space="preserve"> </w:t>
      </w:r>
      <w:proofErr w:type="spellStart"/>
      <w:r w:rsidRPr="009E224C">
        <w:rPr>
          <w:lang w:val="en-US"/>
        </w:rPr>
        <w:t>mecanismul</w:t>
      </w:r>
      <w:proofErr w:type="spellEnd"/>
      <w:r w:rsidRPr="009E224C">
        <w:rPr>
          <w:lang w:val="en-US"/>
        </w:rPr>
        <w:t xml:space="preserve"> de </w:t>
      </w:r>
      <w:proofErr w:type="spellStart"/>
      <w:r w:rsidRPr="009E224C">
        <w:rPr>
          <w:lang w:val="en-US"/>
        </w:rPr>
        <w:t>distribuție</w:t>
      </w:r>
      <w:proofErr w:type="spellEnd"/>
      <w:r w:rsidRPr="009E224C">
        <w:rPr>
          <w:lang w:val="en-US"/>
        </w:rPr>
        <w:t xml:space="preserve"> a </w:t>
      </w:r>
      <w:proofErr w:type="spellStart"/>
      <w:r w:rsidRPr="009E224C">
        <w:rPr>
          <w:lang w:val="en-US"/>
        </w:rPr>
        <w:t>semințelor</w:t>
      </w:r>
      <w:proofErr w:type="spellEnd"/>
      <w:r w:rsidRPr="009E224C">
        <w:rPr>
          <w:lang w:val="en-US"/>
        </w:rPr>
        <w:t xml:space="preserve">, </w:t>
      </w:r>
      <w:proofErr w:type="spellStart"/>
      <w:r w:rsidRPr="009E224C">
        <w:rPr>
          <w:lang w:val="en-US"/>
        </w:rPr>
        <w:t>formând</w:t>
      </w:r>
      <w:proofErr w:type="spellEnd"/>
      <w:r w:rsidRPr="009E224C">
        <w:rPr>
          <w:lang w:val="en-US"/>
        </w:rPr>
        <w:t xml:space="preserve"> </w:t>
      </w:r>
      <w:proofErr w:type="spellStart"/>
      <w:r w:rsidRPr="009E224C">
        <w:rPr>
          <w:lang w:val="en-US"/>
        </w:rPr>
        <w:t>coloana</w:t>
      </w:r>
      <w:proofErr w:type="spellEnd"/>
      <w:r w:rsidRPr="009E224C">
        <w:rPr>
          <w:lang w:val="en-US"/>
        </w:rPr>
        <w:t xml:space="preserve"> </w:t>
      </w:r>
      <w:proofErr w:type="spellStart"/>
      <w:r w:rsidRPr="009E224C">
        <w:rPr>
          <w:lang w:val="en-US"/>
        </w:rPr>
        <w:t>vertebrală</w:t>
      </w:r>
      <w:proofErr w:type="spellEnd"/>
      <w:r w:rsidRPr="009E224C">
        <w:rPr>
          <w:lang w:val="en-US"/>
        </w:rPr>
        <w:t xml:space="preserve"> </w:t>
      </w:r>
      <w:proofErr w:type="gramStart"/>
      <w:r w:rsidRPr="009E224C">
        <w:rPr>
          <w:lang w:val="en-US"/>
        </w:rPr>
        <w:t>a</w:t>
      </w:r>
      <w:proofErr w:type="gramEnd"/>
      <w:r w:rsidRPr="009E224C">
        <w:rPr>
          <w:lang w:val="en-US"/>
        </w:rPr>
        <w:t xml:space="preserve"> </w:t>
      </w:r>
      <w:proofErr w:type="spellStart"/>
      <w:r w:rsidRPr="009E224C">
        <w:rPr>
          <w:lang w:val="en-US"/>
        </w:rPr>
        <w:t>operațiunii</w:t>
      </w:r>
      <w:proofErr w:type="spellEnd"/>
      <w:r w:rsidRPr="009E224C">
        <w:rPr>
          <w:lang w:val="en-US"/>
        </w:rPr>
        <w:t xml:space="preserve"> </w:t>
      </w:r>
      <w:proofErr w:type="spellStart"/>
      <w:r w:rsidRPr="009E224C">
        <w:rPr>
          <w:lang w:val="en-US"/>
        </w:rPr>
        <w:t>dronei</w:t>
      </w:r>
      <w:proofErr w:type="spellEnd"/>
      <w:r w:rsidRPr="009E224C">
        <w:rPr>
          <w:lang w:val="en-US"/>
        </w:rPr>
        <w:t>.</w:t>
      </w:r>
    </w:p>
    <w:p w14:paraId="7E7F76A1" w14:textId="553A4821" w:rsidR="00EF5778" w:rsidRPr="00EF5778" w:rsidRDefault="00EF5778" w:rsidP="005A1AF7">
      <w:pPr>
        <w:pStyle w:val="ListParagraph"/>
      </w:pPr>
    </w:p>
    <w:p w14:paraId="6D180BC2" w14:textId="22F1C56C" w:rsidR="00FC7845" w:rsidRPr="00AD125C" w:rsidRDefault="00EF5778" w:rsidP="00EF5778">
      <w:pPr>
        <w:pStyle w:val="Heading3"/>
        <w:rPr>
          <w:lang w:val="ro-RO"/>
        </w:rPr>
      </w:pPr>
      <w:bookmarkStart w:id="19" w:name="_Toc190689633"/>
      <w:r>
        <w:rPr>
          <w:lang w:val="ro-RO"/>
        </w:rPr>
        <w:t>Flux de interacțiune (scenarii de utilizare)</w:t>
      </w:r>
      <w:bookmarkEnd w:id="19"/>
    </w:p>
    <w:p w14:paraId="1EF882D7" w14:textId="77777777" w:rsidR="005A1AF7" w:rsidRPr="005A1AF7" w:rsidRDefault="005A1AF7" w:rsidP="005A1AF7">
      <w:pPr>
        <w:spacing w:before="100" w:beforeAutospacing="1" w:after="100" w:afterAutospacing="1"/>
        <w:ind w:firstLine="288"/>
        <w:contextualSpacing/>
        <w:jc w:val="left"/>
        <w:rPr>
          <w:lang w:val="en-US" w:eastAsia="en-US"/>
        </w:rPr>
      </w:pPr>
      <w:bookmarkStart w:id="20" w:name="_Toc190689634"/>
      <w:r w:rsidRPr="005A1AF7">
        <w:rPr>
          <w:rFonts w:hAnsi="Symbol"/>
          <w:lang w:val="en-US" w:eastAsia="en-US"/>
        </w:rPr>
        <w:t></w:t>
      </w:r>
      <w:r w:rsidRPr="005A1AF7">
        <w:rPr>
          <w:lang w:val="en-US" w:eastAsia="en-US"/>
        </w:rPr>
        <w:t xml:space="preserve">  </w:t>
      </w:r>
      <w:proofErr w:type="spellStart"/>
      <w:r w:rsidRPr="005A1AF7">
        <w:rPr>
          <w:lang w:val="en-US" w:eastAsia="en-US"/>
        </w:rPr>
        <w:t>Utilizatorul</w:t>
      </w:r>
      <w:proofErr w:type="spellEnd"/>
      <w:r w:rsidRPr="005A1AF7">
        <w:rPr>
          <w:lang w:val="en-US" w:eastAsia="en-US"/>
        </w:rPr>
        <w:t xml:space="preserve"> </w:t>
      </w:r>
      <w:proofErr w:type="spellStart"/>
      <w:r w:rsidRPr="005A1AF7">
        <w:rPr>
          <w:lang w:val="en-US" w:eastAsia="en-US"/>
        </w:rPr>
        <w:t>deschide</w:t>
      </w:r>
      <w:proofErr w:type="spellEnd"/>
      <w:r w:rsidRPr="005A1AF7">
        <w:rPr>
          <w:lang w:val="en-US" w:eastAsia="en-US"/>
        </w:rPr>
        <w:t xml:space="preserve"> </w:t>
      </w:r>
      <w:proofErr w:type="spellStart"/>
      <w:r w:rsidRPr="005A1AF7">
        <w:rPr>
          <w:lang w:val="en-US" w:eastAsia="en-US"/>
        </w:rPr>
        <w:t>aplicația</w:t>
      </w:r>
      <w:proofErr w:type="spellEnd"/>
      <w:r w:rsidRPr="005A1AF7">
        <w:rPr>
          <w:lang w:val="en-US" w:eastAsia="en-US"/>
        </w:rPr>
        <w:t xml:space="preserve"> de </w:t>
      </w:r>
      <w:proofErr w:type="spellStart"/>
      <w:r w:rsidRPr="005A1AF7">
        <w:rPr>
          <w:lang w:val="en-US" w:eastAsia="en-US"/>
        </w:rPr>
        <w:t>planificare</w:t>
      </w:r>
      <w:proofErr w:type="spellEnd"/>
      <w:r w:rsidRPr="005A1AF7">
        <w:rPr>
          <w:lang w:val="en-US" w:eastAsia="en-US"/>
        </w:rPr>
        <w:t xml:space="preserve"> a </w:t>
      </w:r>
      <w:proofErr w:type="spellStart"/>
      <w:r w:rsidRPr="005A1AF7">
        <w:rPr>
          <w:lang w:val="en-US" w:eastAsia="en-US"/>
        </w:rPr>
        <w:t>misiunii</w:t>
      </w:r>
      <w:proofErr w:type="spellEnd"/>
      <w:r w:rsidRPr="005A1AF7">
        <w:rPr>
          <w:lang w:val="en-US" w:eastAsia="en-US"/>
        </w:rPr>
        <w:t xml:space="preserve"> (Mission Planner)</w:t>
      </w:r>
    </w:p>
    <w:p w14:paraId="3EC02728" w14:textId="77777777" w:rsidR="005A1AF7" w:rsidRPr="005A1AF7" w:rsidRDefault="005A1AF7" w:rsidP="005A1AF7">
      <w:pPr>
        <w:spacing w:before="100" w:beforeAutospacing="1" w:after="100" w:afterAutospacing="1"/>
        <w:ind w:firstLine="288"/>
        <w:contextualSpacing/>
        <w:jc w:val="left"/>
        <w:rPr>
          <w:lang w:val="en-US" w:eastAsia="en-US"/>
        </w:rPr>
      </w:pPr>
      <w:r w:rsidRPr="005A1AF7">
        <w:rPr>
          <w:rFonts w:hAnsi="Symbol"/>
          <w:lang w:val="en-US" w:eastAsia="en-US"/>
        </w:rPr>
        <w:t></w:t>
      </w:r>
      <w:r w:rsidRPr="005A1AF7">
        <w:rPr>
          <w:lang w:val="en-US" w:eastAsia="en-US"/>
        </w:rPr>
        <w:t xml:space="preserve">  Se </w:t>
      </w:r>
      <w:proofErr w:type="spellStart"/>
      <w:r w:rsidRPr="005A1AF7">
        <w:rPr>
          <w:lang w:val="en-US" w:eastAsia="en-US"/>
        </w:rPr>
        <w:t>configurează</w:t>
      </w:r>
      <w:proofErr w:type="spellEnd"/>
      <w:r w:rsidRPr="005A1AF7">
        <w:rPr>
          <w:lang w:val="en-US" w:eastAsia="en-US"/>
        </w:rPr>
        <w:t xml:space="preserve"> </w:t>
      </w:r>
      <w:proofErr w:type="spellStart"/>
      <w:r w:rsidRPr="005A1AF7">
        <w:rPr>
          <w:lang w:val="en-US" w:eastAsia="en-US"/>
        </w:rPr>
        <w:t>traseul</w:t>
      </w:r>
      <w:proofErr w:type="spellEnd"/>
      <w:r w:rsidRPr="005A1AF7">
        <w:rPr>
          <w:lang w:val="en-US" w:eastAsia="en-US"/>
        </w:rPr>
        <w:t xml:space="preserve"> de </w:t>
      </w:r>
      <w:proofErr w:type="spellStart"/>
      <w:r w:rsidRPr="005A1AF7">
        <w:rPr>
          <w:lang w:val="en-US" w:eastAsia="en-US"/>
        </w:rPr>
        <w:t>zbor</w:t>
      </w:r>
      <w:proofErr w:type="spellEnd"/>
      <w:r w:rsidRPr="005A1AF7">
        <w:rPr>
          <w:lang w:val="en-US" w:eastAsia="en-US"/>
        </w:rPr>
        <w:t xml:space="preserve"> </w:t>
      </w:r>
      <w:proofErr w:type="spellStart"/>
      <w:r w:rsidRPr="005A1AF7">
        <w:rPr>
          <w:lang w:val="en-US" w:eastAsia="en-US"/>
        </w:rPr>
        <w:t>și</w:t>
      </w:r>
      <w:proofErr w:type="spellEnd"/>
      <w:r w:rsidRPr="005A1AF7">
        <w:rPr>
          <w:lang w:val="en-US" w:eastAsia="en-US"/>
        </w:rPr>
        <w:t xml:space="preserve"> </w:t>
      </w:r>
      <w:proofErr w:type="spellStart"/>
      <w:r w:rsidRPr="005A1AF7">
        <w:rPr>
          <w:lang w:val="en-US" w:eastAsia="en-US"/>
        </w:rPr>
        <w:t>punctele</w:t>
      </w:r>
      <w:proofErr w:type="spellEnd"/>
      <w:r w:rsidRPr="005A1AF7">
        <w:rPr>
          <w:lang w:val="en-US" w:eastAsia="en-US"/>
        </w:rPr>
        <w:t xml:space="preserve"> de </w:t>
      </w:r>
      <w:proofErr w:type="spellStart"/>
      <w:r w:rsidRPr="005A1AF7">
        <w:rPr>
          <w:lang w:val="en-US" w:eastAsia="en-US"/>
        </w:rPr>
        <w:t>dispersie</w:t>
      </w:r>
      <w:proofErr w:type="spellEnd"/>
    </w:p>
    <w:p w14:paraId="6CAAF415" w14:textId="77777777" w:rsidR="005A1AF7" w:rsidRPr="005A1AF7" w:rsidRDefault="005A1AF7" w:rsidP="005A1AF7">
      <w:pPr>
        <w:spacing w:before="100" w:beforeAutospacing="1" w:after="100" w:afterAutospacing="1"/>
        <w:ind w:firstLine="288"/>
        <w:contextualSpacing/>
        <w:jc w:val="left"/>
        <w:rPr>
          <w:lang w:val="en-US" w:eastAsia="en-US"/>
        </w:rPr>
      </w:pPr>
      <w:r w:rsidRPr="005A1AF7">
        <w:rPr>
          <w:rFonts w:hAnsi="Symbol"/>
          <w:lang w:val="en-US" w:eastAsia="en-US"/>
        </w:rPr>
        <w:t></w:t>
      </w:r>
      <w:r w:rsidRPr="005A1AF7">
        <w:rPr>
          <w:lang w:val="en-US" w:eastAsia="en-US"/>
        </w:rPr>
        <w:t xml:space="preserve">  Se </w:t>
      </w:r>
      <w:proofErr w:type="spellStart"/>
      <w:r w:rsidRPr="005A1AF7">
        <w:rPr>
          <w:lang w:val="en-US" w:eastAsia="en-US"/>
        </w:rPr>
        <w:t>încarcă</w:t>
      </w:r>
      <w:proofErr w:type="spellEnd"/>
      <w:r w:rsidRPr="005A1AF7">
        <w:rPr>
          <w:lang w:val="en-US" w:eastAsia="en-US"/>
        </w:rPr>
        <w:t xml:space="preserve"> </w:t>
      </w:r>
      <w:proofErr w:type="spellStart"/>
      <w:r w:rsidRPr="005A1AF7">
        <w:rPr>
          <w:lang w:val="en-US" w:eastAsia="en-US"/>
        </w:rPr>
        <w:t>misiunea</w:t>
      </w:r>
      <w:proofErr w:type="spellEnd"/>
      <w:r w:rsidRPr="005A1AF7">
        <w:rPr>
          <w:lang w:val="en-US" w:eastAsia="en-US"/>
        </w:rPr>
        <w:t xml:space="preserve"> </w:t>
      </w:r>
      <w:proofErr w:type="spellStart"/>
      <w:r w:rsidRPr="005A1AF7">
        <w:rPr>
          <w:lang w:val="en-US" w:eastAsia="en-US"/>
        </w:rPr>
        <w:t>în</w:t>
      </w:r>
      <w:proofErr w:type="spellEnd"/>
      <w:r w:rsidRPr="005A1AF7">
        <w:rPr>
          <w:lang w:val="en-US" w:eastAsia="en-US"/>
        </w:rPr>
        <w:t xml:space="preserve"> </w:t>
      </w:r>
      <w:proofErr w:type="spellStart"/>
      <w:r w:rsidRPr="005A1AF7">
        <w:rPr>
          <w:lang w:val="en-US" w:eastAsia="en-US"/>
        </w:rPr>
        <w:t>dronă</w:t>
      </w:r>
      <w:proofErr w:type="spellEnd"/>
    </w:p>
    <w:p w14:paraId="7562BF90" w14:textId="77777777" w:rsidR="005A1AF7" w:rsidRPr="005A1AF7" w:rsidRDefault="005A1AF7" w:rsidP="005A1AF7">
      <w:pPr>
        <w:spacing w:before="100" w:beforeAutospacing="1" w:after="100" w:afterAutospacing="1"/>
        <w:ind w:firstLine="288"/>
        <w:contextualSpacing/>
        <w:jc w:val="left"/>
        <w:rPr>
          <w:lang w:val="en-US" w:eastAsia="en-US"/>
        </w:rPr>
      </w:pPr>
      <w:r w:rsidRPr="005A1AF7">
        <w:rPr>
          <w:rFonts w:hAnsi="Symbol"/>
          <w:lang w:val="en-US" w:eastAsia="en-US"/>
        </w:rPr>
        <w:t></w:t>
      </w:r>
      <w:r w:rsidRPr="005A1AF7">
        <w:rPr>
          <w:lang w:val="en-US" w:eastAsia="en-US"/>
        </w:rPr>
        <w:t xml:space="preserve">  </w:t>
      </w:r>
      <w:proofErr w:type="spellStart"/>
      <w:r w:rsidRPr="005A1AF7">
        <w:rPr>
          <w:lang w:val="en-US" w:eastAsia="en-US"/>
        </w:rPr>
        <w:t>Utilizatorul</w:t>
      </w:r>
      <w:proofErr w:type="spellEnd"/>
      <w:r w:rsidRPr="005A1AF7">
        <w:rPr>
          <w:lang w:val="en-US" w:eastAsia="en-US"/>
        </w:rPr>
        <w:t xml:space="preserve"> </w:t>
      </w:r>
      <w:proofErr w:type="spellStart"/>
      <w:r w:rsidRPr="005A1AF7">
        <w:rPr>
          <w:lang w:val="en-US" w:eastAsia="en-US"/>
        </w:rPr>
        <w:t>inițiază</w:t>
      </w:r>
      <w:proofErr w:type="spellEnd"/>
      <w:r w:rsidRPr="005A1AF7">
        <w:rPr>
          <w:lang w:val="en-US" w:eastAsia="en-US"/>
        </w:rPr>
        <w:t xml:space="preserve"> </w:t>
      </w:r>
      <w:proofErr w:type="spellStart"/>
      <w:r w:rsidRPr="005A1AF7">
        <w:rPr>
          <w:lang w:val="en-US" w:eastAsia="en-US"/>
        </w:rPr>
        <w:t>zborul</w:t>
      </w:r>
      <w:proofErr w:type="spellEnd"/>
      <w:r w:rsidRPr="005A1AF7">
        <w:rPr>
          <w:lang w:val="en-US" w:eastAsia="en-US"/>
        </w:rPr>
        <w:t xml:space="preserve"> </w:t>
      </w:r>
      <w:proofErr w:type="spellStart"/>
      <w:r w:rsidRPr="005A1AF7">
        <w:rPr>
          <w:lang w:val="en-US" w:eastAsia="en-US"/>
        </w:rPr>
        <w:t>autonom</w:t>
      </w:r>
      <w:proofErr w:type="spellEnd"/>
      <w:r w:rsidRPr="005A1AF7">
        <w:rPr>
          <w:lang w:val="en-US" w:eastAsia="en-US"/>
        </w:rPr>
        <w:t xml:space="preserve"> </w:t>
      </w:r>
      <w:proofErr w:type="spellStart"/>
      <w:r w:rsidRPr="005A1AF7">
        <w:rPr>
          <w:lang w:val="en-US" w:eastAsia="en-US"/>
        </w:rPr>
        <w:t>prin</w:t>
      </w:r>
      <w:proofErr w:type="spellEnd"/>
      <w:r w:rsidRPr="005A1AF7">
        <w:rPr>
          <w:lang w:val="en-US" w:eastAsia="en-US"/>
        </w:rPr>
        <w:t xml:space="preserve"> </w:t>
      </w:r>
      <w:proofErr w:type="spellStart"/>
      <w:r w:rsidRPr="005A1AF7">
        <w:rPr>
          <w:lang w:val="en-US" w:eastAsia="en-US"/>
        </w:rPr>
        <w:t>radiocomandă</w:t>
      </w:r>
      <w:proofErr w:type="spellEnd"/>
    </w:p>
    <w:p w14:paraId="685BF3EB" w14:textId="77777777" w:rsidR="005A1AF7" w:rsidRPr="005A1AF7" w:rsidRDefault="005A1AF7" w:rsidP="005A1AF7">
      <w:pPr>
        <w:spacing w:before="100" w:beforeAutospacing="1" w:after="100" w:afterAutospacing="1"/>
        <w:ind w:firstLine="288"/>
        <w:contextualSpacing/>
        <w:jc w:val="left"/>
        <w:rPr>
          <w:lang w:val="en-US" w:eastAsia="en-US"/>
        </w:rPr>
      </w:pPr>
      <w:r w:rsidRPr="005A1AF7">
        <w:rPr>
          <w:rFonts w:hAnsi="Symbol"/>
          <w:lang w:val="en-US" w:eastAsia="en-US"/>
        </w:rPr>
        <w:t></w:t>
      </w:r>
      <w:r w:rsidRPr="005A1AF7">
        <w:rPr>
          <w:lang w:val="en-US" w:eastAsia="en-US"/>
        </w:rPr>
        <w:t xml:space="preserve">  Drona </w:t>
      </w:r>
      <w:proofErr w:type="spellStart"/>
      <w:r w:rsidRPr="005A1AF7">
        <w:rPr>
          <w:lang w:val="en-US" w:eastAsia="en-US"/>
        </w:rPr>
        <w:t>urmează</w:t>
      </w:r>
      <w:proofErr w:type="spellEnd"/>
      <w:r w:rsidRPr="005A1AF7">
        <w:rPr>
          <w:lang w:val="en-US" w:eastAsia="en-US"/>
        </w:rPr>
        <w:t xml:space="preserve"> </w:t>
      </w:r>
      <w:proofErr w:type="spellStart"/>
      <w:r w:rsidRPr="005A1AF7">
        <w:rPr>
          <w:lang w:val="en-US" w:eastAsia="en-US"/>
        </w:rPr>
        <w:t>traseul</w:t>
      </w:r>
      <w:proofErr w:type="spellEnd"/>
      <w:r w:rsidRPr="005A1AF7">
        <w:rPr>
          <w:lang w:val="en-US" w:eastAsia="en-US"/>
        </w:rPr>
        <w:t xml:space="preserve"> </w:t>
      </w:r>
      <w:proofErr w:type="spellStart"/>
      <w:r w:rsidRPr="005A1AF7">
        <w:rPr>
          <w:lang w:val="en-US" w:eastAsia="en-US"/>
        </w:rPr>
        <w:t>stabilit</w:t>
      </w:r>
      <w:proofErr w:type="spellEnd"/>
    </w:p>
    <w:p w14:paraId="2AA95AE9" w14:textId="77777777" w:rsidR="005A1AF7" w:rsidRPr="005A1AF7" w:rsidRDefault="005A1AF7" w:rsidP="005A1AF7">
      <w:pPr>
        <w:spacing w:before="100" w:beforeAutospacing="1" w:after="100" w:afterAutospacing="1"/>
        <w:ind w:firstLine="288"/>
        <w:contextualSpacing/>
        <w:jc w:val="left"/>
        <w:rPr>
          <w:lang w:val="en-US" w:eastAsia="en-US"/>
        </w:rPr>
      </w:pPr>
      <w:r w:rsidRPr="005A1AF7">
        <w:rPr>
          <w:rFonts w:hAnsi="Symbol"/>
          <w:lang w:val="en-US" w:eastAsia="en-US"/>
        </w:rPr>
        <w:t></w:t>
      </w:r>
      <w:r w:rsidRPr="005A1AF7">
        <w:rPr>
          <w:lang w:val="en-US" w:eastAsia="en-US"/>
        </w:rPr>
        <w:t xml:space="preserve">  La </w:t>
      </w:r>
      <w:proofErr w:type="spellStart"/>
      <w:r w:rsidRPr="005A1AF7">
        <w:rPr>
          <w:lang w:val="en-US" w:eastAsia="en-US"/>
        </w:rPr>
        <w:t>fiecare</w:t>
      </w:r>
      <w:proofErr w:type="spellEnd"/>
      <w:r w:rsidRPr="005A1AF7">
        <w:rPr>
          <w:lang w:val="en-US" w:eastAsia="en-US"/>
        </w:rPr>
        <w:t xml:space="preserve"> </w:t>
      </w:r>
      <w:proofErr w:type="spellStart"/>
      <w:r w:rsidRPr="005A1AF7">
        <w:rPr>
          <w:lang w:val="en-US" w:eastAsia="en-US"/>
        </w:rPr>
        <w:t>punct</w:t>
      </w:r>
      <w:proofErr w:type="spellEnd"/>
      <w:r w:rsidRPr="005A1AF7">
        <w:rPr>
          <w:lang w:val="en-US" w:eastAsia="en-US"/>
        </w:rPr>
        <w:t xml:space="preserve">, </w:t>
      </w:r>
      <w:proofErr w:type="spellStart"/>
      <w:r w:rsidRPr="005A1AF7">
        <w:rPr>
          <w:lang w:val="en-US" w:eastAsia="en-US"/>
        </w:rPr>
        <w:t>drona</w:t>
      </w:r>
      <w:proofErr w:type="spellEnd"/>
      <w:r w:rsidRPr="005A1AF7">
        <w:rPr>
          <w:lang w:val="en-US" w:eastAsia="en-US"/>
        </w:rPr>
        <w:t xml:space="preserve"> </w:t>
      </w:r>
      <w:proofErr w:type="spellStart"/>
      <w:r w:rsidRPr="005A1AF7">
        <w:rPr>
          <w:lang w:val="en-US" w:eastAsia="en-US"/>
        </w:rPr>
        <w:t>activează</w:t>
      </w:r>
      <w:proofErr w:type="spellEnd"/>
      <w:r w:rsidRPr="005A1AF7">
        <w:rPr>
          <w:lang w:val="en-US" w:eastAsia="en-US"/>
        </w:rPr>
        <w:t xml:space="preserve"> </w:t>
      </w:r>
      <w:proofErr w:type="spellStart"/>
      <w:r w:rsidRPr="005A1AF7">
        <w:rPr>
          <w:lang w:val="en-US" w:eastAsia="en-US"/>
        </w:rPr>
        <w:t>servomotorul</w:t>
      </w:r>
      <w:proofErr w:type="spellEnd"/>
      <w:r w:rsidRPr="005A1AF7">
        <w:rPr>
          <w:lang w:val="en-US" w:eastAsia="en-US"/>
        </w:rPr>
        <w:t xml:space="preserve"> </w:t>
      </w:r>
      <w:proofErr w:type="spellStart"/>
      <w:r w:rsidRPr="005A1AF7">
        <w:rPr>
          <w:lang w:val="en-US" w:eastAsia="en-US"/>
        </w:rPr>
        <w:t>pentru</w:t>
      </w:r>
      <w:proofErr w:type="spellEnd"/>
      <w:r w:rsidRPr="005A1AF7">
        <w:rPr>
          <w:lang w:val="en-US" w:eastAsia="en-US"/>
        </w:rPr>
        <w:t xml:space="preserve"> </w:t>
      </w:r>
      <w:proofErr w:type="spellStart"/>
      <w:r w:rsidRPr="005A1AF7">
        <w:rPr>
          <w:lang w:val="en-US" w:eastAsia="en-US"/>
        </w:rPr>
        <w:t>dispersarea</w:t>
      </w:r>
      <w:proofErr w:type="spellEnd"/>
      <w:r w:rsidRPr="005A1AF7">
        <w:rPr>
          <w:lang w:val="en-US" w:eastAsia="en-US"/>
        </w:rPr>
        <w:t xml:space="preserve"> </w:t>
      </w:r>
      <w:proofErr w:type="spellStart"/>
      <w:r w:rsidRPr="005A1AF7">
        <w:rPr>
          <w:lang w:val="en-US" w:eastAsia="en-US"/>
        </w:rPr>
        <w:t>semințelor</w:t>
      </w:r>
      <w:proofErr w:type="spellEnd"/>
    </w:p>
    <w:p w14:paraId="3E115CA2" w14:textId="77777777" w:rsidR="005A1AF7" w:rsidRPr="005A1AF7" w:rsidRDefault="005A1AF7" w:rsidP="005A1AF7">
      <w:pPr>
        <w:spacing w:before="100" w:beforeAutospacing="1" w:after="100" w:afterAutospacing="1"/>
        <w:ind w:firstLine="288"/>
        <w:contextualSpacing/>
        <w:jc w:val="left"/>
        <w:rPr>
          <w:lang w:val="en-US" w:eastAsia="en-US"/>
        </w:rPr>
      </w:pPr>
      <w:r w:rsidRPr="005A1AF7">
        <w:rPr>
          <w:rFonts w:hAnsi="Symbol"/>
          <w:lang w:val="en-US" w:eastAsia="en-US"/>
        </w:rPr>
        <w:t></w:t>
      </w:r>
      <w:r w:rsidRPr="005A1AF7">
        <w:rPr>
          <w:lang w:val="en-US" w:eastAsia="en-US"/>
        </w:rPr>
        <w:t xml:space="preserve">  La final, </w:t>
      </w:r>
      <w:proofErr w:type="spellStart"/>
      <w:r w:rsidRPr="005A1AF7">
        <w:rPr>
          <w:lang w:val="en-US" w:eastAsia="en-US"/>
        </w:rPr>
        <w:t>drona</w:t>
      </w:r>
      <w:proofErr w:type="spellEnd"/>
      <w:r w:rsidRPr="005A1AF7">
        <w:rPr>
          <w:lang w:val="en-US" w:eastAsia="en-US"/>
        </w:rPr>
        <w:t xml:space="preserve"> </w:t>
      </w:r>
      <w:proofErr w:type="spellStart"/>
      <w:r w:rsidRPr="005A1AF7">
        <w:rPr>
          <w:lang w:val="en-US" w:eastAsia="en-US"/>
        </w:rPr>
        <w:t>revine</w:t>
      </w:r>
      <w:proofErr w:type="spellEnd"/>
      <w:r w:rsidRPr="005A1AF7">
        <w:rPr>
          <w:lang w:val="en-US" w:eastAsia="en-US"/>
        </w:rPr>
        <w:t xml:space="preserve"> la </w:t>
      </w:r>
      <w:proofErr w:type="spellStart"/>
      <w:r w:rsidRPr="005A1AF7">
        <w:rPr>
          <w:lang w:val="en-US" w:eastAsia="en-US"/>
        </w:rPr>
        <w:t>punctul</w:t>
      </w:r>
      <w:proofErr w:type="spellEnd"/>
      <w:r w:rsidRPr="005A1AF7">
        <w:rPr>
          <w:lang w:val="en-US" w:eastAsia="en-US"/>
        </w:rPr>
        <w:t xml:space="preserve"> de </w:t>
      </w:r>
      <w:proofErr w:type="spellStart"/>
      <w:r w:rsidRPr="005A1AF7">
        <w:rPr>
          <w:lang w:val="en-US" w:eastAsia="en-US"/>
        </w:rPr>
        <w:t>pornire</w:t>
      </w:r>
      <w:proofErr w:type="spellEnd"/>
      <w:r w:rsidRPr="005A1AF7">
        <w:rPr>
          <w:lang w:val="en-US" w:eastAsia="en-US"/>
        </w:rPr>
        <w:t xml:space="preserve"> (RTH - Return to Home)</w:t>
      </w:r>
    </w:p>
    <w:p w14:paraId="23A99288" w14:textId="2B270E84" w:rsidR="001705B1" w:rsidRPr="001705B1" w:rsidRDefault="001705B1" w:rsidP="000F42F0">
      <w:pPr>
        <w:pStyle w:val="Heading3"/>
        <w:rPr>
          <w:lang w:val="ro-RO"/>
        </w:rPr>
      </w:pPr>
      <w:r>
        <w:rPr>
          <w:lang w:val="ro-RO"/>
        </w:rPr>
        <w:t xml:space="preserve">Condiții </w:t>
      </w:r>
      <w:r w:rsidR="00127622">
        <w:rPr>
          <w:lang w:val="ro-RO"/>
        </w:rPr>
        <w:t xml:space="preserve">prealabile </w:t>
      </w:r>
      <w:r>
        <w:rPr>
          <w:lang w:val="ro-RO"/>
        </w:rPr>
        <w:t>și constrângeri</w:t>
      </w:r>
      <w:bookmarkEnd w:id="20"/>
    </w:p>
    <w:p w14:paraId="0AD6AB1C" w14:textId="1BBFAF02" w:rsidR="001705B1" w:rsidRPr="001705B1" w:rsidRDefault="001705B1" w:rsidP="00291497">
      <w:pPr>
        <w:pStyle w:val="Heading3"/>
        <w:ind w:left="720"/>
        <w:rPr>
          <w:lang w:val="ro-RO"/>
        </w:rPr>
      </w:pPr>
      <w:bookmarkStart w:id="21" w:name="_Toc190689635"/>
      <w:r w:rsidRPr="00291497">
        <w:rPr>
          <w:lang w:val="ro-RO"/>
        </w:rPr>
        <w:t>Detaliere cerință</w:t>
      </w:r>
      <w:bookmarkEnd w:id="21"/>
    </w:p>
    <w:p w14:paraId="4C26EAB7" w14:textId="454957FC" w:rsidR="00276233" w:rsidRPr="00624C35" w:rsidRDefault="00624C35" w:rsidP="00CD75B3">
      <w:pPr>
        <w:rPr>
          <w:i/>
          <w:iCs/>
          <w:lang w:val="ro-RO"/>
        </w:rPr>
      </w:pPr>
      <w:r>
        <w:rPr>
          <w:i/>
          <w:iCs/>
          <w:lang w:val="ro-RO"/>
        </w:rPr>
        <w:t xml:space="preserve"> </w:t>
      </w:r>
    </w:p>
    <w:tbl>
      <w:tblPr>
        <w:tblStyle w:val="TableGrid"/>
        <w:tblW w:w="0" w:type="auto"/>
        <w:tblLook w:val="04A0" w:firstRow="1" w:lastRow="0" w:firstColumn="1" w:lastColumn="0" w:noHBand="0" w:noVBand="1"/>
      </w:tblPr>
      <w:tblGrid>
        <w:gridCol w:w="9345"/>
      </w:tblGrid>
      <w:tr w:rsidR="005A1AF7" w14:paraId="4B64F2B2" w14:textId="77777777" w:rsidTr="005A1AF7">
        <w:tc>
          <w:tcPr>
            <w:tcW w:w="9345" w:type="dxa"/>
          </w:tcPr>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862"/>
              <w:gridCol w:w="4161"/>
              <w:gridCol w:w="1060"/>
              <w:gridCol w:w="3277"/>
            </w:tblGrid>
            <w:tr w:rsidR="005A1AF7" w:rsidRPr="005A1AF7" w14:paraId="443D1C83" w14:textId="77777777" w:rsidTr="00C3214B">
              <w:trPr>
                <w:tblHeader/>
                <w:tblCellSpacing w:w="15" w:type="dxa"/>
              </w:trPr>
              <w:tc>
                <w:tcPr>
                  <w:tcW w:w="0" w:type="auto"/>
                  <w:vAlign w:val="center"/>
                  <w:hideMark/>
                </w:tcPr>
                <w:p w14:paraId="67F68EAE" w14:textId="77777777" w:rsidR="005A1AF7" w:rsidRPr="005A1AF7" w:rsidRDefault="005A1AF7" w:rsidP="00C3214B">
                  <w:pPr>
                    <w:rPr>
                      <w:b/>
                      <w:bCs/>
                      <w:lang w:val="en-US"/>
                    </w:rPr>
                  </w:pPr>
                  <w:proofErr w:type="spellStart"/>
                  <w:r w:rsidRPr="005A1AF7">
                    <w:rPr>
                      <w:b/>
                      <w:bCs/>
                      <w:lang w:val="en-US"/>
                    </w:rPr>
                    <w:t>Cerință</w:t>
                  </w:r>
                  <w:proofErr w:type="spellEnd"/>
                </w:p>
              </w:tc>
              <w:tc>
                <w:tcPr>
                  <w:tcW w:w="0" w:type="auto"/>
                  <w:vAlign w:val="center"/>
                  <w:hideMark/>
                </w:tcPr>
                <w:p w14:paraId="78CC9867" w14:textId="77777777" w:rsidR="005A1AF7" w:rsidRPr="005A1AF7" w:rsidRDefault="005A1AF7" w:rsidP="00C3214B">
                  <w:pPr>
                    <w:rPr>
                      <w:b/>
                      <w:bCs/>
                      <w:lang w:val="en-US"/>
                    </w:rPr>
                  </w:pPr>
                  <w:proofErr w:type="spellStart"/>
                  <w:r w:rsidRPr="005A1AF7">
                    <w:rPr>
                      <w:b/>
                      <w:bCs/>
                      <w:lang w:val="en-US"/>
                    </w:rPr>
                    <w:t>Descriere</w:t>
                  </w:r>
                  <w:proofErr w:type="spellEnd"/>
                </w:p>
              </w:tc>
              <w:tc>
                <w:tcPr>
                  <w:tcW w:w="0" w:type="auto"/>
                  <w:vAlign w:val="center"/>
                  <w:hideMark/>
                </w:tcPr>
                <w:p w14:paraId="5BFF9689" w14:textId="77777777" w:rsidR="005A1AF7" w:rsidRPr="005A1AF7" w:rsidRDefault="005A1AF7" w:rsidP="00C3214B">
                  <w:pPr>
                    <w:rPr>
                      <w:b/>
                      <w:bCs/>
                      <w:lang w:val="en-US"/>
                    </w:rPr>
                  </w:pPr>
                  <w:proofErr w:type="spellStart"/>
                  <w:r w:rsidRPr="005A1AF7">
                    <w:rPr>
                      <w:b/>
                      <w:bCs/>
                      <w:lang w:val="en-US"/>
                    </w:rPr>
                    <w:t>Prioritate</w:t>
                  </w:r>
                  <w:proofErr w:type="spellEnd"/>
                </w:p>
              </w:tc>
              <w:tc>
                <w:tcPr>
                  <w:tcW w:w="0" w:type="auto"/>
                  <w:vAlign w:val="center"/>
                  <w:hideMark/>
                </w:tcPr>
                <w:p w14:paraId="773EEDFE" w14:textId="77777777" w:rsidR="005A1AF7" w:rsidRPr="005A1AF7" w:rsidRDefault="005A1AF7" w:rsidP="00C3214B">
                  <w:pPr>
                    <w:rPr>
                      <w:b/>
                      <w:bCs/>
                      <w:lang w:val="en-US"/>
                    </w:rPr>
                  </w:pPr>
                  <w:proofErr w:type="spellStart"/>
                  <w:r w:rsidRPr="005A1AF7">
                    <w:rPr>
                      <w:b/>
                      <w:bCs/>
                      <w:lang w:val="en-US"/>
                    </w:rPr>
                    <w:t>Criterii</w:t>
                  </w:r>
                  <w:proofErr w:type="spellEnd"/>
                  <w:r w:rsidRPr="005A1AF7">
                    <w:rPr>
                      <w:b/>
                      <w:bCs/>
                      <w:lang w:val="en-US"/>
                    </w:rPr>
                    <w:t xml:space="preserve"> de </w:t>
                  </w:r>
                  <w:proofErr w:type="spellStart"/>
                  <w:r w:rsidRPr="005A1AF7">
                    <w:rPr>
                      <w:b/>
                      <w:bCs/>
                      <w:lang w:val="en-US"/>
                    </w:rPr>
                    <w:t>acceptanță</w:t>
                  </w:r>
                  <w:proofErr w:type="spellEnd"/>
                </w:p>
              </w:tc>
            </w:tr>
            <w:tr w:rsidR="005A1AF7" w:rsidRPr="005A1AF7" w14:paraId="1C103ECF" w14:textId="77777777" w:rsidTr="00C3214B">
              <w:trPr>
                <w:tblCellSpacing w:w="15" w:type="dxa"/>
              </w:trPr>
              <w:tc>
                <w:tcPr>
                  <w:tcW w:w="0" w:type="auto"/>
                  <w:vAlign w:val="center"/>
                  <w:hideMark/>
                </w:tcPr>
                <w:p w14:paraId="777BB583" w14:textId="77777777" w:rsidR="005A1AF7" w:rsidRPr="005A1AF7" w:rsidRDefault="005A1AF7" w:rsidP="00C3214B">
                  <w:pPr>
                    <w:rPr>
                      <w:b/>
                      <w:bCs/>
                      <w:lang w:val="en-US"/>
                    </w:rPr>
                  </w:pPr>
                  <w:r w:rsidRPr="005A1AF7">
                    <w:rPr>
                      <w:b/>
                      <w:bCs/>
                      <w:lang w:val="en-US"/>
                    </w:rPr>
                    <w:t>REQ-1</w:t>
                  </w:r>
                </w:p>
              </w:tc>
              <w:tc>
                <w:tcPr>
                  <w:tcW w:w="0" w:type="auto"/>
                  <w:vAlign w:val="center"/>
                  <w:hideMark/>
                </w:tcPr>
                <w:p w14:paraId="5FEF6051" w14:textId="77777777" w:rsidR="005A1AF7" w:rsidRPr="005A1AF7" w:rsidRDefault="005A1AF7" w:rsidP="00C3214B">
                  <w:pPr>
                    <w:rPr>
                      <w:b/>
                      <w:bCs/>
                      <w:lang w:val="en-US"/>
                    </w:rPr>
                  </w:pPr>
                  <w:r w:rsidRPr="005A1AF7">
                    <w:rPr>
                      <w:b/>
                      <w:bCs/>
                      <w:lang w:val="en-US"/>
                    </w:rPr>
                    <w:t xml:space="preserve">Drona </w:t>
                  </w:r>
                  <w:proofErr w:type="spellStart"/>
                  <w:r w:rsidRPr="005A1AF7">
                    <w:rPr>
                      <w:b/>
                      <w:bCs/>
                      <w:lang w:val="en-US"/>
                    </w:rPr>
                    <w:t>trebuie</w:t>
                  </w:r>
                  <w:proofErr w:type="spellEnd"/>
                  <w:r w:rsidRPr="005A1AF7">
                    <w:rPr>
                      <w:b/>
                      <w:bCs/>
                      <w:lang w:val="en-US"/>
                    </w:rPr>
                    <w:t xml:space="preserve"> </w:t>
                  </w:r>
                  <w:proofErr w:type="spellStart"/>
                  <w:r w:rsidRPr="005A1AF7">
                    <w:rPr>
                      <w:b/>
                      <w:bCs/>
                      <w:lang w:val="en-US"/>
                    </w:rPr>
                    <w:t>să</w:t>
                  </w:r>
                  <w:proofErr w:type="spellEnd"/>
                  <w:r w:rsidRPr="005A1AF7">
                    <w:rPr>
                      <w:b/>
                      <w:bCs/>
                      <w:lang w:val="en-US"/>
                    </w:rPr>
                    <w:t xml:space="preserve"> </w:t>
                  </w:r>
                  <w:proofErr w:type="spellStart"/>
                  <w:r w:rsidRPr="005A1AF7">
                    <w:rPr>
                      <w:b/>
                      <w:bCs/>
                      <w:lang w:val="en-US"/>
                    </w:rPr>
                    <w:t>urmeze</w:t>
                  </w:r>
                  <w:proofErr w:type="spellEnd"/>
                  <w:r w:rsidRPr="005A1AF7">
                    <w:rPr>
                      <w:b/>
                      <w:bCs/>
                      <w:lang w:val="en-US"/>
                    </w:rPr>
                    <w:t xml:space="preserve"> </w:t>
                  </w:r>
                  <w:proofErr w:type="spellStart"/>
                  <w:r w:rsidRPr="005A1AF7">
                    <w:rPr>
                      <w:b/>
                      <w:bCs/>
                      <w:lang w:val="en-US"/>
                    </w:rPr>
                    <w:t>traseul</w:t>
                  </w:r>
                  <w:proofErr w:type="spellEnd"/>
                  <w:r w:rsidRPr="005A1AF7">
                    <w:rPr>
                      <w:b/>
                      <w:bCs/>
                      <w:lang w:val="en-US"/>
                    </w:rPr>
                    <w:t xml:space="preserve"> </w:t>
                  </w:r>
                  <w:proofErr w:type="spellStart"/>
                  <w:r w:rsidRPr="005A1AF7">
                    <w:rPr>
                      <w:b/>
                      <w:bCs/>
                      <w:lang w:val="en-US"/>
                    </w:rPr>
                    <w:t>prestabilit</w:t>
                  </w:r>
                  <w:proofErr w:type="spellEnd"/>
                  <w:r w:rsidRPr="005A1AF7">
                    <w:rPr>
                      <w:b/>
                      <w:bCs/>
                      <w:lang w:val="en-US"/>
                    </w:rPr>
                    <w:t xml:space="preserve"> cu o </w:t>
                  </w:r>
                  <w:proofErr w:type="spellStart"/>
                  <w:r w:rsidRPr="005A1AF7">
                    <w:rPr>
                      <w:b/>
                      <w:bCs/>
                      <w:lang w:val="en-US"/>
                    </w:rPr>
                    <w:t>abatere</w:t>
                  </w:r>
                  <w:proofErr w:type="spellEnd"/>
                  <w:r w:rsidRPr="005A1AF7">
                    <w:rPr>
                      <w:b/>
                      <w:bCs/>
                      <w:lang w:val="en-US"/>
                    </w:rPr>
                    <w:t xml:space="preserve"> </w:t>
                  </w:r>
                  <w:proofErr w:type="spellStart"/>
                  <w:r w:rsidRPr="005A1AF7">
                    <w:rPr>
                      <w:b/>
                      <w:bCs/>
                      <w:lang w:val="en-US"/>
                    </w:rPr>
                    <w:t>maximă</w:t>
                  </w:r>
                  <w:proofErr w:type="spellEnd"/>
                  <w:r w:rsidRPr="005A1AF7">
                    <w:rPr>
                      <w:b/>
                      <w:bCs/>
                      <w:lang w:val="en-US"/>
                    </w:rPr>
                    <w:t xml:space="preserve"> de 2 </w:t>
                  </w:r>
                  <w:proofErr w:type="spellStart"/>
                  <w:r w:rsidRPr="005A1AF7">
                    <w:rPr>
                      <w:b/>
                      <w:bCs/>
                      <w:lang w:val="en-US"/>
                    </w:rPr>
                    <w:t>metri</w:t>
                  </w:r>
                  <w:proofErr w:type="spellEnd"/>
                </w:p>
              </w:tc>
              <w:tc>
                <w:tcPr>
                  <w:tcW w:w="0" w:type="auto"/>
                  <w:vAlign w:val="center"/>
                  <w:hideMark/>
                </w:tcPr>
                <w:p w14:paraId="7D4EFBD5" w14:textId="77777777" w:rsidR="005A1AF7" w:rsidRPr="005A1AF7" w:rsidRDefault="005A1AF7" w:rsidP="00C3214B">
                  <w:pPr>
                    <w:rPr>
                      <w:b/>
                      <w:bCs/>
                      <w:lang w:val="en-US"/>
                    </w:rPr>
                  </w:pPr>
                  <w:proofErr w:type="spellStart"/>
                  <w:r w:rsidRPr="005A1AF7">
                    <w:rPr>
                      <w:b/>
                      <w:bCs/>
                      <w:lang w:val="en-US"/>
                    </w:rPr>
                    <w:t>Ridicată</w:t>
                  </w:r>
                  <w:proofErr w:type="spellEnd"/>
                </w:p>
              </w:tc>
              <w:tc>
                <w:tcPr>
                  <w:tcW w:w="0" w:type="auto"/>
                  <w:vAlign w:val="center"/>
                  <w:hideMark/>
                </w:tcPr>
                <w:p w14:paraId="5A20169C" w14:textId="77777777" w:rsidR="005A1AF7" w:rsidRPr="005A1AF7" w:rsidRDefault="005A1AF7" w:rsidP="00C3214B">
                  <w:pPr>
                    <w:rPr>
                      <w:b/>
                      <w:bCs/>
                      <w:lang w:val="en-US"/>
                    </w:rPr>
                  </w:pPr>
                  <w:r w:rsidRPr="005A1AF7">
                    <w:rPr>
                      <w:b/>
                      <w:bCs/>
                      <w:lang w:val="en-US"/>
                    </w:rPr>
                    <w:t xml:space="preserve">Drona </w:t>
                  </w:r>
                  <w:proofErr w:type="spellStart"/>
                  <w:r w:rsidRPr="005A1AF7">
                    <w:rPr>
                      <w:b/>
                      <w:bCs/>
                      <w:lang w:val="en-US"/>
                    </w:rPr>
                    <w:t>rămâne</w:t>
                  </w:r>
                  <w:proofErr w:type="spellEnd"/>
                  <w:r w:rsidRPr="005A1AF7">
                    <w:rPr>
                      <w:b/>
                      <w:bCs/>
                      <w:lang w:val="en-US"/>
                    </w:rPr>
                    <w:t xml:space="preserve"> </w:t>
                  </w:r>
                  <w:proofErr w:type="spellStart"/>
                  <w:r w:rsidRPr="005A1AF7">
                    <w:rPr>
                      <w:b/>
                      <w:bCs/>
                      <w:lang w:val="en-US"/>
                    </w:rPr>
                    <w:t>în</w:t>
                  </w:r>
                  <w:proofErr w:type="spellEnd"/>
                  <w:r w:rsidRPr="005A1AF7">
                    <w:rPr>
                      <w:b/>
                      <w:bCs/>
                      <w:lang w:val="en-US"/>
                    </w:rPr>
                    <w:t xml:space="preserve"> </w:t>
                  </w:r>
                  <w:proofErr w:type="spellStart"/>
                  <w:r w:rsidRPr="005A1AF7">
                    <w:rPr>
                      <w:b/>
                      <w:bCs/>
                      <w:lang w:val="en-US"/>
                    </w:rPr>
                    <w:t>coridorul</w:t>
                  </w:r>
                  <w:proofErr w:type="spellEnd"/>
                  <w:r w:rsidRPr="005A1AF7">
                    <w:rPr>
                      <w:b/>
                      <w:bCs/>
                      <w:lang w:val="en-US"/>
                    </w:rPr>
                    <w:t xml:space="preserve"> de </w:t>
                  </w:r>
                  <w:proofErr w:type="spellStart"/>
                  <w:r w:rsidRPr="005A1AF7">
                    <w:rPr>
                      <w:b/>
                      <w:bCs/>
                      <w:lang w:val="en-US"/>
                    </w:rPr>
                    <w:t>zbor</w:t>
                  </w:r>
                  <w:proofErr w:type="spellEnd"/>
                  <w:r w:rsidRPr="005A1AF7">
                    <w:rPr>
                      <w:b/>
                      <w:bCs/>
                      <w:lang w:val="en-US"/>
                    </w:rPr>
                    <w:t xml:space="preserve"> </w:t>
                  </w:r>
                  <w:proofErr w:type="spellStart"/>
                  <w:r w:rsidRPr="005A1AF7">
                    <w:rPr>
                      <w:b/>
                      <w:bCs/>
                      <w:lang w:val="en-US"/>
                    </w:rPr>
                    <w:t>definit</w:t>
                  </w:r>
                  <w:proofErr w:type="spellEnd"/>
                  <w:r w:rsidRPr="005A1AF7">
                    <w:rPr>
                      <w:b/>
                      <w:bCs/>
                      <w:lang w:val="en-US"/>
                    </w:rPr>
                    <w:t xml:space="preserve"> </w:t>
                  </w:r>
                  <w:proofErr w:type="spellStart"/>
                  <w:r w:rsidRPr="005A1AF7">
                    <w:rPr>
                      <w:b/>
                      <w:bCs/>
                      <w:lang w:val="en-US"/>
                    </w:rPr>
                    <w:t>în</w:t>
                  </w:r>
                  <w:proofErr w:type="spellEnd"/>
                  <w:r w:rsidRPr="005A1AF7">
                    <w:rPr>
                      <w:b/>
                      <w:bCs/>
                      <w:lang w:val="en-US"/>
                    </w:rPr>
                    <w:t xml:space="preserve"> </w:t>
                  </w:r>
                  <w:proofErr w:type="spellStart"/>
                  <w:r w:rsidRPr="005A1AF7">
                    <w:rPr>
                      <w:b/>
                      <w:bCs/>
                      <w:lang w:val="en-US"/>
                    </w:rPr>
                    <w:t>aplicația</w:t>
                  </w:r>
                  <w:proofErr w:type="spellEnd"/>
                  <w:r w:rsidRPr="005A1AF7">
                    <w:rPr>
                      <w:b/>
                      <w:bCs/>
                      <w:lang w:val="en-US"/>
                    </w:rPr>
                    <w:t xml:space="preserve"> de </w:t>
                  </w:r>
                  <w:proofErr w:type="spellStart"/>
                  <w:r w:rsidRPr="005A1AF7">
                    <w:rPr>
                      <w:b/>
                      <w:bCs/>
                      <w:lang w:val="en-US"/>
                    </w:rPr>
                    <w:t>planificare</w:t>
                  </w:r>
                  <w:proofErr w:type="spellEnd"/>
                </w:p>
              </w:tc>
            </w:tr>
            <w:tr w:rsidR="005A1AF7" w:rsidRPr="005A1AF7" w14:paraId="2F786E6D" w14:textId="77777777" w:rsidTr="00C3214B">
              <w:trPr>
                <w:tblCellSpacing w:w="15" w:type="dxa"/>
              </w:trPr>
              <w:tc>
                <w:tcPr>
                  <w:tcW w:w="0" w:type="auto"/>
                  <w:vAlign w:val="center"/>
                  <w:hideMark/>
                </w:tcPr>
                <w:p w14:paraId="36464066" w14:textId="77777777" w:rsidR="005A1AF7" w:rsidRPr="005A1AF7" w:rsidRDefault="005A1AF7" w:rsidP="00C3214B">
                  <w:pPr>
                    <w:rPr>
                      <w:b/>
                      <w:bCs/>
                      <w:lang w:val="en-US"/>
                    </w:rPr>
                  </w:pPr>
                  <w:r w:rsidRPr="005A1AF7">
                    <w:rPr>
                      <w:b/>
                      <w:bCs/>
                      <w:lang w:val="en-US"/>
                    </w:rPr>
                    <w:t>REQ-2</w:t>
                  </w:r>
                </w:p>
              </w:tc>
              <w:tc>
                <w:tcPr>
                  <w:tcW w:w="0" w:type="auto"/>
                  <w:vAlign w:val="center"/>
                  <w:hideMark/>
                </w:tcPr>
                <w:p w14:paraId="4021618C" w14:textId="77777777" w:rsidR="005A1AF7" w:rsidRPr="005A1AF7" w:rsidRDefault="005A1AF7" w:rsidP="00C3214B">
                  <w:pPr>
                    <w:rPr>
                      <w:b/>
                      <w:bCs/>
                      <w:lang w:val="en-US"/>
                    </w:rPr>
                  </w:pPr>
                  <w:proofErr w:type="spellStart"/>
                  <w:r w:rsidRPr="005A1AF7">
                    <w:rPr>
                      <w:b/>
                      <w:bCs/>
                      <w:lang w:val="en-US"/>
                    </w:rPr>
                    <w:t>Sistemul</w:t>
                  </w:r>
                  <w:proofErr w:type="spellEnd"/>
                  <w:r w:rsidRPr="005A1AF7">
                    <w:rPr>
                      <w:b/>
                      <w:bCs/>
                      <w:lang w:val="en-US"/>
                    </w:rPr>
                    <w:t xml:space="preserve"> </w:t>
                  </w:r>
                  <w:proofErr w:type="spellStart"/>
                  <w:r w:rsidRPr="005A1AF7">
                    <w:rPr>
                      <w:b/>
                      <w:bCs/>
                      <w:lang w:val="en-US"/>
                    </w:rPr>
                    <w:t>trebuie</w:t>
                  </w:r>
                  <w:proofErr w:type="spellEnd"/>
                  <w:r w:rsidRPr="005A1AF7">
                    <w:rPr>
                      <w:b/>
                      <w:bCs/>
                      <w:lang w:val="en-US"/>
                    </w:rPr>
                    <w:t xml:space="preserve"> </w:t>
                  </w:r>
                  <w:proofErr w:type="spellStart"/>
                  <w:r w:rsidRPr="005A1AF7">
                    <w:rPr>
                      <w:b/>
                      <w:bCs/>
                      <w:lang w:val="en-US"/>
                    </w:rPr>
                    <w:t>să</w:t>
                  </w:r>
                  <w:proofErr w:type="spellEnd"/>
                  <w:r w:rsidRPr="005A1AF7">
                    <w:rPr>
                      <w:b/>
                      <w:bCs/>
                      <w:lang w:val="en-US"/>
                    </w:rPr>
                    <w:t xml:space="preserve"> </w:t>
                  </w:r>
                  <w:proofErr w:type="spellStart"/>
                  <w:r w:rsidRPr="005A1AF7">
                    <w:rPr>
                      <w:b/>
                      <w:bCs/>
                      <w:lang w:val="en-US"/>
                    </w:rPr>
                    <w:t>permită</w:t>
                  </w:r>
                  <w:proofErr w:type="spellEnd"/>
                  <w:r w:rsidRPr="005A1AF7">
                    <w:rPr>
                      <w:b/>
                      <w:bCs/>
                      <w:lang w:val="en-US"/>
                    </w:rPr>
                    <w:t xml:space="preserve"> </w:t>
                  </w:r>
                  <w:proofErr w:type="spellStart"/>
                  <w:r w:rsidRPr="005A1AF7">
                    <w:rPr>
                      <w:b/>
                      <w:bCs/>
                      <w:lang w:val="en-US"/>
                    </w:rPr>
                    <w:t>definirea</w:t>
                  </w:r>
                  <w:proofErr w:type="spellEnd"/>
                  <w:r w:rsidRPr="005A1AF7">
                    <w:rPr>
                      <w:b/>
                      <w:bCs/>
                      <w:lang w:val="en-US"/>
                    </w:rPr>
                    <w:t xml:space="preserve"> </w:t>
                  </w:r>
                  <w:proofErr w:type="spellStart"/>
                  <w:r w:rsidRPr="005A1AF7">
                    <w:rPr>
                      <w:b/>
                      <w:bCs/>
                      <w:lang w:val="en-US"/>
                    </w:rPr>
                    <w:t>punctelor</w:t>
                  </w:r>
                  <w:proofErr w:type="spellEnd"/>
                  <w:r w:rsidRPr="005A1AF7">
                    <w:rPr>
                      <w:b/>
                      <w:bCs/>
                      <w:lang w:val="en-US"/>
                    </w:rPr>
                    <w:t xml:space="preserve"> de </w:t>
                  </w:r>
                  <w:proofErr w:type="spellStart"/>
                  <w:r w:rsidRPr="005A1AF7">
                    <w:rPr>
                      <w:b/>
                      <w:bCs/>
                      <w:lang w:val="en-US"/>
                    </w:rPr>
                    <w:t>dispersie</w:t>
                  </w:r>
                  <w:proofErr w:type="spellEnd"/>
                  <w:r w:rsidRPr="005A1AF7">
                    <w:rPr>
                      <w:b/>
                      <w:bCs/>
                      <w:lang w:val="en-US"/>
                    </w:rPr>
                    <w:t xml:space="preserve"> </w:t>
                  </w:r>
                  <w:proofErr w:type="spellStart"/>
                  <w:r w:rsidRPr="005A1AF7">
                    <w:rPr>
                      <w:b/>
                      <w:bCs/>
                      <w:lang w:val="en-US"/>
                    </w:rPr>
                    <w:t>în</w:t>
                  </w:r>
                  <w:proofErr w:type="spellEnd"/>
                  <w:r w:rsidRPr="005A1AF7">
                    <w:rPr>
                      <w:b/>
                      <w:bCs/>
                      <w:lang w:val="en-US"/>
                    </w:rPr>
                    <w:t xml:space="preserve"> </w:t>
                  </w:r>
                  <w:proofErr w:type="spellStart"/>
                  <w:r w:rsidRPr="005A1AF7">
                    <w:rPr>
                      <w:b/>
                      <w:bCs/>
                      <w:lang w:val="en-US"/>
                    </w:rPr>
                    <w:t>interfața</w:t>
                  </w:r>
                  <w:proofErr w:type="spellEnd"/>
                  <w:r w:rsidRPr="005A1AF7">
                    <w:rPr>
                      <w:b/>
                      <w:bCs/>
                      <w:lang w:val="en-US"/>
                    </w:rPr>
                    <w:t xml:space="preserve"> software</w:t>
                  </w:r>
                </w:p>
              </w:tc>
              <w:tc>
                <w:tcPr>
                  <w:tcW w:w="0" w:type="auto"/>
                  <w:vAlign w:val="center"/>
                  <w:hideMark/>
                </w:tcPr>
                <w:p w14:paraId="5BA7FF31" w14:textId="77777777" w:rsidR="005A1AF7" w:rsidRPr="005A1AF7" w:rsidRDefault="005A1AF7" w:rsidP="00C3214B">
                  <w:pPr>
                    <w:rPr>
                      <w:b/>
                      <w:bCs/>
                      <w:lang w:val="en-US"/>
                    </w:rPr>
                  </w:pPr>
                  <w:proofErr w:type="spellStart"/>
                  <w:r w:rsidRPr="005A1AF7">
                    <w:rPr>
                      <w:b/>
                      <w:bCs/>
                      <w:lang w:val="en-US"/>
                    </w:rPr>
                    <w:t>Ridicată</w:t>
                  </w:r>
                  <w:proofErr w:type="spellEnd"/>
                </w:p>
              </w:tc>
              <w:tc>
                <w:tcPr>
                  <w:tcW w:w="0" w:type="auto"/>
                  <w:vAlign w:val="center"/>
                  <w:hideMark/>
                </w:tcPr>
                <w:p w14:paraId="56F5D1A4" w14:textId="77777777" w:rsidR="005A1AF7" w:rsidRPr="005A1AF7" w:rsidRDefault="005A1AF7" w:rsidP="00C3214B">
                  <w:pPr>
                    <w:rPr>
                      <w:b/>
                      <w:bCs/>
                      <w:lang w:val="en-US"/>
                    </w:rPr>
                  </w:pPr>
                  <w:proofErr w:type="spellStart"/>
                  <w:r w:rsidRPr="005A1AF7">
                    <w:rPr>
                      <w:b/>
                      <w:bCs/>
                      <w:lang w:val="en-US"/>
                    </w:rPr>
                    <w:t>Punctele</w:t>
                  </w:r>
                  <w:proofErr w:type="spellEnd"/>
                  <w:r w:rsidRPr="005A1AF7">
                    <w:rPr>
                      <w:b/>
                      <w:bCs/>
                      <w:lang w:val="en-US"/>
                    </w:rPr>
                    <w:t xml:space="preserve"> sunt </w:t>
                  </w:r>
                  <w:proofErr w:type="spellStart"/>
                  <w:r w:rsidRPr="005A1AF7">
                    <w:rPr>
                      <w:b/>
                      <w:bCs/>
                      <w:lang w:val="en-US"/>
                    </w:rPr>
                    <w:t>salvate</w:t>
                  </w:r>
                  <w:proofErr w:type="spellEnd"/>
                  <w:r w:rsidRPr="005A1AF7">
                    <w:rPr>
                      <w:b/>
                      <w:bCs/>
                      <w:lang w:val="en-US"/>
                    </w:rPr>
                    <w:t xml:space="preserve"> </w:t>
                  </w:r>
                  <w:proofErr w:type="spellStart"/>
                  <w:r w:rsidRPr="005A1AF7">
                    <w:rPr>
                      <w:b/>
                      <w:bCs/>
                      <w:lang w:val="en-US"/>
                    </w:rPr>
                    <w:t>și</w:t>
                  </w:r>
                  <w:proofErr w:type="spellEnd"/>
                  <w:r w:rsidRPr="005A1AF7">
                    <w:rPr>
                      <w:b/>
                      <w:bCs/>
                      <w:lang w:val="en-US"/>
                    </w:rPr>
                    <w:t xml:space="preserve"> </w:t>
                  </w:r>
                  <w:proofErr w:type="spellStart"/>
                  <w:r w:rsidRPr="005A1AF7">
                    <w:rPr>
                      <w:b/>
                      <w:bCs/>
                      <w:lang w:val="en-US"/>
                    </w:rPr>
                    <w:t>recunoscute</w:t>
                  </w:r>
                  <w:proofErr w:type="spellEnd"/>
                  <w:r w:rsidRPr="005A1AF7">
                    <w:rPr>
                      <w:b/>
                      <w:bCs/>
                      <w:lang w:val="en-US"/>
                    </w:rPr>
                    <w:t xml:space="preserve"> de </w:t>
                  </w:r>
                  <w:proofErr w:type="spellStart"/>
                  <w:r w:rsidRPr="005A1AF7">
                    <w:rPr>
                      <w:b/>
                      <w:bCs/>
                      <w:lang w:val="en-US"/>
                    </w:rPr>
                    <w:t>dronă</w:t>
                  </w:r>
                  <w:proofErr w:type="spellEnd"/>
                  <w:r w:rsidRPr="005A1AF7">
                    <w:rPr>
                      <w:b/>
                      <w:bCs/>
                      <w:lang w:val="en-US"/>
                    </w:rPr>
                    <w:t xml:space="preserve"> </w:t>
                  </w:r>
                  <w:proofErr w:type="spellStart"/>
                  <w:r w:rsidRPr="005A1AF7">
                    <w:rPr>
                      <w:b/>
                      <w:bCs/>
                      <w:lang w:val="en-US"/>
                    </w:rPr>
                    <w:t>în</w:t>
                  </w:r>
                  <w:proofErr w:type="spellEnd"/>
                  <w:r w:rsidRPr="005A1AF7">
                    <w:rPr>
                      <w:b/>
                      <w:bCs/>
                      <w:lang w:val="en-US"/>
                    </w:rPr>
                    <w:t xml:space="preserve"> </w:t>
                  </w:r>
                  <w:proofErr w:type="spellStart"/>
                  <w:r w:rsidRPr="005A1AF7">
                    <w:rPr>
                      <w:b/>
                      <w:bCs/>
                      <w:lang w:val="en-US"/>
                    </w:rPr>
                    <w:t>timpul</w:t>
                  </w:r>
                  <w:proofErr w:type="spellEnd"/>
                  <w:r w:rsidRPr="005A1AF7">
                    <w:rPr>
                      <w:b/>
                      <w:bCs/>
                      <w:lang w:val="en-US"/>
                    </w:rPr>
                    <w:t xml:space="preserve"> </w:t>
                  </w:r>
                  <w:proofErr w:type="spellStart"/>
                  <w:r w:rsidRPr="005A1AF7">
                    <w:rPr>
                      <w:b/>
                      <w:bCs/>
                      <w:lang w:val="en-US"/>
                    </w:rPr>
                    <w:t>zborului</w:t>
                  </w:r>
                  <w:proofErr w:type="spellEnd"/>
                </w:p>
              </w:tc>
            </w:tr>
            <w:tr w:rsidR="005A1AF7" w:rsidRPr="005A1AF7" w14:paraId="54900615" w14:textId="77777777" w:rsidTr="00C3214B">
              <w:trPr>
                <w:tblCellSpacing w:w="15" w:type="dxa"/>
              </w:trPr>
              <w:tc>
                <w:tcPr>
                  <w:tcW w:w="0" w:type="auto"/>
                  <w:vAlign w:val="center"/>
                  <w:hideMark/>
                </w:tcPr>
                <w:p w14:paraId="3A310A03" w14:textId="77777777" w:rsidR="005A1AF7" w:rsidRPr="005A1AF7" w:rsidRDefault="005A1AF7" w:rsidP="00C3214B">
                  <w:pPr>
                    <w:rPr>
                      <w:b/>
                      <w:bCs/>
                      <w:lang w:val="en-US"/>
                    </w:rPr>
                  </w:pPr>
                  <w:r w:rsidRPr="005A1AF7">
                    <w:rPr>
                      <w:b/>
                      <w:bCs/>
                      <w:lang w:val="en-US"/>
                    </w:rPr>
                    <w:t>REQ-3</w:t>
                  </w:r>
                </w:p>
              </w:tc>
              <w:tc>
                <w:tcPr>
                  <w:tcW w:w="0" w:type="auto"/>
                  <w:vAlign w:val="center"/>
                  <w:hideMark/>
                </w:tcPr>
                <w:p w14:paraId="0659FAB2" w14:textId="77777777" w:rsidR="005A1AF7" w:rsidRPr="005A1AF7" w:rsidRDefault="005A1AF7" w:rsidP="00C3214B">
                  <w:pPr>
                    <w:rPr>
                      <w:b/>
                      <w:bCs/>
                      <w:lang w:val="en-US"/>
                    </w:rPr>
                  </w:pPr>
                  <w:r w:rsidRPr="005A1AF7">
                    <w:rPr>
                      <w:b/>
                      <w:bCs/>
                      <w:lang w:val="en-US"/>
                    </w:rPr>
                    <w:t xml:space="preserve">Drona </w:t>
                  </w:r>
                  <w:proofErr w:type="spellStart"/>
                  <w:r w:rsidRPr="005A1AF7">
                    <w:rPr>
                      <w:b/>
                      <w:bCs/>
                      <w:lang w:val="en-US"/>
                    </w:rPr>
                    <w:t>trebuie</w:t>
                  </w:r>
                  <w:proofErr w:type="spellEnd"/>
                  <w:r w:rsidRPr="005A1AF7">
                    <w:rPr>
                      <w:b/>
                      <w:bCs/>
                      <w:lang w:val="en-US"/>
                    </w:rPr>
                    <w:t xml:space="preserve"> </w:t>
                  </w:r>
                  <w:proofErr w:type="spellStart"/>
                  <w:r w:rsidRPr="005A1AF7">
                    <w:rPr>
                      <w:b/>
                      <w:bCs/>
                      <w:lang w:val="en-US"/>
                    </w:rPr>
                    <w:t>să</w:t>
                  </w:r>
                  <w:proofErr w:type="spellEnd"/>
                  <w:r w:rsidRPr="005A1AF7">
                    <w:rPr>
                      <w:b/>
                      <w:bCs/>
                      <w:lang w:val="en-US"/>
                    </w:rPr>
                    <w:t xml:space="preserve"> </w:t>
                  </w:r>
                  <w:proofErr w:type="spellStart"/>
                  <w:r w:rsidRPr="005A1AF7">
                    <w:rPr>
                      <w:b/>
                      <w:bCs/>
                      <w:lang w:val="en-US"/>
                    </w:rPr>
                    <w:t>poată</w:t>
                  </w:r>
                  <w:proofErr w:type="spellEnd"/>
                  <w:r w:rsidRPr="005A1AF7">
                    <w:rPr>
                      <w:b/>
                      <w:bCs/>
                      <w:lang w:val="en-US"/>
                    </w:rPr>
                    <w:t xml:space="preserve"> </w:t>
                  </w:r>
                  <w:proofErr w:type="spellStart"/>
                  <w:r w:rsidRPr="005A1AF7">
                    <w:rPr>
                      <w:b/>
                      <w:bCs/>
                      <w:lang w:val="en-US"/>
                    </w:rPr>
                    <w:t>returna</w:t>
                  </w:r>
                  <w:proofErr w:type="spellEnd"/>
                  <w:r w:rsidRPr="005A1AF7">
                    <w:rPr>
                      <w:b/>
                      <w:bCs/>
                      <w:lang w:val="en-US"/>
                    </w:rPr>
                    <w:t xml:space="preserve"> automat la </w:t>
                  </w:r>
                  <w:proofErr w:type="spellStart"/>
                  <w:r w:rsidRPr="005A1AF7">
                    <w:rPr>
                      <w:b/>
                      <w:bCs/>
                      <w:lang w:val="en-US"/>
                    </w:rPr>
                    <w:t>punctul</w:t>
                  </w:r>
                  <w:proofErr w:type="spellEnd"/>
                  <w:r w:rsidRPr="005A1AF7">
                    <w:rPr>
                      <w:b/>
                      <w:bCs/>
                      <w:lang w:val="en-US"/>
                    </w:rPr>
                    <w:t xml:space="preserve"> de </w:t>
                  </w:r>
                  <w:proofErr w:type="spellStart"/>
                  <w:r w:rsidRPr="005A1AF7">
                    <w:rPr>
                      <w:b/>
                      <w:bCs/>
                      <w:lang w:val="en-US"/>
                    </w:rPr>
                    <w:t>lansare</w:t>
                  </w:r>
                  <w:proofErr w:type="spellEnd"/>
                  <w:r w:rsidRPr="005A1AF7">
                    <w:rPr>
                      <w:b/>
                      <w:bCs/>
                      <w:lang w:val="en-US"/>
                    </w:rPr>
                    <w:t xml:space="preserve"> la </w:t>
                  </w:r>
                  <w:proofErr w:type="spellStart"/>
                  <w:r w:rsidRPr="005A1AF7">
                    <w:rPr>
                      <w:b/>
                      <w:bCs/>
                      <w:lang w:val="en-US"/>
                    </w:rPr>
                    <w:t>finalul</w:t>
                  </w:r>
                  <w:proofErr w:type="spellEnd"/>
                  <w:r w:rsidRPr="005A1AF7">
                    <w:rPr>
                      <w:b/>
                      <w:bCs/>
                      <w:lang w:val="en-US"/>
                    </w:rPr>
                    <w:t xml:space="preserve"> </w:t>
                  </w:r>
                  <w:proofErr w:type="spellStart"/>
                  <w:r w:rsidRPr="005A1AF7">
                    <w:rPr>
                      <w:b/>
                      <w:bCs/>
                      <w:lang w:val="en-US"/>
                    </w:rPr>
                    <w:t>misiunii</w:t>
                  </w:r>
                  <w:proofErr w:type="spellEnd"/>
                </w:p>
              </w:tc>
              <w:tc>
                <w:tcPr>
                  <w:tcW w:w="0" w:type="auto"/>
                  <w:vAlign w:val="center"/>
                  <w:hideMark/>
                </w:tcPr>
                <w:p w14:paraId="44F33DD4" w14:textId="77777777" w:rsidR="005A1AF7" w:rsidRPr="005A1AF7" w:rsidRDefault="005A1AF7" w:rsidP="00C3214B">
                  <w:pPr>
                    <w:rPr>
                      <w:b/>
                      <w:bCs/>
                      <w:lang w:val="en-US"/>
                    </w:rPr>
                  </w:pPr>
                  <w:proofErr w:type="spellStart"/>
                  <w:r w:rsidRPr="005A1AF7">
                    <w:rPr>
                      <w:b/>
                      <w:bCs/>
                      <w:lang w:val="en-US"/>
                    </w:rPr>
                    <w:t>Ridicată</w:t>
                  </w:r>
                  <w:proofErr w:type="spellEnd"/>
                </w:p>
              </w:tc>
              <w:tc>
                <w:tcPr>
                  <w:tcW w:w="0" w:type="auto"/>
                  <w:vAlign w:val="center"/>
                  <w:hideMark/>
                </w:tcPr>
                <w:p w14:paraId="4297CC93" w14:textId="77777777" w:rsidR="005A1AF7" w:rsidRPr="005A1AF7" w:rsidRDefault="005A1AF7" w:rsidP="00C3214B">
                  <w:pPr>
                    <w:rPr>
                      <w:b/>
                      <w:bCs/>
                      <w:lang w:val="en-US"/>
                    </w:rPr>
                  </w:pPr>
                  <w:r w:rsidRPr="005A1AF7">
                    <w:rPr>
                      <w:b/>
                      <w:bCs/>
                      <w:lang w:val="en-US"/>
                    </w:rPr>
                    <w:t xml:space="preserve">Drona </w:t>
                  </w:r>
                  <w:proofErr w:type="spellStart"/>
                  <w:r w:rsidRPr="005A1AF7">
                    <w:rPr>
                      <w:b/>
                      <w:bCs/>
                      <w:lang w:val="en-US"/>
                    </w:rPr>
                    <w:t>activează</w:t>
                  </w:r>
                  <w:proofErr w:type="spellEnd"/>
                  <w:r w:rsidRPr="005A1AF7">
                    <w:rPr>
                      <w:b/>
                      <w:bCs/>
                      <w:lang w:val="en-US"/>
                    </w:rPr>
                    <w:t xml:space="preserve"> RTH automat </w:t>
                  </w:r>
                  <w:proofErr w:type="spellStart"/>
                  <w:r w:rsidRPr="005A1AF7">
                    <w:rPr>
                      <w:b/>
                      <w:bCs/>
                      <w:lang w:val="en-US"/>
                    </w:rPr>
                    <w:t>după</w:t>
                  </w:r>
                  <w:proofErr w:type="spellEnd"/>
                  <w:r w:rsidRPr="005A1AF7">
                    <w:rPr>
                      <w:b/>
                      <w:bCs/>
                      <w:lang w:val="en-US"/>
                    </w:rPr>
                    <w:t xml:space="preserve"> ultima </w:t>
                  </w:r>
                  <w:proofErr w:type="spellStart"/>
                  <w:r w:rsidRPr="005A1AF7">
                    <w:rPr>
                      <w:b/>
                      <w:bCs/>
                      <w:lang w:val="en-US"/>
                    </w:rPr>
                    <w:t>dispersie</w:t>
                  </w:r>
                  <w:proofErr w:type="spellEnd"/>
                </w:p>
              </w:tc>
            </w:tr>
            <w:tr w:rsidR="005A1AF7" w:rsidRPr="005A1AF7" w14:paraId="21E9C65E" w14:textId="77777777" w:rsidTr="00C3214B">
              <w:trPr>
                <w:tblCellSpacing w:w="15" w:type="dxa"/>
              </w:trPr>
              <w:tc>
                <w:tcPr>
                  <w:tcW w:w="0" w:type="auto"/>
                  <w:vAlign w:val="center"/>
                  <w:hideMark/>
                </w:tcPr>
                <w:p w14:paraId="344635F0" w14:textId="77777777" w:rsidR="005A1AF7" w:rsidRPr="005A1AF7" w:rsidRDefault="005A1AF7" w:rsidP="00C3214B">
                  <w:pPr>
                    <w:rPr>
                      <w:b/>
                      <w:bCs/>
                      <w:lang w:val="en-US"/>
                    </w:rPr>
                  </w:pPr>
                  <w:r w:rsidRPr="005A1AF7">
                    <w:rPr>
                      <w:b/>
                      <w:bCs/>
                      <w:lang w:val="en-US"/>
                    </w:rPr>
                    <w:t>REQ-4</w:t>
                  </w:r>
                </w:p>
              </w:tc>
              <w:tc>
                <w:tcPr>
                  <w:tcW w:w="0" w:type="auto"/>
                  <w:vAlign w:val="center"/>
                  <w:hideMark/>
                </w:tcPr>
                <w:p w14:paraId="048FF7A8" w14:textId="77777777" w:rsidR="005A1AF7" w:rsidRPr="005A1AF7" w:rsidRDefault="005A1AF7" w:rsidP="00C3214B">
                  <w:pPr>
                    <w:rPr>
                      <w:b/>
                      <w:bCs/>
                      <w:lang w:val="en-US"/>
                    </w:rPr>
                  </w:pPr>
                  <w:proofErr w:type="spellStart"/>
                  <w:r w:rsidRPr="005A1AF7">
                    <w:rPr>
                      <w:b/>
                      <w:bCs/>
                      <w:lang w:val="en-US"/>
                    </w:rPr>
                    <w:t>Sistemul</w:t>
                  </w:r>
                  <w:proofErr w:type="spellEnd"/>
                  <w:r w:rsidRPr="005A1AF7">
                    <w:rPr>
                      <w:b/>
                      <w:bCs/>
                      <w:lang w:val="en-US"/>
                    </w:rPr>
                    <w:t xml:space="preserve"> </w:t>
                  </w:r>
                  <w:proofErr w:type="spellStart"/>
                  <w:r w:rsidRPr="005A1AF7">
                    <w:rPr>
                      <w:b/>
                      <w:bCs/>
                      <w:lang w:val="en-US"/>
                    </w:rPr>
                    <w:t>trebuie</w:t>
                  </w:r>
                  <w:proofErr w:type="spellEnd"/>
                  <w:r w:rsidRPr="005A1AF7">
                    <w:rPr>
                      <w:b/>
                      <w:bCs/>
                      <w:lang w:val="en-US"/>
                    </w:rPr>
                    <w:t xml:space="preserve"> </w:t>
                  </w:r>
                  <w:proofErr w:type="spellStart"/>
                  <w:r w:rsidRPr="005A1AF7">
                    <w:rPr>
                      <w:b/>
                      <w:bCs/>
                      <w:lang w:val="en-US"/>
                    </w:rPr>
                    <w:t>să</w:t>
                  </w:r>
                  <w:proofErr w:type="spellEnd"/>
                  <w:r w:rsidRPr="005A1AF7">
                    <w:rPr>
                      <w:b/>
                      <w:bCs/>
                      <w:lang w:val="en-US"/>
                    </w:rPr>
                    <w:t xml:space="preserve"> </w:t>
                  </w:r>
                  <w:proofErr w:type="spellStart"/>
                  <w:r w:rsidRPr="005A1AF7">
                    <w:rPr>
                      <w:b/>
                      <w:bCs/>
                      <w:lang w:val="en-US"/>
                    </w:rPr>
                    <w:t>permită</w:t>
                  </w:r>
                  <w:proofErr w:type="spellEnd"/>
                  <w:r w:rsidRPr="005A1AF7">
                    <w:rPr>
                      <w:b/>
                      <w:bCs/>
                      <w:lang w:val="en-US"/>
                    </w:rPr>
                    <w:t xml:space="preserve"> </w:t>
                  </w:r>
                  <w:proofErr w:type="spellStart"/>
                  <w:r w:rsidRPr="005A1AF7">
                    <w:rPr>
                      <w:b/>
                      <w:bCs/>
                      <w:lang w:val="en-US"/>
                    </w:rPr>
                    <w:t>inițierea</w:t>
                  </w:r>
                  <w:proofErr w:type="spellEnd"/>
                  <w:r w:rsidRPr="005A1AF7">
                    <w:rPr>
                      <w:b/>
                      <w:bCs/>
                      <w:lang w:val="en-US"/>
                    </w:rPr>
                    <w:t xml:space="preserve"> </w:t>
                  </w:r>
                  <w:proofErr w:type="spellStart"/>
                  <w:r w:rsidRPr="005A1AF7">
                    <w:rPr>
                      <w:b/>
                      <w:bCs/>
                      <w:lang w:val="en-US"/>
                    </w:rPr>
                    <w:t>zborului</w:t>
                  </w:r>
                  <w:proofErr w:type="spellEnd"/>
                  <w:r w:rsidRPr="005A1AF7">
                    <w:rPr>
                      <w:b/>
                      <w:bCs/>
                      <w:lang w:val="en-US"/>
                    </w:rPr>
                    <w:t xml:space="preserve"> </w:t>
                  </w:r>
                  <w:proofErr w:type="spellStart"/>
                  <w:r w:rsidRPr="005A1AF7">
                    <w:rPr>
                      <w:b/>
                      <w:bCs/>
                      <w:lang w:val="en-US"/>
                    </w:rPr>
                    <w:t>autonom</w:t>
                  </w:r>
                  <w:proofErr w:type="spellEnd"/>
                  <w:r w:rsidRPr="005A1AF7">
                    <w:rPr>
                      <w:b/>
                      <w:bCs/>
                      <w:lang w:val="en-US"/>
                    </w:rPr>
                    <w:t xml:space="preserve"> de la </w:t>
                  </w:r>
                  <w:proofErr w:type="spellStart"/>
                  <w:r w:rsidRPr="005A1AF7">
                    <w:rPr>
                      <w:b/>
                      <w:bCs/>
                      <w:lang w:val="en-US"/>
                    </w:rPr>
                    <w:t>distanță</w:t>
                  </w:r>
                  <w:proofErr w:type="spellEnd"/>
                </w:p>
              </w:tc>
              <w:tc>
                <w:tcPr>
                  <w:tcW w:w="0" w:type="auto"/>
                  <w:vAlign w:val="center"/>
                  <w:hideMark/>
                </w:tcPr>
                <w:p w14:paraId="221C95BD" w14:textId="77777777" w:rsidR="005A1AF7" w:rsidRPr="005A1AF7" w:rsidRDefault="005A1AF7" w:rsidP="00C3214B">
                  <w:pPr>
                    <w:rPr>
                      <w:b/>
                      <w:bCs/>
                      <w:lang w:val="en-US"/>
                    </w:rPr>
                  </w:pPr>
                  <w:r w:rsidRPr="005A1AF7">
                    <w:rPr>
                      <w:b/>
                      <w:bCs/>
                      <w:lang w:val="en-US"/>
                    </w:rPr>
                    <w:t>Medie</w:t>
                  </w:r>
                </w:p>
              </w:tc>
              <w:tc>
                <w:tcPr>
                  <w:tcW w:w="0" w:type="auto"/>
                  <w:vAlign w:val="center"/>
                  <w:hideMark/>
                </w:tcPr>
                <w:p w14:paraId="3DA945DB" w14:textId="77777777" w:rsidR="005A1AF7" w:rsidRPr="005A1AF7" w:rsidRDefault="005A1AF7" w:rsidP="00C3214B">
                  <w:pPr>
                    <w:rPr>
                      <w:b/>
                      <w:bCs/>
                      <w:lang w:val="en-US"/>
                    </w:rPr>
                  </w:pPr>
                  <w:proofErr w:type="spellStart"/>
                  <w:r w:rsidRPr="005A1AF7">
                    <w:rPr>
                      <w:b/>
                      <w:bCs/>
                      <w:lang w:val="en-US"/>
                    </w:rPr>
                    <w:t>Comanda</w:t>
                  </w:r>
                  <w:proofErr w:type="spellEnd"/>
                  <w:r w:rsidRPr="005A1AF7">
                    <w:rPr>
                      <w:b/>
                      <w:bCs/>
                      <w:lang w:val="en-US"/>
                    </w:rPr>
                    <w:t xml:space="preserve"> de start </w:t>
                  </w:r>
                  <w:proofErr w:type="spellStart"/>
                  <w:r w:rsidRPr="005A1AF7">
                    <w:rPr>
                      <w:b/>
                      <w:bCs/>
                      <w:lang w:val="en-US"/>
                    </w:rPr>
                    <w:t>este</w:t>
                  </w:r>
                  <w:proofErr w:type="spellEnd"/>
                  <w:r w:rsidRPr="005A1AF7">
                    <w:rPr>
                      <w:b/>
                      <w:bCs/>
                      <w:lang w:val="en-US"/>
                    </w:rPr>
                    <w:t xml:space="preserve"> </w:t>
                  </w:r>
                  <w:proofErr w:type="spellStart"/>
                  <w:r w:rsidRPr="005A1AF7">
                    <w:rPr>
                      <w:b/>
                      <w:bCs/>
                      <w:lang w:val="en-US"/>
                    </w:rPr>
                    <w:t>preluată</w:t>
                  </w:r>
                  <w:proofErr w:type="spellEnd"/>
                  <w:r w:rsidRPr="005A1AF7">
                    <w:rPr>
                      <w:b/>
                      <w:bCs/>
                      <w:lang w:val="en-US"/>
                    </w:rPr>
                    <w:t xml:space="preserve"> </w:t>
                  </w:r>
                  <w:proofErr w:type="spellStart"/>
                  <w:r w:rsidRPr="005A1AF7">
                    <w:rPr>
                      <w:b/>
                      <w:bCs/>
                      <w:lang w:val="en-US"/>
                    </w:rPr>
                    <w:t>și</w:t>
                  </w:r>
                  <w:proofErr w:type="spellEnd"/>
                  <w:r w:rsidRPr="005A1AF7">
                    <w:rPr>
                      <w:b/>
                      <w:bCs/>
                      <w:lang w:val="en-US"/>
                    </w:rPr>
                    <w:t xml:space="preserve"> </w:t>
                  </w:r>
                  <w:proofErr w:type="spellStart"/>
                  <w:r w:rsidRPr="005A1AF7">
                    <w:rPr>
                      <w:b/>
                      <w:bCs/>
                      <w:lang w:val="en-US"/>
                    </w:rPr>
                    <w:t>executată</w:t>
                  </w:r>
                  <w:proofErr w:type="spellEnd"/>
                  <w:r w:rsidRPr="005A1AF7">
                    <w:rPr>
                      <w:b/>
                      <w:bCs/>
                      <w:lang w:val="en-US"/>
                    </w:rPr>
                    <w:t xml:space="preserve"> de </w:t>
                  </w:r>
                  <w:proofErr w:type="spellStart"/>
                  <w:r w:rsidRPr="005A1AF7">
                    <w:rPr>
                      <w:b/>
                      <w:bCs/>
                      <w:lang w:val="en-US"/>
                    </w:rPr>
                    <w:t>dronă</w:t>
                  </w:r>
                  <w:proofErr w:type="spellEnd"/>
                  <w:r w:rsidRPr="005A1AF7">
                    <w:rPr>
                      <w:b/>
                      <w:bCs/>
                      <w:lang w:val="en-US"/>
                    </w:rPr>
                    <w:t xml:space="preserve"> </w:t>
                  </w:r>
                  <w:proofErr w:type="spellStart"/>
                  <w:r w:rsidRPr="005A1AF7">
                    <w:rPr>
                      <w:b/>
                      <w:bCs/>
                      <w:lang w:val="en-US"/>
                    </w:rPr>
                    <w:t>fără</w:t>
                  </w:r>
                  <w:proofErr w:type="spellEnd"/>
                  <w:r w:rsidRPr="005A1AF7">
                    <w:rPr>
                      <w:b/>
                      <w:bCs/>
                      <w:lang w:val="en-US"/>
                    </w:rPr>
                    <w:t xml:space="preserve"> </w:t>
                  </w:r>
                  <w:proofErr w:type="spellStart"/>
                  <w:r w:rsidRPr="005A1AF7">
                    <w:rPr>
                      <w:b/>
                      <w:bCs/>
                      <w:lang w:val="en-US"/>
                    </w:rPr>
                    <w:t>întârziere</w:t>
                  </w:r>
                  <w:proofErr w:type="spellEnd"/>
                </w:p>
              </w:tc>
            </w:tr>
            <w:tr w:rsidR="005A1AF7" w:rsidRPr="005A1AF7" w14:paraId="798F09FD" w14:textId="77777777" w:rsidTr="00C3214B">
              <w:trPr>
                <w:tblCellSpacing w:w="15" w:type="dxa"/>
              </w:trPr>
              <w:tc>
                <w:tcPr>
                  <w:tcW w:w="0" w:type="auto"/>
                  <w:vAlign w:val="center"/>
                  <w:hideMark/>
                </w:tcPr>
                <w:p w14:paraId="206BB587" w14:textId="77777777" w:rsidR="005A1AF7" w:rsidRPr="005A1AF7" w:rsidRDefault="005A1AF7" w:rsidP="00C3214B">
                  <w:pPr>
                    <w:rPr>
                      <w:b/>
                      <w:bCs/>
                      <w:lang w:val="en-US"/>
                    </w:rPr>
                  </w:pPr>
                  <w:r w:rsidRPr="005A1AF7">
                    <w:rPr>
                      <w:b/>
                      <w:bCs/>
                      <w:lang w:val="en-US"/>
                    </w:rPr>
                    <w:t>REQ-5</w:t>
                  </w:r>
                </w:p>
              </w:tc>
              <w:tc>
                <w:tcPr>
                  <w:tcW w:w="0" w:type="auto"/>
                  <w:vAlign w:val="center"/>
                  <w:hideMark/>
                </w:tcPr>
                <w:p w14:paraId="5F1FCA6B" w14:textId="77777777" w:rsidR="005A1AF7" w:rsidRPr="005A1AF7" w:rsidRDefault="005A1AF7" w:rsidP="00C3214B">
                  <w:pPr>
                    <w:rPr>
                      <w:b/>
                      <w:bCs/>
                      <w:lang w:val="en-US"/>
                    </w:rPr>
                  </w:pPr>
                  <w:r w:rsidRPr="005A1AF7">
                    <w:rPr>
                      <w:b/>
                      <w:bCs/>
                      <w:lang w:val="en-US"/>
                    </w:rPr>
                    <w:t xml:space="preserve">Drona </w:t>
                  </w:r>
                  <w:proofErr w:type="spellStart"/>
                  <w:r w:rsidRPr="005A1AF7">
                    <w:rPr>
                      <w:b/>
                      <w:bCs/>
                      <w:lang w:val="en-US"/>
                    </w:rPr>
                    <w:t>trebuie</w:t>
                  </w:r>
                  <w:proofErr w:type="spellEnd"/>
                  <w:r w:rsidRPr="005A1AF7">
                    <w:rPr>
                      <w:b/>
                      <w:bCs/>
                      <w:lang w:val="en-US"/>
                    </w:rPr>
                    <w:t xml:space="preserve"> </w:t>
                  </w:r>
                  <w:proofErr w:type="spellStart"/>
                  <w:r w:rsidRPr="005A1AF7">
                    <w:rPr>
                      <w:b/>
                      <w:bCs/>
                      <w:lang w:val="en-US"/>
                    </w:rPr>
                    <w:t>să</w:t>
                  </w:r>
                  <w:proofErr w:type="spellEnd"/>
                  <w:r w:rsidRPr="005A1AF7">
                    <w:rPr>
                      <w:b/>
                      <w:bCs/>
                      <w:lang w:val="en-US"/>
                    </w:rPr>
                    <w:t xml:space="preserve"> </w:t>
                  </w:r>
                  <w:proofErr w:type="spellStart"/>
                  <w:r w:rsidRPr="005A1AF7">
                    <w:rPr>
                      <w:b/>
                      <w:bCs/>
                      <w:lang w:val="en-US"/>
                    </w:rPr>
                    <w:t>răspundă</w:t>
                  </w:r>
                  <w:proofErr w:type="spellEnd"/>
                  <w:r w:rsidRPr="005A1AF7">
                    <w:rPr>
                      <w:b/>
                      <w:bCs/>
                      <w:lang w:val="en-US"/>
                    </w:rPr>
                    <w:t xml:space="preserve"> la </w:t>
                  </w:r>
                  <w:proofErr w:type="spellStart"/>
                  <w:r w:rsidRPr="005A1AF7">
                    <w:rPr>
                      <w:b/>
                      <w:bCs/>
                      <w:lang w:val="en-US"/>
                    </w:rPr>
                    <w:t>pierderea</w:t>
                  </w:r>
                  <w:proofErr w:type="spellEnd"/>
                  <w:r w:rsidRPr="005A1AF7">
                    <w:rPr>
                      <w:b/>
                      <w:bCs/>
                      <w:lang w:val="en-US"/>
                    </w:rPr>
                    <w:t xml:space="preserve"> </w:t>
                  </w:r>
                  <w:proofErr w:type="spellStart"/>
                  <w:r w:rsidRPr="005A1AF7">
                    <w:rPr>
                      <w:b/>
                      <w:bCs/>
                      <w:lang w:val="en-US"/>
                    </w:rPr>
                    <w:t>semnalului</w:t>
                  </w:r>
                  <w:proofErr w:type="spellEnd"/>
                  <w:r w:rsidRPr="005A1AF7">
                    <w:rPr>
                      <w:b/>
                      <w:bCs/>
                      <w:lang w:val="en-US"/>
                    </w:rPr>
                    <w:t xml:space="preserve"> </w:t>
                  </w:r>
                  <w:proofErr w:type="spellStart"/>
                  <w:r w:rsidRPr="005A1AF7">
                    <w:rPr>
                      <w:b/>
                      <w:bCs/>
                      <w:lang w:val="en-US"/>
                    </w:rPr>
                    <w:t>prin</w:t>
                  </w:r>
                  <w:proofErr w:type="spellEnd"/>
                  <w:r w:rsidRPr="005A1AF7">
                    <w:rPr>
                      <w:b/>
                      <w:bCs/>
                      <w:lang w:val="en-US"/>
                    </w:rPr>
                    <w:t xml:space="preserve"> </w:t>
                  </w:r>
                  <w:proofErr w:type="spellStart"/>
                  <w:r w:rsidRPr="005A1AF7">
                    <w:rPr>
                      <w:b/>
                      <w:bCs/>
                      <w:lang w:val="en-US"/>
                    </w:rPr>
                    <w:t>oprirea</w:t>
                  </w:r>
                  <w:proofErr w:type="spellEnd"/>
                  <w:r w:rsidRPr="005A1AF7">
                    <w:rPr>
                      <w:b/>
                      <w:bCs/>
                      <w:lang w:val="en-US"/>
                    </w:rPr>
                    <w:t xml:space="preserve"> </w:t>
                  </w:r>
                  <w:proofErr w:type="spellStart"/>
                  <w:r w:rsidRPr="005A1AF7">
                    <w:rPr>
                      <w:b/>
                      <w:bCs/>
                      <w:lang w:val="en-US"/>
                    </w:rPr>
                    <w:t>zborului</w:t>
                  </w:r>
                  <w:proofErr w:type="spellEnd"/>
                  <w:r w:rsidRPr="005A1AF7">
                    <w:rPr>
                      <w:b/>
                      <w:bCs/>
                      <w:lang w:val="en-US"/>
                    </w:rPr>
                    <w:t xml:space="preserve"> </w:t>
                  </w:r>
                  <w:proofErr w:type="spellStart"/>
                  <w:r w:rsidRPr="005A1AF7">
                    <w:rPr>
                      <w:b/>
                      <w:bCs/>
                      <w:lang w:val="en-US"/>
                    </w:rPr>
                    <w:t>și</w:t>
                  </w:r>
                  <w:proofErr w:type="spellEnd"/>
                  <w:r w:rsidRPr="005A1AF7">
                    <w:rPr>
                      <w:b/>
                      <w:bCs/>
                      <w:lang w:val="en-US"/>
                    </w:rPr>
                    <w:t xml:space="preserve"> </w:t>
                  </w:r>
                  <w:proofErr w:type="spellStart"/>
                  <w:r w:rsidRPr="005A1AF7">
                    <w:rPr>
                      <w:b/>
                      <w:bCs/>
                      <w:lang w:val="en-US"/>
                    </w:rPr>
                    <w:t>aterizare</w:t>
                  </w:r>
                  <w:proofErr w:type="spellEnd"/>
                  <w:r w:rsidRPr="005A1AF7">
                    <w:rPr>
                      <w:b/>
                      <w:bCs/>
                      <w:lang w:val="en-US"/>
                    </w:rPr>
                    <w:t xml:space="preserve"> de </w:t>
                  </w:r>
                  <w:proofErr w:type="spellStart"/>
                  <w:r w:rsidRPr="005A1AF7">
                    <w:rPr>
                      <w:b/>
                      <w:bCs/>
                      <w:lang w:val="en-US"/>
                    </w:rPr>
                    <w:t>urgență</w:t>
                  </w:r>
                  <w:proofErr w:type="spellEnd"/>
                </w:p>
              </w:tc>
              <w:tc>
                <w:tcPr>
                  <w:tcW w:w="0" w:type="auto"/>
                  <w:vAlign w:val="center"/>
                  <w:hideMark/>
                </w:tcPr>
                <w:p w14:paraId="61A5448F" w14:textId="77777777" w:rsidR="005A1AF7" w:rsidRPr="005A1AF7" w:rsidRDefault="005A1AF7" w:rsidP="00C3214B">
                  <w:pPr>
                    <w:rPr>
                      <w:b/>
                      <w:bCs/>
                      <w:lang w:val="en-US"/>
                    </w:rPr>
                  </w:pPr>
                  <w:r w:rsidRPr="005A1AF7">
                    <w:rPr>
                      <w:b/>
                      <w:bCs/>
                      <w:lang w:val="en-US"/>
                    </w:rPr>
                    <w:t>Medie</w:t>
                  </w:r>
                </w:p>
              </w:tc>
              <w:tc>
                <w:tcPr>
                  <w:tcW w:w="0" w:type="auto"/>
                  <w:vAlign w:val="center"/>
                  <w:hideMark/>
                </w:tcPr>
                <w:p w14:paraId="1C440C0D" w14:textId="77777777" w:rsidR="005A1AF7" w:rsidRPr="005A1AF7" w:rsidRDefault="005A1AF7" w:rsidP="00C3214B">
                  <w:pPr>
                    <w:rPr>
                      <w:b/>
                      <w:bCs/>
                      <w:lang w:val="en-US"/>
                    </w:rPr>
                  </w:pPr>
                  <w:r w:rsidRPr="005A1AF7">
                    <w:rPr>
                      <w:b/>
                      <w:bCs/>
                      <w:lang w:val="en-US"/>
                    </w:rPr>
                    <w:t xml:space="preserve">Se </w:t>
                  </w:r>
                  <w:proofErr w:type="spellStart"/>
                  <w:r w:rsidRPr="005A1AF7">
                    <w:rPr>
                      <w:b/>
                      <w:bCs/>
                      <w:lang w:val="en-US"/>
                    </w:rPr>
                    <w:t>activează</w:t>
                  </w:r>
                  <w:proofErr w:type="spellEnd"/>
                  <w:r w:rsidRPr="005A1AF7">
                    <w:rPr>
                      <w:b/>
                      <w:bCs/>
                      <w:lang w:val="en-US"/>
                    </w:rPr>
                    <w:t xml:space="preserve"> </w:t>
                  </w:r>
                  <w:proofErr w:type="spellStart"/>
                  <w:r w:rsidRPr="005A1AF7">
                    <w:rPr>
                      <w:b/>
                      <w:bCs/>
                      <w:lang w:val="en-US"/>
                    </w:rPr>
                    <w:t>funcția</w:t>
                  </w:r>
                  <w:proofErr w:type="spellEnd"/>
                  <w:r w:rsidRPr="005A1AF7">
                    <w:rPr>
                      <w:b/>
                      <w:bCs/>
                      <w:lang w:val="en-US"/>
                    </w:rPr>
                    <w:t xml:space="preserve"> failsafe</w:t>
                  </w:r>
                </w:p>
              </w:tc>
            </w:tr>
          </w:tbl>
          <w:p w14:paraId="7F7F22BF" w14:textId="77777777" w:rsidR="005A1AF7" w:rsidRDefault="005A1AF7"/>
        </w:tc>
      </w:tr>
    </w:tbl>
    <w:p w14:paraId="53BADD97" w14:textId="4D58566B" w:rsidR="002154F7" w:rsidRDefault="002154F7" w:rsidP="005973A3">
      <w:pPr>
        <w:pStyle w:val="Heading3"/>
        <w:rPr>
          <w:sz w:val="20"/>
          <w:szCs w:val="20"/>
          <w:lang w:eastAsia="en-GB"/>
        </w:rPr>
      </w:pPr>
      <w:bookmarkStart w:id="22" w:name="_Toc190689636"/>
      <w:r>
        <w:rPr>
          <w:rStyle w:val="Strong"/>
          <w:b/>
          <w:bCs/>
          <w:color w:val="000000"/>
        </w:rPr>
        <w:t xml:space="preserve"> </w:t>
      </w:r>
      <w:r w:rsidRPr="005973A3">
        <w:rPr>
          <w:rStyle w:val="Strong"/>
          <w:b/>
          <w:bCs/>
        </w:rPr>
        <w:t>Scenarii</w:t>
      </w:r>
      <w:r>
        <w:rPr>
          <w:rStyle w:val="Strong"/>
          <w:b/>
          <w:bCs/>
          <w:color w:val="000000"/>
        </w:rPr>
        <w:t xml:space="preserve"> de </w:t>
      </w:r>
      <w:r w:rsidR="00335760">
        <w:rPr>
          <w:rStyle w:val="Strong"/>
          <w:b/>
          <w:bCs/>
          <w:color w:val="000000"/>
        </w:rPr>
        <w:t>e</w:t>
      </w:r>
      <w:r>
        <w:rPr>
          <w:rStyle w:val="Strong"/>
          <w:b/>
          <w:bCs/>
          <w:color w:val="000000"/>
        </w:rPr>
        <w:t xml:space="preserve">roare și </w:t>
      </w:r>
      <w:r w:rsidR="00335760">
        <w:rPr>
          <w:rStyle w:val="Strong"/>
          <w:b/>
          <w:bCs/>
          <w:color w:val="000000"/>
        </w:rPr>
        <w:t>g</w:t>
      </w:r>
      <w:r>
        <w:rPr>
          <w:rStyle w:val="Strong"/>
          <w:b/>
          <w:bCs/>
          <w:color w:val="000000"/>
        </w:rPr>
        <w:t>estionare</w:t>
      </w:r>
      <w:r w:rsidR="00335760">
        <w:rPr>
          <w:rStyle w:val="Strong"/>
          <w:b/>
          <w:bCs/>
          <w:color w:val="000000"/>
        </w:rPr>
        <w:t>a</w:t>
      </w:r>
      <w:r>
        <w:rPr>
          <w:rStyle w:val="Strong"/>
          <w:b/>
          <w:bCs/>
          <w:color w:val="000000"/>
        </w:rPr>
        <w:t xml:space="preserve"> </w:t>
      </w:r>
      <w:r w:rsidR="00335760">
        <w:rPr>
          <w:rStyle w:val="Strong"/>
          <w:b/>
          <w:bCs/>
          <w:color w:val="000000"/>
        </w:rPr>
        <w:t>e</w:t>
      </w:r>
      <w:r>
        <w:rPr>
          <w:rStyle w:val="Strong"/>
          <w:b/>
          <w:bCs/>
          <w:color w:val="000000"/>
        </w:rPr>
        <w:t>xcepțiilor</w:t>
      </w:r>
      <w:bookmarkEnd w:id="22"/>
    </w:p>
    <w:p w14:paraId="1945845D" w14:textId="77777777" w:rsidR="005A1AF7" w:rsidRPr="005A1AF7" w:rsidRDefault="005A1AF7" w:rsidP="005A1AF7">
      <w:pPr>
        <w:spacing w:before="100" w:beforeAutospacing="1" w:after="100" w:afterAutospacing="1"/>
        <w:contextualSpacing/>
        <w:jc w:val="left"/>
        <w:rPr>
          <w:lang w:val="en-US" w:eastAsia="en-US"/>
        </w:rPr>
      </w:pPr>
      <w:bookmarkStart w:id="23" w:name="_Toc190689637"/>
      <w:r w:rsidRPr="005A1AF7">
        <w:rPr>
          <w:rFonts w:hAnsi="Symbol"/>
          <w:lang w:val="en-US" w:eastAsia="en-US"/>
        </w:rPr>
        <w:t></w:t>
      </w:r>
      <w:r w:rsidRPr="005A1AF7">
        <w:rPr>
          <w:lang w:val="en-US" w:eastAsia="en-US"/>
        </w:rPr>
        <w:t xml:space="preserve">  </w:t>
      </w:r>
      <w:proofErr w:type="spellStart"/>
      <w:r w:rsidRPr="005A1AF7">
        <w:rPr>
          <w:lang w:val="en-US" w:eastAsia="en-US"/>
        </w:rPr>
        <w:t>Dacă</w:t>
      </w:r>
      <w:proofErr w:type="spellEnd"/>
      <w:r w:rsidRPr="005A1AF7">
        <w:rPr>
          <w:lang w:val="en-US" w:eastAsia="en-US"/>
        </w:rPr>
        <w:t xml:space="preserve"> </w:t>
      </w:r>
      <w:proofErr w:type="spellStart"/>
      <w:r w:rsidRPr="005A1AF7">
        <w:rPr>
          <w:lang w:val="en-US" w:eastAsia="en-US"/>
        </w:rPr>
        <w:t>drona</w:t>
      </w:r>
      <w:proofErr w:type="spellEnd"/>
      <w:r w:rsidRPr="005A1AF7">
        <w:rPr>
          <w:lang w:val="en-US" w:eastAsia="en-US"/>
        </w:rPr>
        <w:t xml:space="preserve"> </w:t>
      </w:r>
      <w:proofErr w:type="spellStart"/>
      <w:r w:rsidRPr="005A1AF7">
        <w:rPr>
          <w:lang w:val="en-US" w:eastAsia="en-US"/>
        </w:rPr>
        <w:t>pierde</w:t>
      </w:r>
      <w:proofErr w:type="spellEnd"/>
      <w:r w:rsidRPr="005A1AF7">
        <w:rPr>
          <w:lang w:val="en-US" w:eastAsia="en-US"/>
        </w:rPr>
        <w:t xml:space="preserve"> </w:t>
      </w:r>
      <w:proofErr w:type="spellStart"/>
      <w:r w:rsidRPr="005A1AF7">
        <w:rPr>
          <w:lang w:val="en-US" w:eastAsia="en-US"/>
        </w:rPr>
        <w:t>semnalul</w:t>
      </w:r>
      <w:proofErr w:type="spellEnd"/>
      <w:r w:rsidRPr="005A1AF7">
        <w:rPr>
          <w:lang w:val="en-US" w:eastAsia="en-US"/>
        </w:rPr>
        <w:t xml:space="preserve"> GPS → </w:t>
      </w:r>
      <w:proofErr w:type="spellStart"/>
      <w:r w:rsidRPr="005A1AF7">
        <w:rPr>
          <w:lang w:val="en-US" w:eastAsia="en-US"/>
        </w:rPr>
        <w:t>intră</w:t>
      </w:r>
      <w:proofErr w:type="spellEnd"/>
      <w:r w:rsidRPr="005A1AF7">
        <w:rPr>
          <w:lang w:val="en-US" w:eastAsia="en-US"/>
        </w:rPr>
        <w:t xml:space="preserve"> </w:t>
      </w:r>
      <w:proofErr w:type="spellStart"/>
      <w:r w:rsidRPr="005A1AF7">
        <w:rPr>
          <w:lang w:val="en-US" w:eastAsia="en-US"/>
        </w:rPr>
        <w:t>în</w:t>
      </w:r>
      <w:proofErr w:type="spellEnd"/>
      <w:r w:rsidRPr="005A1AF7">
        <w:rPr>
          <w:lang w:val="en-US" w:eastAsia="en-US"/>
        </w:rPr>
        <w:t xml:space="preserve"> </w:t>
      </w:r>
      <w:proofErr w:type="spellStart"/>
      <w:r w:rsidRPr="005A1AF7">
        <w:rPr>
          <w:lang w:val="en-US" w:eastAsia="en-US"/>
        </w:rPr>
        <w:t>modul</w:t>
      </w:r>
      <w:proofErr w:type="spellEnd"/>
      <w:r w:rsidRPr="005A1AF7">
        <w:rPr>
          <w:lang w:val="en-US" w:eastAsia="en-US"/>
        </w:rPr>
        <w:t xml:space="preserve"> failsafe </w:t>
      </w:r>
      <w:proofErr w:type="spellStart"/>
      <w:r w:rsidRPr="005A1AF7">
        <w:rPr>
          <w:lang w:val="en-US" w:eastAsia="en-US"/>
        </w:rPr>
        <w:t>și</w:t>
      </w:r>
      <w:proofErr w:type="spellEnd"/>
      <w:r w:rsidRPr="005A1AF7">
        <w:rPr>
          <w:lang w:val="en-US" w:eastAsia="en-US"/>
        </w:rPr>
        <w:t xml:space="preserve"> </w:t>
      </w:r>
      <w:proofErr w:type="spellStart"/>
      <w:r w:rsidRPr="005A1AF7">
        <w:rPr>
          <w:lang w:val="en-US" w:eastAsia="en-US"/>
        </w:rPr>
        <w:t>aterizează</w:t>
      </w:r>
      <w:proofErr w:type="spellEnd"/>
      <w:r w:rsidRPr="005A1AF7">
        <w:rPr>
          <w:lang w:val="en-US" w:eastAsia="en-US"/>
        </w:rPr>
        <w:t xml:space="preserve"> </w:t>
      </w:r>
      <w:proofErr w:type="spellStart"/>
      <w:r w:rsidRPr="005A1AF7">
        <w:rPr>
          <w:lang w:val="en-US" w:eastAsia="en-US"/>
        </w:rPr>
        <w:t>controlat</w:t>
      </w:r>
      <w:proofErr w:type="spellEnd"/>
    </w:p>
    <w:p w14:paraId="1AF394B8" w14:textId="77777777" w:rsidR="005A1AF7" w:rsidRPr="005A1AF7" w:rsidRDefault="005A1AF7" w:rsidP="005A1AF7">
      <w:pPr>
        <w:spacing w:before="100" w:beforeAutospacing="1" w:after="100" w:afterAutospacing="1"/>
        <w:contextualSpacing/>
        <w:jc w:val="left"/>
        <w:rPr>
          <w:lang w:val="en-US" w:eastAsia="en-US"/>
        </w:rPr>
      </w:pPr>
      <w:r w:rsidRPr="005A1AF7">
        <w:rPr>
          <w:rFonts w:hAnsi="Symbol"/>
          <w:lang w:val="en-US" w:eastAsia="en-US"/>
        </w:rPr>
        <w:t></w:t>
      </w:r>
      <w:r w:rsidRPr="005A1AF7">
        <w:rPr>
          <w:lang w:val="en-US" w:eastAsia="en-US"/>
        </w:rPr>
        <w:t xml:space="preserve">  </w:t>
      </w:r>
      <w:proofErr w:type="spellStart"/>
      <w:r w:rsidRPr="005A1AF7">
        <w:rPr>
          <w:lang w:val="en-US" w:eastAsia="en-US"/>
        </w:rPr>
        <w:t>Dacă</w:t>
      </w:r>
      <w:proofErr w:type="spellEnd"/>
      <w:r w:rsidRPr="005A1AF7">
        <w:rPr>
          <w:lang w:val="en-US" w:eastAsia="en-US"/>
        </w:rPr>
        <w:t xml:space="preserve"> </w:t>
      </w:r>
      <w:proofErr w:type="spellStart"/>
      <w:r w:rsidRPr="005A1AF7">
        <w:rPr>
          <w:lang w:val="en-US" w:eastAsia="en-US"/>
        </w:rPr>
        <w:t>planificarea</w:t>
      </w:r>
      <w:proofErr w:type="spellEnd"/>
      <w:r w:rsidRPr="005A1AF7">
        <w:rPr>
          <w:lang w:val="en-US" w:eastAsia="en-US"/>
        </w:rPr>
        <w:t xml:space="preserve"> </w:t>
      </w:r>
      <w:proofErr w:type="spellStart"/>
      <w:r w:rsidRPr="005A1AF7">
        <w:rPr>
          <w:lang w:val="en-US" w:eastAsia="en-US"/>
        </w:rPr>
        <w:t>misiunii</w:t>
      </w:r>
      <w:proofErr w:type="spellEnd"/>
      <w:r w:rsidRPr="005A1AF7">
        <w:rPr>
          <w:lang w:val="en-US" w:eastAsia="en-US"/>
        </w:rPr>
        <w:t xml:space="preserve"> nu </w:t>
      </w:r>
      <w:proofErr w:type="spellStart"/>
      <w:r w:rsidRPr="005A1AF7">
        <w:rPr>
          <w:lang w:val="en-US" w:eastAsia="en-US"/>
        </w:rPr>
        <w:t>este</w:t>
      </w:r>
      <w:proofErr w:type="spellEnd"/>
      <w:r w:rsidRPr="005A1AF7">
        <w:rPr>
          <w:lang w:val="en-US" w:eastAsia="en-US"/>
        </w:rPr>
        <w:t xml:space="preserve"> </w:t>
      </w:r>
      <w:proofErr w:type="spellStart"/>
      <w:r w:rsidRPr="005A1AF7">
        <w:rPr>
          <w:lang w:val="en-US" w:eastAsia="en-US"/>
        </w:rPr>
        <w:t>încărcată</w:t>
      </w:r>
      <w:proofErr w:type="spellEnd"/>
      <w:r w:rsidRPr="005A1AF7">
        <w:rPr>
          <w:lang w:val="en-US" w:eastAsia="en-US"/>
        </w:rPr>
        <w:t xml:space="preserve"> </w:t>
      </w:r>
      <w:proofErr w:type="spellStart"/>
      <w:r w:rsidRPr="005A1AF7">
        <w:rPr>
          <w:lang w:val="en-US" w:eastAsia="en-US"/>
        </w:rPr>
        <w:t>corect</w:t>
      </w:r>
      <w:proofErr w:type="spellEnd"/>
      <w:r w:rsidRPr="005A1AF7">
        <w:rPr>
          <w:lang w:val="en-US" w:eastAsia="en-US"/>
        </w:rPr>
        <w:t xml:space="preserve"> → </w:t>
      </w:r>
      <w:proofErr w:type="spellStart"/>
      <w:r w:rsidRPr="005A1AF7">
        <w:rPr>
          <w:lang w:val="en-US" w:eastAsia="en-US"/>
        </w:rPr>
        <w:t>zborul</w:t>
      </w:r>
      <w:proofErr w:type="spellEnd"/>
      <w:r w:rsidRPr="005A1AF7">
        <w:rPr>
          <w:lang w:val="en-US" w:eastAsia="en-US"/>
        </w:rPr>
        <w:t xml:space="preserve"> nu </w:t>
      </w:r>
      <w:proofErr w:type="spellStart"/>
      <w:r w:rsidRPr="005A1AF7">
        <w:rPr>
          <w:lang w:val="en-US" w:eastAsia="en-US"/>
        </w:rPr>
        <w:t>pornește</w:t>
      </w:r>
      <w:proofErr w:type="spellEnd"/>
      <w:r w:rsidRPr="005A1AF7">
        <w:rPr>
          <w:lang w:val="en-US" w:eastAsia="en-US"/>
        </w:rPr>
        <w:t xml:space="preserve">, </w:t>
      </w:r>
      <w:proofErr w:type="spellStart"/>
      <w:r w:rsidRPr="005A1AF7">
        <w:rPr>
          <w:lang w:val="en-US" w:eastAsia="en-US"/>
        </w:rPr>
        <w:t>iar</w:t>
      </w:r>
      <w:proofErr w:type="spellEnd"/>
      <w:r w:rsidRPr="005A1AF7">
        <w:rPr>
          <w:lang w:val="en-US" w:eastAsia="en-US"/>
        </w:rPr>
        <w:t xml:space="preserve"> </w:t>
      </w:r>
      <w:proofErr w:type="spellStart"/>
      <w:r w:rsidRPr="005A1AF7">
        <w:rPr>
          <w:lang w:val="en-US" w:eastAsia="en-US"/>
        </w:rPr>
        <w:t>utilizatorul</w:t>
      </w:r>
      <w:proofErr w:type="spellEnd"/>
      <w:r w:rsidRPr="005A1AF7">
        <w:rPr>
          <w:lang w:val="en-US" w:eastAsia="en-US"/>
        </w:rPr>
        <w:t xml:space="preserve"> </w:t>
      </w:r>
      <w:proofErr w:type="spellStart"/>
      <w:r w:rsidRPr="005A1AF7">
        <w:rPr>
          <w:lang w:val="en-US" w:eastAsia="en-US"/>
        </w:rPr>
        <w:t>este</w:t>
      </w:r>
      <w:proofErr w:type="spellEnd"/>
      <w:r w:rsidRPr="005A1AF7">
        <w:rPr>
          <w:lang w:val="en-US" w:eastAsia="en-US"/>
        </w:rPr>
        <w:t xml:space="preserve"> </w:t>
      </w:r>
      <w:proofErr w:type="spellStart"/>
      <w:r w:rsidRPr="005A1AF7">
        <w:rPr>
          <w:lang w:val="en-US" w:eastAsia="en-US"/>
        </w:rPr>
        <w:t>notificat</w:t>
      </w:r>
      <w:proofErr w:type="spellEnd"/>
      <w:r w:rsidRPr="005A1AF7">
        <w:rPr>
          <w:lang w:val="en-US" w:eastAsia="en-US"/>
        </w:rPr>
        <w:t xml:space="preserve"> </w:t>
      </w:r>
      <w:proofErr w:type="spellStart"/>
      <w:r w:rsidRPr="005A1AF7">
        <w:rPr>
          <w:lang w:val="en-US" w:eastAsia="en-US"/>
        </w:rPr>
        <w:t>prin</w:t>
      </w:r>
      <w:proofErr w:type="spellEnd"/>
      <w:r w:rsidRPr="005A1AF7">
        <w:rPr>
          <w:lang w:val="en-US" w:eastAsia="en-US"/>
        </w:rPr>
        <w:t xml:space="preserve"> </w:t>
      </w:r>
      <w:proofErr w:type="spellStart"/>
      <w:r w:rsidRPr="005A1AF7">
        <w:rPr>
          <w:lang w:val="en-US" w:eastAsia="en-US"/>
        </w:rPr>
        <w:t>interfață</w:t>
      </w:r>
      <w:proofErr w:type="spellEnd"/>
    </w:p>
    <w:p w14:paraId="0D9D126A" w14:textId="77777777" w:rsidR="005A1AF7" w:rsidRPr="005A1AF7" w:rsidRDefault="005A1AF7" w:rsidP="005A1AF7">
      <w:pPr>
        <w:spacing w:before="100" w:beforeAutospacing="1" w:after="100" w:afterAutospacing="1"/>
        <w:contextualSpacing/>
        <w:jc w:val="left"/>
        <w:rPr>
          <w:lang w:val="en-US" w:eastAsia="en-US"/>
        </w:rPr>
      </w:pPr>
      <w:r w:rsidRPr="005A1AF7">
        <w:rPr>
          <w:rFonts w:hAnsi="Symbol"/>
          <w:lang w:val="en-US" w:eastAsia="en-US"/>
        </w:rPr>
        <w:lastRenderedPageBreak/>
        <w:t></w:t>
      </w:r>
      <w:r w:rsidRPr="005A1AF7">
        <w:rPr>
          <w:lang w:val="en-US" w:eastAsia="en-US"/>
        </w:rPr>
        <w:t xml:space="preserve">  </w:t>
      </w:r>
      <w:proofErr w:type="spellStart"/>
      <w:r w:rsidRPr="005A1AF7">
        <w:rPr>
          <w:lang w:val="en-US" w:eastAsia="en-US"/>
        </w:rPr>
        <w:t>Dacă</w:t>
      </w:r>
      <w:proofErr w:type="spellEnd"/>
      <w:r w:rsidRPr="005A1AF7">
        <w:rPr>
          <w:lang w:val="en-US" w:eastAsia="en-US"/>
        </w:rPr>
        <w:t xml:space="preserve"> </w:t>
      </w:r>
      <w:proofErr w:type="spellStart"/>
      <w:r w:rsidRPr="005A1AF7">
        <w:rPr>
          <w:lang w:val="en-US" w:eastAsia="en-US"/>
        </w:rPr>
        <w:t>utilizatorul</w:t>
      </w:r>
      <w:proofErr w:type="spellEnd"/>
      <w:r w:rsidRPr="005A1AF7">
        <w:rPr>
          <w:lang w:val="en-US" w:eastAsia="en-US"/>
        </w:rPr>
        <w:t xml:space="preserve"> </w:t>
      </w:r>
      <w:proofErr w:type="spellStart"/>
      <w:r w:rsidRPr="005A1AF7">
        <w:rPr>
          <w:lang w:val="en-US" w:eastAsia="en-US"/>
        </w:rPr>
        <w:t>încearcă</w:t>
      </w:r>
      <w:proofErr w:type="spellEnd"/>
      <w:r w:rsidRPr="005A1AF7">
        <w:rPr>
          <w:lang w:val="en-US" w:eastAsia="en-US"/>
        </w:rPr>
        <w:t xml:space="preserve"> </w:t>
      </w:r>
      <w:proofErr w:type="spellStart"/>
      <w:r w:rsidRPr="005A1AF7">
        <w:rPr>
          <w:lang w:val="en-US" w:eastAsia="en-US"/>
        </w:rPr>
        <w:t>să</w:t>
      </w:r>
      <w:proofErr w:type="spellEnd"/>
      <w:r w:rsidRPr="005A1AF7">
        <w:rPr>
          <w:lang w:val="en-US" w:eastAsia="en-US"/>
        </w:rPr>
        <w:t xml:space="preserve"> </w:t>
      </w:r>
      <w:proofErr w:type="spellStart"/>
      <w:r w:rsidRPr="005A1AF7">
        <w:rPr>
          <w:lang w:val="en-US" w:eastAsia="en-US"/>
        </w:rPr>
        <w:t>opereze</w:t>
      </w:r>
      <w:proofErr w:type="spellEnd"/>
      <w:r w:rsidRPr="005A1AF7">
        <w:rPr>
          <w:lang w:val="en-US" w:eastAsia="en-US"/>
        </w:rPr>
        <w:t xml:space="preserve"> </w:t>
      </w:r>
      <w:proofErr w:type="spellStart"/>
      <w:r w:rsidRPr="005A1AF7">
        <w:rPr>
          <w:lang w:val="en-US" w:eastAsia="en-US"/>
        </w:rPr>
        <w:t>în</w:t>
      </w:r>
      <w:proofErr w:type="spellEnd"/>
      <w:r w:rsidRPr="005A1AF7">
        <w:rPr>
          <w:lang w:val="en-US" w:eastAsia="en-US"/>
        </w:rPr>
        <w:t xml:space="preserve"> </w:t>
      </w:r>
      <w:proofErr w:type="spellStart"/>
      <w:r w:rsidRPr="005A1AF7">
        <w:rPr>
          <w:lang w:val="en-US" w:eastAsia="en-US"/>
        </w:rPr>
        <w:t>condiții</w:t>
      </w:r>
      <w:proofErr w:type="spellEnd"/>
      <w:r w:rsidRPr="005A1AF7">
        <w:rPr>
          <w:lang w:val="en-US" w:eastAsia="en-US"/>
        </w:rPr>
        <w:t xml:space="preserve"> </w:t>
      </w:r>
      <w:proofErr w:type="spellStart"/>
      <w:r w:rsidRPr="005A1AF7">
        <w:rPr>
          <w:lang w:val="en-US" w:eastAsia="en-US"/>
        </w:rPr>
        <w:t>meteo</w:t>
      </w:r>
      <w:proofErr w:type="spellEnd"/>
      <w:r w:rsidRPr="005A1AF7">
        <w:rPr>
          <w:lang w:val="en-US" w:eastAsia="en-US"/>
        </w:rPr>
        <w:t xml:space="preserve"> </w:t>
      </w:r>
      <w:proofErr w:type="spellStart"/>
      <w:r w:rsidRPr="005A1AF7">
        <w:rPr>
          <w:lang w:val="en-US" w:eastAsia="en-US"/>
        </w:rPr>
        <w:t>nefavorabile</w:t>
      </w:r>
      <w:proofErr w:type="spellEnd"/>
      <w:r w:rsidRPr="005A1AF7">
        <w:rPr>
          <w:lang w:val="en-US" w:eastAsia="en-US"/>
        </w:rPr>
        <w:t xml:space="preserve"> → </w:t>
      </w:r>
      <w:proofErr w:type="spellStart"/>
      <w:r w:rsidRPr="005A1AF7">
        <w:rPr>
          <w:lang w:val="en-US" w:eastAsia="en-US"/>
        </w:rPr>
        <w:t>aplicația</w:t>
      </w:r>
      <w:proofErr w:type="spellEnd"/>
      <w:r w:rsidRPr="005A1AF7">
        <w:rPr>
          <w:lang w:val="en-US" w:eastAsia="en-US"/>
        </w:rPr>
        <w:t xml:space="preserve"> </w:t>
      </w:r>
      <w:proofErr w:type="spellStart"/>
      <w:r w:rsidRPr="005A1AF7">
        <w:rPr>
          <w:lang w:val="en-US" w:eastAsia="en-US"/>
        </w:rPr>
        <w:t>avertizează</w:t>
      </w:r>
      <w:proofErr w:type="spellEnd"/>
      <w:r w:rsidRPr="005A1AF7">
        <w:rPr>
          <w:lang w:val="en-US" w:eastAsia="en-US"/>
        </w:rPr>
        <w:t xml:space="preserve"> </w:t>
      </w:r>
      <w:proofErr w:type="spellStart"/>
      <w:r w:rsidRPr="005A1AF7">
        <w:rPr>
          <w:lang w:val="en-US" w:eastAsia="en-US"/>
        </w:rPr>
        <w:t>asupra</w:t>
      </w:r>
      <w:proofErr w:type="spellEnd"/>
      <w:r w:rsidRPr="005A1AF7">
        <w:rPr>
          <w:lang w:val="en-US" w:eastAsia="en-US"/>
        </w:rPr>
        <w:t xml:space="preserve"> </w:t>
      </w:r>
      <w:proofErr w:type="spellStart"/>
      <w:r w:rsidRPr="005A1AF7">
        <w:rPr>
          <w:lang w:val="en-US" w:eastAsia="en-US"/>
        </w:rPr>
        <w:t>riscurilor</w:t>
      </w:r>
      <w:proofErr w:type="spellEnd"/>
    </w:p>
    <w:p w14:paraId="5DD82F7E" w14:textId="77777777" w:rsidR="005A1AF7" w:rsidRPr="005A1AF7" w:rsidRDefault="005A1AF7" w:rsidP="005A1AF7">
      <w:pPr>
        <w:spacing w:before="100" w:beforeAutospacing="1" w:after="100" w:afterAutospacing="1"/>
        <w:contextualSpacing/>
        <w:jc w:val="left"/>
        <w:rPr>
          <w:lang w:val="en-US" w:eastAsia="en-US"/>
        </w:rPr>
      </w:pPr>
      <w:r w:rsidRPr="005A1AF7">
        <w:rPr>
          <w:rFonts w:hAnsi="Symbol"/>
          <w:lang w:val="en-US" w:eastAsia="en-US"/>
        </w:rPr>
        <w:t></w:t>
      </w:r>
      <w:r w:rsidRPr="005A1AF7">
        <w:rPr>
          <w:lang w:val="en-US" w:eastAsia="en-US"/>
        </w:rPr>
        <w:t xml:space="preserve">  </w:t>
      </w:r>
      <w:proofErr w:type="spellStart"/>
      <w:r w:rsidRPr="005A1AF7">
        <w:rPr>
          <w:lang w:val="en-US" w:eastAsia="en-US"/>
        </w:rPr>
        <w:t>Dacă</w:t>
      </w:r>
      <w:proofErr w:type="spellEnd"/>
      <w:r w:rsidRPr="005A1AF7">
        <w:rPr>
          <w:lang w:val="en-US" w:eastAsia="en-US"/>
        </w:rPr>
        <w:t xml:space="preserve"> </w:t>
      </w:r>
      <w:proofErr w:type="spellStart"/>
      <w:r w:rsidRPr="005A1AF7">
        <w:rPr>
          <w:lang w:val="en-US" w:eastAsia="en-US"/>
        </w:rPr>
        <w:t>servomotorul</w:t>
      </w:r>
      <w:proofErr w:type="spellEnd"/>
      <w:r w:rsidRPr="005A1AF7">
        <w:rPr>
          <w:lang w:val="en-US" w:eastAsia="en-US"/>
        </w:rPr>
        <w:t xml:space="preserve"> de </w:t>
      </w:r>
      <w:proofErr w:type="spellStart"/>
      <w:r w:rsidRPr="005A1AF7">
        <w:rPr>
          <w:lang w:val="en-US" w:eastAsia="en-US"/>
        </w:rPr>
        <w:t>distribuție</w:t>
      </w:r>
      <w:proofErr w:type="spellEnd"/>
      <w:r w:rsidRPr="005A1AF7">
        <w:rPr>
          <w:lang w:val="en-US" w:eastAsia="en-US"/>
        </w:rPr>
        <w:t xml:space="preserve"> </w:t>
      </w:r>
      <w:proofErr w:type="spellStart"/>
      <w:r w:rsidRPr="005A1AF7">
        <w:rPr>
          <w:lang w:val="en-US" w:eastAsia="en-US"/>
        </w:rPr>
        <w:t>eșuează</w:t>
      </w:r>
      <w:proofErr w:type="spellEnd"/>
      <w:r w:rsidRPr="005A1AF7">
        <w:rPr>
          <w:lang w:val="en-US" w:eastAsia="en-US"/>
        </w:rPr>
        <w:t xml:space="preserve"> → </w:t>
      </w:r>
      <w:proofErr w:type="spellStart"/>
      <w:r w:rsidRPr="005A1AF7">
        <w:rPr>
          <w:lang w:val="en-US" w:eastAsia="en-US"/>
        </w:rPr>
        <w:t>zborul</w:t>
      </w:r>
      <w:proofErr w:type="spellEnd"/>
      <w:r w:rsidRPr="005A1AF7">
        <w:rPr>
          <w:lang w:val="en-US" w:eastAsia="en-US"/>
        </w:rPr>
        <w:t xml:space="preserve"> </w:t>
      </w:r>
      <w:proofErr w:type="spellStart"/>
      <w:r w:rsidRPr="005A1AF7">
        <w:rPr>
          <w:lang w:val="en-US" w:eastAsia="en-US"/>
        </w:rPr>
        <w:t>continuă</w:t>
      </w:r>
      <w:proofErr w:type="spellEnd"/>
      <w:r w:rsidRPr="005A1AF7">
        <w:rPr>
          <w:lang w:val="en-US" w:eastAsia="en-US"/>
        </w:rPr>
        <w:t xml:space="preserve"> </w:t>
      </w:r>
      <w:proofErr w:type="spellStart"/>
      <w:r w:rsidRPr="005A1AF7">
        <w:rPr>
          <w:lang w:val="en-US" w:eastAsia="en-US"/>
        </w:rPr>
        <w:t>fără</w:t>
      </w:r>
      <w:proofErr w:type="spellEnd"/>
      <w:r w:rsidRPr="005A1AF7">
        <w:rPr>
          <w:lang w:val="en-US" w:eastAsia="en-US"/>
        </w:rPr>
        <w:t xml:space="preserve"> </w:t>
      </w:r>
      <w:proofErr w:type="spellStart"/>
      <w:r w:rsidRPr="005A1AF7">
        <w:rPr>
          <w:lang w:val="en-US" w:eastAsia="en-US"/>
        </w:rPr>
        <w:t>dispersie</w:t>
      </w:r>
      <w:proofErr w:type="spellEnd"/>
      <w:r w:rsidRPr="005A1AF7">
        <w:rPr>
          <w:lang w:val="en-US" w:eastAsia="en-US"/>
        </w:rPr>
        <w:t xml:space="preserve">, </w:t>
      </w:r>
      <w:proofErr w:type="spellStart"/>
      <w:r w:rsidRPr="005A1AF7">
        <w:rPr>
          <w:lang w:val="en-US" w:eastAsia="en-US"/>
        </w:rPr>
        <w:t>iar</w:t>
      </w:r>
      <w:proofErr w:type="spellEnd"/>
      <w:r w:rsidRPr="005A1AF7">
        <w:rPr>
          <w:lang w:val="en-US" w:eastAsia="en-US"/>
        </w:rPr>
        <w:t xml:space="preserve"> </w:t>
      </w:r>
      <w:proofErr w:type="spellStart"/>
      <w:r w:rsidRPr="005A1AF7">
        <w:rPr>
          <w:lang w:val="en-US" w:eastAsia="en-US"/>
        </w:rPr>
        <w:t>eroarea</w:t>
      </w:r>
      <w:proofErr w:type="spellEnd"/>
      <w:r w:rsidRPr="005A1AF7">
        <w:rPr>
          <w:lang w:val="en-US" w:eastAsia="en-US"/>
        </w:rPr>
        <w:t xml:space="preserve"> </w:t>
      </w:r>
      <w:proofErr w:type="spellStart"/>
      <w:r w:rsidRPr="005A1AF7">
        <w:rPr>
          <w:lang w:val="en-US" w:eastAsia="en-US"/>
        </w:rPr>
        <w:t>este</w:t>
      </w:r>
      <w:proofErr w:type="spellEnd"/>
      <w:r w:rsidRPr="005A1AF7">
        <w:rPr>
          <w:lang w:val="en-US" w:eastAsia="en-US"/>
        </w:rPr>
        <w:t xml:space="preserve"> </w:t>
      </w:r>
      <w:proofErr w:type="spellStart"/>
      <w:r w:rsidRPr="005A1AF7">
        <w:rPr>
          <w:lang w:val="en-US" w:eastAsia="en-US"/>
        </w:rPr>
        <w:t>logată</w:t>
      </w:r>
      <w:proofErr w:type="spellEnd"/>
    </w:p>
    <w:p w14:paraId="265FACAE" w14:textId="1B882F9E" w:rsidR="002154F7" w:rsidRDefault="002154F7" w:rsidP="002154F7">
      <w:pPr>
        <w:pStyle w:val="Heading3"/>
      </w:pPr>
      <w:r>
        <w:rPr>
          <w:rStyle w:val="Strong"/>
          <w:b/>
          <w:bCs/>
          <w:color w:val="000000"/>
        </w:rPr>
        <w:t xml:space="preserve">Dependențe și </w:t>
      </w:r>
      <w:r w:rsidR="00335760">
        <w:rPr>
          <w:rStyle w:val="Strong"/>
          <w:b/>
          <w:bCs/>
          <w:color w:val="000000"/>
        </w:rPr>
        <w:t>i</w:t>
      </w:r>
      <w:r>
        <w:rPr>
          <w:rStyle w:val="Strong"/>
          <w:b/>
          <w:bCs/>
          <w:color w:val="000000"/>
        </w:rPr>
        <w:t xml:space="preserve">nteracțiuni cu </w:t>
      </w:r>
      <w:r w:rsidR="00335760">
        <w:rPr>
          <w:rStyle w:val="Strong"/>
          <w:b/>
          <w:bCs/>
          <w:color w:val="000000"/>
        </w:rPr>
        <w:t>a</w:t>
      </w:r>
      <w:r>
        <w:rPr>
          <w:rStyle w:val="Strong"/>
          <w:b/>
          <w:bCs/>
          <w:color w:val="000000"/>
        </w:rPr>
        <w:t xml:space="preserve">lte </w:t>
      </w:r>
      <w:r w:rsidR="00335760">
        <w:rPr>
          <w:rStyle w:val="Strong"/>
          <w:b/>
          <w:bCs/>
          <w:color w:val="000000"/>
        </w:rPr>
        <w:t>f</w:t>
      </w:r>
      <w:r>
        <w:rPr>
          <w:rStyle w:val="Strong"/>
          <w:b/>
          <w:bCs/>
          <w:color w:val="000000"/>
        </w:rPr>
        <w:t>uncționalități</w:t>
      </w:r>
      <w:bookmarkEnd w:id="23"/>
    </w:p>
    <w:p w14:paraId="1A20E7EA" w14:textId="77777777" w:rsidR="005A1AF7" w:rsidRPr="005A1AF7" w:rsidRDefault="005A1AF7" w:rsidP="005A1AF7">
      <w:pPr>
        <w:spacing w:before="100" w:beforeAutospacing="1" w:after="100" w:afterAutospacing="1"/>
        <w:ind w:left="284"/>
        <w:contextualSpacing/>
        <w:jc w:val="left"/>
        <w:rPr>
          <w:lang w:val="en-US" w:eastAsia="en-US"/>
        </w:rPr>
      </w:pPr>
      <w:bookmarkStart w:id="24" w:name="_Toc190689638"/>
      <w:r w:rsidRPr="005A1AF7">
        <w:rPr>
          <w:rFonts w:hAnsi="Symbol"/>
          <w:lang w:val="en-US" w:eastAsia="en-US"/>
        </w:rPr>
        <w:t></w:t>
      </w:r>
      <w:r w:rsidRPr="005A1AF7">
        <w:rPr>
          <w:lang w:val="en-US" w:eastAsia="en-US"/>
        </w:rPr>
        <w:t xml:space="preserve">  </w:t>
      </w:r>
      <w:proofErr w:type="spellStart"/>
      <w:r w:rsidRPr="005A1AF7">
        <w:rPr>
          <w:lang w:val="en-US" w:eastAsia="en-US"/>
        </w:rPr>
        <w:t>Funcționalitatea</w:t>
      </w:r>
      <w:proofErr w:type="spellEnd"/>
      <w:r w:rsidRPr="005A1AF7">
        <w:rPr>
          <w:lang w:val="en-US" w:eastAsia="en-US"/>
        </w:rPr>
        <w:t xml:space="preserve"> de </w:t>
      </w:r>
      <w:proofErr w:type="spellStart"/>
      <w:r w:rsidRPr="005A1AF7">
        <w:rPr>
          <w:lang w:val="en-US" w:eastAsia="en-US"/>
        </w:rPr>
        <w:t>zbor</w:t>
      </w:r>
      <w:proofErr w:type="spellEnd"/>
      <w:r w:rsidRPr="005A1AF7">
        <w:rPr>
          <w:lang w:val="en-US" w:eastAsia="en-US"/>
        </w:rPr>
        <w:t xml:space="preserve"> </w:t>
      </w:r>
      <w:proofErr w:type="spellStart"/>
      <w:r w:rsidRPr="005A1AF7">
        <w:rPr>
          <w:lang w:val="en-US" w:eastAsia="en-US"/>
        </w:rPr>
        <w:t>autonom</w:t>
      </w:r>
      <w:proofErr w:type="spellEnd"/>
      <w:r w:rsidRPr="005A1AF7">
        <w:rPr>
          <w:lang w:val="en-US" w:eastAsia="en-US"/>
        </w:rPr>
        <w:t xml:space="preserve"> </w:t>
      </w:r>
      <w:proofErr w:type="spellStart"/>
      <w:r w:rsidRPr="005A1AF7">
        <w:rPr>
          <w:lang w:val="en-US" w:eastAsia="en-US"/>
        </w:rPr>
        <w:t>depinde</w:t>
      </w:r>
      <w:proofErr w:type="spellEnd"/>
      <w:r w:rsidRPr="005A1AF7">
        <w:rPr>
          <w:lang w:val="en-US" w:eastAsia="en-US"/>
        </w:rPr>
        <w:t xml:space="preserve"> de:</w:t>
      </w:r>
    </w:p>
    <w:p w14:paraId="7B6DC177" w14:textId="77777777" w:rsidR="005A1AF7" w:rsidRPr="005A1AF7" w:rsidRDefault="005A1AF7" w:rsidP="005A1AF7">
      <w:pPr>
        <w:numPr>
          <w:ilvl w:val="0"/>
          <w:numId w:val="29"/>
        </w:numPr>
        <w:tabs>
          <w:tab w:val="clear" w:pos="720"/>
          <w:tab w:val="num" w:pos="1004"/>
        </w:tabs>
        <w:spacing w:before="100" w:beforeAutospacing="1" w:after="100" w:afterAutospacing="1"/>
        <w:ind w:left="1004"/>
        <w:contextualSpacing/>
        <w:jc w:val="left"/>
        <w:rPr>
          <w:lang w:val="en-US" w:eastAsia="en-US"/>
        </w:rPr>
      </w:pPr>
      <w:proofErr w:type="spellStart"/>
      <w:r w:rsidRPr="005A1AF7">
        <w:rPr>
          <w:lang w:val="en-US" w:eastAsia="en-US"/>
        </w:rPr>
        <w:t>Configurația</w:t>
      </w:r>
      <w:proofErr w:type="spellEnd"/>
      <w:r w:rsidRPr="005A1AF7">
        <w:rPr>
          <w:lang w:val="en-US" w:eastAsia="en-US"/>
        </w:rPr>
        <w:t xml:space="preserve"> </w:t>
      </w:r>
      <w:proofErr w:type="spellStart"/>
      <w:r w:rsidRPr="005A1AF7">
        <w:rPr>
          <w:lang w:val="en-US" w:eastAsia="en-US"/>
        </w:rPr>
        <w:t>corectă</w:t>
      </w:r>
      <w:proofErr w:type="spellEnd"/>
      <w:r w:rsidRPr="005A1AF7">
        <w:rPr>
          <w:lang w:val="en-US" w:eastAsia="en-US"/>
        </w:rPr>
        <w:t xml:space="preserve"> a </w:t>
      </w:r>
      <w:proofErr w:type="spellStart"/>
      <w:r w:rsidRPr="005A1AF7">
        <w:rPr>
          <w:lang w:val="en-US" w:eastAsia="en-US"/>
        </w:rPr>
        <w:t>controlerului</w:t>
      </w:r>
      <w:proofErr w:type="spellEnd"/>
      <w:r w:rsidRPr="005A1AF7">
        <w:rPr>
          <w:lang w:val="en-US" w:eastAsia="en-US"/>
        </w:rPr>
        <w:t xml:space="preserve"> de </w:t>
      </w:r>
      <w:proofErr w:type="spellStart"/>
      <w:r w:rsidRPr="005A1AF7">
        <w:rPr>
          <w:lang w:val="en-US" w:eastAsia="en-US"/>
        </w:rPr>
        <w:t>zbor</w:t>
      </w:r>
      <w:proofErr w:type="spellEnd"/>
      <w:r w:rsidRPr="005A1AF7">
        <w:rPr>
          <w:lang w:val="en-US" w:eastAsia="en-US"/>
        </w:rPr>
        <w:t xml:space="preserve"> (INAV)</w:t>
      </w:r>
    </w:p>
    <w:p w14:paraId="3CA3DAAE" w14:textId="77777777" w:rsidR="005A1AF7" w:rsidRPr="005A1AF7" w:rsidRDefault="005A1AF7" w:rsidP="005A1AF7">
      <w:pPr>
        <w:numPr>
          <w:ilvl w:val="0"/>
          <w:numId w:val="29"/>
        </w:numPr>
        <w:tabs>
          <w:tab w:val="clear" w:pos="720"/>
          <w:tab w:val="num" w:pos="1004"/>
        </w:tabs>
        <w:spacing w:before="100" w:beforeAutospacing="1" w:after="100" w:afterAutospacing="1"/>
        <w:ind w:left="1004"/>
        <w:contextualSpacing/>
        <w:jc w:val="left"/>
        <w:rPr>
          <w:lang w:val="en-US" w:eastAsia="en-US"/>
        </w:rPr>
      </w:pPr>
      <w:proofErr w:type="spellStart"/>
      <w:r w:rsidRPr="005A1AF7">
        <w:rPr>
          <w:lang w:val="en-US" w:eastAsia="en-US"/>
        </w:rPr>
        <w:t>Prezența</w:t>
      </w:r>
      <w:proofErr w:type="spellEnd"/>
      <w:r w:rsidRPr="005A1AF7">
        <w:rPr>
          <w:lang w:val="en-US" w:eastAsia="en-US"/>
        </w:rPr>
        <w:t xml:space="preserve"> </w:t>
      </w:r>
      <w:proofErr w:type="spellStart"/>
      <w:r w:rsidRPr="005A1AF7">
        <w:rPr>
          <w:lang w:val="en-US" w:eastAsia="en-US"/>
        </w:rPr>
        <w:t>și</w:t>
      </w:r>
      <w:proofErr w:type="spellEnd"/>
      <w:r w:rsidRPr="005A1AF7">
        <w:rPr>
          <w:lang w:val="en-US" w:eastAsia="en-US"/>
        </w:rPr>
        <w:t xml:space="preserve"> </w:t>
      </w:r>
      <w:proofErr w:type="spellStart"/>
      <w:r w:rsidRPr="005A1AF7">
        <w:rPr>
          <w:lang w:val="en-US" w:eastAsia="en-US"/>
        </w:rPr>
        <w:t>acuratețea</w:t>
      </w:r>
      <w:proofErr w:type="spellEnd"/>
      <w:r w:rsidRPr="005A1AF7">
        <w:rPr>
          <w:lang w:val="en-US" w:eastAsia="en-US"/>
        </w:rPr>
        <w:t xml:space="preserve"> </w:t>
      </w:r>
      <w:proofErr w:type="spellStart"/>
      <w:r w:rsidRPr="005A1AF7">
        <w:rPr>
          <w:lang w:val="en-US" w:eastAsia="en-US"/>
        </w:rPr>
        <w:t>semnalului</w:t>
      </w:r>
      <w:proofErr w:type="spellEnd"/>
      <w:r w:rsidRPr="005A1AF7">
        <w:rPr>
          <w:lang w:val="en-US" w:eastAsia="en-US"/>
        </w:rPr>
        <w:t xml:space="preserve"> GPS (</w:t>
      </w:r>
      <w:proofErr w:type="spellStart"/>
      <w:r w:rsidRPr="005A1AF7">
        <w:rPr>
          <w:lang w:val="en-US" w:eastAsia="en-US"/>
        </w:rPr>
        <w:t>modul</w:t>
      </w:r>
      <w:proofErr w:type="spellEnd"/>
      <w:r w:rsidRPr="005A1AF7">
        <w:rPr>
          <w:lang w:val="en-US" w:eastAsia="en-US"/>
        </w:rPr>
        <w:t xml:space="preserve"> GPS Trex)</w:t>
      </w:r>
    </w:p>
    <w:p w14:paraId="75092724" w14:textId="77777777" w:rsidR="005A1AF7" w:rsidRPr="005A1AF7" w:rsidRDefault="005A1AF7" w:rsidP="005A1AF7">
      <w:pPr>
        <w:numPr>
          <w:ilvl w:val="0"/>
          <w:numId w:val="29"/>
        </w:numPr>
        <w:tabs>
          <w:tab w:val="clear" w:pos="720"/>
          <w:tab w:val="num" w:pos="1004"/>
        </w:tabs>
        <w:spacing w:before="100" w:beforeAutospacing="1" w:after="100" w:afterAutospacing="1"/>
        <w:ind w:left="1004"/>
        <w:contextualSpacing/>
        <w:jc w:val="left"/>
        <w:rPr>
          <w:lang w:val="en-US" w:eastAsia="en-US"/>
        </w:rPr>
      </w:pPr>
      <w:proofErr w:type="spellStart"/>
      <w:r w:rsidRPr="005A1AF7">
        <w:rPr>
          <w:lang w:val="en-US" w:eastAsia="en-US"/>
        </w:rPr>
        <w:t>Compatibilitatea</w:t>
      </w:r>
      <w:proofErr w:type="spellEnd"/>
      <w:r w:rsidRPr="005A1AF7">
        <w:rPr>
          <w:lang w:val="en-US" w:eastAsia="en-US"/>
        </w:rPr>
        <w:t xml:space="preserve"> </w:t>
      </w:r>
      <w:proofErr w:type="spellStart"/>
      <w:r w:rsidRPr="005A1AF7">
        <w:rPr>
          <w:lang w:val="en-US" w:eastAsia="en-US"/>
        </w:rPr>
        <w:t>dintre</w:t>
      </w:r>
      <w:proofErr w:type="spellEnd"/>
      <w:r w:rsidRPr="005A1AF7">
        <w:rPr>
          <w:lang w:val="en-US" w:eastAsia="en-US"/>
        </w:rPr>
        <w:t xml:space="preserve"> Mission Planner </w:t>
      </w:r>
      <w:proofErr w:type="spellStart"/>
      <w:r w:rsidRPr="005A1AF7">
        <w:rPr>
          <w:lang w:val="en-US" w:eastAsia="en-US"/>
        </w:rPr>
        <w:t>și</w:t>
      </w:r>
      <w:proofErr w:type="spellEnd"/>
      <w:r w:rsidRPr="005A1AF7">
        <w:rPr>
          <w:lang w:val="en-US" w:eastAsia="en-US"/>
        </w:rPr>
        <w:t xml:space="preserve"> firmware-</w:t>
      </w:r>
      <w:proofErr w:type="spellStart"/>
      <w:r w:rsidRPr="005A1AF7">
        <w:rPr>
          <w:lang w:val="en-US" w:eastAsia="en-US"/>
        </w:rPr>
        <w:t>ul</w:t>
      </w:r>
      <w:proofErr w:type="spellEnd"/>
      <w:r w:rsidRPr="005A1AF7">
        <w:rPr>
          <w:lang w:val="en-US" w:eastAsia="en-US"/>
        </w:rPr>
        <w:t xml:space="preserve"> de </w:t>
      </w:r>
      <w:proofErr w:type="spellStart"/>
      <w:r w:rsidRPr="005A1AF7">
        <w:rPr>
          <w:lang w:val="en-US" w:eastAsia="en-US"/>
        </w:rPr>
        <w:t>zbor</w:t>
      </w:r>
      <w:proofErr w:type="spellEnd"/>
    </w:p>
    <w:p w14:paraId="75F68C56" w14:textId="74E7F7D4" w:rsidR="005A1AF7" w:rsidRPr="005A1AF7" w:rsidRDefault="005A1AF7" w:rsidP="005A1AF7">
      <w:pPr>
        <w:spacing w:before="100" w:beforeAutospacing="1" w:after="100" w:afterAutospacing="1"/>
        <w:ind w:left="284"/>
        <w:contextualSpacing/>
        <w:jc w:val="left"/>
        <w:rPr>
          <w:lang w:val="en-US" w:eastAsia="en-US"/>
        </w:rPr>
      </w:pPr>
      <w:r w:rsidRPr="005A1AF7">
        <w:rPr>
          <w:rFonts w:hAnsi="Symbol"/>
          <w:lang w:val="en-US" w:eastAsia="en-US"/>
        </w:rPr>
        <w:t></w:t>
      </w:r>
      <w:r w:rsidRPr="005A1AF7">
        <w:rPr>
          <w:lang w:val="en-US" w:eastAsia="en-US"/>
        </w:rPr>
        <w:t xml:space="preserve">  </w:t>
      </w:r>
      <w:proofErr w:type="spellStart"/>
      <w:r w:rsidRPr="005A1AF7">
        <w:rPr>
          <w:lang w:val="en-US" w:eastAsia="en-US"/>
        </w:rPr>
        <w:t>Interacționează</w:t>
      </w:r>
      <w:proofErr w:type="spellEnd"/>
      <w:r w:rsidRPr="005A1AF7">
        <w:rPr>
          <w:lang w:val="en-US" w:eastAsia="en-US"/>
        </w:rPr>
        <w:t xml:space="preserve"> cu </w:t>
      </w:r>
      <w:proofErr w:type="spellStart"/>
      <w:r w:rsidRPr="005A1AF7">
        <w:rPr>
          <w:lang w:val="en-US" w:eastAsia="en-US"/>
        </w:rPr>
        <w:t>sistemul</w:t>
      </w:r>
      <w:proofErr w:type="spellEnd"/>
      <w:r w:rsidRPr="005A1AF7">
        <w:rPr>
          <w:lang w:val="en-US" w:eastAsia="en-US"/>
        </w:rPr>
        <w:t xml:space="preserve"> de </w:t>
      </w:r>
      <w:proofErr w:type="spellStart"/>
      <w:r w:rsidRPr="005A1AF7">
        <w:rPr>
          <w:lang w:val="en-US" w:eastAsia="en-US"/>
        </w:rPr>
        <w:t>distribuție</w:t>
      </w:r>
      <w:proofErr w:type="spellEnd"/>
      <w:r w:rsidRPr="005A1AF7">
        <w:rPr>
          <w:lang w:val="en-US" w:eastAsia="en-US"/>
        </w:rPr>
        <w:t xml:space="preserve"> a </w:t>
      </w:r>
      <w:proofErr w:type="spellStart"/>
      <w:r w:rsidRPr="005A1AF7">
        <w:rPr>
          <w:lang w:val="en-US" w:eastAsia="en-US"/>
        </w:rPr>
        <w:t>semințelor</w:t>
      </w:r>
      <w:proofErr w:type="spellEnd"/>
      <w:r w:rsidRPr="005A1AF7">
        <w:rPr>
          <w:lang w:val="en-US" w:eastAsia="en-US"/>
        </w:rPr>
        <w:t xml:space="preserve"> </w:t>
      </w:r>
      <w:proofErr w:type="spellStart"/>
      <w:r w:rsidRPr="005A1AF7">
        <w:rPr>
          <w:lang w:val="en-US" w:eastAsia="en-US"/>
        </w:rPr>
        <w:t>pentru</w:t>
      </w:r>
      <w:proofErr w:type="spellEnd"/>
      <w:r w:rsidRPr="005A1AF7">
        <w:rPr>
          <w:lang w:val="en-US" w:eastAsia="en-US"/>
        </w:rPr>
        <w:t xml:space="preserve"> </w:t>
      </w:r>
      <w:proofErr w:type="spellStart"/>
      <w:r w:rsidRPr="005A1AF7">
        <w:rPr>
          <w:lang w:val="en-US" w:eastAsia="en-US"/>
        </w:rPr>
        <w:t>declanșarea</w:t>
      </w:r>
      <w:proofErr w:type="spellEnd"/>
      <w:r w:rsidRPr="005A1AF7">
        <w:rPr>
          <w:lang w:val="en-US" w:eastAsia="en-US"/>
        </w:rPr>
        <w:t xml:space="preserve"> </w:t>
      </w:r>
      <w:proofErr w:type="spellStart"/>
      <w:r w:rsidRPr="005A1AF7">
        <w:rPr>
          <w:lang w:val="en-US" w:eastAsia="en-US"/>
        </w:rPr>
        <w:t>servomotorului</w:t>
      </w:r>
      <w:proofErr w:type="spellEnd"/>
      <w:r w:rsidRPr="005A1AF7">
        <w:rPr>
          <w:lang w:val="en-US" w:eastAsia="en-US"/>
        </w:rPr>
        <w:t xml:space="preserve"> la </w:t>
      </w:r>
      <w:proofErr w:type="spellStart"/>
      <w:r w:rsidRPr="005A1AF7">
        <w:rPr>
          <w:lang w:val="en-US" w:eastAsia="en-US"/>
        </w:rPr>
        <w:t>punctele</w:t>
      </w:r>
      <w:proofErr w:type="spellEnd"/>
      <w:r w:rsidRPr="005A1AF7">
        <w:rPr>
          <w:lang w:val="en-US" w:eastAsia="en-US"/>
        </w:rPr>
        <w:t xml:space="preserve"> </w:t>
      </w:r>
      <w:proofErr w:type="spellStart"/>
      <w:r w:rsidRPr="005A1AF7">
        <w:rPr>
          <w:lang w:val="en-US" w:eastAsia="en-US"/>
        </w:rPr>
        <w:t>prestabilite</w:t>
      </w:r>
      <w:bookmarkEnd w:id="24"/>
      <w:proofErr w:type="spellEnd"/>
    </w:p>
    <w:p w14:paraId="1CFB331D" w14:textId="77777777" w:rsidR="00EA619F" w:rsidRPr="00AD125C" w:rsidRDefault="00EA619F" w:rsidP="0F3EDA96">
      <w:pPr>
        <w:shd w:val="clear" w:color="auto" w:fill="FFFFFF" w:themeFill="background1"/>
        <w:rPr>
          <w:lang w:val="ro-RO"/>
        </w:rPr>
      </w:pPr>
    </w:p>
    <w:p w14:paraId="752C9A98" w14:textId="09283522" w:rsidR="005547DD" w:rsidRPr="00AD125C" w:rsidRDefault="009D2676" w:rsidP="00351587">
      <w:pPr>
        <w:rPr>
          <w:lang w:val="ro-RO"/>
        </w:rPr>
      </w:pPr>
      <w:r w:rsidRPr="00AD125C">
        <w:rPr>
          <w:lang w:val="ro-RO"/>
        </w:rPr>
        <w:t xml:space="preserve"> </w:t>
      </w:r>
    </w:p>
    <w:p w14:paraId="4B33A20B" w14:textId="714207A4" w:rsidR="004346CE" w:rsidRPr="00AD125C" w:rsidRDefault="1553F898" w:rsidP="00535397">
      <w:pPr>
        <w:pStyle w:val="Heading1"/>
        <w:rPr>
          <w:lang w:val="ro-RO"/>
        </w:rPr>
      </w:pPr>
      <w:bookmarkStart w:id="25" w:name="_Toc244519336"/>
      <w:bookmarkStart w:id="26" w:name="_Toc190689640"/>
      <w:r w:rsidRPr="00AD125C">
        <w:rPr>
          <w:lang w:val="ro-RO"/>
        </w:rPr>
        <w:t>Cerințe pentru interfețe</w:t>
      </w:r>
      <w:bookmarkEnd w:id="25"/>
      <w:bookmarkEnd w:id="26"/>
    </w:p>
    <w:p w14:paraId="41F0F7EA" w14:textId="647D14AA" w:rsidR="00864865" w:rsidRPr="00864865" w:rsidRDefault="00864865" w:rsidP="00864865">
      <w:pPr>
        <w:rPr>
          <w:lang w:val="ro-RO"/>
        </w:rPr>
      </w:pPr>
      <w:r>
        <w:rPr>
          <w:rFonts w:ascii="-webkit-standard" w:hAnsi="-webkit-standard"/>
          <w:color w:val="000000"/>
          <w:sz w:val="27"/>
          <w:szCs w:val="27"/>
        </w:rPr>
        <w:t>Această secțiune descrie modul în care sistemul interacționează cu utilizatorii, hardware-ul, alte sisteme software și rețele de comunicație.</w:t>
      </w:r>
    </w:p>
    <w:p w14:paraId="20C3878E" w14:textId="139478F5" w:rsidR="0E549896" w:rsidRPr="00AD125C" w:rsidRDefault="0E549896" w:rsidP="00535397">
      <w:pPr>
        <w:pStyle w:val="Heading2"/>
        <w:rPr>
          <w:lang w:val="ro-RO"/>
        </w:rPr>
      </w:pPr>
      <w:bookmarkStart w:id="27" w:name="_Toc190689641"/>
      <w:r w:rsidRPr="00AD125C">
        <w:rPr>
          <w:rFonts w:eastAsia="system-ui"/>
          <w:lang w:val="ro-RO"/>
        </w:rPr>
        <w:t xml:space="preserve">Interfețe </w:t>
      </w:r>
      <w:r w:rsidR="007C5B2D" w:rsidRPr="00AD125C">
        <w:rPr>
          <w:rFonts w:eastAsia="system-ui"/>
          <w:lang w:val="ro-RO"/>
        </w:rPr>
        <w:t>cu</w:t>
      </w:r>
      <w:r w:rsidRPr="00AD125C">
        <w:rPr>
          <w:rFonts w:eastAsia="system-ui"/>
          <w:lang w:val="ro-RO"/>
        </w:rPr>
        <w:t xml:space="preserve"> </w:t>
      </w:r>
      <w:r w:rsidR="007C5B2D" w:rsidRPr="00AD125C">
        <w:rPr>
          <w:rFonts w:eastAsia="system-ui"/>
          <w:lang w:val="ro-RO"/>
        </w:rPr>
        <w:t>u</w:t>
      </w:r>
      <w:r w:rsidRPr="00AD125C">
        <w:rPr>
          <w:rFonts w:eastAsia="system-ui"/>
          <w:lang w:val="ro-RO"/>
        </w:rPr>
        <w:t>tilizatorul</w:t>
      </w:r>
      <w:bookmarkEnd w:id="27"/>
    </w:p>
    <w:p w14:paraId="2280F76C" w14:textId="5B60EFE2" w:rsidR="0E549896" w:rsidRPr="00AD125C" w:rsidRDefault="00A53F5F" w:rsidP="0F3EDA96">
      <w:pPr>
        <w:rPr>
          <w:lang w:val="ro-RO"/>
        </w:rPr>
      </w:pPr>
      <w:r>
        <w:rPr>
          <w:rFonts w:ascii="-webkit-standard" w:hAnsi="-webkit-standard"/>
          <w:color w:val="000000"/>
          <w:sz w:val="27"/>
          <w:szCs w:val="27"/>
        </w:rPr>
        <w:t>Această secțiune descrie interfața grafică sau text-based a sistemului, incluzând</w:t>
      </w:r>
      <w:r>
        <w:rPr>
          <w:rStyle w:val="apple-converted-space"/>
          <w:rFonts w:ascii="-webkit-standard" w:hAnsi="-webkit-standard"/>
          <w:color w:val="000000"/>
          <w:sz w:val="27"/>
          <w:szCs w:val="27"/>
        </w:rPr>
        <w:t> </w:t>
      </w:r>
      <w:r>
        <w:rPr>
          <w:rStyle w:val="Strong"/>
          <w:color w:val="000000"/>
        </w:rPr>
        <w:t>aspecte de design și cerințe de accesibilitate</w:t>
      </w:r>
      <w:r>
        <w:rPr>
          <w:rFonts w:ascii="-webkit-standard" w:hAnsi="-webkit-standard"/>
          <w:color w:val="000000"/>
          <w:sz w:val="27"/>
          <w:szCs w:val="27"/>
        </w:rPr>
        <w:t xml:space="preserve">. </w:t>
      </w:r>
      <w:r w:rsidR="006E43E8" w:rsidRPr="00AD125C">
        <w:rPr>
          <w:rFonts w:ascii="system-ui" w:eastAsia="system-ui" w:hAnsi="system-ui" w:cs="system-ui"/>
          <w:color w:val="0D0D0D" w:themeColor="text1" w:themeTint="F2"/>
          <w:lang w:val="ro-RO"/>
        </w:rPr>
        <w:t>Aici se pot</w:t>
      </w:r>
      <w:r w:rsidR="0E549896" w:rsidRPr="00AD125C">
        <w:rPr>
          <w:rFonts w:ascii="system-ui" w:eastAsia="system-ui" w:hAnsi="system-ui" w:cs="system-ui"/>
          <w:color w:val="0D0D0D" w:themeColor="text1" w:themeTint="F2"/>
          <w:lang w:val="ro-RO"/>
        </w:rPr>
        <w:t xml:space="preserve"> include ecran</w:t>
      </w:r>
      <w:r w:rsidR="00647B21">
        <w:rPr>
          <w:rFonts w:ascii="system-ui" w:eastAsia="system-ui" w:hAnsi="system-ui" w:cs="system-ui"/>
          <w:color w:val="0D0D0D" w:themeColor="text1" w:themeTint="F2"/>
          <w:lang w:val="ro-RO"/>
        </w:rPr>
        <w:t>e</w:t>
      </w:r>
      <w:r w:rsidR="0E549896" w:rsidRPr="00AD125C">
        <w:rPr>
          <w:rFonts w:ascii="system-ui" w:eastAsia="system-ui" w:hAnsi="system-ui" w:cs="system-ui"/>
          <w:color w:val="0D0D0D" w:themeColor="text1" w:themeTint="F2"/>
          <w:lang w:val="ro-RO"/>
        </w:rPr>
        <w:t xml:space="preserve"> de</w:t>
      </w:r>
      <w:r w:rsidR="006E43E8" w:rsidRPr="00AD125C">
        <w:rPr>
          <w:rFonts w:ascii="system-ui" w:eastAsia="system-ui" w:hAnsi="system-ui" w:cs="system-ui"/>
          <w:color w:val="0D0D0D" w:themeColor="text1" w:themeTint="F2"/>
          <w:lang w:val="ro-RO"/>
        </w:rPr>
        <w:t>monstrative</w:t>
      </w:r>
      <w:r w:rsidR="00647B21">
        <w:rPr>
          <w:rFonts w:ascii="system-ui" w:eastAsia="system-ui" w:hAnsi="system-ui" w:cs="system-ui"/>
          <w:color w:val="0D0D0D" w:themeColor="text1" w:themeTint="F2"/>
          <w:lang w:val="ro-RO"/>
        </w:rPr>
        <w:t xml:space="preserve"> (</w:t>
      </w:r>
      <w:r w:rsidR="0E549896" w:rsidRPr="00AD125C">
        <w:rPr>
          <w:rFonts w:ascii="system-ui" w:eastAsia="system-ui" w:hAnsi="system-ui" w:cs="system-ui"/>
          <w:color w:val="0D0D0D" w:themeColor="text1" w:themeTint="F2"/>
          <w:lang w:val="ro-RO"/>
        </w:rPr>
        <w:t>funcți</w:t>
      </w:r>
      <w:r w:rsidR="00647B21">
        <w:rPr>
          <w:rFonts w:ascii="system-ui" w:eastAsia="system-ui" w:hAnsi="system-ui" w:cs="system-ui"/>
          <w:color w:val="0D0D0D" w:themeColor="text1" w:themeTint="F2"/>
          <w:lang w:val="ro-RO"/>
        </w:rPr>
        <w:t>onalități</w:t>
      </w:r>
      <w:r w:rsidR="0E549896" w:rsidRPr="00AD125C">
        <w:rPr>
          <w:rFonts w:ascii="system-ui" w:eastAsia="system-ui" w:hAnsi="system-ui" w:cs="system-ui"/>
          <w:color w:val="0D0D0D" w:themeColor="text1" w:themeTint="F2"/>
          <w:lang w:val="ro-RO"/>
        </w:rPr>
        <w:t>le care ar apărea pe fiecare ecran, mesajele care urmează să fie afișate pe fiecare ecran și ghidurile de stil care urmează să fie utilizate</w:t>
      </w:r>
      <w:r w:rsidR="00647B21">
        <w:rPr>
          <w:rFonts w:ascii="system-ui" w:eastAsia="system-ui" w:hAnsi="system-ui" w:cs="system-ui"/>
          <w:color w:val="0D0D0D" w:themeColor="text1" w:themeTint="F2"/>
          <w:lang w:val="ro-RO"/>
        </w:rPr>
        <w:t>)</w:t>
      </w:r>
      <w:r w:rsidR="0E549896" w:rsidRPr="00AD125C">
        <w:rPr>
          <w:rFonts w:ascii="system-ui" w:eastAsia="system-ui" w:hAnsi="system-ui" w:cs="system-ui"/>
          <w:color w:val="0D0D0D" w:themeColor="text1" w:themeTint="F2"/>
          <w:lang w:val="ro-RO"/>
        </w:rPr>
        <w:t>.</w:t>
      </w:r>
      <w:r w:rsidR="00C50ABC" w:rsidRPr="00AD125C">
        <w:rPr>
          <w:rFonts w:ascii="system-ui" w:eastAsia="system-ui" w:hAnsi="system-ui" w:cs="system-ui"/>
          <w:color w:val="0D0D0D" w:themeColor="text1" w:themeTint="F2"/>
          <w:lang w:val="ro-RO"/>
        </w:rPr>
        <w:t xml:space="preserve"> </w:t>
      </w:r>
      <w:r w:rsidR="00C50ABC" w:rsidRPr="00AD125C">
        <w:rPr>
          <w:rFonts w:ascii="system-ui" w:hAnsi="system-ui"/>
          <w:color w:val="0D0D0D"/>
          <w:shd w:val="clear" w:color="auto" w:fill="FFFFFF"/>
          <w:lang w:val="ro-RO"/>
        </w:rPr>
        <w:t>Detaliile designului interfeței utilizatorului ar trebui să fie documentate într-o specificație separată a interfeței utilizatorului.</w:t>
      </w:r>
    </w:p>
    <w:p w14:paraId="2E070961" w14:textId="47E694E4" w:rsidR="0E549896" w:rsidRPr="00AD125C" w:rsidRDefault="0E549896" w:rsidP="00535397">
      <w:pPr>
        <w:pStyle w:val="Heading2"/>
        <w:rPr>
          <w:lang w:val="ro-RO"/>
        </w:rPr>
      </w:pPr>
      <w:bookmarkStart w:id="28" w:name="_Toc190689642"/>
      <w:r w:rsidRPr="00AD125C">
        <w:rPr>
          <w:rFonts w:eastAsia="system-ui"/>
          <w:lang w:val="ro-RO"/>
        </w:rPr>
        <w:t xml:space="preserve">Interfețe </w:t>
      </w:r>
      <w:r w:rsidR="007C5B2D" w:rsidRPr="00AD125C">
        <w:rPr>
          <w:rFonts w:eastAsia="system-ui"/>
          <w:lang w:val="ro-RO"/>
        </w:rPr>
        <w:t>h</w:t>
      </w:r>
      <w:r w:rsidRPr="00AD125C">
        <w:rPr>
          <w:rFonts w:eastAsia="system-ui"/>
          <w:lang w:val="ro-RO"/>
        </w:rPr>
        <w:t>ardware</w:t>
      </w:r>
      <w:bookmarkEnd w:id="28"/>
    </w:p>
    <w:p w14:paraId="17924ED9" w14:textId="7AF934B0" w:rsidR="0E549896" w:rsidRDefault="0050503A" w:rsidP="0F3EDA96">
      <w:pPr>
        <w:rPr>
          <w:rFonts w:ascii="-webkit-standard" w:hAnsi="-webkit-standard"/>
          <w:color w:val="000000"/>
          <w:sz w:val="27"/>
          <w:szCs w:val="27"/>
        </w:rPr>
      </w:pPr>
      <w:r>
        <w:rPr>
          <w:rFonts w:ascii="-webkit-standard" w:hAnsi="-webkit-standard"/>
          <w:color w:val="000000"/>
          <w:sz w:val="27"/>
          <w:szCs w:val="27"/>
        </w:rPr>
        <w:t>Această secțiune descrie</w:t>
      </w:r>
      <w:r>
        <w:rPr>
          <w:rStyle w:val="apple-converted-space"/>
          <w:rFonts w:ascii="-webkit-standard" w:hAnsi="-webkit-standard"/>
          <w:color w:val="000000"/>
          <w:sz w:val="27"/>
          <w:szCs w:val="27"/>
        </w:rPr>
        <w:t> </w:t>
      </w:r>
      <w:r>
        <w:rPr>
          <w:rStyle w:val="Strong"/>
          <w:color w:val="000000"/>
        </w:rPr>
        <w:t>cerințele minime hardware</w:t>
      </w:r>
      <w:r>
        <w:rPr>
          <w:rStyle w:val="apple-converted-space"/>
          <w:rFonts w:ascii="-webkit-standard" w:hAnsi="-webkit-standard"/>
          <w:color w:val="000000"/>
          <w:sz w:val="27"/>
          <w:szCs w:val="27"/>
        </w:rPr>
        <w:t> </w:t>
      </w:r>
      <w:r>
        <w:rPr>
          <w:rFonts w:ascii="-webkit-standard" w:hAnsi="-webkit-standard"/>
          <w:color w:val="000000"/>
          <w:sz w:val="27"/>
          <w:szCs w:val="27"/>
        </w:rPr>
        <w:t>pentru funcționarea sistemului și</w:t>
      </w:r>
      <w:r>
        <w:rPr>
          <w:rStyle w:val="apple-converted-space"/>
          <w:rFonts w:ascii="-webkit-standard" w:hAnsi="-webkit-standard"/>
          <w:color w:val="000000"/>
          <w:sz w:val="27"/>
          <w:szCs w:val="27"/>
        </w:rPr>
        <w:t> </w:t>
      </w:r>
      <w:r>
        <w:rPr>
          <w:rStyle w:val="Strong"/>
          <w:color w:val="000000"/>
        </w:rPr>
        <w:t>dispozitivele externe compatibile</w:t>
      </w:r>
      <w:r>
        <w:rPr>
          <w:rFonts w:ascii="-webkit-standard" w:hAnsi="-webkit-standard"/>
          <w:color w:val="000000"/>
          <w:sz w:val="27"/>
          <w:szCs w:val="27"/>
        </w:rPr>
        <w:t>.</w:t>
      </w:r>
    </w:p>
    <w:p w14:paraId="79CB4ABC" w14:textId="4CB17D13" w:rsidR="005464A7" w:rsidRDefault="005464A7" w:rsidP="005464A7">
      <w:pPr>
        <w:pStyle w:val="Heading3"/>
        <w:rPr>
          <w:sz w:val="24"/>
          <w:szCs w:val="24"/>
          <w:lang w:eastAsia="en-GB"/>
        </w:rPr>
      </w:pPr>
      <w:bookmarkStart w:id="29" w:name="_Toc190689643"/>
      <w:r>
        <w:rPr>
          <w:rStyle w:val="Strong"/>
          <w:b/>
          <w:bCs/>
          <w:color w:val="000000"/>
        </w:rPr>
        <w:t>Configurații Minime Recomandate</w:t>
      </w:r>
      <w:bookmarkEnd w:id="29"/>
    </w:p>
    <w:p w14:paraId="06FEFE3E" w14:textId="77777777" w:rsidR="005464A7" w:rsidRDefault="005464A7" w:rsidP="005464A7">
      <w:pPr>
        <w:numPr>
          <w:ilvl w:val="0"/>
          <w:numId w:val="16"/>
        </w:numPr>
        <w:spacing w:before="100" w:beforeAutospacing="1" w:after="100" w:afterAutospacing="1"/>
        <w:jc w:val="left"/>
        <w:rPr>
          <w:color w:val="000000"/>
        </w:rPr>
      </w:pPr>
      <w:r>
        <w:rPr>
          <w:rStyle w:val="Strong"/>
          <w:color w:val="000000"/>
        </w:rPr>
        <w:t>PC/Laptop:</w:t>
      </w:r>
      <w:r>
        <w:rPr>
          <w:rStyle w:val="apple-converted-space"/>
          <w:color w:val="000000"/>
        </w:rPr>
        <w:t> </w:t>
      </w:r>
      <w:r>
        <w:rPr>
          <w:color w:val="000000"/>
        </w:rPr>
        <w:t>[Specificații minime – CPU, RAM, spațiu de stocare]</w:t>
      </w:r>
    </w:p>
    <w:p w14:paraId="7F6C523B" w14:textId="77777777" w:rsidR="005464A7" w:rsidRDefault="005464A7" w:rsidP="005464A7">
      <w:pPr>
        <w:numPr>
          <w:ilvl w:val="0"/>
          <w:numId w:val="16"/>
        </w:numPr>
        <w:spacing w:before="100" w:beforeAutospacing="1" w:after="100" w:afterAutospacing="1"/>
        <w:jc w:val="left"/>
        <w:rPr>
          <w:color w:val="000000"/>
        </w:rPr>
      </w:pPr>
      <w:r>
        <w:rPr>
          <w:rStyle w:val="Strong"/>
          <w:color w:val="000000"/>
        </w:rPr>
        <w:t>Dispozitive mobile:</w:t>
      </w:r>
      <w:r>
        <w:rPr>
          <w:rStyle w:val="apple-converted-space"/>
          <w:color w:val="000000"/>
        </w:rPr>
        <w:t> </w:t>
      </w:r>
      <w:r>
        <w:rPr>
          <w:color w:val="000000"/>
        </w:rPr>
        <w:t>[Specificații minime – procesor, versiune OS, RAM]</w:t>
      </w:r>
    </w:p>
    <w:p w14:paraId="799BAD19" w14:textId="50181273" w:rsidR="005464A7" w:rsidRDefault="005464A7" w:rsidP="005464A7">
      <w:pPr>
        <w:pStyle w:val="Heading3"/>
      </w:pPr>
      <w:bookmarkStart w:id="30" w:name="_Toc190689644"/>
      <w:r>
        <w:rPr>
          <w:rStyle w:val="Strong"/>
          <w:b/>
          <w:bCs/>
          <w:color w:val="000000"/>
        </w:rPr>
        <w:t>Dispozitive Externe Compatibile</w:t>
      </w:r>
      <w:bookmarkEnd w:id="30"/>
    </w:p>
    <w:p w14:paraId="644C8819" w14:textId="77777777" w:rsidR="005464A7" w:rsidRDefault="005464A7" w:rsidP="005464A7">
      <w:pPr>
        <w:numPr>
          <w:ilvl w:val="0"/>
          <w:numId w:val="17"/>
        </w:numPr>
        <w:spacing w:before="100" w:beforeAutospacing="1" w:after="100" w:afterAutospacing="1"/>
        <w:jc w:val="left"/>
        <w:rPr>
          <w:color w:val="000000"/>
        </w:rPr>
      </w:pPr>
      <w:r>
        <w:rPr>
          <w:rStyle w:val="Strong"/>
          <w:color w:val="000000"/>
        </w:rPr>
        <w:t>[Dispozitiv 1]</w:t>
      </w:r>
      <w:r>
        <w:rPr>
          <w:rStyle w:val="apple-converted-space"/>
          <w:color w:val="000000"/>
        </w:rPr>
        <w:t> </w:t>
      </w:r>
      <w:r>
        <w:rPr>
          <w:color w:val="000000"/>
        </w:rPr>
        <w:t>– [Ex. Scanner de coduri de bare, cititor NFC]</w:t>
      </w:r>
    </w:p>
    <w:p w14:paraId="670E1633" w14:textId="38E3C2CA" w:rsidR="005464A7" w:rsidRDefault="005464A7" w:rsidP="005464A7">
      <w:pPr>
        <w:numPr>
          <w:ilvl w:val="0"/>
          <w:numId w:val="17"/>
        </w:numPr>
        <w:spacing w:before="100" w:beforeAutospacing="1" w:after="100" w:afterAutospacing="1"/>
        <w:jc w:val="left"/>
        <w:rPr>
          <w:color w:val="000000"/>
        </w:rPr>
      </w:pPr>
      <w:r>
        <w:rPr>
          <w:rStyle w:val="Strong"/>
          <w:color w:val="000000"/>
        </w:rPr>
        <w:t>[Dispozitiv 2]</w:t>
      </w:r>
      <w:r>
        <w:rPr>
          <w:rStyle w:val="apple-converted-space"/>
          <w:color w:val="000000"/>
        </w:rPr>
        <w:t> </w:t>
      </w:r>
      <w:r>
        <w:rPr>
          <w:color w:val="000000"/>
        </w:rPr>
        <w:t>– [Ex. Cameră foto]</w:t>
      </w:r>
    </w:p>
    <w:p w14:paraId="4F8CEDB5" w14:textId="77777777" w:rsidR="005464A7" w:rsidRPr="00AD125C" w:rsidRDefault="005464A7" w:rsidP="0F3EDA96">
      <w:pPr>
        <w:rPr>
          <w:lang w:val="ro-RO"/>
        </w:rPr>
      </w:pPr>
    </w:p>
    <w:p w14:paraId="77B91226" w14:textId="0C0AEEEF" w:rsidR="0E549896" w:rsidRPr="00AD125C" w:rsidRDefault="0E549896" w:rsidP="00535397">
      <w:pPr>
        <w:pStyle w:val="Heading2"/>
        <w:rPr>
          <w:lang w:val="ro-RO"/>
        </w:rPr>
      </w:pPr>
      <w:bookmarkStart w:id="31" w:name="_Toc190689645"/>
      <w:r w:rsidRPr="00AD125C">
        <w:rPr>
          <w:rFonts w:eastAsia="system-ui"/>
          <w:lang w:val="ro-RO"/>
        </w:rPr>
        <w:t xml:space="preserve">Interfețe de </w:t>
      </w:r>
      <w:r w:rsidR="007C5B2D" w:rsidRPr="00AD125C">
        <w:rPr>
          <w:rFonts w:eastAsia="system-ui"/>
          <w:lang w:val="ro-RO"/>
        </w:rPr>
        <w:t>c</w:t>
      </w:r>
      <w:r w:rsidRPr="00AD125C">
        <w:rPr>
          <w:rFonts w:eastAsia="system-ui"/>
          <w:lang w:val="ro-RO"/>
        </w:rPr>
        <w:t>omunicare</w:t>
      </w:r>
      <w:bookmarkEnd w:id="31"/>
    </w:p>
    <w:p w14:paraId="40F12428" w14:textId="11C18A17" w:rsidR="0E549896" w:rsidRDefault="00E01195" w:rsidP="0F3EDA96">
      <w:pPr>
        <w:rPr>
          <w:rStyle w:val="Strong"/>
          <w:b w:val="0"/>
          <w:bCs w:val="0"/>
          <w:color w:val="000000"/>
        </w:rPr>
      </w:pPr>
      <w:r>
        <w:rPr>
          <w:rFonts w:ascii="-webkit-standard" w:hAnsi="-webkit-standard"/>
          <w:color w:val="000000"/>
          <w:sz w:val="27"/>
          <w:szCs w:val="27"/>
        </w:rPr>
        <w:t xml:space="preserve">Această secțiune descrie protocoalele și metodele </w:t>
      </w:r>
      <w:r w:rsidRPr="00E01195">
        <w:rPr>
          <w:rFonts w:ascii="-webkit-standard" w:hAnsi="-webkit-standard"/>
          <w:color w:val="000000"/>
          <w:sz w:val="27"/>
          <w:szCs w:val="27"/>
        </w:rPr>
        <w:t>de</w:t>
      </w:r>
      <w:r w:rsidRPr="00E01195">
        <w:rPr>
          <w:rStyle w:val="apple-converted-space"/>
          <w:rFonts w:ascii="-webkit-standard" w:hAnsi="-webkit-standard"/>
          <w:color w:val="000000"/>
          <w:sz w:val="27"/>
          <w:szCs w:val="27"/>
        </w:rPr>
        <w:t> </w:t>
      </w:r>
      <w:r w:rsidRPr="00E01195">
        <w:rPr>
          <w:rStyle w:val="Strong"/>
          <w:b w:val="0"/>
          <w:bCs w:val="0"/>
          <w:color w:val="000000"/>
        </w:rPr>
        <w:t>comunicare a sistemului</w:t>
      </w:r>
      <w:r>
        <w:rPr>
          <w:rStyle w:val="Strong"/>
          <w:b w:val="0"/>
          <w:bCs w:val="0"/>
          <w:color w:val="000000"/>
        </w:rPr>
        <w:t>.</w:t>
      </w:r>
    </w:p>
    <w:p w14:paraId="6407E2C6" w14:textId="098D9437" w:rsidR="00A65155" w:rsidRDefault="00A65155" w:rsidP="00A65155">
      <w:pPr>
        <w:pStyle w:val="Heading3"/>
        <w:rPr>
          <w:sz w:val="24"/>
          <w:szCs w:val="24"/>
          <w:lang w:eastAsia="en-GB"/>
        </w:rPr>
      </w:pPr>
      <w:bookmarkStart w:id="32" w:name="_Toc190689646"/>
      <w:r>
        <w:rPr>
          <w:rStyle w:val="Strong"/>
          <w:b/>
          <w:bCs/>
          <w:color w:val="000000"/>
        </w:rPr>
        <w:lastRenderedPageBreak/>
        <w:t>Protocoale și Standarde de Comunicare</w:t>
      </w:r>
      <w:bookmarkEnd w:id="32"/>
    </w:p>
    <w:p w14:paraId="1D93B341" w14:textId="77777777" w:rsidR="00A65155" w:rsidRDefault="00A65155" w:rsidP="00A65155">
      <w:pPr>
        <w:numPr>
          <w:ilvl w:val="0"/>
          <w:numId w:val="18"/>
        </w:numPr>
        <w:spacing w:before="100" w:beforeAutospacing="1" w:after="100" w:afterAutospacing="1"/>
        <w:jc w:val="left"/>
        <w:rPr>
          <w:color w:val="000000"/>
        </w:rPr>
      </w:pPr>
      <w:r>
        <w:rPr>
          <w:rStyle w:val="Strong"/>
          <w:color w:val="000000"/>
        </w:rPr>
        <w:t>[Protocol 1]</w:t>
      </w:r>
      <w:r>
        <w:rPr>
          <w:rStyle w:val="apple-converted-space"/>
          <w:color w:val="000000"/>
        </w:rPr>
        <w:t> </w:t>
      </w:r>
      <w:r>
        <w:rPr>
          <w:color w:val="000000"/>
        </w:rPr>
        <w:t>– [Ex. HTTP/HTTPS pentru interacțiunea client-server]</w:t>
      </w:r>
    </w:p>
    <w:p w14:paraId="4650789D" w14:textId="77777777" w:rsidR="00A65155" w:rsidRDefault="00A65155" w:rsidP="00A65155">
      <w:pPr>
        <w:numPr>
          <w:ilvl w:val="0"/>
          <w:numId w:val="18"/>
        </w:numPr>
        <w:spacing w:before="100" w:beforeAutospacing="1" w:after="100" w:afterAutospacing="1"/>
        <w:jc w:val="left"/>
        <w:rPr>
          <w:color w:val="000000"/>
        </w:rPr>
      </w:pPr>
      <w:r>
        <w:rPr>
          <w:rStyle w:val="Strong"/>
          <w:color w:val="000000"/>
        </w:rPr>
        <w:t>[Protocol 2]</w:t>
      </w:r>
      <w:r>
        <w:rPr>
          <w:rStyle w:val="apple-converted-space"/>
          <w:color w:val="000000"/>
        </w:rPr>
        <w:t> </w:t>
      </w:r>
      <w:r>
        <w:rPr>
          <w:color w:val="000000"/>
        </w:rPr>
        <w:t>– [Ex. WebSockets pentru notificări în timp real]</w:t>
      </w:r>
    </w:p>
    <w:p w14:paraId="182FFB20" w14:textId="77777777" w:rsidR="00A65155" w:rsidRDefault="00A65155" w:rsidP="00A65155">
      <w:pPr>
        <w:numPr>
          <w:ilvl w:val="0"/>
          <w:numId w:val="18"/>
        </w:numPr>
        <w:spacing w:before="100" w:beforeAutospacing="1" w:after="100" w:afterAutospacing="1"/>
        <w:jc w:val="left"/>
        <w:rPr>
          <w:color w:val="000000"/>
        </w:rPr>
      </w:pPr>
      <w:r>
        <w:rPr>
          <w:rStyle w:val="Strong"/>
          <w:color w:val="000000"/>
        </w:rPr>
        <w:t>[Protocol 3]</w:t>
      </w:r>
      <w:r>
        <w:rPr>
          <w:rStyle w:val="apple-converted-space"/>
          <w:color w:val="000000"/>
        </w:rPr>
        <w:t> </w:t>
      </w:r>
      <w:r>
        <w:rPr>
          <w:color w:val="000000"/>
        </w:rPr>
        <w:t>– [Ex. MQTT pentru integrare cu dispozitive IoT]</w:t>
      </w:r>
    </w:p>
    <w:p w14:paraId="03C1B72C" w14:textId="6899DD5C" w:rsidR="00A65155" w:rsidRDefault="00A65155" w:rsidP="00A65155">
      <w:pPr>
        <w:pStyle w:val="Heading3"/>
      </w:pPr>
      <w:bookmarkStart w:id="33" w:name="_Toc190689647"/>
      <w:r>
        <w:rPr>
          <w:rStyle w:val="Strong"/>
          <w:b/>
          <w:bCs/>
          <w:color w:val="000000"/>
        </w:rPr>
        <w:t>Cerințe de Securitate în Comunicare</w:t>
      </w:r>
      <w:bookmarkEnd w:id="33"/>
    </w:p>
    <w:p w14:paraId="399CBD78" w14:textId="77777777" w:rsidR="00A65155" w:rsidRDefault="00A65155" w:rsidP="00A65155">
      <w:pPr>
        <w:numPr>
          <w:ilvl w:val="0"/>
          <w:numId w:val="19"/>
        </w:numPr>
        <w:spacing w:before="100" w:beforeAutospacing="1" w:after="100" w:afterAutospacing="1"/>
        <w:jc w:val="left"/>
        <w:rPr>
          <w:color w:val="000000"/>
        </w:rPr>
      </w:pPr>
      <w:r>
        <w:rPr>
          <w:color w:val="000000"/>
        </w:rPr>
        <w:t>Toate datele transmise trebuie să fie</w:t>
      </w:r>
      <w:r>
        <w:rPr>
          <w:rStyle w:val="apple-converted-space"/>
          <w:color w:val="000000"/>
        </w:rPr>
        <w:t> </w:t>
      </w:r>
      <w:r w:rsidRPr="00A65155">
        <w:rPr>
          <w:rStyle w:val="Strong"/>
          <w:b w:val="0"/>
          <w:bCs w:val="0"/>
          <w:color w:val="000000"/>
        </w:rPr>
        <w:t>criptate</w:t>
      </w:r>
      <w:r w:rsidRPr="00A65155">
        <w:rPr>
          <w:rStyle w:val="apple-converted-space"/>
          <w:b/>
          <w:bCs/>
          <w:color w:val="000000"/>
        </w:rPr>
        <w:t> </w:t>
      </w:r>
      <w:r>
        <w:rPr>
          <w:color w:val="000000"/>
        </w:rPr>
        <w:t>(ex. TLS 1.2+).</w:t>
      </w:r>
    </w:p>
    <w:p w14:paraId="4D1D7E0F" w14:textId="77777777" w:rsidR="00A65155" w:rsidRDefault="00A65155" w:rsidP="00A65155">
      <w:pPr>
        <w:numPr>
          <w:ilvl w:val="0"/>
          <w:numId w:val="19"/>
        </w:numPr>
        <w:spacing w:before="100" w:beforeAutospacing="1" w:after="100" w:afterAutospacing="1"/>
        <w:jc w:val="left"/>
        <w:rPr>
          <w:color w:val="000000"/>
        </w:rPr>
      </w:pPr>
      <w:r>
        <w:rPr>
          <w:color w:val="000000"/>
        </w:rPr>
        <w:t>Autentificarea utilizatorilor în sistem trebuie să respecte</w:t>
      </w:r>
      <w:r>
        <w:rPr>
          <w:rStyle w:val="apple-converted-space"/>
          <w:color w:val="000000"/>
        </w:rPr>
        <w:t> </w:t>
      </w:r>
      <w:r>
        <w:rPr>
          <w:rStyle w:val="Strong"/>
          <w:color w:val="000000"/>
        </w:rPr>
        <w:t>OAuth 2.0</w:t>
      </w:r>
      <w:r>
        <w:rPr>
          <w:rStyle w:val="apple-converted-space"/>
          <w:color w:val="000000"/>
        </w:rPr>
        <w:t> </w:t>
      </w:r>
      <w:r>
        <w:rPr>
          <w:color w:val="000000"/>
        </w:rPr>
        <w:t>sau alt protocol standard.</w:t>
      </w:r>
    </w:p>
    <w:p w14:paraId="11F6E785" w14:textId="77777777" w:rsidR="00A65155" w:rsidRPr="00E01195" w:rsidRDefault="00A65155" w:rsidP="0F3EDA96">
      <w:pPr>
        <w:rPr>
          <w:b/>
          <w:bCs/>
          <w:lang w:val="ro-RO"/>
        </w:rPr>
      </w:pPr>
    </w:p>
    <w:p w14:paraId="6E3C0548" w14:textId="485EA4DA" w:rsidR="0E549896" w:rsidRPr="00AD125C" w:rsidRDefault="0E549896" w:rsidP="00535397">
      <w:pPr>
        <w:pStyle w:val="Heading2"/>
        <w:rPr>
          <w:lang w:val="ro-RO"/>
        </w:rPr>
      </w:pPr>
      <w:bookmarkStart w:id="34" w:name="_Toc190689648"/>
      <w:r w:rsidRPr="00AD125C">
        <w:rPr>
          <w:rFonts w:eastAsia="system-ui"/>
          <w:lang w:val="ro-RO"/>
        </w:rPr>
        <w:t xml:space="preserve">Interfețe </w:t>
      </w:r>
      <w:r w:rsidR="007C5B2D" w:rsidRPr="00AD125C">
        <w:rPr>
          <w:rFonts w:eastAsia="system-ui"/>
          <w:lang w:val="ro-RO"/>
        </w:rPr>
        <w:t>s</w:t>
      </w:r>
      <w:r w:rsidRPr="00AD125C">
        <w:rPr>
          <w:rFonts w:eastAsia="system-ui"/>
          <w:lang w:val="ro-RO"/>
        </w:rPr>
        <w:t>oftware</w:t>
      </w:r>
      <w:bookmarkEnd w:id="34"/>
    </w:p>
    <w:p w14:paraId="00463784" w14:textId="57D98240" w:rsidR="0E549896" w:rsidRPr="00AD125C" w:rsidRDefault="00496D18" w:rsidP="0F3EDA96">
      <w:pPr>
        <w:shd w:val="clear" w:color="auto" w:fill="FFFFFF" w:themeFill="background1"/>
        <w:rPr>
          <w:lang w:val="ro-RO"/>
        </w:rPr>
      </w:pPr>
      <w:r w:rsidRPr="00291497">
        <w:rPr>
          <w:rStyle w:val="Strong"/>
          <w:b w:val="0"/>
          <w:bCs w:val="0"/>
        </w:rPr>
        <w:t>Această secțiune descrie</w:t>
      </w:r>
      <w:r w:rsidRPr="00291497">
        <w:rPr>
          <w:rStyle w:val="apple-converted-space"/>
          <w:rFonts w:ascii="-webkit-standard" w:hAnsi="-webkit-standard"/>
          <w:b/>
          <w:bCs/>
          <w:color w:val="000000"/>
          <w:sz w:val="27"/>
          <w:szCs w:val="27"/>
        </w:rPr>
        <w:t> </w:t>
      </w:r>
      <w:r w:rsidRPr="00291497">
        <w:rPr>
          <w:rStyle w:val="Strong"/>
          <w:b w:val="0"/>
          <w:bCs w:val="0"/>
          <w:color w:val="000000"/>
        </w:rPr>
        <w:t>interacțiunea</w:t>
      </w:r>
      <w:r w:rsidRPr="00496D18">
        <w:rPr>
          <w:rStyle w:val="Strong"/>
          <w:b w:val="0"/>
          <w:bCs w:val="0"/>
          <w:color w:val="000000"/>
        </w:rPr>
        <w:t xml:space="preserve"> sistemului cu alte aplicații sau servicii externe</w:t>
      </w:r>
      <w:r w:rsidRPr="00496D18">
        <w:rPr>
          <w:rFonts w:ascii="-webkit-standard" w:hAnsi="-webkit-standard"/>
          <w:b/>
          <w:bCs/>
          <w:color w:val="000000"/>
          <w:sz w:val="27"/>
          <w:szCs w:val="27"/>
        </w:rPr>
        <w:t>.</w:t>
      </w:r>
    </w:p>
    <w:p w14:paraId="204CCC8A" w14:textId="3E29861E" w:rsidR="006A1BFA" w:rsidRPr="006A1BFA" w:rsidRDefault="006A1BFA" w:rsidP="006A1BFA">
      <w:pPr>
        <w:pStyle w:val="Heading3"/>
        <w:rPr>
          <w:lang w:eastAsia="en-GB"/>
        </w:rPr>
      </w:pPr>
      <w:bookmarkStart w:id="35" w:name="_Toc190689649"/>
      <w:r w:rsidRPr="006A1BFA">
        <w:t>Tehnologii Utilizate</w:t>
      </w:r>
      <w:bookmarkEnd w:id="35"/>
    </w:p>
    <w:p w14:paraId="3D4F851A" w14:textId="77777777" w:rsidR="006A1BFA" w:rsidRDefault="006A1BFA" w:rsidP="006A1BFA">
      <w:pPr>
        <w:numPr>
          <w:ilvl w:val="0"/>
          <w:numId w:val="20"/>
        </w:numPr>
        <w:spacing w:before="100" w:beforeAutospacing="1" w:after="100" w:afterAutospacing="1"/>
        <w:jc w:val="left"/>
        <w:rPr>
          <w:color w:val="000000"/>
        </w:rPr>
      </w:pPr>
      <w:r>
        <w:rPr>
          <w:rStyle w:val="Strong"/>
          <w:color w:val="000000"/>
        </w:rPr>
        <w:t>Backend:</w:t>
      </w:r>
      <w:r>
        <w:rPr>
          <w:rStyle w:val="apple-converted-space"/>
          <w:color w:val="000000"/>
        </w:rPr>
        <w:t> </w:t>
      </w:r>
      <w:r>
        <w:rPr>
          <w:color w:val="000000"/>
        </w:rPr>
        <w:t>[Ex. Django, Node.js, .NET Core]</w:t>
      </w:r>
    </w:p>
    <w:p w14:paraId="2EB20E6A" w14:textId="77777777" w:rsidR="006A1BFA" w:rsidRDefault="006A1BFA" w:rsidP="006A1BFA">
      <w:pPr>
        <w:numPr>
          <w:ilvl w:val="0"/>
          <w:numId w:val="20"/>
        </w:numPr>
        <w:spacing w:before="100" w:beforeAutospacing="1" w:after="100" w:afterAutospacing="1"/>
        <w:jc w:val="left"/>
        <w:rPr>
          <w:color w:val="000000"/>
        </w:rPr>
      </w:pPr>
      <w:r>
        <w:rPr>
          <w:rStyle w:val="Strong"/>
          <w:color w:val="000000"/>
        </w:rPr>
        <w:t>Frontend:</w:t>
      </w:r>
      <w:r>
        <w:rPr>
          <w:rStyle w:val="apple-converted-space"/>
          <w:color w:val="000000"/>
        </w:rPr>
        <w:t> </w:t>
      </w:r>
      <w:r>
        <w:rPr>
          <w:color w:val="000000"/>
        </w:rPr>
        <w:t>[Ex. React, Angular, Vue.js]</w:t>
      </w:r>
    </w:p>
    <w:p w14:paraId="7FDFB56C" w14:textId="77777777" w:rsidR="006A1BFA" w:rsidRDefault="006A1BFA" w:rsidP="006A1BFA">
      <w:pPr>
        <w:numPr>
          <w:ilvl w:val="0"/>
          <w:numId w:val="20"/>
        </w:numPr>
        <w:spacing w:before="100" w:beforeAutospacing="1" w:after="100" w:afterAutospacing="1"/>
        <w:jc w:val="left"/>
        <w:rPr>
          <w:color w:val="000000"/>
        </w:rPr>
      </w:pPr>
      <w:r>
        <w:rPr>
          <w:rStyle w:val="Strong"/>
          <w:color w:val="000000"/>
        </w:rPr>
        <w:t>Bază de date:</w:t>
      </w:r>
      <w:r>
        <w:rPr>
          <w:rStyle w:val="apple-converted-space"/>
          <w:color w:val="000000"/>
        </w:rPr>
        <w:t> </w:t>
      </w:r>
      <w:r>
        <w:rPr>
          <w:color w:val="000000"/>
        </w:rPr>
        <w:t>[Ex. PostgreSQL, MySQL, MongoDB]</w:t>
      </w:r>
    </w:p>
    <w:p w14:paraId="443FE3EC" w14:textId="5A0B1460" w:rsidR="006A1BFA" w:rsidRDefault="006A1BFA" w:rsidP="006A1BFA">
      <w:pPr>
        <w:pStyle w:val="Heading3"/>
      </w:pPr>
      <w:bookmarkStart w:id="36" w:name="_Toc190689650"/>
      <w:r>
        <w:rPr>
          <w:rStyle w:val="Strong"/>
          <w:b/>
          <w:bCs/>
          <w:color w:val="000000"/>
        </w:rPr>
        <w:t>Servicii Externe și API-uri</w:t>
      </w:r>
      <w:bookmarkEnd w:id="3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4054"/>
      </w:tblGrid>
      <w:tr w:rsidR="006A1BFA" w14:paraId="64CC1BEC" w14:textId="77777777" w:rsidTr="006A1BFA">
        <w:trPr>
          <w:tblHeader/>
          <w:tblCellSpacing w:w="15" w:type="dxa"/>
        </w:trPr>
        <w:tc>
          <w:tcPr>
            <w:tcW w:w="0" w:type="auto"/>
            <w:vAlign w:val="center"/>
            <w:hideMark/>
          </w:tcPr>
          <w:p w14:paraId="6217BFF4" w14:textId="77777777" w:rsidR="006A1BFA" w:rsidRDefault="006A1BFA">
            <w:pPr>
              <w:jc w:val="center"/>
              <w:rPr>
                <w:b/>
                <w:bCs/>
                <w:color w:val="000000"/>
              </w:rPr>
            </w:pPr>
            <w:r>
              <w:rPr>
                <w:b/>
                <w:bCs/>
                <w:color w:val="000000"/>
              </w:rPr>
              <w:t>Serviciu/Interfață</w:t>
            </w:r>
          </w:p>
        </w:tc>
        <w:tc>
          <w:tcPr>
            <w:tcW w:w="0" w:type="auto"/>
            <w:vAlign w:val="center"/>
            <w:hideMark/>
          </w:tcPr>
          <w:p w14:paraId="442BF112" w14:textId="77777777" w:rsidR="006A1BFA" w:rsidRDefault="006A1BFA">
            <w:pPr>
              <w:jc w:val="center"/>
              <w:rPr>
                <w:b/>
                <w:bCs/>
                <w:color w:val="000000"/>
              </w:rPr>
            </w:pPr>
            <w:r>
              <w:rPr>
                <w:b/>
                <w:bCs/>
                <w:color w:val="000000"/>
              </w:rPr>
              <w:t>Utilizare</w:t>
            </w:r>
          </w:p>
        </w:tc>
      </w:tr>
      <w:tr w:rsidR="006A1BFA" w14:paraId="29132964" w14:textId="77777777" w:rsidTr="006A1BFA">
        <w:trPr>
          <w:tblCellSpacing w:w="15" w:type="dxa"/>
        </w:trPr>
        <w:tc>
          <w:tcPr>
            <w:tcW w:w="0" w:type="auto"/>
            <w:vAlign w:val="center"/>
            <w:hideMark/>
          </w:tcPr>
          <w:p w14:paraId="05582B84" w14:textId="77777777" w:rsidR="006A1BFA" w:rsidRDefault="006A1BFA">
            <w:pPr>
              <w:jc w:val="left"/>
              <w:rPr>
                <w:color w:val="000000"/>
              </w:rPr>
            </w:pPr>
            <w:r>
              <w:rPr>
                <w:rStyle w:val="Strong"/>
                <w:color w:val="000000"/>
              </w:rPr>
              <w:t>[Serviciu/API 1]</w:t>
            </w:r>
          </w:p>
        </w:tc>
        <w:tc>
          <w:tcPr>
            <w:tcW w:w="0" w:type="auto"/>
            <w:vAlign w:val="center"/>
            <w:hideMark/>
          </w:tcPr>
          <w:p w14:paraId="228A2752" w14:textId="77777777" w:rsidR="006A1BFA" w:rsidRDefault="006A1BFA">
            <w:pPr>
              <w:rPr>
                <w:color w:val="000000"/>
              </w:rPr>
            </w:pPr>
            <w:r>
              <w:rPr>
                <w:color w:val="000000"/>
              </w:rPr>
              <w:t>[Ex. Google Maps API pentru localizare]</w:t>
            </w:r>
          </w:p>
        </w:tc>
      </w:tr>
      <w:tr w:rsidR="006A1BFA" w14:paraId="2C86D7F9" w14:textId="77777777" w:rsidTr="006A1BFA">
        <w:trPr>
          <w:tblCellSpacing w:w="15" w:type="dxa"/>
        </w:trPr>
        <w:tc>
          <w:tcPr>
            <w:tcW w:w="0" w:type="auto"/>
            <w:vAlign w:val="center"/>
            <w:hideMark/>
          </w:tcPr>
          <w:p w14:paraId="5F27A86F" w14:textId="77777777" w:rsidR="006A1BFA" w:rsidRDefault="006A1BFA">
            <w:pPr>
              <w:rPr>
                <w:color w:val="000000"/>
              </w:rPr>
            </w:pPr>
            <w:r>
              <w:rPr>
                <w:rStyle w:val="Strong"/>
                <w:color w:val="000000"/>
              </w:rPr>
              <w:t>[Serviciu/API 2]</w:t>
            </w:r>
          </w:p>
        </w:tc>
        <w:tc>
          <w:tcPr>
            <w:tcW w:w="0" w:type="auto"/>
            <w:vAlign w:val="center"/>
            <w:hideMark/>
          </w:tcPr>
          <w:p w14:paraId="0F7592A1" w14:textId="77777777" w:rsidR="006A1BFA" w:rsidRDefault="006A1BFA">
            <w:pPr>
              <w:rPr>
                <w:color w:val="000000"/>
              </w:rPr>
            </w:pPr>
            <w:r>
              <w:rPr>
                <w:color w:val="000000"/>
              </w:rPr>
              <w:t>[Ex. Stripe API pentru procesare plăți]</w:t>
            </w:r>
          </w:p>
        </w:tc>
      </w:tr>
      <w:tr w:rsidR="006A1BFA" w14:paraId="10F47935" w14:textId="77777777" w:rsidTr="006A1BFA">
        <w:trPr>
          <w:tblCellSpacing w:w="15" w:type="dxa"/>
        </w:trPr>
        <w:tc>
          <w:tcPr>
            <w:tcW w:w="0" w:type="auto"/>
            <w:vAlign w:val="center"/>
            <w:hideMark/>
          </w:tcPr>
          <w:p w14:paraId="4C1828BF" w14:textId="77777777" w:rsidR="006A1BFA" w:rsidRDefault="006A1BFA">
            <w:pPr>
              <w:rPr>
                <w:color w:val="000000"/>
              </w:rPr>
            </w:pPr>
            <w:r>
              <w:rPr>
                <w:rStyle w:val="Strong"/>
                <w:color w:val="000000"/>
              </w:rPr>
              <w:t>[Serviciu/API 3]</w:t>
            </w:r>
          </w:p>
        </w:tc>
        <w:tc>
          <w:tcPr>
            <w:tcW w:w="0" w:type="auto"/>
            <w:vAlign w:val="center"/>
            <w:hideMark/>
          </w:tcPr>
          <w:p w14:paraId="55E0178E" w14:textId="77777777" w:rsidR="006A1BFA" w:rsidRDefault="006A1BFA">
            <w:pPr>
              <w:rPr>
                <w:color w:val="000000"/>
              </w:rPr>
            </w:pPr>
            <w:r>
              <w:rPr>
                <w:color w:val="000000"/>
              </w:rPr>
              <w:t>[Ex. Firebase pentru autentificare]</w:t>
            </w:r>
          </w:p>
        </w:tc>
      </w:tr>
    </w:tbl>
    <w:p w14:paraId="6F5D4BE6" w14:textId="3950F629" w:rsidR="0F3EDA96" w:rsidRPr="00AD125C" w:rsidRDefault="0F3EDA96" w:rsidP="0F3EDA96">
      <w:pPr>
        <w:spacing w:beforeAutospacing="1" w:afterAutospacing="1" w:line="259" w:lineRule="auto"/>
        <w:rPr>
          <w:rStyle w:val="Heading3Char"/>
          <w:lang w:val="ro-RO"/>
        </w:rPr>
      </w:pPr>
    </w:p>
    <w:p w14:paraId="1597AFE2" w14:textId="04CA02B4" w:rsidR="00553FF7" w:rsidRPr="00AD125C" w:rsidRDefault="0539EB6F" w:rsidP="00535397">
      <w:pPr>
        <w:pStyle w:val="Heading1"/>
        <w:rPr>
          <w:lang w:val="ro-RO"/>
        </w:rPr>
      </w:pPr>
      <w:bookmarkStart w:id="37" w:name="_Toc244519341"/>
      <w:bookmarkStart w:id="38" w:name="_Toc190689651"/>
      <w:r w:rsidRPr="00AD125C">
        <w:rPr>
          <w:lang w:val="ro-RO"/>
        </w:rPr>
        <w:t>Cerințe non-funcționale</w:t>
      </w:r>
      <w:bookmarkEnd w:id="37"/>
      <w:bookmarkEnd w:id="38"/>
    </w:p>
    <w:p w14:paraId="275119E7" w14:textId="495A1DBD" w:rsidR="0F3EDA96" w:rsidRPr="00AD125C" w:rsidRDefault="0F3EDA96" w:rsidP="0F3EDA96">
      <w:pPr>
        <w:shd w:val="clear" w:color="auto" w:fill="FFFFFF" w:themeFill="background1"/>
        <w:rPr>
          <w:lang w:val="ro-RO"/>
        </w:rPr>
      </w:pPr>
    </w:p>
    <w:p w14:paraId="0D696B46" w14:textId="72E0F063" w:rsidR="00815BB0" w:rsidRPr="00291497" w:rsidRDefault="001F0B23" w:rsidP="00815BB0">
      <w:pPr>
        <w:rPr>
          <w:lang w:val="ro-RO"/>
        </w:rPr>
      </w:pPr>
      <w:r w:rsidRPr="00291497">
        <w:rPr>
          <w:color w:val="000000"/>
          <w:sz w:val="27"/>
          <w:szCs w:val="27"/>
        </w:rPr>
        <w:t>&lt;</w:t>
      </w:r>
      <w:r w:rsidR="00815BB0" w:rsidRPr="00291497">
        <w:rPr>
          <w:color w:val="000000"/>
          <w:sz w:val="27"/>
          <w:szCs w:val="27"/>
        </w:rPr>
        <w:t>Această secțiune descrie cerințele care definesc</w:t>
      </w:r>
      <w:r w:rsidR="00815BB0" w:rsidRPr="00291497">
        <w:rPr>
          <w:rStyle w:val="apple-converted-space"/>
          <w:color w:val="000000"/>
          <w:sz w:val="27"/>
          <w:szCs w:val="27"/>
        </w:rPr>
        <w:t> </w:t>
      </w:r>
      <w:r w:rsidR="00815BB0" w:rsidRPr="00291497">
        <w:rPr>
          <w:rStyle w:val="Strong"/>
          <w:color w:val="000000"/>
        </w:rPr>
        <w:t>calitatea, performanța, siguranța și securitatea</w:t>
      </w:r>
      <w:r w:rsidR="00815BB0" w:rsidRPr="00291497">
        <w:rPr>
          <w:rStyle w:val="apple-converted-space"/>
          <w:color w:val="000000"/>
          <w:sz w:val="27"/>
          <w:szCs w:val="27"/>
        </w:rPr>
        <w:t> </w:t>
      </w:r>
      <w:r w:rsidR="00815BB0" w:rsidRPr="00291497">
        <w:rPr>
          <w:color w:val="000000"/>
          <w:sz w:val="27"/>
          <w:szCs w:val="27"/>
        </w:rPr>
        <w:t>sistemului, fără a se concentra pe funcționalitatea directă.</w:t>
      </w:r>
      <w:r w:rsidRPr="00291497">
        <w:rPr>
          <w:color w:val="000000"/>
          <w:sz w:val="27"/>
          <w:szCs w:val="27"/>
        </w:rPr>
        <w:t>&gt;</w:t>
      </w:r>
    </w:p>
    <w:p w14:paraId="1E55AD2A" w14:textId="3B56D656" w:rsidR="0539EB6F" w:rsidRPr="00AD125C" w:rsidRDefault="0539EB6F" w:rsidP="00535397">
      <w:pPr>
        <w:pStyle w:val="Heading2"/>
        <w:rPr>
          <w:lang w:val="ro-RO"/>
        </w:rPr>
      </w:pPr>
      <w:bookmarkStart w:id="39" w:name="_Toc190689652"/>
      <w:r w:rsidRPr="00AD125C">
        <w:rPr>
          <w:rFonts w:eastAsia="system-ui"/>
          <w:lang w:val="ro-RO"/>
        </w:rPr>
        <w:t>Cerințe de performanță</w:t>
      </w:r>
      <w:bookmarkEnd w:id="39"/>
    </w:p>
    <w:p w14:paraId="010464C6" w14:textId="642DE9E9" w:rsidR="00DA09BA" w:rsidRPr="00AD125C" w:rsidRDefault="00C4225B" w:rsidP="00C4225B">
      <w:pPr>
        <w:rPr>
          <w:shd w:val="clear" w:color="auto" w:fill="FFFFFF"/>
          <w:lang w:val="ro-RO"/>
        </w:rPr>
      </w:pPr>
      <w:r w:rsidRPr="00AD125C">
        <w:rPr>
          <w:shd w:val="clear" w:color="auto" w:fill="FFFFFF"/>
          <w:lang w:val="ro-RO"/>
        </w:rPr>
        <w:t xml:space="preserve">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w:t>
      </w:r>
      <w:r w:rsidR="00C57BF1">
        <w:rPr>
          <w:shd w:val="clear" w:color="auto" w:fill="FFFFFF"/>
          <w:lang w:val="ro-RO"/>
        </w:rPr>
        <w:t xml:space="preserve">clare </w:t>
      </w:r>
      <w:r w:rsidRPr="00AD125C">
        <w:rPr>
          <w:shd w:val="clear" w:color="auto" w:fill="FFFFFF"/>
          <w:lang w:val="ro-RO"/>
        </w:rPr>
        <w:t>posibil. Este posibil să fie necesar să specificați cerințele de performanță pentru cerințele funcționale individuale sau caracteristici.</w:t>
      </w:r>
    </w:p>
    <w:p w14:paraId="6BBE98FC" w14:textId="77777777" w:rsidR="00DA09BA" w:rsidRPr="00AD125C" w:rsidRDefault="00DA09BA" w:rsidP="00C4225B">
      <w:pPr>
        <w:rPr>
          <w:shd w:val="clear" w:color="auto" w:fill="FFFFFF"/>
          <w:lang w:val="ro-RO"/>
        </w:rPr>
      </w:pPr>
    </w:p>
    <w:p w14:paraId="3CD630A6" w14:textId="209ABFD9" w:rsidR="0539EB6F" w:rsidRPr="00AD125C" w:rsidRDefault="0539EB6F" w:rsidP="00DA09BA">
      <w:pPr>
        <w:pStyle w:val="Heading2"/>
        <w:rPr>
          <w:lang w:val="ro-RO"/>
        </w:rPr>
      </w:pPr>
      <w:bookmarkStart w:id="40" w:name="_Toc190689653"/>
      <w:r w:rsidRPr="00AD125C">
        <w:rPr>
          <w:rFonts w:eastAsia="system-ui"/>
          <w:lang w:val="ro-RO"/>
        </w:rPr>
        <w:t>Cerințe de siguranță</w:t>
      </w:r>
      <w:bookmarkEnd w:id="40"/>
    </w:p>
    <w:p w14:paraId="14AB7775" w14:textId="64031DC8" w:rsidR="0539EB6F" w:rsidRPr="00AD125C" w:rsidRDefault="0539EB6F" w:rsidP="0F3EDA96">
      <w:pPr>
        <w:rPr>
          <w:lang w:val="ro-RO"/>
        </w:rPr>
      </w:pPr>
      <w:r w:rsidRPr="00AD125C">
        <w:rPr>
          <w:rFonts w:ascii="system-ui" w:eastAsia="system-ui" w:hAnsi="system-ui" w:cs="system-ui"/>
          <w:color w:val="0D0D0D" w:themeColor="text1" w:themeTint="F2"/>
          <w:lang w:val="ro-RO"/>
        </w:rPr>
        <w:lastRenderedPageBreak/>
        <w:t>Enumerați toate măsurile de precauție care trebuie incluse pentru a preveni orice posibile prejudicii pe care utilizarea aplicației software le-ar putea cauza.</w:t>
      </w:r>
    </w:p>
    <w:p w14:paraId="621F81EA" w14:textId="57753BD7" w:rsidR="0539EB6F" w:rsidRPr="00AD125C" w:rsidRDefault="0539EB6F" w:rsidP="00535397">
      <w:pPr>
        <w:pStyle w:val="Heading2"/>
        <w:rPr>
          <w:lang w:val="ro-RO"/>
        </w:rPr>
      </w:pPr>
      <w:bookmarkStart w:id="41" w:name="_Toc190689654"/>
      <w:r w:rsidRPr="00AD125C">
        <w:rPr>
          <w:rFonts w:eastAsia="system-ui"/>
          <w:lang w:val="ro-RO"/>
        </w:rPr>
        <w:t>Cerințe de securitate</w:t>
      </w:r>
      <w:bookmarkEnd w:id="41"/>
    </w:p>
    <w:p w14:paraId="1233DFAC" w14:textId="064DFCB1" w:rsidR="0539EB6F" w:rsidRPr="00AD125C" w:rsidRDefault="0539EB6F" w:rsidP="0F3EDA96">
      <w:pPr>
        <w:rPr>
          <w:lang w:val="ro-RO"/>
        </w:rPr>
      </w:pPr>
      <w:r w:rsidRPr="00AD125C">
        <w:rPr>
          <w:rFonts w:ascii="system-ui" w:eastAsia="system-ui" w:hAnsi="system-ui" w:cs="system-ui"/>
          <w:color w:val="0D0D0D" w:themeColor="text1" w:themeTint="F2"/>
          <w:lang w:val="ro-RO"/>
        </w:rPr>
        <w:t>Reglementările privind confidențialitatea și protecția datelor care trebuie respectate în timpul proiectării produsului.</w:t>
      </w:r>
    </w:p>
    <w:p w14:paraId="6D1277CD" w14:textId="7BB3E0B0" w:rsidR="0539EB6F" w:rsidRPr="00AD125C" w:rsidRDefault="0539EB6F" w:rsidP="00535397">
      <w:pPr>
        <w:pStyle w:val="Heading2"/>
        <w:rPr>
          <w:lang w:val="ro-RO"/>
        </w:rPr>
      </w:pPr>
      <w:bookmarkStart w:id="42" w:name="_Toc190689655"/>
      <w:r w:rsidRPr="00AD125C">
        <w:rPr>
          <w:rFonts w:eastAsia="system-ui"/>
          <w:lang w:val="ro-RO"/>
        </w:rPr>
        <w:t>Atribute de calitate ale software-ului</w:t>
      </w:r>
      <w:bookmarkEnd w:id="42"/>
    </w:p>
    <w:p w14:paraId="38341111" w14:textId="3236FF00" w:rsidR="0539EB6F" w:rsidRPr="00AD125C" w:rsidRDefault="0539EB6F" w:rsidP="0F3EDA96">
      <w:pPr>
        <w:rPr>
          <w:lang w:val="ro-RO"/>
        </w:rPr>
      </w:pPr>
      <w:r w:rsidRPr="00AD125C">
        <w:rPr>
          <w:rFonts w:ascii="system-ui" w:eastAsia="system-ui" w:hAnsi="system-ui" w:cs="system-ui"/>
          <w:color w:val="0D0D0D" w:themeColor="text1" w:themeTint="F2"/>
          <w:lang w:val="ro-RO"/>
        </w:rPr>
        <w:t xml:space="preserve">Detalierea calităților suplimentare care trebuie incorporate în software, cum ar fi </w:t>
      </w:r>
      <w:r w:rsidRPr="00AD125C">
        <w:rPr>
          <w:rFonts w:ascii="system-ui" w:eastAsia="system-ui" w:hAnsi="system-ui" w:cs="system-ui"/>
          <w:i/>
          <w:iCs/>
          <w:color w:val="0D0D0D" w:themeColor="text1" w:themeTint="F2"/>
          <w:lang w:val="ro-RO"/>
        </w:rPr>
        <w:t>ușurința în întreținere, adaptabilitatea, flexibilitatea, utilizabilitatea, fiabilitatea, portabilitatea</w:t>
      </w:r>
      <w:r w:rsidRPr="00AD125C">
        <w:rPr>
          <w:rFonts w:ascii="system-ui" w:eastAsia="system-ui" w:hAnsi="system-ui" w:cs="system-ui"/>
          <w:color w:val="0D0D0D" w:themeColor="text1" w:themeTint="F2"/>
          <w:lang w:val="ro-RO"/>
        </w:rPr>
        <w:t xml:space="preserve"> etc.</w:t>
      </w:r>
    </w:p>
    <w:p w14:paraId="76671CF4" w14:textId="0B5AF60F" w:rsidR="0539EB6F" w:rsidRPr="00AD125C" w:rsidRDefault="0539EB6F" w:rsidP="00626ED1">
      <w:pPr>
        <w:pStyle w:val="Heading1"/>
        <w:rPr>
          <w:lang w:val="ro-RO"/>
        </w:rPr>
      </w:pPr>
      <w:bookmarkStart w:id="43" w:name="_Toc190689656"/>
      <w:r w:rsidRPr="00AD125C">
        <w:rPr>
          <w:rFonts w:eastAsia="system-ui"/>
          <w:lang w:val="ro-RO"/>
        </w:rPr>
        <w:t>Alte cerințe</w:t>
      </w:r>
      <w:bookmarkEnd w:id="43"/>
    </w:p>
    <w:p w14:paraId="432823E1" w14:textId="53EE95F2" w:rsidR="00DE209B" w:rsidRPr="00AD125C" w:rsidRDefault="00DE209B" w:rsidP="0F3EDA96">
      <w:pPr>
        <w:shd w:val="clear" w:color="auto" w:fill="FFFFFF" w:themeFill="background1"/>
        <w:rPr>
          <w:rFonts w:ascii="system-ui" w:hAnsi="system-ui"/>
          <w:color w:val="0D0D0D"/>
          <w:shd w:val="clear" w:color="auto" w:fill="FFFFFF"/>
          <w:lang w:val="ro-RO"/>
        </w:rPr>
      </w:pPr>
      <w:r w:rsidRPr="00AD125C">
        <w:rPr>
          <w:rFonts w:ascii="system-ui" w:hAnsi="system-ui"/>
          <w:color w:val="0D0D0D"/>
          <w:shd w:val="clear" w:color="auto" w:fill="FFFFFF"/>
          <w:lang w:val="ro-RO"/>
        </w:rPr>
        <w:t xml:space="preserve">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w:t>
      </w:r>
      <w:r w:rsidR="007A7474">
        <w:rPr>
          <w:rFonts w:ascii="system-ui" w:hAnsi="system-ui"/>
          <w:color w:val="0D0D0D"/>
          <w:shd w:val="clear" w:color="auto" w:fill="FFFFFF"/>
          <w:lang w:val="ro-RO"/>
        </w:rPr>
        <w:t>de interes pentru</w:t>
      </w:r>
      <w:r w:rsidRPr="00AD125C">
        <w:rPr>
          <w:rFonts w:ascii="system-ui" w:hAnsi="system-ui"/>
          <w:color w:val="0D0D0D"/>
          <w:shd w:val="clear" w:color="auto" w:fill="FFFFFF"/>
          <w:lang w:val="ro-RO"/>
        </w:rPr>
        <w:t xml:space="preserve"> proiect.</w:t>
      </w:r>
    </w:p>
    <w:p w14:paraId="4B9DE723" w14:textId="77777777"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p>
    <w:p w14:paraId="36B775F8" w14:textId="458EED23" w:rsidR="004353D2" w:rsidRPr="00AD125C" w:rsidRDefault="004353D2" w:rsidP="004353D2">
      <w:pPr>
        <w:pStyle w:val="Heading1"/>
        <w:spacing w:before="0"/>
        <w:rPr>
          <w:rFonts w:eastAsia="system-ui"/>
          <w:lang w:val="ro-RO"/>
        </w:rPr>
      </w:pPr>
      <w:bookmarkStart w:id="44" w:name="_Toc190689657"/>
      <w:r w:rsidRPr="00AD125C">
        <w:rPr>
          <w:rFonts w:eastAsia="system-ui"/>
          <w:lang w:val="ro-RO"/>
        </w:rPr>
        <w:t>Anexe</w:t>
      </w:r>
      <w:bookmarkEnd w:id="44"/>
    </w:p>
    <w:p w14:paraId="52FAE92C" w14:textId="051FF99C" w:rsidR="004353D2" w:rsidRPr="00AD125C" w:rsidRDefault="004353D2" w:rsidP="004353D2">
      <w:pPr>
        <w:pStyle w:val="Heading2"/>
        <w:rPr>
          <w:rFonts w:eastAsia="system-ui"/>
          <w:lang w:val="ro-RO"/>
        </w:rPr>
      </w:pPr>
      <w:bookmarkStart w:id="45" w:name="_Toc190689658"/>
      <w:r w:rsidRPr="00AD125C">
        <w:rPr>
          <w:rFonts w:eastAsia="system-ui"/>
          <w:lang w:val="ro-RO"/>
        </w:rPr>
        <w:t>Anexa A: Glosar</w:t>
      </w:r>
      <w:bookmarkEnd w:id="45"/>
    </w:p>
    <w:p w14:paraId="7ED019AB" w14:textId="1C5C7B7F" w:rsidR="004353D2" w:rsidRPr="00AD125C" w:rsidRDefault="004353D2" w:rsidP="004353D2">
      <w:pPr>
        <w:shd w:val="clear" w:color="auto" w:fill="FFFFFF" w:themeFill="background1"/>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&lt;Definiți toți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AD125C" w:rsidRDefault="004353D2" w:rsidP="004353D2">
      <w:pPr>
        <w:shd w:val="clear" w:color="auto" w:fill="FFFFFF" w:themeFill="background1"/>
        <w:rPr>
          <w:rFonts w:ascii="system-ui" w:eastAsia="system-ui" w:hAnsi="system-ui" w:cs="system-ui"/>
          <w:color w:val="0D0D0D" w:themeColor="text1" w:themeTint="F2"/>
          <w:lang w:val="ro-RO"/>
        </w:rPr>
      </w:pPr>
    </w:p>
    <w:p w14:paraId="0CF0F764" w14:textId="77777777" w:rsidR="004353D2" w:rsidRPr="00AD125C" w:rsidRDefault="004353D2" w:rsidP="004353D2">
      <w:pPr>
        <w:pStyle w:val="Heading2"/>
        <w:rPr>
          <w:rFonts w:eastAsia="system-ui"/>
          <w:lang w:val="ro-RO"/>
        </w:rPr>
      </w:pPr>
      <w:bookmarkStart w:id="46" w:name="_Toc190689659"/>
      <w:r w:rsidRPr="00AD125C">
        <w:rPr>
          <w:rFonts w:eastAsia="system-ui"/>
          <w:lang w:val="ro-RO"/>
        </w:rPr>
        <w:t>Anexa B: Modele de Analiză</w:t>
      </w:r>
      <w:bookmarkEnd w:id="46"/>
    </w:p>
    <w:p w14:paraId="134F6D6E" w14:textId="77777777" w:rsidR="004353D2" w:rsidRPr="00AD125C" w:rsidRDefault="004353D2" w:rsidP="004353D2">
      <w:pPr>
        <w:shd w:val="clear" w:color="auto" w:fill="FFFFFF" w:themeFill="background1"/>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&lt;Opțional, includeți orice modele de analiză relevante, cum ar fi diagramele de flux de date, diagramele de clasă, diagramele de tranziție de stare sau diagramele de relații entitate-asociere.&gt;</w:t>
      </w:r>
    </w:p>
    <w:p w14:paraId="6925CDFB" w14:textId="77777777" w:rsidR="004353D2" w:rsidRPr="00AD125C" w:rsidRDefault="004353D2" w:rsidP="004353D2">
      <w:pPr>
        <w:shd w:val="clear" w:color="auto" w:fill="FFFFFF" w:themeFill="background1"/>
        <w:rPr>
          <w:rFonts w:ascii="system-ui" w:eastAsia="system-ui" w:hAnsi="system-ui" w:cs="system-ui"/>
          <w:color w:val="0D0D0D" w:themeColor="text1" w:themeTint="F2"/>
          <w:lang w:val="ro-RO"/>
        </w:rPr>
      </w:pPr>
    </w:p>
    <w:p w14:paraId="6A5BF8C9" w14:textId="77777777" w:rsidR="004353D2" w:rsidRPr="00AD125C" w:rsidRDefault="004353D2" w:rsidP="004353D2">
      <w:pPr>
        <w:pStyle w:val="Heading2"/>
        <w:rPr>
          <w:rFonts w:eastAsia="system-ui"/>
          <w:lang w:val="ro-RO"/>
        </w:rPr>
      </w:pPr>
      <w:bookmarkStart w:id="47" w:name="_Toc190689660"/>
      <w:r w:rsidRPr="00AD125C">
        <w:rPr>
          <w:rFonts w:eastAsia="system-ui"/>
          <w:lang w:val="ro-RO"/>
        </w:rPr>
        <w:t>Anexa C: Listă de Probleme</w:t>
      </w:r>
      <w:bookmarkEnd w:id="47"/>
    </w:p>
    <w:p w14:paraId="051B3286" w14:textId="6A89B1FD" w:rsidR="00D90316" w:rsidRDefault="004353D2" w:rsidP="004353D2">
      <w:pPr>
        <w:shd w:val="clear" w:color="auto" w:fill="FFFFFF" w:themeFill="background1"/>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 xml:space="preserve">&lt;Aceasta este o listă dinamică a problemelor de cerințe deschise care rămân de rezolvat, incluzând </w:t>
      </w:r>
      <w:r w:rsidR="0001023B">
        <w:rPr>
          <w:rFonts w:ascii="system-ui" w:eastAsia="system-ui" w:hAnsi="system-ui" w:cs="system-ui"/>
          <w:color w:val="0D0D0D" w:themeColor="text1" w:themeTint="F2"/>
          <w:lang w:val="ro-RO"/>
        </w:rPr>
        <w:t xml:space="preserve">aspecte care urmează a fi decise în viitor - </w:t>
      </w:r>
      <w:r w:rsidRPr="00AD125C">
        <w:rPr>
          <w:rFonts w:ascii="system-ui" w:eastAsia="system-ui" w:hAnsi="system-ui" w:cs="system-ui"/>
          <w:color w:val="0D0D0D" w:themeColor="text1" w:themeTint="F2"/>
          <w:lang w:val="ro-RO"/>
        </w:rPr>
        <w:t xml:space="preserve"> decizii în așteptare, informații necesare, conflicte așteptând rezolvare și altele asemenea.&gt;</w:t>
      </w:r>
    </w:p>
    <w:p w14:paraId="4A53DF5A" w14:textId="77777777" w:rsidR="00D90316" w:rsidRDefault="00D90316">
      <w:pPr>
        <w:jc w:val="left"/>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br w:type="page"/>
      </w:r>
    </w:p>
    <w:p w14:paraId="43D5DB36" w14:textId="03D595A8" w:rsidR="00D53F9E" w:rsidRPr="00E37199" w:rsidRDefault="00D90316" w:rsidP="00E37199">
      <w:pPr>
        <w:pStyle w:val="Heading1"/>
        <w:rPr>
          <w:rFonts w:eastAsia="system-ui"/>
        </w:rPr>
      </w:pPr>
      <w:bookmarkStart w:id="48" w:name="_Toc190689661"/>
      <w:proofErr w:type="spellStart"/>
      <w:r>
        <w:rPr>
          <w:rFonts w:eastAsia="system-ui"/>
        </w:rPr>
        <w:lastRenderedPageBreak/>
        <w:t>Exemplu</w:t>
      </w:r>
      <w:proofErr w:type="spellEnd"/>
      <w:r>
        <w:rPr>
          <w:rFonts w:eastAsia="system-ui"/>
        </w:rPr>
        <w:t xml:space="preserve"> </w:t>
      </w:r>
      <w:r w:rsidR="002F0B0A">
        <w:rPr>
          <w:rFonts w:eastAsia="system-ui"/>
        </w:rPr>
        <w:t>(</w:t>
      </w:r>
      <w:proofErr w:type="spellStart"/>
      <w:r w:rsidR="002F0B0A">
        <w:rPr>
          <w:rFonts w:eastAsia="system-ui"/>
        </w:rPr>
        <w:t>parțial</w:t>
      </w:r>
      <w:proofErr w:type="spellEnd"/>
      <w:r w:rsidR="002F0B0A">
        <w:rPr>
          <w:rFonts w:eastAsia="system-ui"/>
        </w:rPr>
        <w:t xml:space="preserve">) de </w:t>
      </w:r>
      <w:proofErr w:type="spellStart"/>
      <w:r w:rsidR="002F0B0A">
        <w:rPr>
          <w:rFonts w:eastAsia="system-ui"/>
        </w:rPr>
        <w:t>completare</w:t>
      </w:r>
      <w:bookmarkEnd w:id="48"/>
      <w:proofErr w:type="spellEnd"/>
    </w:p>
    <w:p w14:paraId="398FDCB0" w14:textId="77777777" w:rsidR="00D86E9F" w:rsidRDefault="00D86E9F" w:rsidP="004353D2">
      <w:pPr>
        <w:shd w:val="clear" w:color="auto" w:fill="FFFFFF" w:themeFill="background1"/>
        <w:rPr>
          <w:rFonts w:ascii="system-ui" w:eastAsia="system-ui" w:hAnsi="system-ui" w:cs="system-ui"/>
          <w:color w:val="0D0D0D" w:themeColor="text1" w:themeTint="F2"/>
          <w:lang w:val="ro-RO"/>
        </w:rPr>
      </w:pPr>
    </w:p>
    <w:p w14:paraId="18BE3E09" w14:textId="01E882F1" w:rsidR="00D86E9F" w:rsidRPr="002F0B0A" w:rsidRDefault="002F0B0A" w:rsidP="00A2408F">
      <w:pPr>
        <w:pStyle w:val="Heading2"/>
        <w:numPr>
          <w:ilvl w:val="1"/>
          <w:numId w:val="15"/>
        </w:numPr>
        <w:rPr>
          <w:sz w:val="27"/>
          <w:szCs w:val="27"/>
          <w:lang w:eastAsia="en-GB"/>
        </w:rPr>
      </w:pPr>
      <w:bookmarkStart w:id="49" w:name="_Toc190689662"/>
      <w:r w:rsidRPr="002F0B0A">
        <w:rPr>
          <w:rStyle w:val="Strong"/>
          <w:b/>
          <w:bCs/>
          <w:color w:val="000000"/>
        </w:rPr>
        <w:t>Funcționalitate:</w:t>
      </w:r>
      <w:r w:rsidR="00D86E9F" w:rsidRPr="002F0B0A">
        <w:rPr>
          <w:rStyle w:val="Strong"/>
          <w:b/>
          <w:bCs/>
          <w:color w:val="000000"/>
        </w:rPr>
        <w:t xml:space="preserve"> Autentificare Utilizator</w:t>
      </w:r>
      <w:bookmarkEnd w:id="49"/>
    </w:p>
    <w:p w14:paraId="2A979F62" w14:textId="77777777" w:rsidR="00D86E9F" w:rsidRDefault="00D86E9F" w:rsidP="002F0B0A">
      <w:pPr>
        <w:pStyle w:val="Heading3"/>
        <w:numPr>
          <w:ilvl w:val="0"/>
          <w:numId w:val="0"/>
        </w:numPr>
      </w:pPr>
      <w:bookmarkStart w:id="50" w:name="_Toc190689663"/>
      <w:r>
        <w:rPr>
          <w:rStyle w:val="Strong"/>
          <w:b/>
          <w:bCs/>
          <w:color w:val="000000"/>
        </w:rPr>
        <w:t>3.1.1 Descriere Generală</w:t>
      </w:r>
      <w:bookmarkEnd w:id="50"/>
    </w:p>
    <w:p w14:paraId="15CA4C72" w14:textId="77777777" w:rsidR="00D86E9F" w:rsidRDefault="00D86E9F" w:rsidP="00D86E9F">
      <w:pPr>
        <w:pStyle w:val="NormalWeb"/>
        <w:rPr>
          <w:color w:val="000000"/>
        </w:rPr>
      </w:pPr>
      <w:r>
        <w:rPr>
          <w:color w:val="000000"/>
        </w:rPr>
        <w:t>Această funcționalitate permite utilizatorilor să se autentifice în sistem folosind o adresă de email și o parolă. Este o funcționalitate esențială pentru gestionarea accesului utilizatorilor.</w:t>
      </w:r>
    </w:p>
    <w:p w14:paraId="0CE35CBA" w14:textId="77777777" w:rsidR="00D86E9F" w:rsidRDefault="00D86E9F" w:rsidP="002F0B0A">
      <w:pPr>
        <w:pStyle w:val="Heading3"/>
        <w:numPr>
          <w:ilvl w:val="0"/>
          <w:numId w:val="0"/>
        </w:numPr>
        <w:ind w:left="720" w:hanging="720"/>
      </w:pPr>
      <w:bookmarkStart w:id="51" w:name="_Toc190689664"/>
      <w:r>
        <w:rPr>
          <w:rStyle w:val="Strong"/>
          <w:b/>
          <w:bCs/>
          <w:color w:val="000000"/>
        </w:rPr>
        <w:t>3.1.2 Flux de Interacțiune</w:t>
      </w:r>
      <w:bookmarkEnd w:id="51"/>
    </w:p>
    <w:p w14:paraId="0968FE9A" w14:textId="77777777" w:rsidR="00D86E9F" w:rsidRDefault="00D86E9F" w:rsidP="00A2408F">
      <w:pPr>
        <w:numPr>
          <w:ilvl w:val="0"/>
          <w:numId w:val="11"/>
        </w:numPr>
        <w:spacing w:before="100" w:beforeAutospacing="1" w:after="100" w:afterAutospacing="1"/>
        <w:jc w:val="left"/>
        <w:rPr>
          <w:color w:val="000000"/>
        </w:rPr>
      </w:pPr>
      <w:r>
        <w:rPr>
          <w:color w:val="000000"/>
        </w:rPr>
        <w:t>Utilizatorul introduce email-ul și parola</w:t>
      </w:r>
    </w:p>
    <w:p w14:paraId="1BFC01CF" w14:textId="77777777" w:rsidR="00D86E9F" w:rsidRDefault="00D86E9F" w:rsidP="00A2408F">
      <w:pPr>
        <w:numPr>
          <w:ilvl w:val="0"/>
          <w:numId w:val="11"/>
        </w:numPr>
        <w:spacing w:before="100" w:beforeAutospacing="1" w:after="100" w:afterAutospacing="1"/>
        <w:jc w:val="left"/>
        <w:rPr>
          <w:color w:val="000000"/>
        </w:rPr>
      </w:pPr>
      <w:r>
        <w:rPr>
          <w:color w:val="000000"/>
        </w:rPr>
        <w:t>Sistemul validează datele</w:t>
      </w:r>
    </w:p>
    <w:p w14:paraId="2DDE2DF4" w14:textId="77777777" w:rsidR="00D86E9F" w:rsidRDefault="00D86E9F" w:rsidP="00A2408F">
      <w:pPr>
        <w:numPr>
          <w:ilvl w:val="0"/>
          <w:numId w:val="11"/>
        </w:numPr>
        <w:spacing w:before="100" w:beforeAutospacing="1" w:after="100" w:afterAutospacing="1"/>
        <w:jc w:val="left"/>
        <w:rPr>
          <w:color w:val="000000"/>
        </w:rPr>
      </w:pPr>
      <w:r>
        <w:rPr>
          <w:color w:val="000000"/>
        </w:rPr>
        <w:t>Dacă datele sunt corecte → utilizatorul este autentificat</w:t>
      </w:r>
    </w:p>
    <w:p w14:paraId="3F95B59E" w14:textId="77777777" w:rsidR="00D86E9F" w:rsidRDefault="00D86E9F" w:rsidP="00A2408F">
      <w:pPr>
        <w:numPr>
          <w:ilvl w:val="0"/>
          <w:numId w:val="11"/>
        </w:numPr>
        <w:spacing w:before="100" w:beforeAutospacing="1" w:after="100" w:afterAutospacing="1"/>
        <w:jc w:val="left"/>
        <w:rPr>
          <w:color w:val="000000"/>
        </w:rPr>
      </w:pPr>
      <w:r>
        <w:rPr>
          <w:color w:val="000000"/>
        </w:rPr>
        <w:t>Dacă datele sunt greșite → apare un mesaj de eroare</w:t>
      </w:r>
    </w:p>
    <w:p w14:paraId="6D654F47" w14:textId="77777777" w:rsidR="00D86E9F" w:rsidRDefault="00D86E9F" w:rsidP="002F0B0A">
      <w:pPr>
        <w:pStyle w:val="Heading3"/>
        <w:numPr>
          <w:ilvl w:val="0"/>
          <w:numId w:val="0"/>
        </w:numPr>
        <w:ind w:left="720" w:hanging="720"/>
      </w:pPr>
      <w:bookmarkStart w:id="52" w:name="_Toc190689665"/>
      <w:r>
        <w:rPr>
          <w:rStyle w:val="Strong"/>
          <w:b/>
          <w:bCs/>
          <w:color w:val="000000"/>
        </w:rPr>
        <w:t>3.1.3 Condiții Prealabile și Constrângeri</w:t>
      </w:r>
      <w:bookmarkEnd w:id="52"/>
    </w:p>
    <w:p w14:paraId="629F51AC" w14:textId="77777777" w:rsidR="00D86E9F" w:rsidRDefault="00D86E9F" w:rsidP="00A2408F">
      <w:pPr>
        <w:numPr>
          <w:ilvl w:val="0"/>
          <w:numId w:val="12"/>
        </w:numPr>
        <w:spacing w:before="100" w:beforeAutospacing="1" w:after="100" w:afterAutospacing="1"/>
        <w:jc w:val="left"/>
        <w:rPr>
          <w:color w:val="000000"/>
        </w:rPr>
      </w:pPr>
      <w:r>
        <w:rPr>
          <w:color w:val="000000"/>
        </w:rPr>
        <w:t>Utilizatorul trebuie să aibă un cont activ</w:t>
      </w:r>
    </w:p>
    <w:p w14:paraId="150D2F7E" w14:textId="77777777" w:rsidR="00D86E9F" w:rsidRDefault="00D86E9F" w:rsidP="00A2408F">
      <w:pPr>
        <w:numPr>
          <w:ilvl w:val="0"/>
          <w:numId w:val="12"/>
        </w:numPr>
        <w:spacing w:before="100" w:beforeAutospacing="1" w:after="100" w:afterAutospacing="1"/>
        <w:jc w:val="left"/>
        <w:rPr>
          <w:color w:val="000000"/>
        </w:rPr>
      </w:pPr>
      <w:r>
        <w:rPr>
          <w:color w:val="000000"/>
        </w:rPr>
        <w:t>Sistemul trebuie să fie conectat la baza de date pentru validarea acreditărilor</w:t>
      </w:r>
    </w:p>
    <w:p w14:paraId="35E3BFDA" w14:textId="77777777" w:rsidR="00D86E9F" w:rsidRDefault="00D86E9F" w:rsidP="002F0B0A">
      <w:pPr>
        <w:pStyle w:val="Heading3"/>
        <w:numPr>
          <w:ilvl w:val="0"/>
          <w:numId w:val="0"/>
        </w:numPr>
        <w:ind w:left="720" w:hanging="720"/>
      </w:pPr>
      <w:bookmarkStart w:id="53" w:name="_Toc190689666"/>
      <w:r>
        <w:rPr>
          <w:rStyle w:val="Strong"/>
          <w:b/>
          <w:bCs/>
          <w:color w:val="000000"/>
        </w:rPr>
        <w:t>3.1.4 Cerințe Funcționale Detaliate</w:t>
      </w:r>
      <w:bookmarkEnd w:id="53"/>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2"/>
        <w:gridCol w:w="3915"/>
        <w:gridCol w:w="1080"/>
        <w:gridCol w:w="3478"/>
      </w:tblGrid>
      <w:tr w:rsidR="00CA38E1" w:rsidRPr="00CA38E1" w14:paraId="22020BC9" w14:textId="77777777" w:rsidTr="00CA38E1">
        <w:trPr>
          <w:trHeight w:val="479"/>
          <w:tblHeader/>
          <w:tblCellSpacing w:w="15" w:type="dxa"/>
        </w:trPr>
        <w:tc>
          <w:tcPr>
            <w:tcW w:w="0" w:type="auto"/>
          </w:tcPr>
          <w:p w14:paraId="7D43E82E" w14:textId="325518F6" w:rsidR="00CA38E1" w:rsidRPr="00CA38E1" w:rsidRDefault="00CA38E1" w:rsidP="00CA38E1">
            <w:pPr>
              <w:jc w:val="center"/>
              <w:rPr>
                <w:b/>
                <w:bCs/>
                <w:color w:val="000000"/>
                <w:lang w:val="ro-RO"/>
              </w:rPr>
            </w:pPr>
            <w:r w:rsidRPr="00CA38E1">
              <w:rPr>
                <w:b/>
                <w:bCs/>
                <w:lang w:val="ro-RO"/>
              </w:rPr>
              <w:t>Cerință</w:t>
            </w:r>
          </w:p>
        </w:tc>
        <w:tc>
          <w:tcPr>
            <w:tcW w:w="0" w:type="auto"/>
          </w:tcPr>
          <w:p w14:paraId="312F32AF" w14:textId="05AB6E3C" w:rsidR="00CA38E1" w:rsidRPr="00CA38E1" w:rsidRDefault="00CA38E1" w:rsidP="00CA38E1">
            <w:pPr>
              <w:jc w:val="center"/>
              <w:rPr>
                <w:b/>
                <w:bCs/>
                <w:color w:val="000000"/>
                <w:lang w:val="ro-RO"/>
              </w:rPr>
            </w:pPr>
            <w:r w:rsidRPr="00CA38E1">
              <w:rPr>
                <w:b/>
                <w:bCs/>
                <w:lang w:val="ro-RO"/>
              </w:rPr>
              <w:t>Descriere</w:t>
            </w:r>
          </w:p>
        </w:tc>
        <w:tc>
          <w:tcPr>
            <w:tcW w:w="0" w:type="auto"/>
          </w:tcPr>
          <w:p w14:paraId="7AB834B8" w14:textId="1CB0B79C" w:rsidR="00CA38E1" w:rsidRPr="00CA38E1" w:rsidRDefault="00CA38E1" w:rsidP="00CA38E1">
            <w:pPr>
              <w:jc w:val="center"/>
              <w:rPr>
                <w:b/>
                <w:bCs/>
                <w:color w:val="000000"/>
                <w:lang w:val="ro-RO"/>
              </w:rPr>
            </w:pPr>
            <w:r w:rsidRPr="00CA38E1">
              <w:rPr>
                <w:b/>
                <w:bCs/>
                <w:lang w:val="ro-RO"/>
              </w:rPr>
              <w:t>Prioritate</w:t>
            </w:r>
          </w:p>
        </w:tc>
        <w:tc>
          <w:tcPr>
            <w:tcW w:w="3433" w:type="dxa"/>
          </w:tcPr>
          <w:p w14:paraId="07CB6C2F" w14:textId="42809DE9" w:rsidR="00CA38E1" w:rsidRPr="00CA38E1" w:rsidRDefault="00CA38E1" w:rsidP="00CA38E1">
            <w:pPr>
              <w:jc w:val="center"/>
              <w:rPr>
                <w:b/>
                <w:bCs/>
                <w:color w:val="000000"/>
                <w:lang w:val="ro-RO"/>
              </w:rPr>
            </w:pPr>
            <w:r w:rsidRPr="00CA38E1">
              <w:rPr>
                <w:b/>
                <w:bCs/>
                <w:lang w:val="ro-RO"/>
              </w:rPr>
              <w:t>Criterii de acceptanță</w:t>
            </w:r>
          </w:p>
        </w:tc>
      </w:tr>
      <w:tr w:rsidR="00CA38E1" w:rsidRPr="00CA38E1" w14:paraId="71E69205" w14:textId="77777777" w:rsidTr="00CA38E1">
        <w:trPr>
          <w:trHeight w:val="500"/>
          <w:tblCellSpacing w:w="15" w:type="dxa"/>
        </w:trPr>
        <w:tc>
          <w:tcPr>
            <w:tcW w:w="0" w:type="auto"/>
          </w:tcPr>
          <w:p w14:paraId="438AE726" w14:textId="0005DFC2" w:rsidR="00D42A7F" w:rsidRPr="00CA38E1" w:rsidRDefault="00CA38E1" w:rsidP="00CA38E1">
            <w:pPr>
              <w:jc w:val="center"/>
              <w:rPr>
                <w:b/>
                <w:bCs/>
                <w:color w:val="000000"/>
                <w:lang w:val="ro-RO"/>
              </w:rPr>
            </w:pPr>
            <w:r w:rsidRPr="00CA38E1">
              <w:rPr>
                <w:b/>
                <w:bCs/>
                <w:color w:val="000000"/>
                <w:lang w:val="ro-RO"/>
              </w:rPr>
              <w:t>REQ-1</w:t>
            </w:r>
          </w:p>
        </w:tc>
        <w:tc>
          <w:tcPr>
            <w:tcW w:w="0" w:type="auto"/>
          </w:tcPr>
          <w:p w14:paraId="42D2816F" w14:textId="63E49AEA" w:rsidR="00D42A7F" w:rsidRPr="00CA38E1" w:rsidRDefault="00CA38E1" w:rsidP="00D42A7F">
            <w:pPr>
              <w:rPr>
                <w:color w:val="000000"/>
                <w:lang w:val="ro-RO"/>
              </w:rPr>
            </w:pPr>
            <w:r w:rsidRPr="00CA38E1">
              <w:rPr>
                <w:color w:val="000000"/>
                <w:lang w:val="ro-RO"/>
              </w:rPr>
              <w:t>Constrangere caractere speciale destinate introducerii unui format corect de email</w:t>
            </w:r>
          </w:p>
        </w:tc>
        <w:tc>
          <w:tcPr>
            <w:tcW w:w="0" w:type="auto"/>
          </w:tcPr>
          <w:p w14:paraId="20BC56FE" w14:textId="4CED6102" w:rsidR="00D42A7F" w:rsidRPr="00CA38E1" w:rsidRDefault="00CA38E1" w:rsidP="00CA38E1">
            <w:pPr>
              <w:jc w:val="center"/>
              <w:rPr>
                <w:color w:val="000000"/>
                <w:lang w:val="ro-RO"/>
              </w:rPr>
            </w:pPr>
            <w:r w:rsidRPr="00CA38E1">
              <w:rPr>
                <w:color w:val="000000"/>
                <w:lang w:val="ro-RO"/>
              </w:rPr>
              <w:t>Mediu</w:t>
            </w:r>
          </w:p>
        </w:tc>
        <w:tc>
          <w:tcPr>
            <w:tcW w:w="3433" w:type="dxa"/>
          </w:tcPr>
          <w:p w14:paraId="746215AD" w14:textId="3D7E13B4" w:rsidR="00D42A7F" w:rsidRPr="00CA38E1" w:rsidRDefault="00CA38E1" w:rsidP="00D42A7F">
            <w:pPr>
              <w:rPr>
                <w:color w:val="000000"/>
                <w:lang w:val="ro-RO"/>
              </w:rPr>
            </w:pPr>
            <w:r w:rsidRPr="00CA38E1">
              <w:rPr>
                <w:color w:val="000000"/>
                <w:lang w:val="ro-RO"/>
              </w:rPr>
              <w:t>Campul accepta doar date introduce ce respecta formatul email@test.ro</w:t>
            </w:r>
          </w:p>
        </w:tc>
      </w:tr>
      <w:tr w:rsidR="00CA38E1" w:rsidRPr="00CA38E1" w14:paraId="7A6D2D48" w14:textId="77777777" w:rsidTr="00CA38E1">
        <w:trPr>
          <w:trHeight w:val="479"/>
          <w:tblCellSpacing w:w="15" w:type="dxa"/>
        </w:trPr>
        <w:tc>
          <w:tcPr>
            <w:tcW w:w="0" w:type="auto"/>
          </w:tcPr>
          <w:p w14:paraId="357CB38B" w14:textId="0F3CEBF7" w:rsidR="00D42A7F" w:rsidRPr="00CA38E1" w:rsidRDefault="00CA38E1" w:rsidP="00CA38E1">
            <w:pPr>
              <w:jc w:val="center"/>
              <w:rPr>
                <w:b/>
                <w:bCs/>
                <w:color w:val="000000"/>
                <w:lang w:val="ro-RO"/>
              </w:rPr>
            </w:pPr>
            <w:r w:rsidRPr="00CA38E1">
              <w:rPr>
                <w:b/>
                <w:bCs/>
                <w:color w:val="000000"/>
                <w:lang w:val="ro-RO"/>
              </w:rPr>
              <w:t>REQ-2</w:t>
            </w:r>
          </w:p>
        </w:tc>
        <w:tc>
          <w:tcPr>
            <w:tcW w:w="0" w:type="auto"/>
          </w:tcPr>
          <w:p w14:paraId="0C009A5D" w14:textId="39A500B2" w:rsidR="00D42A7F" w:rsidRPr="00CA38E1" w:rsidRDefault="00CA38E1" w:rsidP="00D42A7F">
            <w:pPr>
              <w:rPr>
                <w:color w:val="000000"/>
                <w:lang w:val="ro-RO"/>
              </w:rPr>
            </w:pPr>
            <w:r>
              <w:rPr>
                <w:color w:val="000000"/>
                <w:lang w:val="ro-RO"/>
              </w:rPr>
              <w:t>Verificarea in baza de date a existentei datelor introduse pentru autentificare</w:t>
            </w:r>
          </w:p>
        </w:tc>
        <w:tc>
          <w:tcPr>
            <w:tcW w:w="0" w:type="auto"/>
          </w:tcPr>
          <w:p w14:paraId="0E2EA47A" w14:textId="44747E70" w:rsidR="00D42A7F" w:rsidRPr="00CA38E1" w:rsidRDefault="00CA38E1" w:rsidP="00CA38E1">
            <w:pPr>
              <w:jc w:val="center"/>
              <w:rPr>
                <w:color w:val="000000"/>
                <w:lang w:val="ro-RO"/>
              </w:rPr>
            </w:pPr>
            <w:r>
              <w:rPr>
                <w:color w:val="000000"/>
                <w:lang w:val="ro-RO"/>
              </w:rPr>
              <w:t>Ridicata</w:t>
            </w:r>
          </w:p>
        </w:tc>
        <w:tc>
          <w:tcPr>
            <w:tcW w:w="3433" w:type="dxa"/>
            <w:tcBorders>
              <w:bottom w:val="single" w:sz="4" w:space="0" w:color="auto"/>
            </w:tcBorders>
          </w:tcPr>
          <w:p w14:paraId="2E6882C3" w14:textId="0230C088" w:rsidR="00D42A7F" w:rsidRPr="00CA38E1" w:rsidRDefault="00CA38E1" w:rsidP="00D42A7F">
            <w:pPr>
              <w:rPr>
                <w:color w:val="000000"/>
                <w:lang w:val="ro-RO"/>
              </w:rPr>
            </w:pPr>
            <w:r>
              <w:rPr>
                <w:color w:val="000000"/>
                <w:lang w:val="ro-RO"/>
              </w:rPr>
              <w:t>Se verifica daca in baza de date exista</w:t>
            </w:r>
            <w:r w:rsidR="00214BDC">
              <w:rPr>
                <w:color w:val="000000"/>
                <w:lang w:val="ro-RO"/>
              </w:rPr>
              <w:t xml:space="preserve"> inregistrari specifice</w:t>
            </w:r>
            <w:r>
              <w:rPr>
                <w:color w:val="000000"/>
                <w:lang w:val="ro-RO"/>
              </w:rPr>
              <w:t xml:space="preserve"> numel</w:t>
            </w:r>
            <w:r w:rsidR="00214BDC">
              <w:rPr>
                <w:color w:val="000000"/>
                <w:lang w:val="ro-RO"/>
              </w:rPr>
              <w:t>ui</w:t>
            </w:r>
            <w:r>
              <w:rPr>
                <w:color w:val="000000"/>
                <w:lang w:val="ro-RO"/>
              </w:rPr>
              <w:t xml:space="preserve"> si parol</w:t>
            </w:r>
            <w:r w:rsidR="00214BDC">
              <w:rPr>
                <w:color w:val="000000"/>
                <w:lang w:val="ro-RO"/>
              </w:rPr>
              <w:t>ei</w:t>
            </w:r>
            <w:r>
              <w:rPr>
                <w:color w:val="000000"/>
                <w:lang w:val="ro-RO"/>
              </w:rPr>
              <w:t xml:space="preserve"> </w:t>
            </w:r>
            <w:r w:rsidR="00214BDC">
              <w:rPr>
                <w:color w:val="000000"/>
                <w:lang w:val="ro-RO"/>
              </w:rPr>
              <w:t xml:space="preserve">din </w:t>
            </w:r>
            <w:r>
              <w:rPr>
                <w:color w:val="000000"/>
                <w:lang w:val="ro-RO"/>
              </w:rPr>
              <w:t>campurile de logare</w:t>
            </w:r>
          </w:p>
        </w:tc>
      </w:tr>
    </w:tbl>
    <w:p w14:paraId="6C48F11D" w14:textId="77777777" w:rsidR="002F0B0A" w:rsidRDefault="002F0B0A" w:rsidP="002F0B0A">
      <w:pPr>
        <w:pStyle w:val="Heading5"/>
        <w:numPr>
          <w:ilvl w:val="0"/>
          <w:numId w:val="0"/>
        </w:numPr>
        <w:ind w:left="1008" w:hanging="1008"/>
        <w:rPr>
          <w:rStyle w:val="Strong"/>
          <w:b w:val="0"/>
          <w:bCs w:val="0"/>
          <w:color w:val="000000"/>
        </w:rPr>
      </w:pPr>
    </w:p>
    <w:p w14:paraId="496F1712" w14:textId="7197EC16" w:rsidR="00D86E9F" w:rsidRDefault="00D86E9F" w:rsidP="00D42A7F">
      <w:pPr>
        <w:pStyle w:val="Heading3"/>
        <w:numPr>
          <w:ilvl w:val="0"/>
          <w:numId w:val="0"/>
        </w:numPr>
        <w:ind w:left="720" w:hanging="720"/>
      </w:pPr>
      <w:bookmarkStart w:id="54" w:name="_Toc190689667"/>
      <w:r>
        <w:rPr>
          <w:rStyle w:val="Strong"/>
          <w:b/>
          <w:bCs/>
          <w:color w:val="000000"/>
        </w:rPr>
        <w:t>3.1.5 Scenarii de Eroare și Gestionare a Excepțiilor</w:t>
      </w:r>
      <w:bookmarkEnd w:id="54"/>
    </w:p>
    <w:p w14:paraId="45D4E761" w14:textId="77777777" w:rsidR="00D86E9F" w:rsidRDefault="00D86E9F" w:rsidP="00A2408F">
      <w:pPr>
        <w:numPr>
          <w:ilvl w:val="0"/>
          <w:numId w:val="13"/>
        </w:numPr>
        <w:spacing w:before="100" w:beforeAutospacing="1" w:after="100" w:afterAutospacing="1"/>
        <w:jc w:val="left"/>
        <w:rPr>
          <w:color w:val="000000"/>
        </w:rPr>
      </w:pPr>
      <w:r>
        <w:rPr>
          <w:color w:val="000000"/>
        </w:rPr>
        <w:t>Dacă utilizatorul introduce o parolă greșită de 5 ori → cont blocat temporar</w:t>
      </w:r>
    </w:p>
    <w:p w14:paraId="13BD45EA" w14:textId="77777777" w:rsidR="00D86E9F" w:rsidRDefault="00D86E9F" w:rsidP="00A2408F">
      <w:pPr>
        <w:numPr>
          <w:ilvl w:val="0"/>
          <w:numId w:val="13"/>
        </w:numPr>
        <w:spacing w:before="100" w:beforeAutospacing="1" w:after="100" w:afterAutospacing="1"/>
        <w:jc w:val="left"/>
        <w:rPr>
          <w:color w:val="000000"/>
        </w:rPr>
      </w:pPr>
      <w:r>
        <w:rPr>
          <w:color w:val="000000"/>
        </w:rPr>
        <w:t>Dacă baza de date nu este accesibilă → mesaj de eroare „Serviciu indisponibil”</w:t>
      </w:r>
    </w:p>
    <w:p w14:paraId="5F2FD508" w14:textId="77777777" w:rsidR="00D86E9F" w:rsidRDefault="00D86E9F" w:rsidP="00D42A7F">
      <w:pPr>
        <w:pStyle w:val="Heading3"/>
        <w:numPr>
          <w:ilvl w:val="0"/>
          <w:numId w:val="0"/>
        </w:numPr>
        <w:ind w:left="720" w:hanging="720"/>
      </w:pPr>
      <w:bookmarkStart w:id="55" w:name="_Toc190689668"/>
      <w:r>
        <w:rPr>
          <w:rStyle w:val="Strong"/>
          <w:b/>
          <w:bCs/>
          <w:color w:val="000000"/>
        </w:rPr>
        <w:t>3.1.6 Dependențe și Interacțiuni cu Alte Funcționalități</w:t>
      </w:r>
      <w:bookmarkEnd w:id="55"/>
    </w:p>
    <w:p w14:paraId="490C887F" w14:textId="77777777" w:rsidR="00D86E9F" w:rsidRDefault="00D86E9F" w:rsidP="00A2408F">
      <w:pPr>
        <w:numPr>
          <w:ilvl w:val="0"/>
          <w:numId w:val="14"/>
        </w:numPr>
        <w:spacing w:before="100" w:beforeAutospacing="1" w:after="100" w:afterAutospacing="1"/>
        <w:jc w:val="left"/>
        <w:rPr>
          <w:color w:val="000000"/>
        </w:rPr>
      </w:pPr>
      <w:r>
        <w:rPr>
          <w:color w:val="000000"/>
        </w:rPr>
        <w:t>Depinde de sistemul de gestionare a utilizatorilor</w:t>
      </w:r>
    </w:p>
    <w:p w14:paraId="00DD3BE5" w14:textId="77777777" w:rsidR="00D86E9F" w:rsidRDefault="00D86E9F" w:rsidP="00A2408F">
      <w:pPr>
        <w:numPr>
          <w:ilvl w:val="0"/>
          <w:numId w:val="14"/>
        </w:numPr>
        <w:spacing w:before="100" w:beforeAutospacing="1" w:after="100" w:afterAutospacing="1"/>
        <w:jc w:val="left"/>
        <w:rPr>
          <w:color w:val="000000"/>
        </w:rPr>
      </w:pPr>
      <w:r>
        <w:rPr>
          <w:color w:val="000000"/>
        </w:rPr>
        <w:t>Se integrează cu sistemul de recuperare a parolei</w:t>
      </w:r>
    </w:p>
    <w:p w14:paraId="58C65BD6" w14:textId="01B8C0A6" w:rsidR="00D86E9F" w:rsidRDefault="00D86E9F" w:rsidP="004353D2">
      <w:pPr>
        <w:shd w:val="clear" w:color="auto" w:fill="FFFFFF" w:themeFill="background1"/>
        <w:rPr>
          <w:rFonts w:ascii="system-ui" w:eastAsia="system-ui" w:hAnsi="system-ui" w:cs="system-ui"/>
          <w:color w:val="0D0D0D" w:themeColor="text1" w:themeTint="F2"/>
          <w:lang w:val="ro-RO"/>
        </w:rPr>
      </w:pPr>
    </w:p>
    <w:p w14:paraId="27C3628B" w14:textId="0DA837DB" w:rsidR="007A55F3" w:rsidRDefault="007A55F3" w:rsidP="004353D2">
      <w:pPr>
        <w:shd w:val="clear" w:color="auto" w:fill="FFFFFF" w:themeFill="background1"/>
        <w:rPr>
          <w:rFonts w:ascii="system-ui" w:eastAsia="system-ui" w:hAnsi="system-ui" w:cs="system-ui"/>
          <w:color w:val="0D0D0D" w:themeColor="text1" w:themeTint="F2"/>
          <w:lang w:val="ro-RO"/>
        </w:rPr>
      </w:pPr>
    </w:p>
    <w:p w14:paraId="0973905F" w14:textId="31764EC0" w:rsidR="007A55F3" w:rsidRDefault="007A55F3" w:rsidP="004353D2">
      <w:pPr>
        <w:shd w:val="clear" w:color="auto" w:fill="FFFFFF" w:themeFill="background1"/>
        <w:rPr>
          <w:rFonts w:ascii="system-ui" w:eastAsia="system-ui" w:hAnsi="system-ui" w:cs="system-ui"/>
          <w:color w:val="0D0D0D" w:themeColor="text1" w:themeTint="F2"/>
          <w:lang w:val="ro-RO"/>
        </w:rPr>
      </w:pPr>
    </w:p>
    <w:p w14:paraId="22B7E51B" w14:textId="77777777" w:rsidR="007A55F3" w:rsidRDefault="007A55F3" w:rsidP="004353D2">
      <w:pPr>
        <w:shd w:val="clear" w:color="auto" w:fill="FFFFFF" w:themeFill="background1"/>
        <w:rPr>
          <w:rFonts w:ascii="system-ui" w:eastAsia="system-ui" w:hAnsi="system-ui" w:cs="system-ui"/>
          <w:color w:val="0D0D0D" w:themeColor="text1" w:themeTint="F2"/>
          <w:lang w:val="ro-RO"/>
        </w:rPr>
      </w:pPr>
    </w:p>
    <w:p w14:paraId="0AEBBCE0" w14:textId="01A478D8" w:rsidR="00D53F9E" w:rsidRPr="00D53F9E" w:rsidRDefault="00D53F9E" w:rsidP="00D53F9E">
      <w:pPr>
        <w:spacing w:before="100" w:beforeAutospacing="1" w:after="100" w:afterAutospacing="1"/>
        <w:jc w:val="left"/>
        <w:rPr>
          <w:color w:val="000000"/>
          <w:lang w:eastAsia="en-GB"/>
        </w:rPr>
      </w:pPr>
      <w:r w:rsidRPr="00D53F9E">
        <w:rPr>
          <w:b/>
          <w:bCs/>
          <w:color w:val="000000"/>
          <w:lang w:eastAsia="en-GB"/>
        </w:rPr>
        <w:lastRenderedPageBreak/>
        <w:t xml:space="preserve">4.1 Interfețe </w:t>
      </w:r>
      <w:r w:rsidR="00D42A7F">
        <w:rPr>
          <w:b/>
          <w:bCs/>
          <w:color w:val="000000"/>
          <w:lang w:eastAsia="en-GB"/>
        </w:rPr>
        <w:t>cu u</w:t>
      </w:r>
      <w:r w:rsidRPr="00D53F9E">
        <w:rPr>
          <w:b/>
          <w:bCs/>
          <w:color w:val="000000"/>
          <w:lang w:eastAsia="en-GB"/>
        </w:rPr>
        <w:t>tilizatoru</w:t>
      </w:r>
      <w:r w:rsidR="00D42A7F">
        <w:rPr>
          <w:b/>
          <w:bCs/>
          <w:color w:val="000000"/>
          <w:lang w:eastAsia="en-GB"/>
        </w:rPr>
        <w:t>l</w:t>
      </w:r>
    </w:p>
    <w:p w14:paraId="10B9A6CF" w14:textId="77777777" w:rsidR="00D53F9E" w:rsidRPr="00D53F9E" w:rsidRDefault="00D53F9E" w:rsidP="00A2408F">
      <w:pPr>
        <w:numPr>
          <w:ilvl w:val="0"/>
          <w:numId w:val="7"/>
        </w:numPr>
        <w:spacing w:before="100" w:beforeAutospacing="1" w:after="100" w:afterAutospacing="1"/>
        <w:jc w:val="left"/>
        <w:rPr>
          <w:color w:val="000000"/>
          <w:lang w:eastAsia="en-GB"/>
        </w:rPr>
      </w:pPr>
      <w:r w:rsidRPr="00D53F9E">
        <w:rPr>
          <w:color w:val="000000"/>
          <w:lang w:eastAsia="en-GB"/>
        </w:rPr>
        <w:t>Sistemul trebuie să ofere o interfață grafică intuitivă, optimizată pentru utilizare pe desktop și mobil.</w:t>
      </w:r>
    </w:p>
    <w:p w14:paraId="3D4106FA" w14:textId="77777777" w:rsidR="00D53F9E" w:rsidRPr="00D53F9E" w:rsidRDefault="00D53F9E" w:rsidP="00A2408F">
      <w:pPr>
        <w:numPr>
          <w:ilvl w:val="0"/>
          <w:numId w:val="7"/>
        </w:numPr>
        <w:spacing w:before="100" w:beforeAutospacing="1" w:after="100" w:afterAutospacing="1"/>
        <w:jc w:val="left"/>
        <w:rPr>
          <w:color w:val="000000"/>
          <w:lang w:eastAsia="en-GB"/>
        </w:rPr>
      </w:pPr>
      <w:r w:rsidRPr="00D53F9E">
        <w:rPr>
          <w:color w:val="000000"/>
          <w:lang w:eastAsia="en-GB"/>
        </w:rPr>
        <w:t>Ecranele principale trebuie să includă:</w:t>
      </w:r>
    </w:p>
    <w:p w14:paraId="02B56C02" w14:textId="77777777" w:rsidR="00D53F9E" w:rsidRPr="00D53F9E" w:rsidRDefault="00D53F9E" w:rsidP="00A2408F">
      <w:pPr>
        <w:numPr>
          <w:ilvl w:val="1"/>
          <w:numId w:val="7"/>
        </w:numPr>
        <w:spacing w:before="100" w:beforeAutospacing="1" w:after="100" w:afterAutospacing="1"/>
        <w:jc w:val="left"/>
        <w:rPr>
          <w:color w:val="000000"/>
          <w:lang w:eastAsia="en-GB"/>
        </w:rPr>
      </w:pPr>
      <w:r w:rsidRPr="00D53F9E">
        <w:rPr>
          <w:b/>
          <w:bCs/>
          <w:color w:val="000000"/>
          <w:lang w:eastAsia="en-GB"/>
        </w:rPr>
        <w:t>Ecran de autentificare:</w:t>
      </w:r>
      <w:r w:rsidRPr="00D53F9E">
        <w:rPr>
          <w:color w:val="000000"/>
          <w:lang w:eastAsia="en-GB"/>
        </w:rPr>
        <w:t> câmp pentru email/parolă, buton „Login”</w:t>
      </w:r>
    </w:p>
    <w:p w14:paraId="04FD2B46" w14:textId="77777777" w:rsidR="00D53F9E" w:rsidRPr="00D53F9E" w:rsidRDefault="00D53F9E" w:rsidP="00A2408F">
      <w:pPr>
        <w:numPr>
          <w:ilvl w:val="1"/>
          <w:numId w:val="7"/>
        </w:numPr>
        <w:spacing w:before="100" w:beforeAutospacing="1" w:after="100" w:afterAutospacing="1"/>
        <w:jc w:val="left"/>
        <w:rPr>
          <w:color w:val="000000"/>
          <w:lang w:eastAsia="en-GB"/>
        </w:rPr>
      </w:pPr>
      <w:r w:rsidRPr="00D53F9E">
        <w:rPr>
          <w:b/>
          <w:bCs/>
          <w:color w:val="000000"/>
          <w:lang w:eastAsia="en-GB"/>
        </w:rPr>
        <w:t>Ecran principal:</w:t>
      </w:r>
      <w:r w:rsidRPr="00D53F9E">
        <w:rPr>
          <w:color w:val="000000"/>
          <w:lang w:eastAsia="en-GB"/>
        </w:rPr>
        <w:t> navigare prin meniul aplicației</w:t>
      </w:r>
    </w:p>
    <w:p w14:paraId="7F71C5CA" w14:textId="77777777" w:rsidR="00D53F9E" w:rsidRPr="00D53F9E" w:rsidRDefault="00D53F9E" w:rsidP="00A2408F">
      <w:pPr>
        <w:numPr>
          <w:ilvl w:val="1"/>
          <w:numId w:val="7"/>
        </w:numPr>
        <w:spacing w:before="100" w:beforeAutospacing="1" w:after="100" w:afterAutospacing="1"/>
        <w:jc w:val="left"/>
        <w:rPr>
          <w:color w:val="000000"/>
          <w:lang w:eastAsia="en-GB"/>
        </w:rPr>
      </w:pPr>
      <w:r w:rsidRPr="00D53F9E">
        <w:rPr>
          <w:b/>
          <w:bCs/>
          <w:color w:val="000000"/>
          <w:lang w:eastAsia="en-GB"/>
        </w:rPr>
        <w:t>Ecran de setări:</w:t>
      </w:r>
      <w:r w:rsidRPr="00D53F9E">
        <w:rPr>
          <w:color w:val="000000"/>
          <w:lang w:eastAsia="en-GB"/>
        </w:rPr>
        <w:t> opțiuni de personalizare a contului</w:t>
      </w:r>
    </w:p>
    <w:p w14:paraId="73258DF2" w14:textId="77777777" w:rsidR="00D53F9E" w:rsidRPr="00D53F9E" w:rsidRDefault="00D53F9E" w:rsidP="00D53F9E">
      <w:pPr>
        <w:spacing w:before="100" w:beforeAutospacing="1" w:after="100" w:afterAutospacing="1"/>
        <w:jc w:val="left"/>
        <w:rPr>
          <w:color w:val="000000"/>
          <w:lang w:eastAsia="en-GB"/>
        </w:rPr>
      </w:pPr>
      <w:r w:rsidRPr="00D53F9E">
        <w:rPr>
          <w:b/>
          <w:bCs/>
          <w:color w:val="000000"/>
          <w:lang w:eastAsia="en-GB"/>
        </w:rPr>
        <w:t>4.2 Interfețe Hardware</w:t>
      </w:r>
    </w:p>
    <w:p w14:paraId="02C37986" w14:textId="77777777" w:rsidR="00D53F9E" w:rsidRPr="00D53F9E" w:rsidRDefault="00D53F9E" w:rsidP="00A2408F">
      <w:pPr>
        <w:numPr>
          <w:ilvl w:val="0"/>
          <w:numId w:val="8"/>
        </w:numPr>
        <w:spacing w:before="100" w:beforeAutospacing="1" w:after="100" w:afterAutospacing="1"/>
        <w:jc w:val="left"/>
        <w:rPr>
          <w:color w:val="000000"/>
          <w:lang w:eastAsia="en-GB"/>
        </w:rPr>
      </w:pPr>
      <w:r w:rsidRPr="00D53F9E">
        <w:rPr>
          <w:color w:val="000000"/>
          <w:lang w:eastAsia="en-GB"/>
        </w:rPr>
        <w:t>Aplicația trebuie să ruleze pe următoarele configurații minime:</w:t>
      </w:r>
    </w:p>
    <w:p w14:paraId="2019BFDB" w14:textId="77777777" w:rsidR="00D53F9E" w:rsidRPr="00D53F9E" w:rsidRDefault="00D53F9E" w:rsidP="00A2408F">
      <w:pPr>
        <w:numPr>
          <w:ilvl w:val="1"/>
          <w:numId w:val="8"/>
        </w:numPr>
        <w:spacing w:before="100" w:beforeAutospacing="1" w:after="100" w:afterAutospacing="1"/>
        <w:jc w:val="left"/>
        <w:rPr>
          <w:color w:val="000000"/>
          <w:lang w:eastAsia="en-GB"/>
        </w:rPr>
      </w:pPr>
      <w:r w:rsidRPr="00D53F9E">
        <w:rPr>
          <w:b/>
          <w:bCs/>
          <w:color w:val="000000"/>
          <w:lang w:eastAsia="en-GB"/>
        </w:rPr>
        <w:t>PC/Laptop:</w:t>
      </w:r>
      <w:r w:rsidRPr="00D53F9E">
        <w:rPr>
          <w:color w:val="000000"/>
          <w:lang w:eastAsia="en-GB"/>
        </w:rPr>
        <w:t> Procesor minim Intel i5, 8GB RAM, Windows 10/Linux</w:t>
      </w:r>
    </w:p>
    <w:p w14:paraId="16E1F48D" w14:textId="77777777" w:rsidR="00D53F9E" w:rsidRPr="00D53F9E" w:rsidRDefault="00D53F9E" w:rsidP="00A2408F">
      <w:pPr>
        <w:numPr>
          <w:ilvl w:val="1"/>
          <w:numId w:val="8"/>
        </w:numPr>
        <w:spacing w:before="100" w:beforeAutospacing="1" w:after="100" w:afterAutospacing="1"/>
        <w:jc w:val="left"/>
        <w:rPr>
          <w:color w:val="000000"/>
          <w:lang w:eastAsia="en-GB"/>
        </w:rPr>
      </w:pPr>
      <w:r w:rsidRPr="00D53F9E">
        <w:rPr>
          <w:b/>
          <w:bCs/>
          <w:color w:val="000000"/>
          <w:lang w:eastAsia="en-GB"/>
        </w:rPr>
        <w:t>Smartphone:</w:t>
      </w:r>
      <w:r w:rsidRPr="00D53F9E">
        <w:rPr>
          <w:color w:val="000000"/>
          <w:lang w:eastAsia="en-GB"/>
        </w:rPr>
        <w:t> Android 9+ sau iOS 14+</w:t>
      </w:r>
    </w:p>
    <w:p w14:paraId="756F9458" w14:textId="77777777" w:rsidR="00D53F9E" w:rsidRPr="00D53F9E" w:rsidRDefault="00D53F9E" w:rsidP="00A2408F">
      <w:pPr>
        <w:numPr>
          <w:ilvl w:val="0"/>
          <w:numId w:val="8"/>
        </w:numPr>
        <w:spacing w:before="100" w:beforeAutospacing="1" w:after="100" w:afterAutospacing="1"/>
        <w:jc w:val="left"/>
        <w:rPr>
          <w:color w:val="000000"/>
          <w:lang w:eastAsia="en-GB"/>
        </w:rPr>
      </w:pPr>
      <w:r w:rsidRPr="00D53F9E">
        <w:rPr>
          <w:color w:val="000000"/>
          <w:lang w:eastAsia="en-GB"/>
        </w:rPr>
        <w:t>Dispozitive externe compatibile: cititoare de amprente, module NFC</w:t>
      </w:r>
    </w:p>
    <w:p w14:paraId="5DCD78D7" w14:textId="77777777" w:rsidR="0044599B" w:rsidRPr="0044599B" w:rsidRDefault="0044599B" w:rsidP="0044599B">
      <w:pPr>
        <w:spacing w:before="100" w:beforeAutospacing="1" w:after="100" w:afterAutospacing="1"/>
        <w:jc w:val="left"/>
        <w:rPr>
          <w:color w:val="000000"/>
          <w:lang w:eastAsia="en-GB"/>
        </w:rPr>
      </w:pPr>
      <w:r w:rsidRPr="0044599B">
        <w:rPr>
          <w:b/>
          <w:bCs/>
          <w:color w:val="000000"/>
          <w:lang w:eastAsia="en-GB"/>
        </w:rPr>
        <w:t>4.3 Interfețe de Comunicare</w:t>
      </w:r>
    </w:p>
    <w:p w14:paraId="2EA1AA78" w14:textId="77777777" w:rsidR="0044599B" w:rsidRPr="0044599B" w:rsidRDefault="0044599B" w:rsidP="00A2408F">
      <w:pPr>
        <w:numPr>
          <w:ilvl w:val="0"/>
          <w:numId w:val="9"/>
        </w:numPr>
        <w:spacing w:before="100" w:beforeAutospacing="1" w:after="100" w:afterAutospacing="1"/>
        <w:jc w:val="left"/>
        <w:rPr>
          <w:color w:val="000000"/>
          <w:lang w:eastAsia="en-GB"/>
        </w:rPr>
      </w:pPr>
      <w:r w:rsidRPr="0044599B">
        <w:rPr>
          <w:color w:val="000000"/>
          <w:lang w:eastAsia="en-GB"/>
        </w:rPr>
        <w:t>Aplicația va folosi următoarele protocoale:</w:t>
      </w:r>
    </w:p>
    <w:p w14:paraId="0B1599AF" w14:textId="77777777" w:rsidR="0044599B" w:rsidRPr="0044599B" w:rsidRDefault="0044599B" w:rsidP="00A2408F">
      <w:pPr>
        <w:numPr>
          <w:ilvl w:val="1"/>
          <w:numId w:val="9"/>
        </w:numPr>
        <w:spacing w:before="100" w:beforeAutospacing="1" w:after="100" w:afterAutospacing="1"/>
        <w:jc w:val="left"/>
        <w:rPr>
          <w:color w:val="000000"/>
          <w:lang w:eastAsia="en-GB"/>
        </w:rPr>
      </w:pPr>
      <w:r w:rsidRPr="0044599B">
        <w:rPr>
          <w:b/>
          <w:bCs/>
          <w:color w:val="000000"/>
          <w:lang w:eastAsia="en-GB"/>
        </w:rPr>
        <w:t>HTTP/HTTPS</w:t>
      </w:r>
      <w:r w:rsidRPr="0044599B">
        <w:rPr>
          <w:color w:val="000000"/>
          <w:lang w:eastAsia="en-GB"/>
        </w:rPr>
        <w:t> pentru interacțiunea client-server</w:t>
      </w:r>
    </w:p>
    <w:p w14:paraId="56B58B1D" w14:textId="77777777" w:rsidR="0044599B" w:rsidRPr="0044599B" w:rsidRDefault="0044599B" w:rsidP="00A2408F">
      <w:pPr>
        <w:numPr>
          <w:ilvl w:val="1"/>
          <w:numId w:val="9"/>
        </w:numPr>
        <w:spacing w:before="100" w:beforeAutospacing="1" w:after="100" w:afterAutospacing="1"/>
        <w:jc w:val="left"/>
        <w:rPr>
          <w:color w:val="000000"/>
          <w:lang w:eastAsia="en-GB"/>
        </w:rPr>
      </w:pPr>
      <w:r w:rsidRPr="0044599B">
        <w:rPr>
          <w:b/>
          <w:bCs/>
          <w:color w:val="000000"/>
          <w:lang w:eastAsia="en-GB"/>
        </w:rPr>
        <w:t>WebSockets</w:t>
      </w:r>
      <w:r w:rsidRPr="0044599B">
        <w:rPr>
          <w:color w:val="000000"/>
          <w:lang w:eastAsia="en-GB"/>
        </w:rPr>
        <w:t> pentru notificări în timp real</w:t>
      </w:r>
    </w:p>
    <w:p w14:paraId="0DA6CEC0" w14:textId="77777777" w:rsidR="0044599B" w:rsidRPr="0044599B" w:rsidRDefault="0044599B" w:rsidP="00A2408F">
      <w:pPr>
        <w:numPr>
          <w:ilvl w:val="1"/>
          <w:numId w:val="9"/>
        </w:numPr>
        <w:spacing w:before="100" w:beforeAutospacing="1" w:after="100" w:afterAutospacing="1"/>
        <w:jc w:val="left"/>
        <w:rPr>
          <w:color w:val="000000"/>
          <w:lang w:eastAsia="en-GB"/>
        </w:rPr>
      </w:pPr>
      <w:r w:rsidRPr="0044599B">
        <w:rPr>
          <w:b/>
          <w:bCs/>
          <w:color w:val="000000"/>
          <w:lang w:eastAsia="en-GB"/>
        </w:rPr>
        <w:t>MQTT</w:t>
      </w:r>
      <w:r w:rsidRPr="0044599B">
        <w:rPr>
          <w:color w:val="000000"/>
          <w:lang w:eastAsia="en-GB"/>
        </w:rPr>
        <w:t> pentru transmiterea datelor IoT</w:t>
      </w:r>
    </w:p>
    <w:p w14:paraId="53564EDA" w14:textId="77777777" w:rsidR="0044599B" w:rsidRPr="0044599B" w:rsidRDefault="0044599B" w:rsidP="00A2408F">
      <w:pPr>
        <w:numPr>
          <w:ilvl w:val="0"/>
          <w:numId w:val="9"/>
        </w:numPr>
        <w:spacing w:before="100" w:beforeAutospacing="1" w:after="100" w:afterAutospacing="1"/>
        <w:jc w:val="left"/>
        <w:rPr>
          <w:color w:val="000000"/>
          <w:lang w:eastAsia="en-GB"/>
        </w:rPr>
      </w:pPr>
      <w:r w:rsidRPr="0044599B">
        <w:rPr>
          <w:color w:val="000000"/>
          <w:lang w:eastAsia="en-GB"/>
        </w:rPr>
        <w:t>Datele trebuie să fie criptate utilizând </w:t>
      </w:r>
      <w:r w:rsidRPr="0044599B">
        <w:rPr>
          <w:b/>
          <w:bCs/>
          <w:color w:val="000000"/>
          <w:lang w:eastAsia="en-GB"/>
        </w:rPr>
        <w:t>TLS 1.2+</w:t>
      </w:r>
      <w:r w:rsidRPr="0044599B">
        <w:rPr>
          <w:color w:val="000000"/>
          <w:lang w:eastAsia="en-GB"/>
        </w:rPr>
        <w:t> pentru a asigura securitatea comunicațiilor.</w:t>
      </w:r>
    </w:p>
    <w:p w14:paraId="1E1B5AF3" w14:textId="77777777" w:rsidR="0044599B" w:rsidRPr="0044599B" w:rsidRDefault="0044599B" w:rsidP="0044599B">
      <w:pPr>
        <w:spacing w:before="100" w:beforeAutospacing="1" w:after="100" w:afterAutospacing="1"/>
        <w:jc w:val="left"/>
        <w:rPr>
          <w:color w:val="000000"/>
          <w:lang w:eastAsia="en-GB"/>
        </w:rPr>
      </w:pPr>
      <w:r w:rsidRPr="0044599B">
        <w:rPr>
          <w:b/>
          <w:bCs/>
          <w:color w:val="000000"/>
          <w:lang w:eastAsia="en-GB"/>
        </w:rPr>
        <w:t>4.4 Interfețe Software</w:t>
      </w:r>
    </w:p>
    <w:p w14:paraId="1A7CCFC1" w14:textId="404BBFAF" w:rsidR="0044599B" w:rsidRPr="0044599B" w:rsidRDefault="0044599B" w:rsidP="00A2408F">
      <w:pPr>
        <w:numPr>
          <w:ilvl w:val="0"/>
          <w:numId w:val="10"/>
        </w:numPr>
        <w:spacing w:before="100" w:beforeAutospacing="1" w:after="100" w:afterAutospacing="1"/>
        <w:jc w:val="left"/>
        <w:rPr>
          <w:color w:val="000000"/>
          <w:lang w:eastAsia="en-GB"/>
        </w:rPr>
      </w:pPr>
      <w:r w:rsidRPr="0044599B">
        <w:rPr>
          <w:color w:val="000000"/>
          <w:lang w:eastAsia="en-GB"/>
        </w:rPr>
        <w:t>Backend-ul aplicației se va baza pe </w:t>
      </w:r>
      <w:r w:rsidRPr="0044599B">
        <w:rPr>
          <w:b/>
          <w:bCs/>
          <w:color w:val="000000"/>
          <w:lang w:eastAsia="en-GB"/>
        </w:rPr>
        <w:t xml:space="preserve">Django + </w:t>
      </w:r>
      <w:r w:rsidR="00A2408F">
        <w:rPr>
          <w:b/>
          <w:bCs/>
          <w:color w:val="000000"/>
          <w:lang w:eastAsia="en-GB"/>
        </w:rPr>
        <w:t>My</w:t>
      </w:r>
      <w:r w:rsidRPr="0044599B">
        <w:rPr>
          <w:b/>
          <w:bCs/>
          <w:color w:val="000000"/>
          <w:lang w:eastAsia="en-GB"/>
        </w:rPr>
        <w:t>SQL</w:t>
      </w:r>
      <w:r w:rsidRPr="0044599B">
        <w:rPr>
          <w:color w:val="000000"/>
          <w:lang w:eastAsia="en-GB"/>
        </w:rPr>
        <w:t>.</w:t>
      </w:r>
    </w:p>
    <w:p w14:paraId="413AF0C9" w14:textId="77777777" w:rsidR="0044599B" w:rsidRPr="0044599B" w:rsidRDefault="0044599B" w:rsidP="00A2408F">
      <w:pPr>
        <w:numPr>
          <w:ilvl w:val="0"/>
          <w:numId w:val="10"/>
        </w:numPr>
        <w:spacing w:before="100" w:beforeAutospacing="1" w:after="100" w:afterAutospacing="1"/>
        <w:jc w:val="left"/>
        <w:rPr>
          <w:color w:val="000000"/>
          <w:lang w:eastAsia="en-GB"/>
        </w:rPr>
      </w:pPr>
      <w:r w:rsidRPr="0044599B">
        <w:rPr>
          <w:color w:val="000000"/>
          <w:lang w:eastAsia="en-GB"/>
        </w:rPr>
        <w:t>Aplicația va interacționa cu următoarele API-uri externe:</w:t>
      </w:r>
    </w:p>
    <w:p w14:paraId="0D34286A" w14:textId="77777777" w:rsidR="0044599B" w:rsidRPr="0044599B" w:rsidRDefault="0044599B" w:rsidP="00A2408F">
      <w:pPr>
        <w:numPr>
          <w:ilvl w:val="1"/>
          <w:numId w:val="10"/>
        </w:numPr>
        <w:spacing w:before="100" w:beforeAutospacing="1" w:after="100" w:afterAutospacing="1"/>
        <w:jc w:val="left"/>
        <w:rPr>
          <w:color w:val="000000"/>
          <w:lang w:eastAsia="en-GB"/>
        </w:rPr>
      </w:pPr>
      <w:r w:rsidRPr="0044599B">
        <w:rPr>
          <w:b/>
          <w:bCs/>
          <w:color w:val="000000"/>
          <w:lang w:eastAsia="en-GB"/>
        </w:rPr>
        <w:t>Google Maps API</w:t>
      </w:r>
      <w:r w:rsidRPr="0044599B">
        <w:rPr>
          <w:color w:val="000000"/>
          <w:lang w:eastAsia="en-GB"/>
        </w:rPr>
        <w:t> pentru localizare</w:t>
      </w:r>
    </w:p>
    <w:p w14:paraId="24FF125F" w14:textId="77777777" w:rsidR="0044599B" w:rsidRPr="0044599B" w:rsidRDefault="0044599B" w:rsidP="00A2408F">
      <w:pPr>
        <w:numPr>
          <w:ilvl w:val="1"/>
          <w:numId w:val="10"/>
        </w:numPr>
        <w:spacing w:before="100" w:beforeAutospacing="1" w:after="100" w:afterAutospacing="1"/>
        <w:jc w:val="left"/>
        <w:rPr>
          <w:color w:val="000000"/>
          <w:lang w:eastAsia="en-GB"/>
        </w:rPr>
      </w:pPr>
      <w:r w:rsidRPr="0044599B">
        <w:rPr>
          <w:b/>
          <w:bCs/>
          <w:color w:val="000000"/>
          <w:lang w:eastAsia="en-GB"/>
        </w:rPr>
        <w:t>Stripe API</w:t>
      </w:r>
      <w:r w:rsidRPr="0044599B">
        <w:rPr>
          <w:color w:val="000000"/>
          <w:lang w:eastAsia="en-GB"/>
        </w:rPr>
        <w:t> pentru procesarea plăților</w:t>
      </w:r>
    </w:p>
    <w:p w14:paraId="68709243" w14:textId="37250CC1" w:rsidR="0044599B" w:rsidRPr="0044599B" w:rsidRDefault="0044599B" w:rsidP="00A2408F">
      <w:pPr>
        <w:numPr>
          <w:ilvl w:val="1"/>
          <w:numId w:val="10"/>
        </w:numPr>
        <w:spacing w:before="100" w:beforeAutospacing="1" w:after="100" w:afterAutospacing="1"/>
        <w:jc w:val="left"/>
        <w:rPr>
          <w:color w:val="000000"/>
          <w:lang w:eastAsia="en-GB"/>
        </w:rPr>
      </w:pPr>
      <w:r w:rsidRPr="0044599B">
        <w:rPr>
          <w:b/>
          <w:bCs/>
          <w:color w:val="000000"/>
          <w:lang w:eastAsia="en-GB"/>
        </w:rPr>
        <w:t>Firebase Authentication</w:t>
      </w:r>
      <w:r w:rsidRPr="0044599B">
        <w:rPr>
          <w:color w:val="000000"/>
          <w:lang w:eastAsia="en-GB"/>
        </w:rPr>
        <w:t xml:space="preserve"> pentru </w:t>
      </w:r>
      <w:r w:rsidR="004A0802">
        <w:rPr>
          <w:color w:val="000000"/>
          <w:lang w:eastAsia="en-GB"/>
        </w:rPr>
        <w:t>gestionarea conturilor de utilizatori</w:t>
      </w:r>
    </w:p>
    <w:p w14:paraId="17E9DC3F" w14:textId="77777777" w:rsidR="00D53F9E" w:rsidRPr="00AD125C" w:rsidRDefault="00D53F9E" w:rsidP="004353D2">
      <w:pPr>
        <w:shd w:val="clear" w:color="auto" w:fill="FFFFFF" w:themeFill="background1"/>
        <w:rPr>
          <w:rFonts w:ascii="system-ui" w:eastAsia="system-ui" w:hAnsi="system-ui" w:cs="system-ui"/>
          <w:color w:val="0D0D0D" w:themeColor="text1" w:themeTint="F2"/>
          <w:lang w:val="ro-RO"/>
        </w:rPr>
      </w:pPr>
    </w:p>
    <w:p w14:paraId="3C1255B5" w14:textId="77777777"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p>
    <w:p w14:paraId="11CF6A39" w14:textId="7F4085AA" w:rsidR="0F3EDA96" w:rsidRPr="00AD125C" w:rsidRDefault="0F3EDA96" w:rsidP="0F3EDA96">
      <w:pPr>
        <w:spacing w:line="259" w:lineRule="auto"/>
        <w:rPr>
          <w:b/>
          <w:bCs/>
          <w:lang w:val="ro-RO"/>
        </w:rPr>
      </w:pPr>
    </w:p>
    <w:p w14:paraId="07D8A500" w14:textId="77777777" w:rsidR="004346CE" w:rsidRPr="00AD125C" w:rsidRDefault="004346CE" w:rsidP="000D47B1">
      <w:pPr>
        <w:spacing w:before="100" w:beforeAutospacing="1" w:after="100" w:afterAutospacing="1"/>
        <w:rPr>
          <w:lang w:val="ro-RO"/>
        </w:rPr>
      </w:pPr>
      <w:r w:rsidRPr="00AD125C">
        <w:rPr>
          <w:lang w:val="ro-RO"/>
        </w:rPr>
        <w:t xml:space="preserve"> </w:t>
      </w:r>
    </w:p>
    <w:sectPr w:rsidR="004346CE" w:rsidRPr="00AD125C" w:rsidSect="00A2422F">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E0FD9" w14:textId="77777777" w:rsidR="0045746F" w:rsidRDefault="0045746F">
      <w:r>
        <w:separator/>
      </w:r>
    </w:p>
  </w:endnote>
  <w:endnote w:type="continuationSeparator" w:id="0">
    <w:p w14:paraId="5E5A892E" w14:textId="77777777" w:rsidR="0045746F" w:rsidRDefault="0045746F">
      <w:r>
        <w:continuationSeparator/>
      </w:r>
    </w:p>
  </w:endnote>
  <w:endnote w:type="continuationNotice" w:id="1">
    <w:p w14:paraId="0590E94F" w14:textId="77777777" w:rsidR="0045746F" w:rsidRDefault="00457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D91CB" w14:textId="77777777" w:rsidR="0045746F" w:rsidRDefault="0045746F">
      <w:r>
        <w:separator/>
      </w:r>
    </w:p>
  </w:footnote>
  <w:footnote w:type="continuationSeparator" w:id="0">
    <w:p w14:paraId="31392DC6" w14:textId="77777777" w:rsidR="0045746F" w:rsidRDefault="0045746F">
      <w:r>
        <w:continuationSeparator/>
      </w:r>
    </w:p>
  </w:footnote>
  <w:footnote w:type="continuationNotice" w:id="1">
    <w:p w14:paraId="39807157" w14:textId="77777777" w:rsidR="0045746F" w:rsidRDefault="004574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904"/>
    <w:multiLevelType w:val="multilevel"/>
    <w:tmpl w:val="EC38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95808"/>
    <w:multiLevelType w:val="multilevel"/>
    <w:tmpl w:val="F0C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A3958"/>
    <w:multiLevelType w:val="multilevel"/>
    <w:tmpl w:val="502C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45586"/>
    <w:multiLevelType w:val="hybridMultilevel"/>
    <w:tmpl w:val="591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C66535"/>
    <w:multiLevelType w:val="multilevel"/>
    <w:tmpl w:val="C07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34F76"/>
    <w:multiLevelType w:val="multilevel"/>
    <w:tmpl w:val="423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137FA"/>
    <w:multiLevelType w:val="multilevel"/>
    <w:tmpl w:val="404C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F7C41"/>
    <w:multiLevelType w:val="multilevel"/>
    <w:tmpl w:val="1DD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D16F7"/>
    <w:multiLevelType w:val="multilevel"/>
    <w:tmpl w:val="5436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40387"/>
    <w:multiLevelType w:val="multilevel"/>
    <w:tmpl w:val="C0C6F9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9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A536287"/>
    <w:multiLevelType w:val="multilevel"/>
    <w:tmpl w:val="371E0BF8"/>
    <w:lvl w:ilvl="0">
      <w:start w:val="3"/>
      <w:numFmt w:val="decimal"/>
      <w:lvlText w:val="%1."/>
      <w:lvlJc w:val="left"/>
      <w:pPr>
        <w:ind w:left="420" w:hanging="420"/>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12" w15:restartNumberingAfterBreak="0">
    <w:nsid w:val="2C0B6F51"/>
    <w:multiLevelType w:val="hybridMultilevel"/>
    <w:tmpl w:val="8D52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A45A0E"/>
    <w:multiLevelType w:val="multilevel"/>
    <w:tmpl w:val="1664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F4DCB"/>
    <w:multiLevelType w:val="hybridMultilevel"/>
    <w:tmpl w:val="4ED8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C26547"/>
    <w:multiLevelType w:val="multilevel"/>
    <w:tmpl w:val="666E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0599B"/>
    <w:multiLevelType w:val="multilevel"/>
    <w:tmpl w:val="B560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66B9F"/>
    <w:multiLevelType w:val="multilevel"/>
    <w:tmpl w:val="22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2B2619"/>
    <w:multiLevelType w:val="multilevel"/>
    <w:tmpl w:val="87CC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754605"/>
    <w:multiLevelType w:val="multilevel"/>
    <w:tmpl w:val="C83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1B2911"/>
    <w:multiLevelType w:val="multilevel"/>
    <w:tmpl w:val="471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078F8"/>
    <w:multiLevelType w:val="multilevel"/>
    <w:tmpl w:val="3C1682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44C00A7"/>
    <w:multiLevelType w:val="multilevel"/>
    <w:tmpl w:val="77B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43B14"/>
    <w:multiLevelType w:val="multilevel"/>
    <w:tmpl w:val="69A6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A55CF6"/>
    <w:multiLevelType w:val="multilevel"/>
    <w:tmpl w:val="48D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8A24F1"/>
    <w:multiLevelType w:val="multilevel"/>
    <w:tmpl w:val="D0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724D45"/>
    <w:multiLevelType w:val="multilevel"/>
    <w:tmpl w:val="3A9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FD6BD6"/>
    <w:multiLevelType w:val="hybridMultilevel"/>
    <w:tmpl w:val="68225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850912">
    <w:abstractNumId w:val="4"/>
  </w:num>
  <w:num w:numId="2" w16cid:durableId="2087264175">
    <w:abstractNumId w:val="10"/>
  </w:num>
  <w:num w:numId="3" w16cid:durableId="1557349610">
    <w:abstractNumId w:val="3"/>
  </w:num>
  <w:num w:numId="4" w16cid:durableId="409086207">
    <w:abstractNumId w:val="27"/>
  </w:num>
  <w:num w:numId="5" w16cid:durableId="627860767">
    <w:abstractNumId w:val="12"/>
  </w:num>
  <w:num w:numId="6" w16cid:durableId="1578203115">
    <w:abstractNumId w:val="14"/>
  </w:num>
  <w:num w:numId="7" w16cid:durableId="1875339833">
    <w:abstractNumId w:val="19"/>
  </w:num>
  <w:num w:numId="8" w16cid:durableId="2114470080">
    <w:abstractNumId w:val="7"/>
  </w:num>
  <w:num w:numId="9" w16cid:durableId="1712994808">
    <w:abstractNumId w:val="0"/>
  </w:num>
  <w:num w:numId="10" w16cid:durableId="531963627">
    <w:abstractNumId w:val="15"/>
  </w:num>
  <w:num w:numId="11" w16cid:durableId="517350738">
    <w:abstractNumId w:val="1"/>
  </w:num>
  <w:num w:numId="12" w16cid:durableId="159196813">
    <w:abstractNumId w:val="25"/>
  </w:num>
  <w:num w:numId="13" w16cid:durableId="1424495093">
    <w:abstractNumId w:val="5"/>
  </w:num>
  <w:num w:numId="14" w16cid:durableId="1189030873">
    <w:abstractNumId w:val="8"/>
  </w:num>
  <w:num w:numId="15" w16cid:durableId="1293443398">
    <w:abstractNumId w:val="11"/>
  </w:num>
  <w:num w:numId="16" w16cid:durableId="1641416907">
    <w:abstractNumId w:val="24"/>
  </w:num>
  <w:num w:numId="17" w16cid:durableId="1710763300">
    <w:abstractNumId w:val="6"/>
  </w:num>
  <w:num w:numId="18" w16cid:durableId="75827802">
    <w:abstractNumId w:val="20"/>
  </w:num>
  <w:num w:numId="19" w16cid:durableId="1408725886">
    <w:abstractNumId w:val="17"/>
  </w:num>
  <w:num w:numId="20" w16cid:durableId="1094669599">
    <w:abstractNumId w:val="26"/>
  </w:num>
  <w:num w:numId="21" w16cid:durableId="1421027925">
    <w:abstractNumId w:val="10"/>
  </w:num>
  <w:num w:numId="22" w16cid:durableId="217669628">
    <w:abstractNumId w:val="23"/>
  </w:num>
  <w:num w:numId="23" w16cid:durableId="289631310">
    <w:abstractNumId w:val="2"/>
  </w:num>
  <w:num w:numId="24" w16cid:durableId="930435778">
    <w:abstractNumId w:val="18"/>
  </w:num>
  <w:num w:numId="25" w16cid:durableId="734208402">
    <w:abstractNumId w:val="13"/>
  </w:num>
  <w:num w:numId="26" w16cid:durableId="624390749">
    <w:abstractNumId w:val="16"/>
  </w:num>
  <w:num w:numId="27" w16cid:durableId="1051424993">
    <w:abstractNumId w:val="9"/>
  </w:num>
  <w:num w:numId="28" w16cid:durableId="1285424379">
    <w:abstractNumId w:val="21"/>
  </w:num>
  <w:num w:numId="29" w16cid:durableId="687562260">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1023B"/>
    <w:rsid w:val="00024C68"/>
    <w:rsid w:val="0004164E"/>
    <w:rsid w:val="00044CDC"/>
    <w:rsid w:val="00045D96"/>
    <w:rsid w:val="00051D7F"/>
    <w:rsid w:val="0006033B"/>
    <w:rsid w:val="00062829"/>
    <w:rsid w:val="0007414E"/>
    <w:rsid w:val="000B3EE4"/>
    <w:rsid w:val="000B55EC"/>
    <w:rsid w:val="000C2F02"/>
    <w:rsid w:val="000D2F5D"/>
    <w:rsid w:val="000D47B1"/>
    <w:rsid w:val="000E395D"/>
    <w:rsid w:val="000E7034"/>
    <w:rsid w:val="000F15EE"/>
    <w:rsid w:val="000F42F0"/>
    <w:rsid w:val="000F5B1D"/>
    <w:rsid w:val="00116B31"/>
    <w:rsid w:val="00122BA5"/>
    <w:rsid w:val="00127622"/>
    <w:rsid w:val="00135939"/>
    <w:rsid w:val="00153C5B"/>
    <w:rsid w:val="001705B1"/>
    <w:rsid w:val="00190E88"/>
    <w:rsid w:val="001B4DE4"/>
    <w:rsid w:val="001C5931"/>
    <w:rsid w:val="001E36D3"/>
    <w:rsid w:val="001F0B23"/>
    <w:rsid w:val="00214BDC"/>
    <w:rsid w:val="002154F7"/>
    <w:rsid w:val="002610FE"/>
    <w:rsid w:val="002615D9"/>
    <w:rsid w:val="002658C9"/>
    <w:rsid w:val="00276233"/>
    <w:rsid w:val="002814F4"/>
    <w:rsid w:val="00291497"/>
    <w:rsid w:val="0029381C"/>
    <w:rsid w:val="002B1844"/>
    <w:rsid w:val="002B75B1"/>
    <w:rsid w:val="002D472E"/>
    <w:rsid w:val="002F0B0A"/>
    <w:rsid w:val="002F5210"/>
    <w:rsid w:val="00304DD7"/>
    <w:rsid w:val="00320DC3"/>
    <w:rsid w:val="003307E2"/>
    <w:rsid w:val="00335760"/>
    <w:rsid w:val="00341A7E"/>
    <w:rsid w:val="0034421D"/>
    <w:rsid w:val="00351454"/>
    <w:rsid w:val="00351587"/>
    <w:rsid w:val="0038263C"/>
    <w:rsid w:val="003909AD"/>
    <w:rsid w:val="00394BB7"/>
    <w:rsid w:val="003A2995"/>
    <w:rsid w:val="003A546F"/>
    <w:rsid w:val="003A6F5B"/>
    <w:rsid w:val="003B4599"/>
    <w:rsid w:val="003D6D78"/>
    <w:rsid w:val="003E1990"/>
    <w:rsid w:val="004346CE"/>
    <w:rsid w:val="004353D2"/>
    <w:rsid w:val="00441AA7"/>
    <w:rsid w:val="00445293"/>
    <w:rsid w:val="0044599B"/>
    <w:rsid w:val="00446B8D"/>
    <w:rsid w:val="0045746F"/>
    <w:rsid w:val="004606FE"/>
    <w:rsid w:val="00480F84"/>
    <w:rsid w:val="00484105"/>
    <w:rsid w:val="00485D87"/>
    <w:rsid w:val="00487991"/>
    <w:rsid w:val="00496D18"/>
    <w:rsid w:val="004A0802"/>
    <w:rsid w:val="004B74B2"/>
    <w:rsid w:val="0050503A"/>
    <w:rsid w:val="00522789"/>
    <w:rsid w:val="00535397"/>
    <w:rsid w:val="005433D5"/>
    <w:rsid w:val="005464A7"/>
    <w:rsid w:val="00550647"/>
    <w:rsid w:val="00551853"/>
    <w:rsid w:val="00553FF7"/>
    <w:rsid w:val="005547DD"/>
    <w:rsid w:val="005574ED"/>
    <w:rsid w:val="00585EB1"/>
    <w:rsid w:val="005973A3"/>
    <w:rsid w:val="005A1AF7"/>
    <w:rsid w:val="005A2481"/>
    <w:rsid w:val="005A4EEA"/>
    <w:rsid w:val="005C43CF"/>
    <w:rsid w:val="005E0583"/>
    <w:rsid w:val="005F2325"/>
    <w:rsid w:val="00603C26"/>
    <w:rsid w:val="0061021E"/>
    <w:rsid w:val="00610903"/>
    <w:rsid w:val="00615A12"/>
    <w:rsid w:val="00622759"/>
    <w:rsid w:val="00624C35"/>
    <w:rsid w:val="00626ED1"/>
    <w:rsid w:val="00634FF7"/>
    <w:rsid w:val="00640E6F"/>
    <w:rsid w:val="00646058"/>
    <w:rsid w:val="00647B21"/>
    <w:rsid w:val="00656CDF"/>
    <w:rsid w:val="006A1BFA"/>
    <w:rsid w:val="006C2528"/>
    <w:rsid w:val="006C4D11"/>
    <w:rsid w:val="006E43E8"/>
    <w:rsid w:val="006F1EDF"/>
    <w:rsid w:val="006F4D63"/>
    <w:rsid w:val="007175A3"/>
    <w:rsid w:val="00717967"/>
    <w:rsid w:val="00717F59"/>
    <w:rsid w:val="00742C69"/>
    <w:rsid w:val="0074689D"/>
    <w:rsid w:val="00765708"/>
    <w:rsid w:val="00780DD4"/>
    <w:rsid w:val="00792423"/>
    <w:rsid w:val="007A0BA0"/>
    <w:rsid w:val="007A55F3"/>
    <w:rsid w:val="007A7474"/>
    <w:rsid w:val="007C069A"/>
    <w:rsid w:val="007C5B2D"/>
    <w:rsid w:val="007C7A1F"/>
    <w:rsid w:val="007D60E4"/>
    <w:rsid w:val="007E0249"/>
    <w:rsid w:val="007F06ED"/>
    <w:rsid w:val="00807AB2"/>
    <w:rsid w:val="00815BB0"/>
    <w:rsid w:val="00831AFB"/>
    <w:rsid w:val="00840DA1"/>
    <w:rsid w:val="00852ED0"/>
    <w:rsid w:val="00864865"/>
    <w:rsid w:val="0087533E"/>
    <w:rsid w:val="008871C1"/>
    <w:rsid w:val="008F470D"/>
    <w:rsid w:val="008F508C"/>
    <w:rsid w:val="009207AB"/>
    <w:rsid w:val="009303AF"/>
    <w:rsid w:val="00930E4A"/>
    <w:rsid w:val="00931C85"/>
    <w:rsid w:val="00956877"/>
    <w:rsid w:val="00961495"/>
    <w:rsid w:val="009668E8"/>
    <w:rsid w:val="00974B17"/>
    <w:rsid w:val="00993B79"/>
    <w:rsid w:val="009961AE"/>
    <w:rsid w:val="009D2676"/>
    <w:rsid w:val="009D36D0"/>
    <w:rsid w:val="009E224C"/>
    <w:rsid w:val="009F4525"/>
    <w:rsid w:val="00A05747"/>
    <w:rsid w:val="00A2408F"/>
    <w:rsid w:val="00A2422F"/>
    <w:rsid w:val="00A44DF1"/>
    <w:rsid w:val="00A50AA9"/>
    <w:rsid w:val="00A53F5F"/>
    <w:rsid w:val="00A65155"/>
    <w:rsid w:val="00A90157"/>
    <w:rsid w:val="00AA7CA6"/>
    <w:rsid w:val="00AB364C"/>
    <w:rsid w:val="00AB4DE1"/>
    <w:rsid w:val="00AD04ED"/>
    <w:rsid w:val="00AD125C"/>
    <w:rsid w:val="00AD1D18"/>
    <w:rsid w:val="00AE21ED"/>
    <w:rsid w:val="00AE7A98"/>
    <w:rsid w:val="00B0685A"/>
    <w:rsid w:val="00B06F0F"/>
    <w:rsid w:val="00B12F0A"/>
    <w:rsid w:val="00B348B5"/>
    <w:rsid w:val="00B34F7F"/>
    <w:rsid w:val="00B35D9B"/>
    <w:rsid w:val="00B81B31"/>
    <w:rsid w:val="00B8262E"/>
    <w:rsid w:val="00BA516F"/>
    <w:rsid w:val="00BB0A37"/>
    <w:rsid w:val="00BD26AE"/>
    <w:rsid w:val="00BD2FDA"/>
    <w:rsid w:val="00BD4832"/>
    <w:rsid w:val="00BD5790"/>
    <w:rsid w:val="00BE7088"/>
    <w:rsid w:val="00BF2C8E"/>
    <w:rsid w:val="00C02FE0"/>
    <w:rsid w:val="00C14313"/>
    <w:rsid w:val="00C2415E"/>
    <w:rsid w:val="00C37616"/>
    <w:rsid w:val="00C4225B"/>
    <w:rsid w:val="00C467E6"/>
    <w:rsid w:val="00C50ABC"/>
    <w:rsid w:val="00C51DD5"/>
    <w:rsid w:val="00C57BF1"/>
    <w:rsid w:val="00CA38E1"/>
    <w:rsid w:val="00CA590E"/>
    <w:rsid w:val="00CB18EA"/>
    <w:rsid w:val="00CC453A"/>
    <w:rsid w:val="00CD1924"/>
    <w:rsid w:val="00CD3D57"/>
    <w:rsid w:val="00CD75B3"/>
    <w:rsid w:val="00CF59A7"/>
    <w:rsid w:val="00D262C3"/>
    <w:rsid w:val="00D42A7F"/>
    <w:rsid w:val="00D53F9E"/>
    <w:rsid w:val="00D86E9F"/>
    <w:rsid w:val="00D90316"/>
    <w:rsid w:val="00D94F0A"/>
    <w:rsid w:val="00DA09BA"/>
    <w:rsid w:val="00DB6554"/>
    <w:rsid w:val="00DC134F"/>
    <w:rsid w:val="00DC6C84"/>
    <w:rsid w:val="00DE0140"/>
    <w:rsid w:val="00DE209B"/>
    <w:rsid w:val="00DE7742"/>
    <w:rsid w:val="00E01195"/>
    <w:rsid w:val="00E01AE8"/>
    <w:rsid w:val="00E1498B"/>
    <w:rsid w:val="00E21974"/>
    <w:rsid w:val="00E32754"/>
    <w:rsid w:val="00E36930"/>
    <w:rsid w:val="00E37199"/>
    <w:rsid w:val="00E513F2"/>
    <w:rsid w:val="00E87E44"/>
    <w:rsid w:val="00EA2449"/>
    <w:rsid w:val="00EA619F"/>
    <w:rsid w:val="00EB225C"/>
    <w:rsid w:val="00EE031C"/>
    <w:rsid w:val="00EE4DB3"/>
    <w:rsid w:val="00EE545E"/>
    <w:rsid w:val="00EF4030"/>
    <w:rsid w:val="00EF5778"/>
    <w:rsid w:val="00F03854"/>
    <w:rsid w:val="00F03F64"/>
    <w:rsid w:val="00F1270F"/>
    <w:rsid w:val="00F12A32"/>
    <w:rsid w:val="00F25778"/>
    <w:rsid w:val="00F37EB6"/>
    <w:rsid w:val="00F455B6"/>
    <w:rsid w:val="00F5535A"/>
    <w:rsid w:val="00F557E7"/>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0478965"/>
    <w:rsid w:val="14368884"/>
    <w:rsid w:val="1553F898"/>
    <w:rsid w:val="160E4036"/>
    <w:rsid w:val="16478820"/>
    <w:rsid w:val="1ED98EEE"/>
    <w:rsid w:val="1F4127F2"/>
    <w:rsid w:val="20DF93EA"/>
    <w:rsid w:val="23B5752E"/>
    <w:rsid w:val="24B1B66B"/>
    <w:rsid w:val="261367CF"/>
    <w:rsid w:val="2648C5DF"/>
    <w:rsid w:val="36A7C510"/>
    <w:rsid w:val="3908B71F"/>
    <w:rsid w:val="3A29A96A"/>
    <w:rsid w:val="3AD5279B"/>
    <w:rsid w:val="3C4057E1"/>
    <w:rsid w:val="3E015640"/>
    <w:rsid w:val="461CEE5B"/>
    <w:rsid w:val="48627637"/>
    <w:rsid w:val="4DAD7FB1"/>
    <w:rsid w:val="4FAFB364"/>
    <w:rsid w:val="5522FFC9"/>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ind w:left="1004"/>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customStyle="1" w:styleId="apple-converted-space">
    <w:name w:val="apple-converted-space"/>
    <w:basedOn w:val="DefaultParagraphFont"/>
    <w:rsid w:val="00BE7088"/>
  </w:style>
  <w:style w:type="character" w:styleId="Strong">
    <w:name w:val="Strong"/>
    <w:basedOn w:val="DefaultParagraphFont"/>
    <w:uiPriority w:val="22"/>
    <w:qFormat/>
    <w:rsid w:val="00BE7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5800">
      <w:bodyDiv w:val="1"/>
      <w:marLeft w:val="0"/>
      <w:marRight w:val="0"/>
      <w:marTop w:val="0"/>
      <w:marBottom w:val="0"/>
      <w:divBdr>
        <w:top w:val="none" w:sz="0" w:space="0" w:color="auto"/>
        <w:left w:val="none" w:sz="0" w:space="0" w:color="auto"/>
        <w:bottom w:val="none" w:sz="0" w:space="0" w:color="auto"/>
        <w:right w:val="none" w:sz="0" w:space="0" w:color="auto"/>
      </w:divBdr>
    </w:div>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10976489">
      <w:bodyDiv w:val="1"/>
      <w:marLeft w:val="0"/>
      <w:marRight w:val="0"/>
      <w:marTop w:val="0"/>
      <w:marBottom w:val="0"/>
      <w:divBdr>
        <w:top w:val="none" w:sz="0" w:space="0" w:color="auto"/>
        <w:left w:val="none" w:sz="0" w:space="0" w:color="auto"/>
        <w:bottom w:val="none" w:sz="0" w:space="0" w:color="auto"/>
        <w:right w:val="none" w:sz="0" w:space="0" w:color="auto"/>
      </w:divBdr>
    </w:div>
    <w:div w:id="137694231">
      <w:bodyDiv w:val="1"/>
      <w:marLeft w:val="0"/>
      <w:marRight w:val="0"/>
      <w:marTop w:val="0"/>
      <w:marBottom w:val="0"/>
      <w:divBdr>
        <w:top w:val="none" w:sz="0" w:space="0" w:color="auto"/>
        <w:left w:val="none" w:sz="0" w:space="0" w:color="auto"/>
        <w:bottom w:val="none" w:sz="0" w:space="0" w:color="auto"/>
        <w:right w:val="none" w:sz="0" w:space="0" w:color="auto"/>
      </w:divBdr>
    </w:div>
    <w:div w:id="139003169">
      <w:bodyDiv w:val="1"/>
      <w:marLeft w:val="0"/>
      <w:marRight w:val="0"/>
      <w:marTop w:val="0"/>
      <w:marBottom w:val="0"/>
      <w:divBdr>
        <w:top w:val="none" w:sz="0" w:space="0" w:color="auto"/>
        <w:left w:val="none" w:sz="0" w:space="0" w:color="auto"/>
        <w:bottom w:val="none" w:sz="0" w:space="0" w:color="auto"/>
        <w:right w:val="none" w:sz="0" w:space="0" w:color="auto"/>
      </w:divBdr>
    </w:div>
    <w:div w:id="176237173">
      <w:bodyDiv w:val="1"/>
      <w:marLeft w:val="0"/>
      <w:marRight w:val="0"/>
      <w:marTop w:val="0"/>
      <w:marBottom w:val="0"/>
      <w:divBdr>
        <w:top w:val="none" w:sz="0" w:space="0" w:color="auto"/>
        <w:left w:val="none" w:sz="0" w:space="0" w:color="auto"/>
        <w:bottom w:val="none" w:sz="0" w:space="0" w:color="auto"/>
        <w:right w:val="none" w:sz="0" w:space="0" w:color="auto"/>
      </w:divBdr>
    </w:div>
    <w:div w:id="318733727">
      <w:bodyDiv w:val="1"/>
      <w:marLeft w:val="0"/>
      <w:marRight w:val="0"/>
      <w:marTop w:val="0"/>
      <w:marBottom w:val="0"/>
      <w:divBdr>
        <w:top w:val="none" w:sz="0" w:space="0" w:color="auto"/>
        <w:left w:val="none" w:sz="0" w:space="0" w:color="auto"/>
        <w:bottom w:val="none" w:sz="0" w:space="0" w:color="auto"/>
        <w:right w:val="none" w:sz="0" w:space="0" w:color="auto"/>
      </w:divBdr>
    </w:div>
    <w:div w:id="392654415">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42524134">
      <w:bodyDiv w:val="1"/>
      <w:marLeft w:val="0"/>
      <w:marRight w:val="0"/>
      <w:marTop w:val="0"/>
      <w:marBottom w:val="0"/>
      <w:divBdr>
        <w:top w:val="none" w:sz="0" w:space="0" w:color="auto"/>
        <w:left w:val="none" w:sz="0" w:space="0" w:color="auto"/>
        <w:bottom w:val="none" w:sz="0" w:space="0" w:color="auto"/>
        <w:right w:val="none" w:sz="0" w:space="0" w:color="auto"/>
      </w:divBdr>
    </w:div>
    <w:div w:id="550964199">
      <w:bodyDiv w:val="1"/>
      <w:marLeft w:val="0"/>
      <w:marRight w:val="0"/>
      <w:marTop w:val="0"/>
      <w:marBottom w:val="0"/>
      <w:divBdr>
        <w:top w:val="none" w:sz="0" w:space="0" w:color="auto"/>
        <w:left w:val="none" w:sz="0" w:space="0" w:color="auto"/>
        <w:bottom w:val="none" w:sz="0" w:space="0" w:color="auto"/>
        <w:right w:val="none" w:sz="0" w:space="0" w:color="auto"/>
      </w:divBdr>
    </w:div>
    <w:div w:id="862211526">
      <w:bodyDiv w:val="1"/>
      <w:marLeft w:val="0"/>
      <w:marRight w:val="0"/>
      <w:marTop w:val="0"/>
      <w:marBottom w:val="0"/>
      <w:divBdr>
        <w:top w:val="none" w:sz="0" w:space="0" w:color="auto"/>
        <w:left w:val="none" w:sz="0" w:space="0" w:color="auto"/>
        <w:bottom w:val="none" w:sz="0" w:space="0" w:color="auto"/>
        <w:right w:val="none" w:sz="0" w:space="0" w:color="auto"/>
      </w:divBdr>
    </w:div>
    <w:div w:id="934367649">
      <w:bodyDiv w:val="1"/>
      <w:marLeft w:val="0"/>
      <w:marRight w:val="0"/>
      <w:marTop w:val="0"/>
      <w:marBottom w:val="0"/>
      <w:divBdr>
        <w:top w:val="none" w:sz="0" w:space="0" w:color="auto"/>
        <w:left w:val="none" w:sz="0" w:space="0" w:color="auto"/>
        <w:bottom w:val="none" w:sz="0" w:space="0" w:color="auto"/>
        <w:right w:val="none" w:sz="0" w:space="0" w:color="auto"/>
      </w:divBdr>
    </w:div>
    <w:div w:id="966469277">
      <w:bodyDiv w:val="1"/>
      <w:marLeft w:val="0"/>
      <w:marRight w:val="0"/>
      <w:marTop w:val="0"/>
      <w:marBottom w:val="0"/>
      <w:divBdr>
        <w:top w:val="none" w:sz="0" w:space="0" w:color="auto"/>
        <w:left w:val="none" w:sz="0" w:space="0" w:color="auto"/>
        <w:bottom w:val="none" w:sz="0" w:space="0" w:color="auto"/>
        <w:right w:val="none" w:sz="0" w:space="0" w:color="auto"/>
      </w:divBdr>
    </w:div>
    <w:div w:id="1018311710">
      <w:bodyDiv w:val="1"/>
      <w:marLeft w:val="0"/>
      <w:marRight w:val="0"/>
      <w:marTop w:val="0"/>
      <w:marBottom w:val="0"/>
      <w:divBdr>
        <w:top w:val="none" w:sz="0" w:space="0" w:color="auto"/>
        <w:left w:val="none" w:sz="0" w:space="0" w:color="auto"/>
        <w:bottom w:val="none" w:sz="0" w:space="0" w:color="auto"/>
        <w:right w:val="none" w:sz="0" w:space="0" w:color="auto"/>
      </w:divBdr>
    </w:div>
    <w:div w:id="1055395237">
      <w:bodyDiv w:val="1"/>
      <w:marLeft w:val="0"/>
      <w:marRight w:val="0"/>
      <w:marTop w:val="0"/>
      <w:marBottom w:val="0"/>
      <w:divBdr>
        <w:top w:val="none" w:sz="0" w:space="0" w:color="auto"/>
        <w:left w:val="none" w:sz="0" w:space="0" w:color="auto"/>
        <w:bottom w:val="none" w:sz="0" w:space="0" w:color="auto"/>
        <w:right w:val="none" w:sz="0" w:space="0" w:color="auto"/>
      </w:divBdr>
    </w:div>
    <w:div w:id="1109200212">
      <w:bodyDiv w:val="1"/>
      <w:marLeft w:val="0"/>
      <w:marRight w:val="0"/>
      <w:marTop w:val="0"/>
      <w:marBottom w:val="0"/>
      <w:divBdr>
        <w:top w:val="none" w:sz="0" w:space="0" w:color="auto"/>
        <w:left w:val="none" w:sz="0" w:space="0" w:color="auto"/>
        <w:bottom w:val="none" w:sz="0" w:space="0" w:color="auto"/>
        <w:right w:val="none" w:sz="0" w:space="0" w:color="auto"/>
      </w:divBdr>
    </w:div>
    <w:div w:id="1155026873">
      <w:bodyDiv w:val="1"/>
      <w:marLeft w:val="0"/>
      <w:marRight w:val="0"/>
      <w:marTop w:val="0"/>
      <w:marBottom w:val="0"/>
      <w:divBdr>
        <w:top w:val="none" w:sz="0" w:space="0" w:color="auto"/>
        <w:left w:val="none" w:sz="0" w:space="0" w:color="auto"/>
        <w:bottom w:val="none" w:sz="0" w:space="0" w:color="auto"/>
        <w:right w:val="none" w:sz="0" w:space="0" w:color="auto"/>
      </w:divBdr>
    </w:div>
    <w:div w:id="1158420997">
      <w:bodyDiv w:val="1"/>
      <w:marLeft w:val="0"/>
      <w:marRight w:val="0"/>
      <w:marTop w:val="0"/>
      <w:marBottom w:val="0"/>
      <w:divBdr>
        <w:top w:val="none" w:sz="0" w:space="0" w:color="auto"/>
        <w:left w:val="none" w:sz="0" w:space="0" w:color="auto"/>
        <w:bottom w:val="none" w:sz="0" w:space="0" w:color="auto"/>
        <w:right w:val="none" w:sz="0" w:space="0" w:color="auto"/>
      </w:divBdr>
    </w:div>
    <w:div w:id="1178692184">
      <w:bodyDiv w:val="1"/>
      <w:marLeft w:val="0"/>
      <w:marRight w:val="0"/>
      <w:marTop w:val="0"/>
      <w:marBottom w:val="0"/>
      <w:divBdr>
        <w:top w:val="none" w:sz="0" w:space="0" w:color="auto"/>
        <w:left w:val="none" w:sz="0" w:space="0" w:color="auto"/>
        <w:bottom w:val="none" w:sz="0" w:space="0" w:color="auto"/>
        <w:right w:val="none" w:sz="0" w:space="0" w:color="auto"/>
      </w:divBdr>
    </w:div>
    <w:div w:id="1204444316">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47377908">
      <w:bodyDiv w:val="1"/>
      <w:marLeft w:val="0"/>
      <w:marRight w:val="0"/>
      <w:marTop w:val="0"/>
      <w:marBottom w:val="0"/>
      <w:divBdr>
        <w:top w:val="none" w:sz="0" w:space="0" w:color="auto"/>
        <w:left w:val="none" w:sz="0" w:space="0" w:color="auto"/>
        <w:bottom w:val="none" w:sz="0" w:space="0" w:color="auto"/>
        <w:right w:val="none" w:sz="0" w:space="0" w:color="auto"/>
      </w:divBdr>
    </w:div>
    <w:div w:id="1270888203">
      <w:bodyDiv w:val="1"/>
      <w:marLeft w:val="0"/>
      <w:marRight w:val="0"/>
      <w:marTop w:val="0"/>
      <w:marBottom w:val="0"/>
      <w:divBdr>
        <w:top w:val="none" w:sz="0" w:space="0" w:color="auto"/>
        <w:left w:val="none" w:sz="0" w:space="0" w:color="auto"/>
        <w:bottom w:val="none" w:sz="0" w:space="0" w:color="auto"/>
        <w:right w:val="none" w:sz="0" w:space="0" w:color="auto"/>
      </w:divBdr>
    </w:div>
    <w:div w:id="1288315151">
      <w:bodyDiv w:val="1"/>
      <w:marLeft w:val="0"/>
      <w:marRight w:val="0"/>
      <w:marTop w:val="0"/>
      <w:marBottom w:val="0"/>
      <w:divBdr>
        <w:top w:val="none" w:sz="0" w:space="0" w:color="auto"/>
        <w:left w:val="none" w:sz="0" w:space="0" w:color="auto"/>
        <w:bottom w:val="none" w:sz="0" w:space="0" w:color="auto"/>
        <w:right w:val="none" w:sz="0" w:space="0" w:color="auto"/>
      </w:divBdr>
    </w:div>
    <w:div w:id="1310331305">
      <w:bodyDiv w:val="1"/>
      <w:marLeft w:val="0"/>
      <w:marRight w:val="0"/>
      <w:marTop w:val="0"/>
      <w:marBottom w:val="0"/>
      <w:divBdr>
        <w:top w:val="none" w:sz="0" w:space="0" w:color="auto"/>
        <w:left w:val="none" w:sz="0" w:space="0" w:color="auto"/>
        <w:bottom w:val="none" w:sz="0" w:space="0" w:color="auto"/>
        <w:right w:val="none" w:sz="0" w:space="0" w:color="auto"/>
      </w:divBdr>
    </w:div>
    <w:div w:id="1321882040">
      <w:bodyDiv w:val="1"/>
      <w:marLeft w:val="0"/>
      <w:marRight w:val="0"/>
      <w:marTop w:val="0"/>
      <w:marBottom w:val="0"/>
      <w:divBdr>
        <w:top w:val="none" w:sz="0" w:space="0" w:color="auto"/>
        <w:left w:val="none" w:sz="0" w:space="0" w:color="auto"/>
        <w:bottom w:val="none" w:sz="0" w:space="0" w:color="auto"/>
        <w:right w:val="none" w:sz="0" w:space="0" w:color="auto"/>
      </w:divBdr>
    </w:div>
    <w:div w:id="1387291332">
      <w:bodyDiv w:val="1"/>
      <w:marLeft w:val="0"/>
      <w:marRight w:val="0"/>
      <w:marTop w:val="0"/>
      <w:marBottom w:val="0"/>
      <w:divBdr>
        <w:top w:val="none" w:sz="0" w:space="0" w:color="auto"/>
        <w:left w:val="none" w:sz="0" w:space="0" w:color="auto"/>
        <w:bottom w:val="none" w:sz="0" w:space="0" w:color="auto"/>
        <w:right w:val="none" w:sz="0" w:space="0" w:color="auto"/>
      </w:divBdr>
    </w:div>
    <w:div w:id="1439257480">
      <w:bodyDiv w:val="1"/>
      <w:marLeft w:val="0"/>
      <w:marRight w:val="0"/>
      <w:marTop w:val="0"/>
      <w:marBottom w:val="0"/>
      <w:divBdr>
        <w:top w:val="none" w:sz="0" w:space="0" w:color="auto"/>
        <w:left w:val="none" w:sz="0" w:space="0" w:color="auto"/>
        <w:bottom w:val="none" w:sz="0" w:space="0" w:color="auto"/>
        <w:right w:val="none" w:sz="0" w:space="0" w:color="auto"/>
      </w:divBdr>
    </w:div>
    <w:div w:id="1460370492">
      <w:bodyDiv w:val="1"/>
      <w:marLeft w:val="0"/>
      <w:marRight w:val="0"/>
      <w:marTop w:val="0"/>
      <w:marBottom w:val="0"/>
      <w:divBdr>
        <w:top w:val="none" w:sz="0" w:space="0" w:color="auto"/>
        <w:left w:val="none" w:sz="0" w:space="0" w:color="auto"/>
        <w:bottom w:val="none" w:sz="0" w:space="0" w:color="auto"/>
        <w:right w:val="none" w:sz="0" w:space="0" w:color="auto"/>
      </w:divBdr>
    </w:div>
    <w:div w:id="1479758558">
      <w:bodyDiv w:val="1"/>
      <w:marLeft w:val="0"/>
      <w:marRight w:val="0"/>
      <w:marTop w:val="0"/>
      <w:marBottom w:val="0"/>
      <w:divBdr>
        <w:top w:val="none" w:sz="0" w:space="0" w:color="auto"/>
        <w:left w:val="none" w:sz="0" w:space="0" w:color="auto"/>
        <w:bottom w:val="none" w:sz="0" w:space="0" w:color="auto"/>
        <w:right w:val="none" w:sz="0" w:space="0" w:color="auto"/>
      </w:divBdr>
    </w:div>
    <w:div w:id="1488087367">
      <w:bodyDiv w:val="1"/>
      <w:marLeft w:val="0"/>
      <w:marRight w:val="0"/>
      <w:marTop w:val="0"/>
      <w:marBottom w:val="0"/>
      <w:divBdr>
        <w:top w:val="none" w:sz="0" w:space="0" w:color="auto"/>
        <w:left w:val="none" w:sz="0" w:space="0" w:color="auto"/>
        <w:bottom w:val="none" w:sz="0" w:space="0" w:color="auto"/>
        <w:right w:val="none" w:sz="0" w:space="0" w:color="auto"/>
      </w:divBdr>
    </w:div>
    <w:div w:id="1493326245">
      <w:bodyDiv w:val="1"/>
      <w:marLeft w:val="0"/>
      <w:marRight w:val="0"/>
      <w:marTop w:val="0"/>
      <w:marBottom w:val="0"/>
      <w:divBdr>
        <w:top w:val="none" w:sz="0" w:space="0" w:color="auto"/>
        <w:left w:val="none" w:sz="0" w:space="0" w:color="auto"/>
        <w:bottom w:val="none" w:sz="0" w:space="0" w:color="auto"/>
        <w:right w:val="none" w:sz="0" w:space="0" w:color="auto"/>
      </w:divBdr>
    </w:div>
    <w:div w:id="1508401834">
      <w:bodyDiv w:val="1"/>
      <w:marLeft w:val="0"/>
      <w:marRight w:val="0"/>
      <w:marTop w:val="0"/>
      <w:marBottom w:val="0"/>
      <w:divBdr>
        <w:top w:val="none" w:sz="0" w:space="0" w:color="auto"/>
        <w:left w:val="none" w:sz="0" w:space="0" w:color="auto"/>
        <w:bottom w:val="none" w:sz="0" w:space="0" w:color="auto"/>
        <w:right w:val="none" w:sz="0" w:space="0" w:color="auto"/>
      </w:divBdr>
    </w:div>
    <w:div w:id="1527907198">
      <w:bodyDiv w:val="1"/>
      <w:marLeft w:val="0"/>
      <w:marRight w:val="0"/>
      <w:marTop w:val="0"/>
      <w:marBottom w:val="0"/>
      <w:divBdr>
        <w:top w:val="none" w:sz="0" w:space="0" w:color="auto"/>
        <w:left w:val="none" w:sz="0" w:space="0" w:color="auto"/>
        <w:bottom w:val="none" w:sz="0" w:space="0" w:color="auto"/>
        <w:right w:val="none" w:sz="0" w:space="0" w:color="auto"/>
      </w:divBdr>
    </w:div>
    <w:div w:id="1664503213">
      <w:bodyDiv w:val="1"/>
      <w:marLeft w:val="0"/>
      <w:marRight w:val="0"/>
      <w:marTop w:val="0"/>
      <w:marBottom w:val="0"/>
      <w:divBdr>
        <w:top w:val="none" w:sz="0" w:space="0" w:color="auto"/>
        <w:left w:val="none" w:sz="0" w:space="0" w:color="auto"/>
        <w:bottom w:val="none" w:sz="0" w:space="0" w:color="auto"/>
        <w:right w:val="none" w:sz="0" w:space="0" w:color="auto"/>
      </w:divBdr>
    </w:div>
    <w:div w:id="1686908084">
      <w:bodyDiv w:val="1"/>
      <w:marLeft w:val="0"/>
      <w:marRight w:val="0"/>
      <w:marTop w:val="0"/>
      <w:marBottom w:val="0"/>
      <w:divBdr>
        <w:top w:val="none" w:sz="0" w:space="0" w:color="auto"/>
        <w:left w:val="none" w:sz="0" w:space="0" w:color="auto"/>
        <w:bottom w:val="none" w:sz="0" w:space="0" w:color="auto"/>
        <w:right w:val="none" w:sz="0" w:space="0" w:color="auto"/>
      </w:divBdr>
    </w:div>
    <w:div w:id="1705985298">
      <w:bodyDiv w:val="1"/>
      <w:marLeft w:val="0"/>
      <w:marRight w:val="0"/>
      <w:marTop w:val="0"/>
      <w:marBottom w:val="0"/>
      <w:divBdr>
        <w:top w:val="none" w:sz="0" w:space="0" w:color="auto"/>
        <w:left w:val="none" w:sz="0" w:space="0" w:color="auto"/>
        <w:bottom w:val="none" w:sz="0" w:space="0" w:color="auto"/>
        <w:right w:val="none" w:sz="0" w:space="0" w:color="auto"/>
      </w:divBdr>
    </w:div>
    <w:div w:id="1708989176">
      <w:bodyDiv w:val="1"/>
      <w:marLeft w:val="0"/>
      <w:marRight w:val="0"/>
      <w:marTop w:val="0"/>
      <w:marBottom w:val="0"/>
      <w:divBdr>
        <w:top w:val="none" w:sz="0" w:space="0" w:color="auto"/>
        <w:left w:val="none" w:sz="0" w:space="0" w:color="auto"/>
        <w:bottom w:val="none" w:sz="0" w:space="0" w:color="auto"/>
        <w:right w:val="none" w:sz="0" w:space="0" w:color="auto"/>
      </w:divBdr>
    </w:div>
    <w:div w:id="1803889689">
      <w:bodyDiv w:val="1"/>
      <w:marLeft w:val="0"/>
      <w:marRight w:val="0"/>
      <w:marTop w:val="0"/>
      <w:marBottom w:val="0"/>
      <w:divBdr>
        <w:top w:val="none" w:sz="0" w:space="0" w:color="auto"/>
        <w:left w:val="none" w:sz="0" w:space="0" w:color="auto"/>
        <w:bottom w:val="none" w:sz="0" w:space="0" w:color="auto"/>
        <w:right w:val="none" w:sz="0" w:space="0" w:color="auto"/>
      </w:divBdr>
    </w:div>
    <w:div w:id="1832134118">
      <w:bodyDiv w:val="1"/>
      <w:marLeft w:val="0"/>
      <w:marRight w:val="0"/>
      <w:marTop w:val="0"/>
      <w:marBottom w:val="0"/>
      <w:divBdr>
        <w:top w:val="none" w:sz="0" w:space="0" w:color="auto"/>
        <w:left w:val="none" w:sz="0" w:space="0" w:color="auto"/>
        <w:bottom w:val="none" w:sz="0" w:space="0" w:color="auto"/>
        <w:right w:val="none" w:sz="0" w:space="0" w:color="auto"/>
      </w:divBdr>
    </w:div>
    <w:div w:id="1842230968">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0503">
      <w:bodyDiv w:val="1"/>
      <w:marLeft w:val="0"/>
      <w:marRight w:val="0"/>
      <w:marTop w:val="0"/>
      <w:marBottom w:val="0"/>
      <w:divBdr>
        <w:top w:val="none" w:sz="0" w:space="0" w:color="auto"/>
        <w:left w:val="none" w:sz="0" w:space="0" w:color="auto"/>
        <w:bottom w:val="none" w:sz="0" w:space="0" w:color="auto"/>
        <w:right w:val="none" w:sz="0" w:space="0" w:color="auto"/>
      </w:divBdr>
    </w:div>
    <w:div w:id="1958217388">
      <w:bodyDiv w:val="1"/>
      <w:marLeft w:val="0"/>
      <w:marRight w:val="0"/>
      <w:marTop w:val="0"/>
      <w:marBottom w:val="0"/>
      <w:divBdr>
        <w:top w:val="none" w:sz="0" w:space="0" w:color="auto"/>
        <w:left w:val="none" w:sz="0" w:space="0" w:color="auto"/>
        <w:bottom w:val="none" w:sz="0" w:space="0" w:color="auto"/>
        <w:right w:val="none" w:sz="0" w:space="0" w:color="auto"/>
      </w:divBdr>
    </w:div>
    <w:div w:id="1971158788">
      <w:bodyDiv w:val="1"/>
      <w:marLeft w:val="0"/>
      <w:marRight w:val="0"/>
      <w:marTop w:val="0"/>
      <w:marBottom w:val="0"/>
      <w:divBdr>
        <w:top w:val="none" w:sz="0" w:space="0" w:color="auto"/>
        <w:left w:val="none" w:sz="0" w:space="0" w:color="auto"/>
        <w:bottom w:val="none" w:sz="0" w:space="0" w:color="auto"/>
        <w:right w:val="none" w:sz="0" w:space="0" w:color="auto"/>
      </w:divBdr>
    </w:div>
    <w:div w:id="1986398913">
      <w:bodyDiv w:val="1"/>
      <w:marLeft w:val="0"/>
      <w:marRight w:val="0"/>
      <w:marTop w:val="0"/>
      <w:marBottom w:val="0"/>
      <w:divBdr>
        <w:top w:val="none" w:sz="0" w:space="0" w:color="auto"/>
        <w:left w:val="none" w:sz="0" w:space="0" w:color="auto"/>
        <w:bottom w:val="none" w:sz="0" w:space="0" w:color="auto"/>
        <w:right w:val="none" w:sz="0" w:space="0" w:color="auto"/>
      </w:divBdr>
    </w:div>
    <w:div w:id="209423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733604-BA75-4152-AF2F-519B5657BA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D5BACC14-94DF-4889-B2B1-652124889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7E47AF-92D9-4E6B-AED2-5CED175765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3743</Words>
  <Characters>21341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Fabian-Ionut UNGUREANU</cp:lastModifiedBy>
  <cp:revision>70</cp:revision>
  <dcterms:created xsi:type="dcterms:W3CDTF">2025-02-17T10:20:00Z</dcterms:created>
  <dcterms:modified xsi:type="dcterms:W3CDTF">2025-04-13T14:40:00Z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