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2929B" w14:textId="77777777" w:rsidR="007F347E" w:rsidRPr="00A602F3" w:rsidRDefault="007F347E" w:rsidP="007F347E"/>
    <w:p w14:paraId="654F4748" w14:textId="77777777" w:rsidR="007F347E" w:rsidRPr="00A602F3" w:rsidRDefault="007F347E" w:rsidP="007F347E">
      <w:pPr>
        <w:spacing w:before="100" w:beforeAutospacing="1" w:after="100" w:afterAutospacing="1"/>
        <w:outlineLvl w:val="0"/>
        <w:rPr>
          <w:b/>
          <w:bCs/>
          <w:kern w:val="36"/>
          <w:sz w:val="36"/>
          <w:szCs w:val="36"/>
        </w:rPr>
      </w:pPr>
      <w:bookmarkStart w:id="0" w:name="_Toc232685435"/>
      <w:r w:rsidRPr="00A602F3">
        <w:rPr>
          <w:b/>
          <w:bCs/>
          <w:kern w:val="36"/>
          <w:sz w:val="36"/>
          <w:szCs w:val="36"/>
        </w:rPr>
        <w:t>Week 6: Vulnerability Assessment and Scanning</w:t>
      </w:r>
      <w:bookmarkEnd w:id="0"/>
    </w:p>
    <w:p w14:paraId="2D6E827A" w14:textId="77777777" w:rsidR="007F347E" w:rsidRPr="007F347E" w:rsidRDefault="007F347E" w:rsidP="007F347E">
      <w:pPr>
        <w:pStyle w:val="Heading1"/>
      </w:pPr>
      <w:bookmarkStart w:id="1" w:name="_Toc232685436"/>
      <w:r>
        <w:t>Fig 1. Network discovery</w:t>
      </w:r>
      <w:bookmarkEnd w:id="1"/>
    </w:p>
    <w:p w14:paraId="03905CB0" w14:textId="77777777" w:rsidR="007F347E" w:rsidRDefault="007F347E" w:rsidP="007F347E"/>
    <w:p w14:paraId="544081A9" w14:textId="77777777" w:rsidR="007F347E" w:rsidRDefault="007F347E" w:rsidP="007F347E"/>
    <w:p w14:paraId="49BB134D" w14:textId="77777777" w:rsidR="007F347E" w:rsidRDefault="007F347E" w:rsidP="007F347E">
      <w:r>
        <w:rPr>
          <w:noProof/>
        </w:rPr>
        <w:drawing>
          <wp:inline distT="0" distB="0" distL="0" distR="0" wp14:anchorId="4BDA913B" wp14:editId="1B02652C">
            <wp:extent cx="6400800" cy="3243580"/>
            <wp:effectExtent l="0" t="0" r="0" b="0"/>
            <wp:docPr id="1958388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00800" cy="3243580"/>
                    </a:xfrm>
                    <a:prstGeom prst="rect">
                      <a:avLst/>
                    </a:prstGeom>
                    <a:noFill/>
                    <a:ln>
                      <a:noFill/>
                    </a:ln>
                  </pic:spPr>
                </pic:pic>
              </a:graphicData>
            </a:graphic>
          </wp:inline>
        </w:drawing>
      </w:r>
    </w:p>
    <w:p w14:paraId="28E041D2" w14:textId="77777777" w:rsidR="007F347E" w:rsidRPr="00D04057" w:rsidRDefault="007F347E" w:rsidP="007F347E"/>
    <w:p w14:paraId="3E49EEC1" w14:textId="77777777" w:rsidR="007F347E" w:rsidRPr="00D04057" w:rsidRDefault="007F347E" w:rsidP="007F347E"/>
    <w:p w14:paraId="3559374F" w14:textId="205D7F18" w:rsidR="007F347E" w:rsidRPr="00D04057" w:rsidRDefault="007F347E" w:rsidP="007F347E">
      <w:pPr>
        <w:rPr>
          <w:sz w:val="24"/>
          <w:szCs w:val="24"/>
        </w:rPr>
      </w:pPr>
      <w:r w:rsidRPr="00D04057">
        <w:rPr>
          <w:sz w:val="24"/>
          <w:szCs w:val="24"/>
        </w:rPr>
        <w:t xml:space="preserve">I run </w:t>
      </w:r>
      <w:r w:rsidRPr="00D04057">
        <w:rPr>
          <w:sz w:val="24"/>
          <w:szCs w:val="24"/>
        </w:rPr>
        <w:t>an</w:t>
      </w:r>
      <w:r w:rsidRPr="00D04057">
        <w:rPr>
          <w:sz w:val="24"/>
          <w:szCs w:val="24"/>
        </w:rPr>
        <w:t xml:space="preserve"> </w:t>
      </w:r>
      <w:r w:rsidRPr="00D04057">
        <w:rPr>
          <w:sz w:val="24"/>
          <w:szCs w:val="24"/>
        </w:rPr>
        <w:t>IP config</w:t>
      </w:r>
      <w:r w:rsidRPr="00D04057">
        <w:rPr>
          <w:sz w:val="24"/>
          <w:szCs w:val="24"/>
        </w:rPr>
        <w:t xml:space="preserve"> command on CMD to find networks on my local machine </w:t>
      </w:r>
    </w:p>
    <w:p w14:paraId="3AAB9955" w14:textId="77777777" w:rsidR="007F347E" w:rsidRDefault="007F347E" w:rsidP="007F347E"/>
    <w:p w14:paraId="64261E3B" w14:textId="77777777" w:rsidR="007F347E" w:rsidRPr="00D04057" w:rsidRDefault="007F347E" w:rsidP="007F347E">
      <w:pPr>
        <w:sectPr w:rsidR="007F347E" w:rsidRPr="00D04057" w:rsidSect="007F347E">
          <w:pgSz w:w="12240" w:h="15840"/>
          <w:pgMar w:top="1440" w:right="1080" w:bottom="280" w:left="1080" w:header="720" w:footer="720" w:gutter="0"/>
          <w:cols w:space="720"/>
        </w:sectPr>
      </w:pPr>
    </w:p>
    <w:p w14:paraId="25629ACC" w14:textId="62CC2150" w:rsidR="007F347E" w:rsidRDefault="007F347E" w:rsidP="007F347E">
      <w:pPr>
        <w:pStyle w:val="Heading1"/>
      </w:pPr>
      <w:bookmarkStart w:id="2" w:name="_Toc232685437"/>
      <w:r>
        <w:lastRenderedPageBreak/>
        <w:t xml:space="preserve">Fig </w:t>
      </w:r>
      <w:r>
        <w:t>2. Network</w:t>
      </w:r>
      <w:r>
        <w:t xml:space="preserve"> scanning</w:t>
      </w:r>
      <w:bookmarkEnd w:id="2"/>
      <w:r>
        <w:t xml:space="preserve"> </w:t>
      </w:r>
    </w:p>
    <w:p w14:paraId="52D94406" w14:textId="77777777" w:rsidR="007F347E" w:rsidRDefault="007F347E" w:rsidP="007F347E">
      <w:pPr>
        <w:tabs>
          <w:tab w:val="left" w:pos="792"/>
        </w:tabs>
        <w:spacing w:before="74"/>
        <w:ind w:right="482"/>
      </w:pPr>
      <w:r>
        <w:rPr>
          <w:noProof/>
        </w:rPr>
        <w:drawing>
          <wp:inline distT="0" distB="0" distL="0" distR="0" wp14:anchorId="45F00035" wp14:editId="2344C613">
            <wp:extent cx="5113020" cy="2217420"/>
            <wp:effectExtent l="0" t="0" r="0" b="0"/>
            <wp:docPr id="3640190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13020" cy="2217420"/>
                    </a:xfrm>
                    <a:prstGeom prst="rect">
                      <a:avLst/>
                    </a:prstGeom>
                    <a:noFill/>
                    <a:ln>
                      <a:noFill/>
                    </a:ln>
                  </pic:spPr>
                </pic:pic>
              </a:graphicData>
            </a:graphic>
          </wp:inline>
        </w:drawing>
      </w:r>
    </w:p>
    <w:p w14:paraId="741371B1" w14:textId="77777777" w:rsidR="007F347E" w:rsidRPr="00D04057" w:rsidRDefault="007F347E" w:rsidP="007F347E"/>
    <w:p w14:paraId="28FD9980" w14:textId="77777777" w:rsidR="007F347E" w:rsidRPr="00D04057" w:rsidRDefault="007F347E" w:rsidP="007F347E"/>
    <w:p w14:paraId="23F68344" w14:textId="092EAFFF" w:rsidR="007F347E" w:rsidRDefault="007F347E" w:rsidP="007F347E">
      <w:pPr>
        <w:pStyle w:val="Heading1"/>
      </w:pPr>
      <w:bookmarkStart w:id="3" w:name="_Toc232685438"/>
      <w:r>
        <w:t xml:space="preserve">Fig </w:t>
      </w:r>
      <w:r>
        <w:t>3. Service</w:t>
      </w:r>
      <w:r>
        <w:t xml:space="preserve"> running discovery</w:t>
      </w:r>
      <w:bookmarkEnd w:id="3"/>
      <w:r>
        <w:t xml:space="preserve"> </w:t>
      </w:r>
    </w:p>
    <w:p w14:paraId="43169148" w14:textId="77777777" w:rsidR="007F347E" w:rsidRPr="00D04057" w:rsidRDefault="007F347E" w:rsidP="007F347E"/>
    <w:p w14:paraId="53D05F3B" w14:textId="77777777" w:rsidR="007F347E" w:rsidRDefault="007F347E" w:rsidP="007F347E">
      <w:pPr>
        <w:rPr>
          <w:rFonts w:ascii="Arial" w:eastAsia="Arial" w:hAnsi="Arial" w:cs="Arial"/>
          <w:b/>
          <w:bCs/>
          <w:sz w:val="24"/>
          <w:szCs w:val="24"/>
        </w:rPr>
      </w:pPr>
    </w:p>
    <w:p w14:paraId="7BE23FBC" w14:textId="77777777" w:rsidR="007F347E" w:rsidRDefault="007F347E" w:rsidP="007F347E">
      <w:pPr>
        <w:rPr>
          <w:noProof/>
        </w:rPr>
      </w:pPr>
      <w:r>
        <w:rPr>
          <w:noProof/>
        </w:rPr>
        <w:drawing>
          <wp:inline distT="0" distB="0" distL="0" distR="0" wp14:anchorId="206F920F" wp14:editId="7343040A">
            <wp:extent cx="6400800" cy="2083435"/>
            <wp:effectExtent l="0" t="0" r="0" b="0"/>
            <wp:docPr id="5459418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2083435"/>
                    </a:xfrm>
                    <a:prstGeom prst="rect">
                      <a:avLst/>
                    </a:prstGeom>
                    <a:noFill/>
                    <a:ln>
                      <a:noFill/>
                    </a:ln>
                  </pic:spPr>
                </pic:pic>
              </a:graphicData>
            </a:graphic>
          </wp:inline>
        </w:drawing>
      </w:r>
    </w:p>
    <w:p w14:paraId="31B3FF51" w14:textId="77777777" w:rsidR="007F347E" w:rsidRPr="00D04057" w:rsidRDefault="007F347E" w:rsidP="007F347E"/>
    <w:p w14:paraId="61568F2E" w14:textId="77777777" w:rsidR="007F347E" w:rsidRDefault="007F347E" w:rsidP="007F347E">
      <w:pPr>
        <w:rPr>
          <w:noProof/>
        </w:rPr>
      </w:pPr>
    </w:p>
    <w:p w14:paraId="50BFBFDC" w14:textId="77777777" w:rsidR="007F347E" w:rsidRDefault="007F347E" w:rsidP="007F347E">
      <w:pPr>
        <w:rPr>
          <w:sz w:val="24"/>
          <w:szCs w:val="24"/>
        </w:rPr>
      </w:pPr>
      <w:r w:rsidRPr="00D04057">
        <w:rPr>
          <w:sz w:val="24"/>
          <w:szCs w:val="24"/>
        </w:rPr>
        <w:t xml:space="preserve">I scanned the ipv4 address of my local machine to detect services running on the network </w:t>
      </w:r>
    </w:p>
    <w:p w14:paraId="67304731" w14:textId="77777777" w:rsidR="007F347E" w:rsidRPr="00F33E6A" w:rsidRDefault="007F347E" w:rsidP="007F347E">
      <w:pPr>
        <w:rPr>
          <w:sz w:val="24"/>
          <w:szCs w:val="24"/>
        </w:rPr>
      </w:pPr>
    </w:p>
    <w:p w14:paraId="42280EB3" w14:textId="77777777" w:rsidR="007F347E" w:rsidRPr="00F33E6A" w:rsidRDefault="007F347E" w:rsidP="007F347E">
      <w:pPr>
        <w:rPr>
          <w:sz w:val="24"/>
          <w:szCs w:val="24"/>
        </w:rPr>
      </w:pPr>
    </w:p>
    <w:p w14:paraId="15C8B216" w14:textId="77777777" w:rsidR="007F347E" w:rsidRPr="00F33E6A" w:rsidRDefault="007F347E" w:rsidP="007F347E">
      <w:pPr>
        <w:rPr>
          <w:sz w:val="24"/>
          <w:szCs w:val="24"/>
        </w:rPr>
      </w:pPr>
    </w:p>
    <w:p w14:paraId="4F64AD4A" w14:textId="77777777" w:rsidR="007F347E" w:rsidRDefault="007F347E" w:rsidP="007F347E">
      <w:pPr>
        <w:rPr>
          <w:sz w:val="24"/>
          <w:szCs w:val="24"/>
        </w:rPr>
      </w:pPr>
    </w:p>
    <w:p w14:paraId="6458CBAB" w14:textId="77777777" w:rsidR="007F347E" w:rsidRDefault="007F347E" w:rsidP="007F347E">
      <w:pPr>
        <w:rPr>
          <w:sz w:val="24"/>
          <w:szCs w:val="24"/>
        </w:rPr>
      </w:pPr>
    </w:p>
    <w:p w14:paraId="3D8A4C84" w14:textId="77777777" w:rsidR="007F347E" w:rsidRDefault="007F347E" w:rsidP="007F347E">
      <w:pPr>
        <w:rPr>
          <w:sz w:val="24"/>
          <w:szCs w:val="24"/>
        </w:rPr>
      </w:pPr>
    </w:p>
    <w:p w14:paraId="322D42FB" w14:textId="77777777" w:rsidR="007F347E" w:rsidRDefault="007F347E" w:rsidP="007F347E">
      <w:pPr>
        <w:rPr>
          <w:sz w:val="24"/>
          <w:szCs w:val="24"/>
        </w:rPr>
      </w:pPr>
    </w:p>
    <w:p w14:paraId="0D6F6AE2" w14:textId="4C14D174" w:rsidR="007F347E" w:rsidRDefault="007F347E" w:rsidP="007F347E">
      <w:pPr>
        <w:pStyle w:val="Heading1"/>
      </w:pPr>
      <w:bookmarkStart w:id="4" w:name="_Toc232685439"/>
      <w:r>
        <w:lastRenderedPageBreak/>
        <w:t xml:space="preserve">Fig </w:t>
      </w:r>
      <w:r>
        <w:t>4. Vulnerability</w:t>
      </w:r>
      <w:r>
        <w:t xml:space="preserve"> </w:t>
      </w:r>
      <w:bookmarkEnd w:id="4"/>
      <w:r>
        <w:t xml:space="preserve">assessment </w:t>
      </w:r>
    </w:p>
    <w:p w14:paraId="06640F76" w14:textId="77777777" w:rsidR="007F347E" w:rsidRDefault="007F347E" w:rsidP="007F347E">
      <w:pPr>
        <w:rPr>
          <w:rFonts w:ascii="Arial" w:eastAsia="Arial" w:hAnsi="Arial" w:cs="Arial"/>
          <w:b/>
          <w:bCs/>
          <w:sz w:val="24"/>
          <w:szCs w:val="24"/>
        </w:rPr>
      </w:pPr>
    </w:p>
    <w:p w14:paraId="47B1CD8D" w14:textId="7322692F" w:rsidR="007F347E" w:rsidRDefault="007F347E" w:rsidP="007F347E">
      <w:pPr>
        <w:rPr>
          <w:b/>
          <w:bCs/>
          <w:sz w:val="24"/>
          <w:szCs w:val="24"/>
        </w:rPr>
      </w:pPr>
      <w:r w:rsidRPr="00F33E6A">
        <w:rPr>
          <w:b/>
          <w:bCs/>
          <w:sz w:val="24"/>
          <w:szCs w:val="24"/>
        </w:rPr>
        <w:t>Tools</w:t>
      </w:r>
      <w:r>
        <w:rPr>
          <w:b/>
          <w:bCs/>
          <w:sz w:val="24"/>
          <w:szCs w:val="24"/>
        </w:rPr>
        <w:t>:</w:t>
      </w:r>
      <w:r w:rsidRPr="00F33E6A">
        <w:rPr>
          <w:b/>
          <w:bCs/>
          <w:sz w:val="24"/>
          <w:szCs w:val="24"/>
        </w:rPr>
        <w:t xml:space="preserve"> Nikto</w:t>
      </w:r>
    </w:p>
    <w:p w14:paraId="271C62E7" w14:textId="08E598B1" w:rsidR="000077E0" w:rsidRPr="007F347E" w:rsidRDefault="007F347E">
      <w:pPr>
        <w:rPr>
          <w:b/>
          <w:bCs/>
          <w:sz w:val="24"/>
          <w:szCs w:val="24"/>
        </w:rPr>
      </w:pPr>
      <w:r>
        <w:rPr>
          <w:b/>
          <w:bCs/>
          <w:sz w:val="24"/>
          <w:szCs w:val="24"/>
        </w:rPr>
        <w:t xml:space="preserve"> </w:t>
      </w:r>
    </w:p>
    <w:p w14:paraId="3EF4709A" w14:textId="77777777" w:rsidR="007F347E" w:rsidRPr="007F347E" w:rsidRDefault="007F347E" w:rsidP="007F347E"/>
    <w:p w14:paraId="3E72972E" w14:textId="77777777" w:rsidR="007F347E" w:rsidRDefault="007F347E" w:rsidP="007F347E">
      <w:pPr>
        <w:rPr>
          <w:b/>
          <w:bCs/>
        </w:rPr>
      </w:pPr>
    </w:p>
    <w:p w14:paraId="26F8EA4C" w14:textId="674880EF" w:rsidR="007F347E" w:rsidRDefault="007F347E" w:rsidP="007F347E">
      <w:pPr>
        <w:rPr>
          <w:noProof/>
        </w:rPr>
      </w:pPr>
      <w:r>
        <w:rPr>
          <w:noProof/>
        </w:rPr>
        <w:drawing>
          <wp:inline distT="0" distB="0" distL="0" distR="0" wp14:anchorId="33179DA9" wp14:editId="148ED049">
            <wp:extent cx="6400800" cy="2259330"/>
            <wp:effectExtent l="0" t="0" r="0" b="7620"/>
            <wp:docPr id="1952110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00800" cy="2259330"/>
                    </a:xfrm>
                    <a:prstGeom prst="rect">
                      <a:avLst/>
                    </a:prstGeom>
                    <a:noFill/>
                    <a:ln>
                      <a:noFill/>
                    </a:ln>
                  </pic:spPr>
                </pic:pic>
              </a:graphicData>
            </a:graphic>
          </wp:inline>
        </w:drawing>
      </w:r>
    </w:p>
    <w:p w14:paraId="2F09803A" w14:textId="77777777" w:rsidR="007F347E" w:rsidRPr="007F347E" w:rsidRDefault="007F347E" w:rsidP="007F347E"/>
    <w:p w14:paraId="1485F490" w14:textId="77777777" w:rsidR="007F347E" w:rsidRDefault="007F347E" w:rsidP="007F347E">
      <w:pPr>
        <w:rPr>
          <w:noProof/>
        </w:rPr>
      </w:pPr>
    </w:p>
    <w:p w14:paraId="725A8D51" w14:textId="77777777" w:rsidR="007F347E" w:rsidRPr="007F347E" w:rsidRDefault="007F347E" w:rsidP="007F347E">
      <w:pPr>
        <w:rPr>
          <w:rFonts w:ascii="Arial Black" w:hAnsi="Arial Black" w:cs="Arial"/>
          <w:b/>
          <w:bCs/>
          <w:sz w:val="24"/>
          <w:szCs w:val="24"/>
        </w:rPr>
      </w:pPr>
      <w:r w:rsidRPr="007F347E">
        <w:rPr>
          <w:rFonts w:ascii="Arial Black" w:hAnsi="Arial Black" w:cs="Arial"/>
          <w:b/>
          <w:bCs/>
          <w:sz w:val="24"/>
          <w:szCs w:val="24"/>
        </w:rPr>
        <w:t>Key Findings from the Nikto Scan</w:t>
      </w:r>
    </w:p>
    <w:p w14:paraId="6AD9F928" w14:textId="77777777" w:rsidR="007F347E" w:rsidRPr="007F347E" w:rsidRDefault="007F347E" w:rsidP="007F347E">
      <w:pPr>
        <w:rPr>
          <w:rFonts w:ascii="Arial" w:hAnsi="Arial" w:cs="Arial"/>
          <w:b/>
          <w:bCs/>
          <w:sz w:val="24"/>
          <w:szCs w:val="24"/>
        </w:rPr>
      </w:pPr>
    </w:p>
    <w:p w14:paraId="16EC5091" w14:textId="57EEB1AE" w:rsidR="007F347E" w:rsidRPr="007F347E" w:rsidRDefault="007F347E" w:rsidP="007F347E">
      <w:pPr>
        <w:rPr>
          <w:rFonts w:asciiTheme="minorHAnsi" w:hAnsiTheme="minorHAnsi" w:cstheme="minorHAnsi"/>
          <w:b/>
          <w:bCs/>
          <w:sz w:val="24"/>
          <w:szCs w:val="24"/>
        </w:rPr>
      </w:pPr>
      <w:r w:rsidRPr="007F347E">
        <w:rPr>
          <w:rFonts w:asciiTheme="minorHAnsi" w:hAnsiTheme="minorHAnsi" w:cstheme="minorHAnsi"/>
          <w:b/>
          <w:bCs/>
          <w:sz w:val="24"/>
          <w:szCs w:val="24"/>
        </w:rPr>
        <w:t xml:space="preserve">1. Missing </w:t>
      </w:r>
      <w:r w:rsidRPr="007F347E">
        <w:rPr>
          <w:rFonts w:asciiTheme="minorHAnsi" w:hAnsiTheme="minorHAnsi" w:cstheme="minorHAnsi"/>
          <w:b/>
          <w:bCs/>
          <w:sz w:val="24"/>
          <w:szCs w:val="24"/>
        </w:rPr>
        <w:t>HTTP Only</w:t>
      </w:r>
      <w:r w:rsidRPr="007F347E">
        <w:rPr>
          <w:rFonts w:asciiTheme="minorHAnsi" w:hAnsiTheme="minorHAnsi" w:cstheme="minorHAnsi"/>
          <w:b/>
          <w:bCs/>
          <w:sz w:val="24"/>
          <w:szCs w:val="24"/>
        </w:rPr>
        <w:t xml:space="preserve"> Flag on Cookie</w:t>
      </w:r>
    </w:p>
    <w:p w14:paraId="02DB9323" w14:textId="06DBB0DE" w:rsidR="007F347E" w:rsidRPr="007F347E" w:rsidRDefault="007F347E" w:rsidP="007F347E">
      <w:pPr>
        <w:rPr>
          <w:rFonts w:asciiTheme="minorHAnsi" w:hAnsiTheme="minorHAnsi" w:cstheme="minorHAnsi"/>
          <w:sz w:val="24"/>
          <w:szCs w:val="24"/>
        </w:rPr>
      </w:pPr>
      <w:r w:rsidRPr="007F347E">
        <w:rPr>
          <w:rFonts w:asciiTheme="minorHAnsi" w:hAnsiTheme="minorHAnsi" w:cstheme="minorHAnsi"/>
          <w:sz w:val="24"/>
          <w:szCs w:val="24"/>
        </w:rPr>
        <w:t xml:space="preserve">Nikto found that the XSRF-TOKEN cookie was created without the </w:t>
      </w:r>
      <w:r w:rsidRPr="007F347E">
        <w:rPr>
          <w:rFonts w:asciiTheme="minorHAnsi" w:hAnsiTheme="minorHAnsi" w:cstheme="minorHAnsi"/>
          <w:sz w:val="24"/>
          <w:szCs w:val="24"/>
        </w:rPr>
        <w:t>HTTP Only</w:t>
      </w:r>
      <w:r w:rsidRPr="007F347E">
        <w:rPr>
          <w:rFonts w:asciiTheme="minorHAnsi" w:hAnsiTheme="minorHAnsi" w:cstheme="minorHAnsi"/>
          <w:sz w:val="24"/>
          <w:szCs w:val="24"/>
        </w:rPr>
        <w:t xml:space="preserve"> flag.</w:t>
      </w:r>
    </w:p>
    <w:p w14:paraId="3CA84BA1" w14:textId="77777777" w:rsidR="007F347E" w:rsidRPr="007F347E" w:rsidRDefault="007F347E" w:rsidP="007F347E">
      <w:pPr>
        <w:rPr>
          <w:rFonts w:asciiTheme="minorHAnsi" w:hAnsiTheme="minorHAnsi" w:cstheme="minorHAnsi"/>
          <w:sz w:val="24"/>
          <w:szCs w:val="24"/>
        </w:rPr>
      </w:pPr>
      <w:r w:rsidRPr="007F347E">
        <w:rPr>
          <w:rFonts w:asciiTheme="minorHAnsi" w:hAnsiTheme="minorHAnsi" w:cstheme="minorHAnsi"/>
          <w:b/>
          <w:bCs/>
          <w:sz w:val="24"/>
          <w:szCs w:val="24"/>
        </w:rPr>
        <w:t>Risk:</w:t>
      </w:r>
      <w:r w:rsidRPr="007F347E">
        <w:rPr>
          <w:rFonts w:asciiTheme="minorHAnsi" w:hAnsiTheme="minorHAnsi" w:cstheme="minorHAnsi"/>
          <w:sz w:val="24"/>
          <w:szCs w:val="24"/>
        </w:rPr>
        <w:t xml:space="preserve"> Medium</w:t>
      </w:r>
    </w:p>
    <w:p w14:paraId="1F6A35E3" w14:textId="77777777" w:rsidR="007F347E" w:rsidRPr="007F347E" w:rsidRDefault="007F347E" w:rsidP="007F347E">
      <w:pPr>
        <w:rPr>
          <w:rFonts w:asciiTheme="minorHAnsi" w:hAnsiTheme="minorHAnsi" w:cstheme="minorHAnsi"/>
          <w:sz w:val="24"/>
          <w:szCs w:val="24"/>
        </w:rPr>
      </w:pPr>
      <w:r w:rsidRPr="007F347E">
        <w:rPr>
          <w:rFonts w:asciiTheme="minorHAnsi" w:hAnsiTheme="minorHAnsi" w:cstheme="minorHAnsi"/>
          <w:b/>
          <w:bCs/>
          <w:sz w:val="24"/>
          <w:szCs w:val="24"/>
        </w:rPr>
        <w:t>Impact:</w:t>
      </w:r>
      <w:r w:rsidRPr="007F347E">
        <w:rPr>
          <w:rFonts w:asciiTheme="minorHAnsi" w:hAnsiTheme="minorHAnsi" w:cstheme="minorHAnsi"/>
          <w:sz w:val="24"/>
          <w:szCs w:val="24"/>
        </w:rPr>
        <w:br/>
        <w:t>If a Cross-Site Scripting (XSS) vulnerability exists, malicious scripts may be able to access the cookie.</w:t>
      </w:r>
    </w:p>
    <w:p w14:paraId="48A1FA24" w14:textId="20B581BE" w:rsidR="007F347E" w:rsidRPr="007F347E" w:rsidRDefault="007F347E" w:rsidP="007F347E">
      <w:pPr>
        <w:rPr>
          <w:rFonts w:asciiTheme="minorHAnsi" w:hAnsiTheme="minorHAnsi" w:cstheme="minorHAnsi"/>
          <w:sz w:val="24"/>
          <w:szCs w:val="24"/>
        </w:rPr>
      </w:pPr>
      <w:r w:rsidRPr="007F347E">
        <w:rPr>
          <w:rFonts w:ascii="Arial" w:hAnsi="Arial" w:cs="Arial"/>
          <w:b/>
          <w:bCs/>
          <w:sz w:val="24"/>
          <w:szCs w:val="24"/>
        </w:rPr>
        <w:t>Recommendation:</w:t>
      </w:r>
      <w:r w:rsidRPr="007F347E">
        <w:rPr>
          <w:rFonts w:asciiTheme="minorHAnsi" w:hAnsiTheme="minorHAnsi" w:cstheme="minorHAnsi"/>
          <w:sz w:val="24"/>
          <w:szCs w:val="24"/>
        </w:rPr>
        <w:br/>
        <w:t xml:space="preserve">Configure cookies with the </w:t>
      </w:r>
      <w:r w:rsidRPr="007F347E">
        <w:rPr>
          <w:rFonts w:asciiTheme="minorHAnsi" w:hAnsiTheme="minorHAnsi" w:cstheme="minorHAnsi"/>
          <w:sz w:val="24"/>
          <w:szCs w:val="24"/>
        </w:rPr>
        <w:t>HTTP Only</w:t>
      </w:r>
      <w:r w:rsidRPr="007F347E">
        <w:rPr>
          <w:rFonts w:asciiTheme="minorHAnsi" w:hAnsiTheme="minorHAnsi" w:cstheme="minorHAnsi"/>
          <w:sz w:val="24"/>
          <w:szCs w:val="24"/>
        </w:rPr>
        <w:t xml:space="preserve"> attribute.</w:t>
      </w:r>
    </w:p>
    <w:p w14:paraId="09060528" w14:textId="6A12BE6E" w:rsidR="007F347E" w:rsidRPr="007F347E" w:rsidRDefault="007F347E" w:rsidP="007F347E">
      <w:pPr>
        <w:rPr>
          <w:rFonts w:asciiTheme="minorHAnsi" w:hAnsiTheme="minorHAnsi" w:cstheme="minorHAnsi"/>
          <w:sz w:val="24"/>
          <w:szCs w:val="24"/>
        </w:rPr>
      </w:pPr>
    </w:p>
    <w:p w14:paraId="47008D59" w14:textId="77777777" w:rsidR="007F347E" w:rsidRPr="007F347E" w:rsidRDefault="007F347E" w:rsidP="007F347E">
      <w:pPr>
        <w:rPr>
          <w:rFonts w:asciiTheme="minorHAnsi" w:hAnsiTheme="minorHAnsi" w:cstheme="minorHAnsi"/>
          <w:b/>
          <w:bCs/>
          <w:sz w:val="24"/>
          <w:szCs w:val="24"/>
        </w:rPr>
      </w:pPr>
      <w:r w:rsidRPr="007F347E">
        <w:rPr>
          <w:rFonts w:asciiTheme="minorHAnsi" w:hAnsiTheme="minorHAnsi" w:cstheme="minorHAnsi"/>
          <w:b/>
          <w:bCs/>
          <w:sz w:val="24"/>
          <w:szCs w:val="24"/>
        </w:rPr>
        <w:t>2. Technology Information Disclosure</w:t>
      </w:r>
    </w:p>
    <w:p w14:paraId="7B3B638C" w14:textId="77777777" w:rsidR="007F347E" w:rsidRPr="007F347E" w:rsidRDefault="007F347E" w:rsidP="007F347E">
      <w:pPr>
        <w:rPr>
          <w:rFonts w:asciiTheme="minorHAnsi" w:hAnsiTheme="minorHAnsi" w:cstheme="minorHAnsi"/>
          <w:sz w:val="24"/>
          <w:szCs w:val="24"/>
        </w:rPr>
      </w:pPr>
      <w:r w:rsidRPr="007F347E">
        <w:rPr>
          <w:rFonts w:asciiTheme="minorHAnsi" w:hAnsiTheme="minorHAnsi" w:cstheme="minorHAnsi"/>
          <w:sz w:val="24"/>
          <w:szCs w:val="24"/>
        </w:rPr>
        <w:t>The server reveals:</w:t>
      </w:r>
    </w:p>
    <w:p w14:paraId="3066F85B" w14:textId="77777777" w:rsidR="007F347E" w:rsidRPr="007F347E" w:rsidRDefault="007F347E" w:rsidP="007F347E">
      <w:pPr>
        <w:numPr>
          <w:ilvl w:val="0"/>
          <w:numId w:val="1"/>
        </w:numPr>
        <w:rPr>
          <w:rFonts w:asciiTheme="minorHAnsi" w:hAnsiTheme="minorHAnsi" w:cstheme="minorHAnsi"/>
          <w:sz w:val="24"/>
          <w:szCs w:val="24"/>
        </w:rPr>
      </w:pPr>
      <w:r w:rsidRPr="007F347E">
        <w:rPr>
          <w:rFonts w:asciiTheme="minorHAnsi" w:hAnsiTheme="minorHAnsi" w:cstheme="minorHAnsi"/>
          <w:sz w:val="24"/>
          <w:szCs w:val="24"/>
        </w:rPr>
        <w:t xml:space="preserve">Apache 2.4.54 </w:t>
      </w:r>
    </w:p>
    <w:p w14:paraId="795296B1" w14:textId="77777777" w:rsidR="007F347E" w:rsidRPr="007F347E" w:rsidRDefault="007F347E" w:rsidP="007F347E">
      <w:pPr>
        <w:numPr>
          <w:ilvl w:val="0"/>
          <w:numId w:val="1"/>
        </w:numPr>
        <w:rPr>
          <w:rFonts w:asciiTheme="minorHAnsi" w:hAnsiTheme="minorHAnsi" w:cstheme="minorHAnsi"/>
          <w:sz w:val="24"/>
          <w:szCs w:val="24"/>
        </w:rPr>
      </w:pPr>
      <w:r w:rsidRPr="007F347E">
        <w:rPr>
          <w:rFonts w:asciiTheme="minorHAnsi" w:hAnsiTheme="minorHAnsi" w:cstheme="minorHAnsi"/>
          <w:sz w:val="24"/>
          <w:szCs w:val="24"/>
        </w:rPr>
        <w:t xml:space="preserve">PHP 8.1.10 </w:t>
      </w:r>
    </w:p>
    <w:p w14:paraId="706C0A1F" w14:textId="77777777" w:rsidR="007F347E" w:rsidRPr="007F347E" w:rsidRDefault="007F347E" w:rsidP="007F347E">
      <w:pPr>
        <w:numPr>
          <w:ilvl w:val="0"/>
          <w:numId w:val="1"/>
        </w:numPr>
        <w:rPr>
          <w:rFonts w:asciiTheme="minorHAnsi" w:hAnsiTheme="minorHAnsi" w:cstheme="minorHAnsi"/>
          <w:sz w:val="24"/>
          <w:szCs w:val="24"/>
        </w:rPr>
      </w:pPr>
      <w:r w:rsidRPr="007F347E">
        <w:rPr>
          <w:rFonts w:asciiTheme="minorHAnsi" w:hAnsiTheme="minorHAnsi" w:cstheme="minorHAnsi"/>
          <w:sz w:val="24"/>
          <w:szCs w:val="24"/>
        </w:rPr>
        <w:t xml:space="preserve">OpenSSL 1.1.1q </w:t>
      </w:r>
    </w:p>
    <w:p w14:paraId="7BCD30FB" w14:textId="77777777" w:rsidR="007F347E" w:rsidRPr="007F347E" w:rsidRDefault="007F347E" w:rsidP="007F347E">
      <w:pPr>
        <w:rPr>
          <w:rFonts w:asciiTheme="minorHAnsi" w:hAnsiTheme="minorHAnsi" w:cstheme="minorHAnsi"/>
          <w:sz w:val="24"/>
          <w:szCs w:val="24"/>
        </w:rPr>
      </w:pPr>
      <w:r w:rsidRPr="007F347E">
        <w:rPr>
          <w:rFonts w:asciiTheme="minorHAnsi" w:hAnsiTheme="minorHAnsi" w:cstheme="minorHAnsi"/>
          <w:sz w:val="24"/>
          <w:szCs w:val="24"/>
        </w:rPr>
        <w:t>through HTTP headers.</w:t>
      </w:r>
    </w:p>
    <w:p w14:paraId="09DD18C7" w14:textId="77777777" w:rsidR="007F347E" w:rsidRPr="007F347E" w:rsidRDefault="007F347E" w:rsidP="007F347E">
      <w:pPr>
        <w:rPr>
          <w:rFonts w:asciiTheme="minorHAnsi" w:hAnsiTheme="minorHAnsi" w:cstheme="minorHAnsi"/>
          <w:sz w:val="24"/>
          <w:szCs w:val="24"/>
        </w:rPr>
      </w:pPr>
      <w:r w:rsidRPr="007F347E">
        <w:rPr>
          <w:rFonts w:asciiTheme="minorHAnsi" w:hAnsiTheme="minorHAnsi" w:cstheme="minorHAnsi"/>
          <w:b/>
          <w:bCs/>
          <w:sz w:val="24"/>
          <w:szCs w:val="24"/>
        </w:rPr>
        <w:t>Risk:</w:t>
      </w:r>
      <w:r w:rsidRPr="007F347E">
        <w:rPr>
          <w:rFonts w:asciiTheme="minorHAnsi" w:hAnsiTheme="minorHAnsi" w:cstheme="minorHAnsi"/>
          <w:sz w:val="24"/>
          <w:szCs w:val="24"/>
        </w:rPr>
        <w:t xml:space="preserve"> Low</w:t>
      </w:r>
    </w:p>
    <w:p w14:paraId="020C4D0F" w14:textId="77777777" w:rsidR="007F347E" w:rsidRPr="007F347E" w:rsidRDefault="007F347E" w:rsidP="007F347E">
      <w:pPr>
        <w:rPr>
          <w:rFonts w:asciiTheme="minorHAnsi" w:hAnsiTheme="minorHAnsi" w:cstheme="minorHAnsi"/>
          <w:sz w:val="24"/>
          <w:szCs w:val="24"/>
        </w:rPr>
      </w:pPr>
      <w:r w:rsidRPr="007F347E">
        <w:rPr>
          <w:rFonts w:asciiTheme="minorHAnsi" w:hAnsiTheme="minorHAnsi" w:cstheme="minorHAnsi"/>
          <w:b/>
          <w:bCs/>
          <w:sz w:val="24"/>
          <w:szCs w:val="24"/>
        </w:rPr>
        <w:t>Impact:</w:t>
      </w:r>
      <w:r w:rsidRPr="007F347E">
        <w:rPr>
          <w:rFonts w:asciiTheme="minorHAnsi" w:hAnsiTheme="minorHAnsi" w:cstheme="minorHAnsi"/>
          <w:sz w:val="24"/>
          <w:szCs w:val="24"/>
        </w:rPr>
        <w:br/>
        <w:t>Attackers can identify software versions and search for known vulnerabilities.</w:t>
      </w:r>
    </w:p>
    <w:p w14:paraId="2CF4E5DB" w14:textId="77777777" w:rsidR="007F347E" w:rsidRPr="007F347E" w:rsidRDefault="007F347E" w:rsidP="007F347E">
      <w:pPr>
        <w:rPr>
          <w:rFonts w:asciiTheme="minorHAnsi" w:hAnsiTheme="minorHAnsi" w:cstheme="minorHAnsi"/>
          <w:sz w:val="24"/>
          <w:szCs w:val="24"/>
        </w:rPr>
      </w:pPr>
      <w:r w:rsidRPr="007F347E">
        <w:rPr>
          <w:rFonts w:asciiTheme="minorHAnsi" w:hAnsiTheme="minorHAnsi" w:cstheme="minorHAnsi"/>
          <w:b/>
          <w:bCs/>
          <w:sz w:val="24"/>
          <w:szCs w:val="24"/>
        </w:rPr>
        <w:t>Recommendation:</w:t>
      </w:r>
      <w:r w:rsidRPr="007F347E">
        <w:rPr>
          <w:rFonts w:asciiTheme="minorHAnsi" w:hAnsiTheme="minorHAnsi" w:cstheme="minorHAnsi"/>
          <w:sz w:val="24"/>
          <w:szCs w:val="24"/>
        </w:rPr>
        <w:br/>
        <w:t>Remove or minimize server version disclosure headers.</w:t>
      </w:r>
    </w:p>
    <w:p w14:paraId="4A22DF3F" w14:textId="6C2075CC" w:rsidR="007F347E" w:rsidRPr="007F347E" w:rsidRDefault="007F347E" w:rsidP="007F347E">
      <w:pPr>
        <w:rPr>
          <w:rFonts w:asciiTheme="minorHAnsi" w:hAnsiTheme="minorHAnsi" w:cstheme="minorHAnsi"/>
          <w:sz w:val="24"/>
          <w:szCs w:val="24"/>
        </w:rPr>
      </w:pPr>
    </w:p>
    <w:p w14:paraId="36DB58D1" w14:textId="77777777" w:rsidR="007F347E" w:rsidRPr="007F347E" w:rsidRDefault="007F347E" w:rsidP="007F347E">
      <w:pPr>
        <w:rPr>
          <w:rFonts w:asciiTheme="minorHAnsi" w:hAnsiTheme="minorHAnsi" w:cstheme="minorHAnsi"/>
          <w:b/>
          <w:bCs/>
          <w:sz w:val="24"/>
          <w:szCs w:val="24"/>
        </w:rPr>
      </w:pPr>
      <w:r w:rsidRPr="007F347E">
        <w:rPr>
          <w:rFonts w:asciiTheme="minorHAnsi" w:hAnsiTheme="minorHAnsi" w:cstheme="minorHAnsi"/>
          <w:b/>
          <w:bCs/>
          <w:sz w:val="24"/>
          <w:szCs w:val="24"/>
        </w:rPr>
        <w:lastRenderedPageBreak/>
        <w:t>3. Outdated Software Components</w:t>
      </w:r>
    </w:p>
    <w:p w14:paraId="17EB171B" w14:textId="77777777" w:rsidR="007F347E" w:rsidRPr="007F347E" w:rsidRDefault="007F347E" w:rsidP="007F347E">
      <w:pPr>
        <w:rPr>
          <w:rFonts w:asciiTheme="minorHAnsi" w:hAnsiTheme="minorHAnsi" w:cstheme="minorHAnsi"/>
          <w:sz w:val="24"/>
          <w:szCs w:val="24"/>
        </w:rPr>
      </w:pPr>
      <w:r w:rsidRPr="007F347E">
        <w:rPr>
          <w:rFonts w:asciiTheme="minorHAnsi" w:hAnsiTheme="minorHAnsi" w:cstheme="minorHAnsi"/>
          <w:sz w:val="24"/>
          <w:szCs w:val="24"/>
        </w:rPr>
        <w:t>Nikto reported:</w:t>
      </w:r>
    </w:p>
    <w:p w14:paraId="30E21DBB" w14:textId="77777777" w:rsidR="007F347E" w:rsidRPr="007F347E" w:rsidRDefault="007F347E" w:rsidP="007F347E">
      <w:pPr>
        <w:numPr>
          <w:ilvl w:val="0"/>
          <w:numId w:val="2"/>
        </w:numPr>
        <w:rPr>
          <w:rFonts w:asciiTheme="minorHAnsi" w:hAnsiTheme="minorHAnsi" w:cstheme="minorHAnsi"/>
          <w:sz w:val="24"/>
          <w:szCs w:val="24"/>
        </w:rPr>
      </w:pPr>
      <w:r w:rsidRPr="007F347E">
        <w:rPr>
          <w:rFonts w:asciiTheme="minorHAnsi" w:hAnsiTheme="minorHAnsi" w:cstheme="minorHAnsi"/>
          <w:sz w:val="24"/>
          <w:szCs w:val="24"/>
        </w:rPr>
        <w:t xml:space="preserve">Apache 2.4.54 outdated </w:t>
      </w:r>
    </w:p>
    <w:p w14:paraId="6D9B6E3D" w14:textId="77777777" w:rsidR="007F347E" w:rsidRPr="007F347E" w:rsidRDefault="007F347E" w:rsidP="007F347E">
      <w:pPr>
        <w:numPr>
          <w:ilvl w:val="0"/>
          <w:numId w:val="2"/>
        </w:numPr>
        <w:rPr>
          <w:rFonts w:asciiTheme="minorHAnsi" w:hAnsiTheme="minorHAnsi" w:cstheme="minorHAnsi"/>
          <w:sz w:val="24"/>
          <w:szCs w:val="24"/>
        </w:rPr>
      </w:pPr>
      <w:r w:rsidRPr="007F347E">
        <w:rPr>
          <w:rFonts w:asciiTheme="minorHAnsi" w:hAnsiTheme="minorHAnsi" w:cstheme="minorHAnsi"/>
          <w:sz w:val="24"/>
          <w:szCs w:val="24"/>
        </w:rPr>
        <w:t xml:space="preserve">PHP 8.1.10 outdated </w:t>
      </w:r>
    </w:p>
    <w:p w14:paraId="7EE11C28" w14:textId="77777777" w:rsidR="007F347E" w:rsidRPr="007F347E" w:rsidRDefault="007F347E" w:rsidP="007F347E">
      <w:pPr>
        <w:numPr>
          <w:ilvl w:val="0"/>
          <w:numId w:val="2"/>
        </w:numPr>
        <w:rPr>
          <w:rFonts w:asciiTheme="minorHAnsi" w:hAnsiTheme="minorHAnsi" w:cstheme="minorHAnsi"/>
          <w:sz w:val="24"/>
          <w:szCs w:val="24"/>
        </w:rPr>
      </w:pPr>
      <w:r w:rsidRPr="007F347E">
        <w:rPr>
          <w:rFonts w:asciiTheme="minorHAnsi" w:hAnsiTheme="minorHAnsi" w:cstheme="minorHAnsi"/>
          <w:sz w:val="24"/>
          <w:szCs w:val="24"/>
        </w:rPr>
        <w:t xml:space="preserve">OpenSSL 1.1.1q outdated </w:t>
      </w:r>
    </w:p>
    <w:p w14:paraId="1D02306E" w14:textId="77777777" w:rsidR="007F347E" w:rsidRPr="007F347E" w:rsidRDefault="007F347E" w:rsidP="007F347E">
      <w:pPr>
        <w:rPr>
          <w:rFonts w:asciiTheme="minorHAnsi" w:hAnsiTheme="minorHAnsi" w:cstheme="minorHAnsi"/>
          <w:sz w:val="24"/>
          <w:szCs w:val="24"/>
        </w:rPr>
      </w:pPr>
      <w:r w:rsidRPr="007F347E">
        <w:rPr>
          <w:rFonts w:asciiTheme="minorHAnsi" w:hAnsiTheme="minorHAnsi" w:cstheme="minorHAnsi"/>
          <w:b/>
          <w:bCs/>
          <w:sz w:val="24"/>
          <w:szCs w:val="24"/>
        </w:rPr>
        <w:t>Risk:</w:t>
      </w:r>
      <w:r w:rsidRPr="007F347E">
        <w:rPr>
          <w:rFonts w:asciiTheme="minorHAnsi" w:hAnsiTheme="minorHAnsi" w:cstheme="minorHAnsi"/>
          <w:sz w:val="24"/>
          <w:szCs w:val="24"/>
        </w:rPr>
        <w:t xml:space="preserve"> Medium</w:t>
      </w:r>
    </w:p>
    <w:p w14:paraId="7808B636" w14:textId="77777777" w:rsidR="007F347E" w:rsidRPr="007F347E" w:rsidRDefault="007F347E" w:rsidP="007F347E">
      <w:pPr>
        <w:rPr>
          <w:rFonts w:asciiTheme="minorHAnsi" w:hAnsiTheme="minorHAnsi" w:cstheme="minorHAnsi"/>
          <w:sz w:val="24"/>
          <w:szCs w:val="24"/>
        </w:rPr>
      </w:pPr>
      <w:r w:rsidRPr="007F347E">
        <w:rPr>
          <w:rFonts w:asciiTheme="minorHAnsi" w:hAnsiTheme="minorHAnsi" w:cstheme="minorHAnsi"/>
          <w:b/>
          <w:bCs/>
          <w:sz w:val="24"/>
          <w:szCs w:val="24"/>
        </w:rPr>
        <w:t>Impact:</w:t>
      </w:r>
      <w:r w:rsidRPr="007F347E">
        <w:rPr>
          <w:rFonts w:asciiTheme="minorHAnsi" w:hAnsiTheme="minorHAnsi" w:cstheme="minorHAnsi"/>
          <w:sz w:val="24"/>
          <w:szCs w:val="24"/>
        </w:rPr>
        <w:br/>
        <w:t>Older versions may contain publicly known vulnerabilities.</w:t>
      </w:r>
    </w:p>
    <w:p w14:paraId="0143360C" w14:textId="77777777" w:rsidR="007F347E" w:rsidRPr="007F347E" w:rsidRDefault="007F347E" w:rsidP="007F347E">
      <w:pPr>
        <w:rPr>
          <w:rFonts w:asciiTheme="minorHAnsi" w:hAnsiTheme="minorHAnsi" w:cstheme="minorHAnsi"/>
          <w:sz w:val="24"/>
          <w:szCs w:val="24"/>
        </w:rPr>
      </w:pPr>
      <w:r w:rsidRPr="007F347E">
        <w:rPr>
          <w:rFonts w:asciiTheme="minorHAnsi" w:hAnsiTheme="minorHAnsi" w:cstheme="minorHAnsi"/>
          <w:b/>
          <w:bCs/>
          <w:sz w:val="24"/>
          <w:szCs w:val="24"/>
        </w:rPr>
        <w:t>Recommendation:</w:t>
      </w:r>
      <w:r w:rsidRPr="007F347E">
        <w:rPr>
          <w:rFonts w:asciiTheme="minorHAnsi" w:hAnsiTheme="minorHAnsi" w:cstheme="minorHAnsi"/>
          <w:sz w:val="24"/>
          <w:szCs w:val="24"/>
        </w:rPr>
        <w:br/>
        <w:t>Update Apache, PHP, and OpenSSL to supported versions.</w:t>
      </w:r>
    </w:p>
    <w:p w14:paraId="0A7D2ABA" w14:textId="77777777" w:rsidR="007F347E" w:rsidRPr="007F347E" w:rsidRDefault="007F347E" w:rsidP="007F347E">
      <w:pPr>
        <w:rPr>
          <w:rFonts w:asciiTheme="minorHAnsi" w:hAnsiTheme="minorHAnsi" w:cstheme="minorHAnsi"/>
          <w:sz w:val="24"/>
          <w:szCs w:val="24"/>
        </w:rPr>
      </w:pPr>
      <w:r w:rsidRPr="007F347E">
        <w:rPr>
          <w:rFonts w:asciiTheme="minorHAnsi" w:hAnsiTheme="minorHAnsi" w:cstheme="minorHAnsi"/>
          <w:sz w:val="24"/>
          <w:szCs w:val="24"/>
        </w:rPr>
        <w:pict w14:anchorId="508268DA">
          <v:rect id="_x0000_i1071" style="width:0;height:1.5pt" o:hralign="center" o:hrstd="t" o:hr="t" fillcolor="#a0a0a0" stroked="f"/>
        </w:pict>
      </w:r>
    </w:p>
    <w:p w14:paraId="7EDCD62B" w14:textId="77777777" w:rsidR="007F347E" w:rsidRPr="007F347E" w:rsidRDefault="007F347E" w:rsidP="007F347E">
      <w:pPr>
        <w:rPr>
          <w:rFonts w:asciiTheme="minorHAnsi" w:hAnsiTheme="minorHAnsi" w:cstheme="minorHAnsi"/>
          <w:b/>
          <w:bCs/>
          <w:sz w:val="24"/>
          <w:szCs w:val="24"/>
        </w:rPr>
      </w:pPr>
      <w:r w:rsidRPr="007F347E">
        <w:rPr>
          <w:rFonts w:asciiTheme="minorHAnsi" w:hAnsiTheme="minorHAnsi" w:cstheme="minorHAnsi"/>
          <w:b/>
          <w:bCs/>
          <w:sz w:val="24"/>
          <w:szCs w:val="24"/>
        </w:rPr>
        <w:t>4. Missing Security Headers</w:t>
      </w:r>
    </w:p>
    <w:p w14:paraId="79112897" w14:textId="77777777" w:rsidR="007F347E" w:rsidRPr="007F347E" w:rsidRDefault="007F347E" w:rsidP="007F347E">
      <w:pPr>
        <w:rPr>
          <w:rFonts w:asciiTheme="minorHAnsi" w:hAnsiTheme="minorHAnsi" w:cstheme="minorHAnsi"/>
          <w:sz w:val="24"/>
          <w:szCs w:val="24"/>
        </w:rPr>
      </w:pPr>
      <w:r w:rsidRPr="007F347E">
        <w:rPr>
          <w:rFonts w:asciiTheme="minorHAnsi" w:hAnsiTheme="minorHAnsi" w:cstheme="minorHAnsi"/>
          <w:sz w:val="24"/>
          <w:szCs w:val="24"/>
        </w:rPr>
        <w:t>The following headers are missing:</w:t>
      </w:r>
    </w:p>
    <w:p w14:paraId="224F1FEB" w14:textId="77777777" w:rsidR="007F347E" w:rsidRPr="007F347E" w:rsidRDefault="007F347E" w:rsidP="007F347E">
      <w:pPr>
        <w:numPr>
          <w:ilvl w:val="0"/>
          <w:numId w:val="3"/>
        </w:numPr>
        <w:rPr>
          <w:rFonts w:asciiTheme="minorHAnsi" w:hAnsiTheme="minorHAnsi" w:cstheme="minorHAnsi"/>
          <w:sz w:val="24"/>
          <w:szCs w:val="24"/>
        </w:rPr>
      </w:pPr>
      <w:r w:rsidRPr="007F347E">
        <w:rPr>
          <w:rFonts w:asciiTheme="minorHAnsi" w:hAnsiTheme="minorHAnsi" w:cstheme="minorHAnsi"/>
          <w:sz w:val="24"/>
          <w:szCs w:val="24"/>
        </w:rPr>
        <w:t xml:space="preserve">Content-Security-Policy (CSP) </w:t>
      </w:r>
    </w:p>
    <w:p w14:paraId="508845F9" w14:textId="77777777" w:rsidR="007F347E" w:rsidRPr="007F347E" w:rsidRDefault="007F347E" w:rsidP="007F347E">
      <w:pPr>
        <w:numPr>
          <w:ilvl w:val="0"/>
          <w:numId w:val="3"/>
        </w:numPr>
        <w:rPr>
          <w:rFonts w:asciiTheme="minorHAnsi" w:hAnsiTheme="minorHAnsi" w:cstheme="minorHAnsi"/>
          <w:sz w:val="24"/>
          <w:szCs w:val="24"/>
        </w:rPr>
      </w:pPr>
      <w:r w:rsidRPr="007F347E">
        <w:rPr>
          <w:rFonts w:asciiTheme="minorHAnsi" w:hAnsiTheme="minorHAnsi" w:cstheme="minorHAnsi"/>
          <w:sz w:val="24"/>
          <w:szCs w:val="24"/>
        </w:rPr>
        <w:t xml:space="preserve">Strict-Transport-Security (HSTS) </w:t>
      </w:r>
    </w:p>
    <w:p w14:paraId="16F145DD" w14:textId="77777777" w:rsidR="007F347E" w:rsidRPr="007F347E" w:rsidRDefault="007F347E" w:rsidP="007F347E">
      <w:pPr>
        <w:numPr>
          <w:ilvl w:val="0"/>
          <w:numId w:val="3"/>
        </w:numPr>
        <w:rPr>
          <w:rFonts w:asciiTheme="minorHAnsi" w:hAnsiTheme="minorHAnsi" w:cstheme="minorHAnsi"/>
          <w:sz w:val="24"/>
          <w:szCs w:val="24"/>
        </w:rPr>
      </w:pPr>
      <w:r w:rsidRPr="007F347E">
        <w:rPr>
          <w:rFonts w:asciiTheme="minorHAnsi" w:hAnsiTheme="minorHAnsi" w:cstheme="minorHAnsi"/>
          <w:sz w:val="24"/>
          <w:szCs w:val="24"/>
        </w:rPr>
        <w:t xml:space="preserve">X-Content-Type-Options </w:t>
      </w:r>
    </w:p>
    <w:p w14:paraId="4111F20C" w14:textId="77777777" w:rsidR="007F347E" w:rsidRPr="007F347E" w:rsidRDefault="007F347E" w:rsidP="007F347E">
      <w:pPr>
        <w:numPr>
          <w:ilvl w:val="0"/>
          <w:numId w:val="3"/>
        </w:numPr>
        <w:rPr>
          <w:rFonts w:asciiTheme="minorHAnsi" w:hAnsiTheme="minorHAnsi" w:cstheme="minorHAnsi"/>
          <w:sz w:val="24"/>
          <w:szCs w:val="24"/>
        </w:rPr>
      </w:pPr>
      <w:r w:rsidRPr="007F347E">
        <w:rPr>
          <w:rFonts w:asciiTheme="minorHAnsi" w:hAnsiTheme="minorHAnsi" w:cstheme="minorHAnsi"/>
          <w:sz w:val="24"/>
          <w:szCs w:val="24"/>
        </w:rPr>
        <w:t xml:space="preserve">Permissions-Policy </w:t>
      </w:r>
    </w:p>
    <w:p w14:paraId="687F8A21" w14:textId="77777777" w:rsidR="007F347E" w:rsidRPr="007F347E" w:rsidRDefault="007F347E" w:rsidP="007F347E">
      <w:pPr>
        <w:numPr>
          <w:ilvl w:val="0"/>
          <w:numId w:val="3"/>
        </w:numPr>
        <w:rPr>
          <w:rFonts w:asciiTheme="minorHAnsi" w:hAnsiTheme="minorHAnsi" w:cstheme="minorHAnsi"/>
          <w:sz w:val="24"/>
          <w:szCs w:val="24"/>
        </w:rPr>
      </w:pPr>
      <w:r w:rsidRPr="007F347E">
        <w:rPr>
          <w:rFonts w:asciiTheme="minorHAnsi" w:hAnsiTheme="minorHAnsi" w:cstheme="minorHAnsi"/>
          <w:sz w:val="24"/>
          <w:szCs w:val="24"/>
        </w:rPr>
        <w:t xml:space="preserve">Referrer-Policy </w:t>
      </w:r>
    </w:p>
    <w:p w14:paraId="7FE2F0AC" w14:textId="77777777" w:rsidR="007F347E" w:rsidRPr="007F347E" w:rsidRDefault="007F347E" w:rsidP="007F347E">
      <w:pPr>
        <w:rPr>
          <w:rFonts w:asciiTheme="minorHAnsi" w:hAnsiTheme="minorHAnsi" w:cstheme="minorHAnsi"/>
          <w:sz w:val="24"/>
          <w:szCs w:val="24"/>
        </w:rPr>
      </w:pPr>
      <w:r w:rsidRPr="007F347E">
        <w:rPr>
          <w:rFonts w:asciiTheme="minorHAnsi" w:hAnsiTheme="minorHAnsi" w:cstheme="minorHAnsi"/>
          <w:b/>
          <w:bCs/>
          <w:sz w:val="24"/>
          <w:szCs w:val="24"/>
        </w:rPr>
        <w:t>Risk:</w:t>
      </w:r>
      <w:r w:rsidRPr="007F347E">
        <w:rPr>
          <w:rFonts w:asciiTheme="minorHAnsi" w:hAnsiTheme="minorHAnsi" w:cstheme="minorHAnsi"/>
          <w:sz w:val="24"/>
          <w:szCs w:val="24"/>
        </w:rPr>
        <w:t xml:space="preserve"> Medium</w:t>
      </w:r>
    </w:p>
    <w:p w14:paraId="4037EAC6" w14:textId="77777777" w:rsidR="007F347E" w:rsidRPr="007F347E" w:rsidRDefault="007F347E" w:rsidP="007F347E">
      <w:pPr>
        <w:rPr>
          <w:rFonts w:asciiTheme="minorHAnsi" w:hAnsiTheme="minorHAnsi" w:cstheme="minorHAnsi"/>
          <w:sz w:val="24"/>
          <w:szCs w:val="24"/>
        </w:rPr>
      </w:pPr>
      <w:r w:rsidRPr="007F347E">
        <w:rPr>
          <w:rFonts w:asciiTheme="minorHAnsi" w:hAnsiTheme="minorHAnsi" w:cstheme="minorHAnsi"/>
          <w:b/>
          <w:bCs/>
          <w:sz w:val="24"/>
          <w:szCs w:val="24"/>
        </w:rPr>
        <w:t>Impact:</w:t>
      </w:r>
      <w:r w:rsidRPr="007F347E">
        <w:rPr>
          <w:rFonts w:asciiTheme="minorHAnsi" w:hAnsiTheme="minorHAnsi" w:cstheme="minorHAnsi"/>
          <w:sz w:val="24"/>
          <w:szCs w:val="24"/>
        </w:rPr>
        <w:br/>
        <w:t>Missing security headers increase exposure to attacks such as XSS, MIME sniffing, clickjacking, and information leakage.</w:t>
      </w:r>
    </w:p>
    <w:p w14:paraId="3C36842C" w14:textId="77777777" w:rsidR="007F347E" w:rsidRPr="007F347E" w:rsidRDefault="007F347E" w:rsidP="007F347E">
      <w:pPr>
        <w:rPr>
          <w:rFonts w:asciiTheme="minorHAnsi" w:hAnsiTheme="minorHAnsi" w:cstheme="minorHAnsi"/>
          <w:sz w:val="24"/>
          <w:szCs w:val="24"/>
        </w:rPr>
      </w:pPr>
      <w:r w:rsidRPr="007F347E">
        <w:rPr>
          <w:rFonts w:asciiTheme="minorHAnsi" w:hAnsiTheme="minorHAnsi" w:cstheme="minorHAnsi"/>
          <w:b/>
          <w:bCs/>
          <w:sz w:val="24"/>
          <w:szCs w:val="24"/>
        </w:rPr>
        <w:t>Recommendation:</w:t>
      </w:r>
      <w:r w:rsidRPr="007F347E">
        <w:rPr>
          <w:rFonts w:asciiTheme="minorHAnsi" w:hAnsiTheme="minorHAnsi" w:cstheme="minorHAnsi"/>
          <w:sz w:val="24"/>
          <w:szCs w:val="24"/>
        </w:rPr>
        <w:br/>
        <w:t>Implement appropriate HTTP security headers.</w:t>
      </w:r>
    </w:p>
    <w:p w14:paraId="12796873" w14:textId="77777777" w:rsidR="007F347E" w:rsidRPr="007F347E" w:rsidRDefault="007F347E" w:rsidP="007F347E">
      <w:pPr>
        <w:rPr>
          <w:rFonts w:asciiTheme="minorHAnsi" w:hAnsiTheme="minorHAnsi" w:cstheme="minorHAnsi"/>
          <w:sz w:val="24"/>
          <w:szCs w:val="24"/>
        </w:rPr>
      </w:pPr>
      <w:r w:rsidRPr="007F347E">
        <w:rPr>
          <w:rFonts w:asciiTheme="minorHAnsi" w:hAnsiTheme="minorHAnsi" w:cstheme="minorHAnsi"/>
          <w:sz w:val="24"/>
          <w:szCs w:val="24"/>
        </w:rPr>
        <w:pict w14:anchorId="35FD525B">
          <v:rect id="_x0000_i1072" style="width:0;height:1.5pt" o:hralign="center" o:hrstd="t" o:hr="t" fillcolor="#a0a0a0" stroked="f"/>
        </w:pict>
      </w:r>
    </w:p>
    <w:p w14:paraId="56A8BCCC" w14:textId="77777777" w:rsidR="007F347E" w:rsidRPr="007F347E" w:rsidRDefault="007F347E" w:rsidP="007F347E">
      <w:pPr>
        <w:rPr>
          <w:rFonts w:asciiTheme="minorHAnsi" w:hAnsiTheme="minorHAnsi" w:cstheme="minorHAnsi"/>
          <w:b/>
          <w:bCs/>
          <w:sz w:val="24"/>
          <w:szCs w:val="24"/>
        </w:rPr>
      </w:pPr>
      <w:r w:rsidRPr="007F347E">
        <w:rPr>
          <w:rFonts w:asciiTheme="minorHAnsi" w:hAnsiTheme="minorHAnsi" w:cstheme="minorHAnsi"/>
          <w:b/>
          <w:bCs/>
          <w:sz w:val="24"/>
          <w:szCs w:val="24"/>
        </w:rPr>
        <w:t>5. HTTP TRACE Method Enabled</w:t>
      </w:r>
    </w:p>
    <w:p w14:paraId="24B7B9F9" w14:textId="37664931" w:rsidR="007F347E" w:rsidRPr="007F347E" w:rsidRDefault="007F347E" w:rsidP="007F347E">
      <w:pPr>
        <w:rPr>
          <w:rFonts w:asciiTheme="minorHAnsi" w:hAnsiTheme="minorHAnsi" w:cstheme="minorHAnsi"/>
          <w:sz w:val="24"/>
          <w:szCs w:val="24"/>
        </w:rPr>
      </w:pPr>
      <w:r w:rsidRPr="007F347E">
        <w:rPr>
          <w:rFonts w:asciiTheme="minorHAnsi" w:hAnsiTheme="minorHAnsi" w:cstheme="minorHAnsi"/>
          <w:sz w:val="24"/>
          <w:szCs w:val="24"/>
        </w:rPr>
        <w:t>Nikto reported:</w:t>
      </w:r>
    </w:p>
    <w:p w14:paraId="4E7107D1" w14:textId="77777777" w:rsidR="007F347E" w:rsidRPr="007F347E" w:rsidRDefault="007F347E" w:rsidP="007F347E">
      <w:pPr>
        <w:rPr>
          <w:rFonts w:asciiTheme="minorHAnsi" w:hAnsiTheme="minorHAnsi" w:cstheme="minorHAnsi"/>
          <w:sz w:val="24"/>
          <w:szCs w:val="24"/>
        </w:rPr>
      </w:pPr>
      <w:r w:rsidRPr="007F347E">
        <w:rPr>
          <w:rFonts w:asciiTheme="minorHAnsi" w:hAnsiTheme="minorHAnsi" w:cstheme="minorHAnsi"/>
          <w:sz w:val="24"/>
          <w:szCs w:val="24"/>
        </w:rPr>
        <w:t>HTTP TRACE method is active and replies which suggests the host is vulnerable to XST.</w:t>
      </w:r>
    </w:p>
    <w:p w14:paraId="6145C6DF" w14:textId="77777777" w:rsidR="007F347E" w:rsidRPr="007F347E" w:rsidRDefault="007F347E" w:rsidP="007F347E">
      <w:pPr>
        <w:rPr>
          <w:rFonts w:asciiTheme="minorHAnsi" w:hAnsiTheme="minorHAnsi" w:cstheme="minorHAnsi"/>
          <w:sz w:val="24"/>
          <w:szCs w:val="24"/>
        </w:rPr>
      </w:pPr>
      <w:r w:rsidRPr="007F347E">
        <w:rPr>
          <w:rFonts w:asciiTheme="minorHAnsi" w:hAnsiTheme="minorHAnsi" w:cstheme="minorHAnsi"/>
          <w:b/>
          <w:bCs/>
          <w:sz w:val="24"/>
          <w:szCs w:val="24"/>
        </w:rPr>
        <w:t>Risk:</w:t>
      </w:r>
      <w:r w:rsidRPr="007F347E">
        <w:rPr>
          <w:rFonts w:asciiTheme="minorHAnsi" w:hAnsiTheme="minorHAnsi" w:cstheme="minorHAnsi"/>
          <w:sz w:val="24"/>
          <w:szCs w:val="24"/>
        </w:rPr>
        <w:t xml:space="preserve"> Medium</w:t>
      </w:r>
    </w:p>
    <w:p w14:paraId="4CEB5312" w14:textId="77777777" w:rsidR="007F347E" w:rsidRPr="007F347E" w:rsidRDefault="007F347E" w:rsidP="007F347E">
      <w:pPr>
        <w:rPr>
          <w:rFonts w:asciiTheme="minorHAnsi" w:hAnsiTheme="minorHAnsi" w:cstheme="minorHAnsi"/>
          <w:sz w:val="24"/>
          <w:szCs w:val="24"/>
        </w:rPr>
      </w:pPr>
      <w:r w:rsidRPr="007F347E">
        <w:rPr>
          <w:rFonts w:asciiTheme="minorHAnsi" w:hAnsiTheme="minorHAnsi" w:cstheme="minorHAnsi"/>
          <w:b/>
          <w:bCs/>
          <w:sz w:val="24"/>
          <w:szCs w:val="24"/>
        </w:rPr>
        <w:t>Impact:</w:t>
      </w:r>
      <w:r w:rsidRPr="007F347E">
        <w:rPr>
          <w:rFonts w:asciiTheme="minorHAnsi" w:hAnsiTheme="minorHAnsi" w:cstheme="minorHAnsi"/>
          <w:sz w:val="24"/>
          <w:szCs w:val="24"/>
        </w:rPr>
        <w:br/>
        <w:t>TRACE can potentially be abused in Cross-Site Tracing attacks.</w:t>
      </w:r>
    </w:p>
    <w:p w14:paraId="7ADEAF41" w14:textId="77777777" w:rsidR="007F347E" w:rsidRPr="007F347E" w:rsidRDefault="007F347E" w:rsidP="007F347E">
      <w:pPr>
        <w:rPr>
          <w:rFonts w:asciiTheme="minorHAnsi" w:hAnsiTheme="minorHAnsi" w:cstheme="minorHAnsi"/>
          <w:sz w:val="24"/>
          <w:szCs w:val="24"/>
        </w:rPr>
      </w:pPr>
      <w:r w:rsidRPr="007F347E">
        <w:rPr>
          <w:rFonts w:asciiTheme="minorHAnsi" w:hAnsiTheme="minorHAnsi" w:cstheme="minorHAnsi"/>
          <w:b/>
          <w:bCs/>
          <w:sz w:val="24"/>
          <w:szCs w:val="24"/>
        </w:rPr>
        <w:t>Recommendation:</w:t>
      </w:r>
      <w:r w:rsidRPr="007F347E">
        <w:rPr>
          <w:rFonts w:asciiTheme="minorHAnsi" w:hAnsiTheme="minorHAnsi" w:cstheme="minorHAnsi"/>
          <w:sz w:val="24"/>
          <w:szCs w:val="24"/>
        </w:rPr>
        <w:br/>
        <w:t>Disable the TRACE method in Apache configuration.</w:t>
      </w:r>
    </w:p>
    <w:p w14:paraId="4BF64906" w14:textId="77777777" w:rsidR="007F347E" w:rsidRPr="007F347E" w:rsidRDefault="007F347E" w:rsidP="007F347E">
      <w:pPr>
        <w:rPr>
          <w:rFonts w:asciiTheme="minorHAnsi" w:hAnsiTheme="minorHAnsi" w:cstheme="minorHAnsi"/>
          <w:sz w:val="24"/>
          <w:szCs w:val="24"/>
        </w:rPr>
      </w:pPr>
      <w:r w:rsidRPr="007F347E">
        <w:rPr>
          <w:rFonts w:asciiTheme="minorHAnsi" w:hAnsiTheme="minorHAnsi" w:cstheme="minorHAnsi"/>
          <w:sz w:val="24"/>
          <w:szCs w:val="24"/>
        </w:rPr>
        <w:pict w14:anchorId="524D3AC2">
          <v:rect id="_x0000_i1073" style="width:0;height:1.5pt" o:hralign="center" o:hrstd="t" o:hr="t" fillcolor="#a0a0a0" stroked="f"/>
        </w:pict>
      </w:r>
    </w:p>
    <w:p w14:paraId="425C411F" w14:textId="77777777" w:rsidR="007F347E" w:rsidRPr="007F347E" w:rsidRDefault="007F347E" w:rsidP="007F347E">
      <w:pPr>
        <w:rPr>
          <w:rFonts w:asciiTheme="minorHAnsi" w:hAnsiTheme="minorHAnsi" w:cstheme="minorHAnsi"/>
          <w:b/>
          <w:bCs/>
          <w:sz w:val="24"/>
          <w:szCs w:val="24"/>
        </w:rPr>
      </w:pPr>
      <w:r w:rsidRPr="007F347E">
        <w:rPr>
          <w:rFonts w:asciiTheme="minorHAnsi" w:hAnsiTheme="minorHAnsi" w:cstheme="minorHAnsi"/>
          <w:b/>
          <w:bCs/>
          <w:sz w:val="24"/>
          <w:szCs w:val="24"/>
        </w:rPr>
        <w:t>6. Wildcard CORS Configuration</w:t>
      </w:r>
    </w:p>
    <w:p w14:paraId="683B2936" w14:textId="77777777" w:rsidR="007F347E" w:rsidRPr="007F347E" w:rsidRDefault="007F347E" w:rsidP="007F347E">
      <w:pPr>
        <w:rPr>
          <w:rFonts w:asciiTheme="minorHAnsi" w:hAnsiTheme="minorHAnsi" w:cstheme="minorHAnsi"/>
          <w:sz w:val="24"/>
          <w:szCs w:val="24"/>
        </w:rPr>
      </w:pPr>
      <w:r w:rsidRPr="007F347E">
        <w:rPr>
          <w:rFonts w:asciiTheme="minorHAnsi" w:hAnsiTheme="minorHAnsi" w:cstheme="minorHAnsi"/>
          <w:sz w:val="24"/>
          <w:szCs w:val="24"/>
        </w:rPr>
        <w:t>Nikto detected:</w:t>
      </w:r>
    </w:p>
    <w:p w14:paraId="40A8EC7C" w14:textId="77777777" w:rsidR="007F347E" w:rsidRPr="007F347E" w:rsidRDefault="007F347E" w:rsidP="007F347E">
      <w:pPr>
        <w:rPr>
          <w:rFonts w:asciiTheme="minorHAnsi" w:hAnsiTheme="minorHAnsi" w:cstheme="minorHAnsi"/>
          <w:sz w:val="24"/>
          <w:szCs w:val="24"/>
        </w:rPr>
      </w:pPr>
      <w:r w:rsidRPr="007F347E">
        <w:rPr>
          <w:rFonts w:asciiTheme="minorHAnsi" w:hAnsiTheme="minorHAnsi" w:cstheme="minorHAnsi"/>
          <w:sz w:val="24"/>
          <w:szCs w:val="24"/>
        </w:rPr>
        <w:t>access-control-allow-origin: *</w:t>
      </w:r>
    </w:p>
    <w:p w14:paraId="2B853228" w14:textId="77777777" w:rsidR="007F347E" w:rsidRPr="007F347E" w:rsidRDefault="007F347E" w:rsidP="007F347E">
      <w:pPr>
        <w:rPr>
          <w:rFonts w:asciiTheme="minorHAnsi" w:hAnsiTheme="minorHAnsi" w:cstheme="minorHAnsi"/>
          <w:sz w:val="24"/>
          <w:szCs w:val="24"/>
        </w:rPr>
      </w:pPr>
      <w:r w:rsidRPr="007F347E">
        <w:rPr>
          <w:rFonts w:asciiTheme="minorHAnsi" w:hAnsiTheme="minorHAnsi" w:cstheme="minorHAnsi"/>
          <w:b/>
          <w:bCs/>
          <w:sz w:val="24"/>
          <w:szCs w:val="24"/>
        </w:rPr>
        <w:t>Risk:</w:t>
      </w:r>
      <w:r w:rsidRPr="007F347E">
        <w:rPr>
          <w:rFonts w:asciiTheme="minorHAnsi" w:hAnsiTheme="minorHAnsi" w:cstheme="minorHAnsi"/>
          <w:sz w:val="24"/>
          <w:szCs w:val="24"/>
        </w:rPr>
        <w:t xml:space="preserve"> Medium</w:t>
      </w:r>
    </w:p>
    <w:p w14:paraId="2FE1EB98" w14:textId="77777777" w:rsidR="007F347E" w:rsidRPr="007F347E" w:rsidRDefault="007F347E" w:rsidP="007F347E">
      <w:pPr>
        <w:rPr>
          <w:rFonts w:asciiTheme="minorHAnsi" w:hAnsiTheme="minorHAnsi" w:cstheme="minorHAnsi"/>
          <w:sz w:val="24"/>
          <w:szCs w:val="24"/>
        </w:rPr>
      </w:pPr>
      <w:r w:rsidRPr="007F347E">
        <w:rPr>
          <w:rFonts w:asciiTheme="minorHAnsi" w:hAnsiTheme="minorHAnsi" w:cstheme="minorHAnsi"/>
          <w:b/>
          <w:bCs/>
          <w:sz w:val="24"/>
          <w:szCs w:val="24"/>
        </w:rPr>
        <w:t>Impact:</w:t>
      </w:r>
      <w:r w:rsidRPr="007F347E">
        <w:rPr>
          <w:rFonts w:asciiTheme="minorHAnsi" w:hAnsiTheme="minorHAnsi" w:cstheme="minorHAnsi"/>
          <w:sz w:val="24"/>
          <w:szCs w:val="24"/>
        </w:rPr>
        <w:br/>
        <w:t>Allows any domain to access resources, potentially increasing attack surface.</w:t>
      </w:r>
    </w:p>
    <w:p w14:paraId="0917EF81" w14:textId="77777777" w:rsidR="007F347E" w:rsidRPr="007F347E" w:rsidRDefault="007F347E" w:rsidP="007F347E">
      <w:pPr>
        <w:rPr>
          <w:rFonts w:asciiTheme="minorHAnsi" w:hAnsiTheme="minorHAnsi" w:cstheme="minorHAnsi"/>
          <w:sz w:val="24"/>
          <w:szCs w:val="24"/>
        </w:rPr>
      </w:pPr>
      <w:r w:rsidRPr="007F347E">
        <w:rPr>
          <w:rFonts w:asciiTheme="minorHAnsi" w:hAnsiTheme="minorHAnsi" w:cstheme="minorHAnsi"/>
          <w:b/>
          <w:bCs/>
          <w:sz w:val="24"/>
          <w:szCs w:val="24"/>
        </w:rPr>
        <w:t>Recommendation:</w:t>
      </w:r>
      <w:r w:rsidRPr="007F347E">
        <w:rPr>
          <w:rFonts w:asciiTheme="minorHAnsi" w:hAnsiTheme="minorHAnsi" w:cstheme="minorHAnsi"/>
          <w:sz w:val="24"/>
          <w:szCs w:val="24"/>
        </w:rPr>
        <w:br/>
        <w:t>Restrict CORS access to trusted domains only.</w:t>
      </w:r>
    </w:p>
    <w:p w14:paraId="764BCDB3" w14:textId="77777777" w:rsidR="007F347E" w:rsidRPr="007F347E" w:rsidRDefault="007F347E" w:rsidP="007F347E">
      <w:pPr>
        <w:rPr>
          <w:rFonts w:asciiTheme="minorHAnsi" w:hAnsiTheme="minorHAnsi" w:cstheme="minorHAnsi"/>
          <w:sz w:val="24"/>
          <w:szCs w:val="24"/>
        </w:rPr>
      </w:pPr>
      <w:r w:rsidRPr="007F347E">
        <w:rPr>
          <w:rFonts w:asciiTheme="minorHAnsi" w:hAnsiTheme="minorHAnsi" w:cstheme="minorHAnsi"/>
          <w:sz w:val="24"/>
          <w:szCs w:val="24"/>
        </w:rPr>
        <w:lastRenderedPageBreak/>
        <w:pict w14:anchorId="77D40C2D">
          <v:rect id="_x0000_i1074" style="width:0;height:1.5pt" o:hralign="center" o:hrstd="t" o:hr="t" fillcolor="#a0a0a0" stroked="f"/>
        </w:pict>
      </w:r>
    </w:p>
    <w:p w14:paraId="551F41D0" w14:textId="77777777" w:rsidR="007F347E" w:rsidRPr="007F347E" w:rsidRDefault="007F347E" w:rsidP="007F347E">
      <w:pPr>
        <w:rPr>
          <w:rFonts w:asciiTheme="minorHAnsi" w:hAnsiTheme="minorHAnsi" w:cstheme="minorHAnsi"/>
          <w:b/>
          <w:bCs/>
          <w:sz w:val="24"/>
          <w:szCs w:val="24"/>
        </w:rPr>
      </w:pPr>
      <w:r w:rsidRPr="007F347E">
        <w:rPr>
          <w:rFonts w:asciiTheme="minorHAnsi" w:hAnsiTheme="minorHAnsi" w:cstheme="minorHAnsi"/>
          <w:b/>
          <w:bCs/>
          <w:sz w:val="24"/>
          <w:szCs w:val="24"/>
        </w:rPr>
        <w:t>Risk Assessment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1"/>
        <w:gridCol w:w="1050"/>
      </w:tblGrid>
      <w:tr w:rsidR="007F347E" w:rsidRPr="007F347E" w14:paraId="41894491" w14:textId="77777777">
        <w:trPr>
          <w:tblHeader/>
          <w:tblCellSpacing w:w="15" w:type="dxa"/>
        </w:trPr>
        <w:tc>
          <w:tcPr>
            <w:tcW w:w="0" w:type="auto"/>
            <w:vAlign w:val="center"/>
            <w:hideMark/>
          </w:tcPr>
          <w:p w14:paraId="2B2CB715" w14:textId="77777777" w:rsidR="007F347E" w:rsidRPr="007F347E" w:rsidRDefault="007F347E" w:rsidP="007F347E">
            <w:pPr>
              <w:rPr>
                <w:rFonts w:asciiTheme="minorHAnsi" w:hAnsiTheme="minorHAnsi" w:cstheme="minorHAnsi"/>
                <w:b/>
                <w:bCs/>
                <w:sz w:val="24"/>
                <w:szCs w:val="24"/>
              </w:rPr>
            </w:pPr>
            <w:r w:rsidRPr="007F347E">
              <w:rPr>
                <w:rFonts w:asciiTheme="minorHAnsi" w:hAnsiTheme="minorHAnsi" w:cstheme="minorHAnsi"/>
                <w:b/>
                <w:bCs/>
                <w:sz w:val="24"/>
                <w:szCs w:val="24"/>
              </w:rPr>
              <w:t>Vulnerability</w:t>
            </w:r>
          </w:p>
        </w:tc>
        <w:tc>
          <w:tcPr>
            <w:tcW w:w="0" w:type="auto"/>
            <w:vAlign w:val="center"/>
            <w:hideMark/>
          </w:tcPr>
          <w:p w14:paraId="6D787765" w14:textId="77777777" w:rsidR="007F347E" w:rsidRPr="007F347E" w:rsidRDefault="007F347E" w:rsidP="007F347E">
            <w:pPr>
              <w:rPr>
                <w:rFonts w:asciiTheme="minorHAnsi" w:hAnsiTheme="minorHAnsi" w:cstheme="minorHAnsi"/>
                <w:b/>
                <w:bCs/>
                <w:sz w:val="24"/>
                <w:szCs w:val="24"/>
              </w:rPr>
            </w:pPr>
            <w:r w:rsidRPr="007F347E">
              <w:rPr>
                <w:rFonts w:asciiTheme="minorHAnsi" w:hAnsiTheme="minorHAnsi" w:cstheme="minorHAnsi"/>
                <w:b/>
                <w:bCs/>
                <w:sz w:val="24"/>
                <w:szCs w:val="24"/>
              </w:rPr>
              <w:t>Risk Level</w:t>
            </w:r>
          </w:p>
        </w:tc>
      </w:tr>
      <w:tr w:rsidR="007F347E" w:rsidRPr="007F347E" w14:paraId="227A7E6E" w14:textId="77777777">
        <w:trPr>
          <w:tblCellSpacing w:w="15" w:type="dxa"/>
        </w:trPr>
        <w:tc>
          <w:tcPr>
            <w:tcW w:w="0" w:type="auto"/>
            <w:vAlign w:val="center"/>
            <w:hideMark/>
          </w:tcPr>
          <w:p w14:paraId="4A1857A6" w14:textId="640C0027" w:rsidR="007F347E" w:rsidRPr="007F347E" w:rsidRDefault="007F347E" w:rsidP="007F347E">
            <w:pPr>
              <w:rPr>
                <w:rFonts w:asciiTheme="minorHAnsi" w:hAnsiTheme="minorHAnsi" w:cstheme="minorHAnsi"/>
                <w:sz w:val="24"/>
                <w:szCs w:val="24"/>
              </w:rPr>
            </w:pPr>
            <w:r w:rsidRPr="007F347E">
              <w:rPr>
                <w:rFonts w:asciiTheme="minorHAnsi" w:hAnsiTheme="minorHAnsi" w:cstheme="minorHAnsi"/>
                <w:sz w:val="24"/>
                <w:szCs w:val="24"/>
              </w:rPr>
              <w:t xml:space="preserve">Missing </w:t>
            </w:r>
            <w:r w:rsidRPr="007F347E">
              <w:rPr>
                <w:rFonts w:asciiTheme="minorHAnsi" w:hAnsiTheme="minorHAnsi" w:cstheme="minorHAnsi"/>
                <w:sz w:val="24"/>
                <w:szCs w:val="24"/>
              </w:rPr>
              <w:t>HTTP Only</w:t>
            </w:r>
            <w:r w:rsidRPr="007F347E">
              <w:rPr>
                <w:rFonts w:asciiTheme="minorHAnsi" w:hAnsiTheme="minorHAnsi" w:cstheme="minorHAnsi"/>
                <w:sz w:val="24"/>
                <w:szCs w:val="24"/>
              </w:rPr>
              <w:t xml:space="preserve"> Cookie Flag</w:t>
            </w:r>
          </w:p>
        </w:tc>
        <w:tc>
          <w:tcPr>
            <w:tcW w:w="0" w:type="auto"/>
            <w:vAlign w:val="center"/>
            <w:hideMark/>
          </w:tcPr>
          <w:p w14:paraId="22E76781" w14:textId="77777777" w:rsidR="007F347E" w:rsidRPr="007F347E" w:rsidRDefault="007F347E" w:rsidP="007F347E">
            <w:pPr>
              <w:rPr>
                <w:rFonts w:asciiTheme="minorHAnsi" w:hAnsiTheme="minorHAnsi" w:cstheme="minorHAnsi"/>
                <w:sz w:val="24"/>
                <w:szCs w:val="24"/>
              </w:rPr>
            </w:pPr>
            <w:r w:rsidRPr="007F347E">
              <w:rPr>
                <w:rFonts w:asciiTheme="minorHAnsi" w:hAnsiTheme="minorHAnsi" w:cstheme="minorHAnsi"/>
                <w:sz w:val="24"/>
                <w:szCs w:val="24"/>
              </w:rPr>
              <w:t>Medium</w:t>
            </w:r>
          </w:p>
        </w:tc>
      </w:tr>
      <w:tr w:rsidR="007F347E" w:rsidRPr="007F347E" w14:paraId="3980D24F" w14:textId="77777777">
        <w:trPr>
          <w:tblCellSpacing w:w="15" w:type="dxa"/>
        </w:trPr>
        <w:tc>
          <w:tcPr>
            <w:tcW w:w="0" w:type="auto"/>
            <w:vAlign w:val="center"/>
            <w:hideMark/>
          </w:tcPr>
          <w:p w14:paraId="50510F23" w14:textId="77777777" w:rsidR="007F347E" w:rsidRPr="007F347E" w:rsidRDefault="007F347E" w:rsidP="007F347E">
            <w:pPr>
              <w:rPr>
                <w:rFonts w:asciiTheme="minorHAnsi" w:hAnsiTheme="minorHAnsi" w:cstheme="minorHAnsi"/>
                <w:sz w:val="24"/>
                <w:szCs w:val="24"/>
              </w:rPr>
            </w:pPr>
            <w:r w:rsidRPr="007F347E">
              <w:rPr>
                <w:rFonts w:asciiTheme="minorHAnsi" w:hAnsiTheme="minorHAnsi" w:cstheme="minorHAnsi"/>
                <w:sz w:val="24"/>
                <w:szCs w:val="24"/>
              </w:rPr>
              <w:t>Information Disclosure</w:t>
            </w:r>
          </w:p>
        </w:tc>
        <w:tc>
          <w:tcPr>
            <w:tcW w:w="0" w:type="auto"/>
            <w:vAlign w:val="center"/>
            <w:hideMark/>
          </w:tcPr>
          <w:p w14:paraId="50BE8F00" w14:textId="77777777" w:rsidR="007F347E" w:rsidRPr="007F347E" w:rsidRDefault="007F347E" w:rsidP="007F347E">
            <w:pPr>
              <w:rPr>
                <w:rFonts w:asciiTheme="minorHAnsi" w:hAnsiTheme="minorHAnsi" w:cstheme="minorHAnsi"/>
                <w:sz w:val="24"/>
                <w:szCs w:val="24"/>
              </w:rPr>
            </w:pPr>
            <w:r w:rsidRPr="007F347E">
              <w:rPr>
                <w:rFonts w:asciiTheme="minorHAnsi" w:hAnsiTheme="minorHAnsi" w:cstheme="minorHAnsi"/>
                <w:sz w:val="24"/>
                <w:szCs w:val="24"/>
              </w:rPr>
              <w:t>Low</w:t>
            </w:r>
          </w:p>
        </w:tc>
      </w:tr>
      <w:tr w:rsidR="007F347E" w:rsidRPr="007F347E" w14:paraId="6FB11299" w14:textId="77777777">
        <w:trPr>
          <w:tblCellSpacing w:w="15" w:type="dxa"/>
        </w:trPr>
        <w:tc>
          <w:tcPr>
            <w:tcW w:w="0" w:type="auto"/>
            <w:vAlign w:val="center"/>
            <w:hideMark/>
          </w:tcPr>
          <w:p w14:paraId="1E10FC57" w14:textId="77777777" w:rsidR="007F347E" w:rsidRPr="007F347E" w:rsidRDefault="007F347E" w:rsidP="007F347E">
            <w:pPr>
              <w:rPr>
                <w:rFonts w:asciiTheme="minorHAnsi" w:hAnsiTheme="minorHAnsi" w:cstheme="minorHAnsi"/>
                <w:sz w:val="24"/>
                <w:szCs w:val="24"/>
              </w:rPr>
            </w:pPr>
            <w:r w:rsidRPr="007F347E">
              <w:rPr>
                <w:rFonts w:asciiTheme="minorHAnsi" w:hAnsiTheme="minorHAnsi" w:cstheme="minorHAnsi"/>
                <w:sz w:val="24"/>
                <w:szCs w:val="24"/>
              </w:rPr>
              <w:t>Outdated Software Components</w:t>
            </w:r>
          </w:p>
        </w:tc>
        <w:tc>
          <w:tcPr>
            <w:tcW w:w="0" w:type="auto"/>
            <w:vAlign w:val="center"/>
            <w:hideMark/>
          </w:tcPr>
          <w:p w14:paraId="0CAD4EB4" w14:textId="77777777" w:rsidR="007F347E" w:rsidRPr="007F347E" w:rsidRDefault="007F347E" w:rsidP="007F347E">
            <w:pPr>
              <w:rPr>
                <w:rFonts w:asciiTheme="minorHAnsi" w:hAnsiTheme="minorHAnsi" w:cstheme="minorHAnsi"/>
                <w:sz w:val="24"/>
                <w:szCs w:val="24"/>
              </w:rPr>
            </w:pPr>
            <w:r w:rsidRPr="007F347E">
              <w:rPr>
                <w:rFonts w:asciiTheme="minorHAnsi" w:hAnsiTheme="minorHAnsi" w:cstheme="minorHAnsi"/>
                <w:sz w:val="24"/>
                <w:szCs w:val="24"/>
              </w:rPr>
              <w:t>Medium</w:t>
            </w:r>
          </w:p>
        </w:tc>
      </w:tr>
      <w:tr w:rsidR="007F347E" w:rsidRPr="007F347E" w14:paraId="48738497" w14:textId="77777777">
        <w:trPr>
          <w:tblCellSpacing w:w="15" w:type="dxa"/>
        </w:trPr>
        <w:tc>
          <w:tcPr>
            <w:tcW w:w="0" w:type="auto"/>
            <w:vAlign w:val="center"/>
            <w:hideMark/>
          </w:tcPr>
          <w:p w14:paraId="77237529" w14:textId="77777777" w:rsidR="007F347E" w:rsidRPr="007F347E" w:rsidRDefault="007F347E" w:rsidP="007F347E">
            <w:pPr>
              <w:rPr>
                <w:rFonts w:asciiTheme="minorHAnsi" w:hAnsiTheme="minorHAnsi" w:cstheme="minorHAnsi"/>
                <w:sz w:val="24"/>
                <w:szCs w:val="24"/>
              </w:rPr>
            </w:pPr>
            <w:r w:rsidRPr="007F347E">
              <w:rPr>
                <w:rFonts w:asciiTheme="minorHAnsi" w:hAnsiTheme="minorHAnsi" w:cstheme="minorHAnsi"/>
                <w:sz w:val="24"/>
                <w:szCs w:val="24"/>
              </w:rPr>
              <w:t>Missing Security Headers</w:t>
            </w:r>
          </w:p>
        </w:tc>
        <w:tc>
          <w:tcPr>
            <w:tcW w:w="0" w:type="auto"/>
            <w:vAlign w:val="center"/>
            <w:hideMark/>
          </w:tcPr>
          <w:p w14:paraId="26529038" w14:textId="77777777" w:rsidR="007F347E" w:rsidRPr="007F347E" w:rsidRDefault="007F347E" w:rsidP="007F347E">
            <w:pPr>
              <w:rPr>
                <w:rFonts w:asciiTheme="minorHAnsi" w:hAnsiTheme="minorHAnsi" w:cstheme="minorHAnsi"/>
                <w:sz w:val="24"/>
                <w:szCs w:val="24"/>
              </w:rPr>
            </w:pPr>
            <w:r w:rsidRPr="007F347E">
              <w:rPr>
                <w:rFonts w:asciiTheme="minorHAnsi" w:hAnsiTheme="minorHAnsi" w:cstheme="minorHAnsi"/>
                <w:sz w:val="24"/>
                <w:szCs w:val="24"/>
              </w:rPr>
              <w:t>Medium</w:t>
            </w:r>
          </w:p>
        </w:tc>
      </w:tr>
      <w:tr w:rsidR="007F347E" w:rsidRPr="007F347E" w14:paraId="4618A090" w14:textId="77777777">
        <w:trPr>
          <w:tblCellSpacing w:w="15" w:type="dxa"/>
        </w:trPr>
        <w:tc>
          <w:tcPr>
            <w:tcW w:w="0" w:type="auto"/>
            <w:vAlign w:val="center"/>
            <w:hideMark/>
          </w:tcPr>
          <w:p w14:paraId="12B2834E" w14:textId="77777777" w:rsidR="007F347E" w:rsidRPr="007F347E" w:rsidRDefault="007F347E" w:rsidP="007F347E">
            <w:pPr>
              <w:rPr>
                <w:rFonts w:asciiTheme="minorHAnsi" w:hAnsiTheme="minorHAnsi" w:cstheme="minorHAnsi"/>
                <w:sz w:val="24"/>
                <w:szCs w:val="24"/>
              </w:rPr>
            </w:pPr>
            <w:r w:rsidRPr="007F347E">
              <w:rPr>
                <w:rFonts w:asciiTheme="minorHAnsi" w:hAnsiTheme="minorHAnsi" w:cstheme="minorHAnsi"/>
                <w:sz w:val="24"/>
                <w:szCs w:val="24"/>
              </w:rPr>
              <w:t>HTTP TRACE Enabled</w:t>
            </w:r>
          </w:p>
        </w:tc>
        <w:tc>
          <w:tcPr>
            <w:tcW w:w="0" w:type="auto"/>
            <w:vAlign w:val="center"/>
            <w:hideMark/>
          </w:tcPr>
          <w:p w14:paraId="6563F0C5" w14:textId="77777777" w:rsidR="007F347E" w:rsidRPr="007F347E" w:rsidRDefault="007F347E" w:rsidP="007F347E">
            <w:pPr>
              <w:rPr>
                <w:rFonts w:asciiTheme="minorHAnsi" w:hAnsiTheme="minorHAnsi" w:cstheme="minorHAnsi"/>
                <w:sz w:val="24"/>
                <w:szCs w:val="24"/>
              </w:rPr>
            </w:pPr>
            <w:r w:rsidRPr="007F347E">
              <w:rPr>
                <w:rFonts w:asciiTheme="minorHAnsi" w:hAnsiTheme="minorHAnsi" w:cstheme="minorHAnsi"/>
                <w:sz w:val="24"/>
                <w:szCs w:val="24"/>
              </w:rPr>
              <w:t>Medium</w:t>
            </w:r>
          </w:p>
        </w:tc>
      </w:tr>
      <w:tr w:rsidR="007F347E" w:rsidRPr="007F347E" w14:paraId="6AAD0710" w14:textId="77777777">
        <w:trPr>
          <w:tblCellSpacing w:w="15" w:type="dxa"/>
        </w:trPr>
        <w:tc>
          <w:tcPr>
            <w:tcW w:w="0" w:type="auto"/>
            <w:vAlign w:val="center"/>
            <w:hideMark/>
          </w:tcPr>
          <w:p w14:paraId="39D49CD7" w14:textId="77777777" w:rsidR="007F347E" w:rsidRPr="007F347E" w:rsidRDefault="007F347E" w:rsidP="007F347E">
            <w:pPr>
              <w:rPr>
                <w:rFonts w:asciiTheme="minorHAnsi" w:hAnsiTheme="minorHAnsi" w:cstheme="minorHAnsi"/>
                <w:sz w:val="24"/>
                <w:szCs w:val="24"/>
              </w:rPr>
            </w:pPr>
            <w:r w:rsidRPr="007F347E">
              <w:rPr>
                <w:rFonts w:asciiTheme="minorHAnsi" w:hAnsiTheme="minorHAnsi" w:cstheme="minorHAnsi"/>
                <w:sz w:val="24"/>
                <w:szCs w:val="24"/>
              </w:rPr>
              <w:t>Wildcard CORS Configuration</w:t>
            </w:r>
          </w:p>
        </w:tc>
        <w:tc>
          <w:tcPr>
            <w:tcW w:w="0" w:type="auto"/>
            <w:vAlign w:val="center"/>
            <w:hideMark/>
          </w:tcPr>
          <w:p w14:paraId="2C91A67E" w14:textId="77777777" w:rsidR="007F347E" w:rsidRPr="007F347E" w:rsidRDefault="007F347E" w:rsidP="007F347E">
            <w:pPr>
              <w:rPr>
                <w:rFonts w:asciiTheme="minorHAnsi" w:hAnsiTheme="minorHAnsi" w:cstheme="minorHAnsi"/>
                <w:sz w:val="24"/>
                <w:szCs w:val="24"/>
              </w:rPr>
            </w:pPr>
            <w:r w:rsidRPr="007F347E">
              <w:rPr>
                <w:rFonts w:asciiTheme="minorHAnsi" w:hAnsiTheme="minorHAnsi" w:cstheme="minorHAnsi"/>
                <w:sz w:val="24"/>
                <w:szCs w:val="24"/>
              </w:rPr>
              <w:t>Medium</w:t>
            </w:r>
          </w:p>
        </w:tc>
      </w:tr>
    </w:tbl>
    <w:p w14:paraId="0AF4E21C" w14:textId="77777777" w:rsidR="007F347E" w:rsidRPr="007F347E" w:rsidRDefault="007F347E" w:rsidP="007F347E">
      <w:pPr>
        <w:rPr>
          <w:rFonts w:asciiTheme="minorHAnsi" w:hAnsiTheme="minorHAnsi" w:cstheme="minorHAnsi"/>
          <w:sz w:val="24"/>
          <w:szCs w:val="24"/>
        </w:rPr>
      </w:pPr>
      <w:r w:rsidRPr="007F347E">
        <w:rPr>
          <w:rFonts w:asciiTheme="minorHAnsi" w:hAnsiTheme="minorHAnsi" w:cstheme="minorHAnsi"/>
          <w:sz w:val="24"/>
          <w:szCs w:val="24"/>
        </w:rPr>
        <w:pict w14:anchorId="1CE4032D">
          <v:rect id="_x0000_i1075" style="width:0;height:1.5pt" o:hralign="center" o:hrstd="t" o:hr="t" fillcolor="#a0a0a0" stroked="f"/>
        </w:pict>
      </w:r>
    </w:p>
    <w:p w14:paraId="38583960" w14:textId="77777777" w:rsidR="007F347E" w:rsidRDefault="007F347E" w:rsidP="007F347E">
      <w:pPr>
        <w:rPr>
          <w:rFonts w:asciiTheme="minorHAnsi" w:hAnsiTheme="minorHAnsi" w:cstheme="minorHAnsi"/>
          <w:b/>
          <w:bCs/>
          <w:sz w:val="24"/>
          <w:szCs w:val="24"/>
        </w:rPr>
      </w:pPr>
    </w:p>
    <w:p w14:paraId="666B5E59" w14:textId="77777777" w:rsidR="007F347E" w:rsidRDefault="007F347E" w:rsidP="007F347E">
      <w:pPr>
        <w:rPr>
          <w:rFonts w:asciiTheme="minorHAnsi" w:hAnsiTheme="minorHAnsi" w:cstheme="minorHAnsi"/>
          <w:b/>
          <w:bCs/>
          <w:sz w:val="24"/>
          <w:szCs w:val="24"/>
        </w:rPr>
      </w:pPr>
    </w:p>
    <w:p w14:paraId="6F92F1DC" w14:textId="6B1DF29D" w:rsidR="007F347E" w:rsidRPr="007F347E" w:rsidRDefault="007F347E" w:rsidP="007F347E">
      <w:pPr>
        <w:rPr>
          <w:rFonts w:asciiTheme="minorHAnsi" w:hAnsiTheme="minorHAnsi" w:cstheme="minorHAnsi"/>
          <w:b/>
          <w:bCs/>
          <w:sz w:val="24"/>
          <w:szCs w:val="24"/>
        </w:rPr>
      </w:pPr>
      <w:r w:rsidRPr="007F347E">
        <w:rPr>
          <w:rFonts w:asciiTheme="minorHAnsi" w:hAnsiTheme="minorHAnsi" w:cstheme="minorHAnsi"/>
          <w:b/>
          <w:bCs/>
          <w:sz w:val="24"/>
          <w:szCs w:val="24"/>
        </w:rPr>
        <w:t xml:space="preserve">Student Reflection </w:t>
      </w:r>
      <w:r w:rsidRPr="007F347E">
        <w:rPr>
          <w:rFonts w:asciiTheme="minorHAnsi" w:hAnsiTheme="minorHAnsi" w:cstheme="minorHAnsi"/>
          <w:b/>
          <w:bCs/>
          <w:sz w:val="24"/>
          <w:szCs w:val="24"/>
        </w:rPr>
        <w:t>(week 6)</w:t>
      </w:r>
    </w:p>
    <w:p w14:paraId="73556CC5" w14:textId="77777777" w:rsidR="007F347E" w:rsidRPr="007F347E" w:rsidRDefault="007F347E" w:rsidP="007F347E">
      <w:pPr>
        <w:rPr>
          <w:rFonts w:asciiTheme="minorHAnsi" w:hAnsiTheme="minorHAnsi" w:cstheme="minorHAnsi"/>
          <w:sz w:val="24"/>
          <w:szCs w:val="24"/>
        </w:rPr>
      </w:pPr>
      <w:r w:rsidRPr="007F347E">
        <w:rPr>
          <w:rFonts w:asciiTheme="minorHAnsi" w:hAnsiTheme="minorHAnsi" w:cstheme="minorHAnsi"/>
          <w:sz w:val="24"/>
          <w:szCs w:val="24"/>
        </w:rPr>
        <w:t>During this practical, I performed a vulnerability assessment on the Tsavo Water Delivery System hosted locally on a Laragon server. Using Nmap and Nikto, I identified several security weaknesses, including outdated software versions, missing security headers, information disclosure, and insecure HTTP configurations. The exercise improved my understanding of web application security assessment and demonstrated how security misconfigurations can expose systems to potential attacks. This practical reinforced the importance of regular vulnerability scanning, secure server configuration, and implementing security best practices before deploying web applications to production environments.</w:t>
      </w:r>
    </w:p>
    <w:p w14:paraId="1E259747" w14:textId="77777777" w:rsidR="007F347E" w:rsidRPr="007F347E" w:rsidRDefault="007F347E" w:rsidP="007F347E">
      <w:pPr>
        <w:rPr>
          <w:rFonts w:asciiTheme="minorHAnsi" w:hAnsiTheme="minorHAnsi" w:cstheme="minorHAnsi"/>
          <w:sz w:val="24"/>
          <w:szCs w:val="24"/>
        </w:rPr>
      </w:pPr>
    </w:p>
    <w:sectPr w:rsidR="007F347E" w:rsidRPr="007F347E" w:rsidSect="007F347E">
      <w:pgSz w:w="12240" w:h="15840"/>
      <w:pgMar w:top="1820" w:right="1080" w:bottom="150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14E6B"/>
    <w:multiLevelType w:val="multilevel"/>
    <w:tmpl w:val="F7A8906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ED09B3"/>
    <w:multiLevelType w:val="multilevel"/>
    <w:tmpl w:val="F7A8906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AA1D93"/>
    <w:multiLevelType w:val="multilevel"/>
    <w:tmpl w:val="F7A8906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864124">
    <w:abstractNumId w:val="2"/>
  </w:num>
  <w:num w:numId="2" w16cid:durableId="1519155084">
    <w:abstractNumId w:val="1"/>
  </w:num>
  <w:num w:numId="3" w16cid:durableId="1809740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47E"/>
    <w:rsid w:val="000077E0"/>
    <w:rsid w:val="005C3020"/>
    <w:rsid w:val="00706202"/>
    <w:rsid w:val="007F347E"/>
    <w:rsid w:val="00F770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D19D4"/>
  <w15:chartTrackingRefBased/>
  <w15:docId w15:val="{36D499D2-DFB7-49AE-9438-40136B227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47E"/>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7F347E"/>
    <w:pPr>
      <w:keepNext/>
      <w:keepLines/>
      <w:spacing w:before="360" w:after="80"/>
      <w:outlineLvl w:val="0"/>
    </w:pPr>
    <w:rPr>
      <w:rFonts w:eastAsiaTheme="majorEastAsia" w:cstheme="majorBidi"/>
      <w:b/>
      <w:color w:val="000000" w:themeColor="text1"/>
      <w:kern w:val="2"/>
      <w:sz w:val="28"/>
      <w:szCs w:val="40"/>
      <w14:ligatures w14:val="standardContextual"/>
    </w:rPr>
  </w:style>
  <w:style w:type="paragraph" w:styleId="Heading2">
    <w:name w:val="heading 2"/>
    <w:basedOn w:val="Normal"/>
    <w:next w:val="Normal"/>
    <w:link w:val="Heading2Char"/>
    <w:uiPriority w:val="9"/>
    <w:unhideWhenUsed/>
    <w:qFormat/>
    <w:rsid w:val="007F34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34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34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34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347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47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47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47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47E"/>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semiHidden/>
    <w:rsid w:val="007F34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34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34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34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34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4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4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47E"/>
    <w:rPr>
      <w:rFonts w:eastAsiaTheme="majorEastAsia" w:cstheme="majorBidi"/>
      <w:color w:val="272727" w:themeColor="text1" w:themeTint="D8"/>
    </w:rPr>
  </w:style>
  <w:style w:type="paragraph" w:styleId="Title">
    <w:name w:val="Title"/>
    <w:basedOn w:val="Normal"/>
    <w:next w:val="Normal"/>
    <w:link w:val="TitleChar"/>
    <w:uiPriority w:val="10"/>
    <w:qFormat/>
    <w:rsid w:val="007F347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4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4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4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47E"/>
    <w:pPr>
      <w:spacing w:before="160"/>
      <w:jc w:val="center"/>
    </w:pPr>
    <w:rPr>
      <w:i/>
      <w:iCs/>
      <w:color w:val="404040" w:themeColor="text1" w:themeTint="BF"/>
    </w:rPr>
  </w:style>
  <w:style w:type="character" w:customStyle="1" w:styleId="QuoteChar">
    <w:name w:val="Quote Char"/>
    <w:basedOn w:val="DefaultParagraphFont"/>
    <w:link w:val="Quote"/>
    <w:uiPriority w:val="29"/>
    <w:rsid w:val="007F347E"/>
    <w:rPr>
      <w:i/>
      <w:iCs/>
      <w:color w:val="404040" w:themeColor="text1" w:themeTint="BF"/>
    </w:rPr>
  </w:style>
  <w:style w:type="paragraph" w:styleId="ListParagraph">
    <w:name w:val="List Paragraph"/>
    <w:basedOn w:val="Normal"/>
    <w:uiPriority w:val="34"/>
    <w:qFormat/>
    <w:rsid w:val="007F347E"/>
    <w:pPr>
      <w:ind w:left="720"/>
      <w:contextualSpacing/>
    </w:pPr>
  </w:style>
  <w:style w:type="character" w:styleId="IntenseEmphasis">
    <w:name w:val="Intense Emphasis"/>
    <w:basedOn w:val="DefaultParagraphFont"/>
    <w:uiPriority w:val="21"/>
    <w:qFormat/>
    <w:rsid w:val="007F347E"/>
    <w:rPr>
      <w:i/>
      <w:iCs/>
      <w:color w:val="2F5496" w:themeColor="accent1" w:themeShade="BF"/>
    </w:rPr>
  </w:style>
  <w:style w:type="paragraph" w:styleId="IntenseQuote">
    <w:name w:val="Intense Quote"/>
    <w:basedOn w:val="Normal"/>
    <w:next w:val="Normal"/>
    <w:link w:val="IntenseQuoteChar"/>
    <w:uiPriority w:val="30"/>
    <w:qFormat/>
    <w:rsid w:val="007F34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347E"/>
    <w:rPr>
      <w:i/>
      <w:iCs/>
      <w:color w:val="2F5496" w:themeColor="accent1" w:themeShade="BF"/>
    </w:rPr>
  </w:style>
  <w:style w:type="character" w:styleId="IntenseReference">
    <w:name w:val="Intense Reference"/>
    <w:basedOn w:val="DefaultParagraphFont"/>
    <w:uiPriority w:val="32"/>
    <w:qFormat/>
    <w:rsid w:val="007F34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472</Words>
  <Characters>2695</Characters>
  <Application>Microsoft Office Word</Application>
  <DocSecurity>0</DocSecurity>
  <Lines>22</Lines>
  <Paragraphs>6</Paragraphs>
  <ScaleCrop>false</ScaleCrop>
  <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Reinze</dc:creator>
  <cp:keywords/>
  <dc:description/>
  <cp:lastModifiedBy>fabian Reinze</cp:lastModifiedBy>
  <cp:revision>1</cp:revision>
  <dcterms:created xsi:type="dcterms:W3CDTF">2026-06-18T11:30:00Z</dcterms:created>
  <dcterms:modified xsi:type="dcterms:W3CDTF">2026-06-18T11:44:00Z</dcterms:modified>
</cp:coreProperties>
</file>