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A147A" w:rsidRPr="006A147A" w14:paraId="20F23097" w14:textId="77777777" w:rsidTr="0004287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17A03D7" w14:textId="77777777" w:rsidR="00AA1E16" w:rsidRPr="006A147A" w:rsidRDefault="006E5529" w:rsidP="002D289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6A147A" w:rsidRPr="006A147A" w14:paraId="6BAF1D69" w14:textId="77777777" w:rsidTr="0004287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063ED066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2CD8DBB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2C30D03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FD6E9E7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2D83D80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CBC37A2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6A147A" w14:paraId="712D9DE0" w14:textId="77777777" w:rsidTr="005E1721">
        <w:trPr>
          <w:trHeight w:val="301"/>
          <w:jc w:val="center"/>
        </w:trPr>
        <w:tc>
          <w:tcPr>
            <w:tcW w:w="921" w:type="dxa"/>
          </w:tcPr>
          <w:p w14:paraId="38084400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14:paraId="30257B68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14:paraId="28FC2298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14:paraId="6BC7E494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6E98E6EB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14:paraId="7ADFA799" w14:textId="77777777" w:rsidR="00AA1E16" w:rsidRPr="006A147A" w:rsidRDefault="00AA1E16" w:rsidP="00145234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7E0E9FF8" w14:textId="77777777" w:rsidR="00D74859" w:rsidRPr="005907A3" w:rsidRDefault="00D74859" w:rsidP="00281933">
      <w:pPr>
        <w:pStyle w:val="Textoindependiente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1BE834" w14:textId="77777777" w:rsidR="00AA1E16" w:rsidRPr="005907A3" w:rsidRDefault="009B56A7" w:rsidP="00281933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="00334223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2909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14:paraId="53A7D726" w14:textId="77777777" w:rsidR="00FC3D66" w:rsidRPr="005907A3" w:rsidRDefault="00FC3D66" w:rsidP="00281933">
      <w:pPr>
        <w:pStyle w:val="Textoindependiente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243"/>
      </w:tblGrid>
      <w:tr w:rsidR="00D4144F" w:rsidRPr="001F724B" w14:paraId="55ADB8DB" w14:textId="77777777" w:rsidTr="001B4982">
        <w:trPr>
          <w:trHeight w:val="308"/>
          <w:jc w:val="center"/>
        </w:trPr>
        <w:tc>
          <w:tcPr>
            <w:tcW w:w="4720" w:type="dxa"/>
            <w:shd w:val="clear" w:color="auto" w:fill="D9D9D9"/>
            <w:vAlign w:val="center"/>
          </w:tcPr>
          <w:p w14:paraId="68F5B8D9" w14:textId="77777777"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243" w:type="dxa"/>
            <w:shd w:val="clear" w:color="auto" w:fill="D9D9D9"/>
            <w:vAlign w:val="center"/>
          </w:tcPr>
          <w:p w14:paraId="35C15A30" w14:textId="77777777"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D4144F" w:rsidRPr="00CB302B" w14:paraId="515FEA06" w14:textId="77777777" w:rsidTr="001B4982">
        <w:trPr>
          <w:trHeight w:val="369"/>
          <w:jc w:val="center"/>
        </w:trPr>
        <w:tc>
          <w:tcPr>
            <w:tcW w:w="4720" w:type="dxa"/>
            <w:tcBorders>
              <w:bottom w:val="single" w:sz="4" w:space="0" w:color="auto"/>
            </w:tcBorders>
            <w:vAlign w:val="center"/>
          </w:tcPr>
          <w:p w14:paraId="04998619" w14:textId="77777777"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BA2D13" w14:textId="77777777" w:rsidR="00D4144F" w:rsidRPr="00CB302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14:paraId="67A1C3E4" w14:textId="77777777" w:rsidR="00351695" w:rsidRDefault="00351695" w:rsidP="00281933">
      <w:pPr>
        <w:pStyle w:val="Textoindependiente"/>
        <w:jc w:val="center"/>
        <w:rPr>
          <w:rFonts w:ascii="Verdana" w:hAnsi="Verdana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522"/>
        <w:gridCol w:w="232"/>
        <w:gridCol w:w="1869"/>
        <w:gridCol w:w="59"/>
        <w:gridCol w:w="87"/>
        <w:gridCol w:w="1668"/>
        <w:gridCol w:w="582"/>
        <w:gridCol w:w="2215"/>
      </w:tblGrid>
      <w:tr w:rsidR="00351695" w:rsidRPr="00E7094C" w14:paraId="3FAEEB11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shd w:val="clear" w:color="auto" w:fill="D9D9D9"/>
          </w:tcPr>
          <w:p w14:paraId="43E4E841" w14:textId="77777777" w:rsidR="00351695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8"/>
              </w:rPr>
            </w:pP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Finalidad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:</w:t>
            </w:r>
            <w:r w:rsidR="00A75F8C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351695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el fin último, propósito general, u objetivo de nivel superior por el cual se ejecuta el proyecto, mencionando el enlace con programas, portafolios, o estrategias de la organización.</w:t>
            </w:r>
          </w:p>
        </w:tc>
      </w:tr>
      <w:tr w:rsidR="00351695" w:rsidRPr="00E7094C" w14:paraId="3148C002" w14:textId="77777777" w:rsidTr="006C68CF">
        <w:trPr>
          <w:cantSplit/>
          <w:trHeight w:val="489"/>
          <w:jc w:val="center"/>
        </w:trPr>
        <w:tc>
          <w:tcPr>
            <w:tcW w:w="8926" w:type="dxa"/>
            <w:gridSpan w:val="9"/>
            <w:shd w:val="clear" w:color="auto" w:fill="auto"/>
          </w:tcPr>
          <w:p w14:paraId="347CC2C5" w14:textId="77777777" w:rsidR="00A75F8C" w:rsidRPr="00E255CE" w:rsidRDefault="00A75F8C" w:rsidP="00037756">
            <w:pPr>
              <w:jc w:val="both"/>
              <w:rPr>
                <w:rFonts w:ascii="Verdana" w:hAnsi="Verdana"/>
                <w:i/>
                <w:sz w:val="18"/>
                <w:szCs w:val="16"/>
                <w:lang w:val="es-PE"/>
              </w:rPr>
            </w:pPr>
          </w:p>
        </w:tc>
      </w:tr>
      <w:tr w:rsidR="003D25C6" w:rsidRPr="00E7094C" w14:paraId="05E2CE99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FAC84B" w14:textId="77777777" w:rsidR="003D25C6" w:rsidRPr="003D25C6" w:rsidRDefault="006C68CF" w:rsidP="006C68CF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Objetivos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A75F8C">
              <w:rPr>
                <w:rFonts w:ascii="Verdana" w:hAnsi="Verdana"/>
                <w:b/>
                <w:lang w:val="es-ES"/>
              </w:rPr>
              <w:t>:</w:t>
            </w:r>
            <w:r w:rsidR="00A75F8C" w:rsidRPr="003D25C6">
              <w:rPr>
                <w:rFonts w:ascii="Verdana" w:hAnsi="Verdana"/>
                <w:b/>
                <w:smallCaps/>
                <w:sz w:val="18"/>
              </w:rPr>
              <w:t xml:space="preserve"> 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Describir </w:t>
            </w:r>
            <w:r w:rsidR="00F22C30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los objetivos hacia lo</w:t>
            </w:r>
            <w:r w:rsidR="003D25C6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 cuales se debe dirigir el trabajo del proyecto en términos de la triple restricción, definiendo los objetivos medibles del proyecto y los criterios de éxito asociados.</w:t>
            </w:r>
          </w:p>
        </w:tc>
      </w:tr>
      <w:tr w:rsidR="00990C4D" w:rsidRPr="005E4330" w14:paraId="03224F0B" w14:textId="77777777" w:rsidTr="0053289D">
        <w:trPr>
          <w:cantSplit/>
          <w:trHeight w:val="284"/>
          <w:jc w:val="center"/>
        </w:trPr>
        <w:tc>
          <w:tcPr>
            <w:tcW w:w="24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1C85E4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Concepto</w:t>
            </w:r>
          </w:p>
        </w:tc>
        <w:tc>
          <w:tcPr>
            <w:tcW w:w="3683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06497285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Objetivos</w:t>
            </w:r>
          </w:p>
        </w:tc>
        <w:tc>
          <w:tcPr>
            <w:tcW w:w="2797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14:paraId="4ABB0101" w14:textId="77777777"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Criterio de éxito</w:t>
            </w:r>
          </w:p>
        </w:tc>
      </w:tr>
      <w:tr w:rsidR="00A75F8C" w:rsidRPr="00A75F8C" w14:paraId="4215C9B5" w14:textId="77777777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14:paraId="563F1E01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1. Alcance</w:t>
            </w:r>
          </w:p>
        </w:tc>
        <w:tc>
          <w:tcPr>
            <w:tcW w:w="3683" w:type="dxa"/>
            <w:gridSpan w:val="4"/>
          </w:tcPr>
          <w:p w14:paraId="4E6EF15E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797" w:type="dxa"/>
            <w:gridSpan w:val="2"/>
          </w:tcPr>
          <w:p w14:paraId="112E8E4D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14:paraId="6E6BD69D" w14:textId="77777777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14:paraId="58E80543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2. Cronograma</w:t>
            </w:r>
          </w:p>
        </w:tc>
        <w:tc>
          <w:tcPr>
            <w:tcW w:w="3683" w:type="dxa"/>
            <w:gridSpan w:val="4"/>
          </w:tcPr>
          <w:p w14:paraId="581EB361" w14:textId="77777777"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7" w:type="dxa"/>
            <w:gridSpan w:val="2"/>
          </w:tcPr>
          <w:p w14:paraId="2CD47A7D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985A5D" w14:paraId="78FC1607" w14:textId="77777777" w:rsidTr="0053289D">
        <w:trPr>
          <w:cantSplit/>
          <w:trHeight w:val="227"/>
          <w:jc w:val="center"/>
        </w:trPr>
        <w:tc>
          <w:tcPr>
            <w:tcW w:w="2446" w:type="dxa"/>
            <w:gridSpan w:val="3"/>
            <w:shd w:val="clear" w:color="auto" w:fill="F2F2F2"/>
          </w:tcPr>
          <w:p w14:paraId="3A1530A2" w14:textId="77777777"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3. Costo</w:t>
            </w:r>
          </w:p>
        </w:tc>
        <w:tc>
          <w:tcPr>
            <w:tcW w:w="3683" w:type="dxa"/>
            <w:gridSpan w:val="4"/>
          </w:tcPr>
          <w:p w14:paraId="59F78A65" w14:textId="77777777" w:rsidR="00A75F8C" w:rsidRPr="00AF1886" w:rsidRDefault="00A75F8C" w:rsidP="00A75F8C">
            <w:pPr>
              <w:pStyle w:val="Textoindependiente"/>
              <w:jc w:val="both"/>
              <w:rPr>
                <w:rFonts w:ascii="Verdana" w:hAnsi="Verdana"/>
              </w:rPr>
            </w:pPr>
          </w:p>
        </w:tc>
        <w:tc>
          <w:tcPr>
            <w:tcW w:w="2797" w:type="dxa"/>
            <w:gridSpan w:val="2"/>
          </w:tcPr>
          <w:p w14:paraId="088532D7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75F8C" w:rsidRPr="00E7094C" w14:paraId="0881FB36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9E60606" w14:textId="77777777" w:rsidR="00A75F8C" w:rsidRPr="003F2115" w:rsidRDefault="006C68CF" w:rsidP="006C68CF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Definición de </w:t>
            </w:r>
            <w:r>
              <w:rPr>
                <w:rFonts w:ascii="Verdana" w:hAnsi="Verdana"/>
                <w:b/>
                <w:smallCaps/>
                <w:lang w:val="es-ES"/>
              </w:rPr>
              <w:t>R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equisitos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09767E" w:rsidRPr="0009767E">
              <w:rPr>
                <w:rFonts w:ascii="Verdana" w:hAnsi="Verdana"/>
                <w:b/>
                <w:lang w:val="es-ES"/>
              </w:rPr>
              <w:t>:</w:t>
            </w:r>
            <w:r w:rsidR="0009767E" w:rsidRPr="003F2115">
              <w:rPr>
                <w:rFonts w:ascii="Verdana" w:hAnsi="Verdana"/>
                <w:b/>
                <w:smallCaps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requerimientos funcionales, no funcionales, de calidad, etc., del proyecto.</w:t>
            </w:r>
          </w:p>
        </w:tc>
      </w:tr>
      <w:tr w:rsidR="00A75F8C" w:rsidRPr="00E7094C" w14:paraId="6FB8CC6D" w14:textId="77777777" w:rsidTr="00320F1C">
        <w:trPr>
          <w:trHeight w:val="229"/>
          <w:jc w:val="center"/>
        </w:trPr>
        <w:tc>
          <w:tcPr>
            <w:tcW w:w="8926" w:type="dxa"/>
            <w:gridSpan w:val="9"/>
          </w:tcPr>
          <w:p w14:paraId="7D8EF0CC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6"/>
              </w:rPr>
            </w:pPr>
          </w:p>
        </w:tc>
      </w:tr>
      <w:tr w:rsidR="00A75F8C" w:rsidRPr="00E7094C" w14:paraId="2631C4BE" w14:textId="77777777" w:rsidTr="00320F1C">
        <w:trPr>
          <w:trHeight w:val="210"/>
          <w:jc w:val="center"/>
        </w:trPr>
        <w:tc>
          <w:tcPr>
            <w:tcW w:w="8926" w:type="dxa"/>
            <w:gridSpan w:val="9"/>
          </w:tcPr>
          <w:p w14:paraId="1F87576D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6"/>
              </w:rPr>
            </w:pPr>
          </w:p>
        </w:tc>
      </w:tr>
      <w:tr w:rsidR="00A75F8C" w:rsidRPr="00E7094C" w14:paraId="1209BF20" w14:textId="77777777" w:rsidTr="00320F1C">
        <w:trPr>
          <w:trHeight w:val="203"/>
          <w:jc w:val="center"/>
        </w:trPr>
        <w:tc>
          <w:tcPr>
            <w:tcW w:w="8926" w:type="dxa"/>
            <w:gridSpan w:val="9"/>
          </w:tcPr>
          <w:p w14:paraId="5E558630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E7094C" w14:paraId="65ADB417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F5E061" w14:textId="77777777"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Descripción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royecto, </w:t>
            </w:r>
            <w:r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ímites y </w:t>
            </w:r>
            <w:r>
              <w:rPr>
                <w:rFonts w:ascii="Verdana" w:hAnsi="Verdana"/>
                <w:b/>
                <w:smallCaps/>
                <w:lang w:val="es-ES"/>
              </w:rPr>
              <w:t>E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ntregables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="00A75F8C" w:rsidRPr="00A80442">
              <w:rPr>
                <w:rFonts w:ascii="Verdana" w:hAnsi="Verdana"/>
                <w:b/>
                <w:smallCaps/>
              </w:rPr>
              <w:t>:</w:t>
            </w:r>
            <w:r w:rsidR="00A75F8C" w:rsidRPr="00662316">
              <w:rPr>
                <w:rFonts w:ascii="Verdana" w:hAnsi="Verdana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Definir el proyecto de forma general, definir los límites del proyecto, así como los entregables clave.</w:t>
            </w:r>
          </w:p>
        </w:tc>
      </w:tr>
      <w:tr w:rsidR="00A75F8C" w:rsidRPr="00E7094C" w14:paraId="3D31C172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5FD0" w14:textId="77777777" w:rsidR="00E7094C" w:rsidRDefault="00E7094C" w:rsidP="00E7094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proyecto SGVR “Sistema de Gestión y Venta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Reposter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ía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en la empresa El Túnel” fue concebido como una iniciativa de desarrollo de software, con el propósito de impulsar el marketing online y el comercio electrónico que actualmente para ofertar sus productos lo realiza mediante la publicación de anuncios en Internet y redes sociales como Facebook.</w:t>
            </w:r>
          </w:p>
          <w:p w14:paraId="5D347B10" w14:textId="77777777" w:rsidR="00E7094C" w:rsidRDefault="00E7094C" w:rsidP="00E7094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  <w:p w14:paraId="4162001C" w14:textId="77777777" w:rsidR="00E7094C" w:rsidRDefault="00E7094C" w:rsidP="00E7094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Actualmente, algunas PYMES (Pequeñas y medianas empresas) ecuatorianas al no contar con un local físico para ejercer sus actividades comerciales y económicas que aporten a la diversificación de sus sectores de mercado y la generación de empleos, necesitan contar con un sitio web y presencia online para que los clientes y usuarios que estén interesados en comprar los diversos dulces y postres preparados por la empresa lo realicen de forma fácil y segura. Para precautelar su salud y seguridad personal ante la presente pandemia global provocada por el virus Covid-19 que ha golpeado fuertemente los sectores laboral, comercial y económico en todos los continentes alrededor del mundo.</w:t>
            </w:r>
          </w:p>
          <w:p w14:paraId="67AB1034" w14:textId="77777777" w:rsidR="00E7094C" w:rsidRDefault="00E7094C" w:rsidP="00E7094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  <w:p w14:paraId="28999985" w14:textId="77777777" w:rsidR="00E7094C" w:rsidRDefault="00E7094C" w:rsidP="00E7094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El desarrollo del proyecto estará a cargo de los siguientes recursos humanos y técnicos:</w:t>
            </w:r>
          </w:p>
          <w:p w14:paraId="27A35C1C" w14:textId="77777777" w:rsidR="00E7094C" w:rsidRDefault="00E7094C" w:rsidP="00E7094C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>. Andrés Javier Rodríguez Quintana -&gt; Líder del proyecto y programador</w:t>
            </w:r>
          </w:p>
          <w:p w14:paraId="41115B04" w14:textId="77777777" w:rsidR="00E7094C" w:rsidRDefault="00E7094C" w:rsidP="00E7094C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. </w:t>
            </w:r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 xml:space="preserve">Karina </w:t>
            </w:r>
            <w:proofErr w:type="spellStart"/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>Rocio</w:t>
            </w:r>
            <w:proofErr w:type="spellEnd"/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 xml:space="preserve"> Sánchez Pucha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-&gt; Analista</w:t>
            </w:r>
          </w:p>
          <w:p w14:paraId="51DD6ECF" w14:textId="77777777" w:rsidR="00E7094C" w:rsidRDefault="00E7094C" w:rsidP="00E7094C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. </w:t>
            </w:r>
            <w:r w:rsidRPr="001513C8">
              <w:rPr>
                <w:rFonts w:ascii="Calibri" w:eastAsia="DejaVu Sans" w:hAnsi="Calibri" w:cs="Calibri"/>
                <w:kern w:val="3"/>
                <w:sz w:val="22"/>
                <w:lang w:eastAsia="en-US"/>
              </w:rPr>
              <w:t xml:space="preserve">Fabián Mauricio Díaz </w:t>
            </w:r>
            <w:proofErr w:type="spellStart"/>
            <w:r w:rsidRPr="001513C8">
              <w:rPr>
                <w:rFonts w:ascii="Calibri" w:eastAsia="DejaVu Sans" w:hAnsi="Calibri" w:cs="Calibri"/>
                <w:kern w:val="3"/>
                <w:sz w:val="22"/>
                <w:lang w:eastAsia="en-US"/>
              </w:rPr>
              <w:t>Analuisa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-&gt; Diseñador</w:t>
            </w:r>
          </w:p>
          <w:p w14:paraId="36F0EA8B" w14:textId="77777777" w:rsidR="00E7094C" w:rsidRDefault="00E7094C" w:rsidP="00E7094C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Tlgo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>Jhonson</w:t>
            </w:r>
            <w:proofErr w:type="spellEnd"/>
            <w:r w:rsidRPr="001513C8">
              <w:rPr>
                <w:rFonts w:ascii="Verdana" w:hAnsi="Verdana"/>
                <w:sz w:val="18"/>
                <w:szCs w:val="18"/>
                <w:lang w:val="es-EC"/>
              </w:rPr>
              <w:t xml:space="preserve"> Patricio Narváez Criollo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 -&gt;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S"/>
              </w:rPr>
              <w:t>Tester</w:t>
            </w:r>
            <w:proofErr w:type="spellEnd"/>
          </w:p>
          <w:p w14:paraId="53E2C1CD" w14:textId="77777777" w:rsidR="00A75F8C" w:rsidRPr="00E7094C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bookmarkStart w:id="0" w:name="_GoBack"/>
            <w:bookmarkEnd w:id="0"/>
          </w:p>
        </w:tc>
      </w:tr>
      <w:tr w:rsidR="00A75F8C" w:rsidRPr="00E7094C" w14:paraId="2B855C3A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0270" w14:textId="77777777" w:rsidR="00A75F8C" w:rsidRPr="00FE00EF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E7094C" w14:paraId="6979364E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F93C" w14:textId="77777777" w:rsidR="00A75F8C" w:rsidRPr="00985A5D" w:rsidRDefault="00A75F8C" w:rsidP="00A75F8C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75F8C" w:rsidRPr="00E7094C" w14:paraId="324BCC70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25416C" w14:textId="77777777" w:rsidR="00A75F8C" w:rsidRPr="00662316" w:rsidRDefault="006C68CF" w:rsidP="006C68CF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Riesgos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enerales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2074A6" w:rsidRPr="002074A6">
              <w:rPr>
                <w:rFonts w:ascii="Verdana" w:hAnsi="Verdana"/>
                <w:b/>
                <w:lang w:val="es-ES"/>
              </w:rPr>
              <w:t>:</w:t>
            </w:r>
            <w:r w:rsidR="002074A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75F8C"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Describir los riesgos generales del proyecto.</w:t>
            </w:r>
          </w:p>
        </w:tc>
      </w:tr>
      <w:tr w:rsidR="006A4E59" w:rsidRPr="00E7094C" w14:paraId="0F3B1F71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90"/>
              <w:gridCol w:w="7686"/>
            </w:tblGrid>
            <w:tr w:rsidR="006A4E59" w14:paraId="49AFB9CA" w14:textId="77777777" w:rsidTr="00D86DD5">
              <w:tc>
                <w:tcPr>
                  <w:tcW w:w="1090" w:type="dxa"/>
                </w:tcPr>
                <w:p w14:paraId="20EEB65D" w14:textId="77777777" w:rsidR="006A4E59" w:rsidRPr="003122D6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CÓDIGO</w:t>
                  </w:r>
                </w:p>
              </w:tc>
              <w:tc>
                <w:tcPr>
                  <w:tcW w:w="7686" w:type="dxa"/>
                </w:tcPr>
                <w:p w14:paraId="00D6C0D1" w14:textId="77777777" w:rsidR="006A4E59" w:rsidRPr="003122D6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</w:pPr>
                  <w:r w:rsidRPr="003122D6">
                    <w:rPr>
                      <w:rFonts w:ascii="Verdana" w:hAnsi="Verdana"/>
                      <w:b/>
                      <w:sz w:val="18"/>
                      <w:szCs w:val="18"/>
                      <w:lang w:val="es-EC"/>
                    </w:rPr>
                    <w:t>DESCRIPCIÓN</w:t>
                  </w:r>
                </w:p>
              </w:tc>
            </w:tr>
            <w:tr w:rsidR="006A4E59" w:rsidRPr="00E7094C" w14:paraId="233CCB79" w14:textId="77777777" w:rsidTr="00D86DD5">
              <w:tc>
                <w:tcPr>
                  <w:tcW w:w="1090" w:type="dxa"/>
                </w:tcPr>
                <w:p w14:paraId="75774622" w14:textId="77777777"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R001</w:t>
                  </w:r>
                </w:p>
              </w:tc>
              <w:tc>
                <w:tcPr>
                  <w:tcW w:w="7686" w:type="dxa"/>
                </w:tcPr>
                <w:p w14:paraId="7BCA8427" w14:textId="77777777"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Debido a que la interfaz de usuario podrá ser utilizada solamente en un servidor local o web, puede ocasionar en el futuro la demanda de más recursos en aumento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lastRenderedPageBreak/>
                    <w:t xml:space="preserve">de almacenamiento con el número de usuarios que acceder al aplicativos y sus transacciones. </w:t>
                  </w:r>
                </w:p>
              </w:tc>
            </w:tr>
            <w:tr w:rsidR="006A4E59" w:rsidRPr="00E7094C" w14:paraId="33071910" w14:textId="77777777" w:rsidTr="00D86DD5">
              <w:tc>
                <w:tcPr>
                  <w:tcW w:w="1090" w:type="dxa"/>
                </w:tcPr>
                <w:p w14:paraId="6E56ABCF" w14:textId="77777777"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lastRenderedPageBreak/>
                    <w:t>R002</w:t>
                  </w:r>
                </w:p>
              </w:tc>
              <w:tc>
                <w:tcPr>
                  <w:tcW w:w="7686" w:type="dxa"/>
                </w:tcPr>
                <w:p w14:paraId="0E0A0FA6" w14:textId="77777777"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los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enguajes y tecnologías en uso:  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Postgres, HTML, TOMCAT, JAVA. Al ser de código abierto puede estar vulnerable a ataques informáticos de no aplicar las seguridades adecuadas.</w:t>
                  </w:r>
                </w:p>
              </w:tc>
            </w:tr>
            <w:tr w:rsidR="006A4E59" w:rsidRPr="00E7094C" w14:paraId="6E310EFB" w14:textId="77777777" w:rsidTr="00D86DD5">
              <w:tc>
                <w:tcPr>
                  <w:tcW w:w="1090" w:type="dxa"/>
                </w:tcPr>
                <w:p w14:paraId="325958C6" w14:textId="77777777"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R003</w:t>
                  </w:r>
                </w:p>
              </w:tc>
              <w:tc>
                <w:tcPr>
                  <w:tcW w:w="7686" w:type="dxa"/>
                </w:tcPr>
                <w:p w14:paraId="28AF753B" w14:textId="77777777"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servidores deben ser capaces de atender consultas concurrentemente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puede implementar la necesidad de más recursos de infraestructura aumentando costos y de una estructura física adecuada para su instalación.</w:t>
                  </w:r>
                </w:p>
              </w:tc>
            </w:tr>
            <w:tr w:rsidR="006A4E59" w14:paraId="12B7376A" w14:textId="77777777" w:rsidTr="00D86DD5">
              <w:tc>
                <w:tcPr>
                  <w:tcW w:w="1090" w:type="dxa"/>
                </w:tcPr>
                <w:p w14:paraId="6B189603" w14:textId="77777777" w:rsidR="006A4E59" w:rsidRDefault="006A4E59" w:rsidP="006A4E59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R004</w:t>
                  </w:r>
                </w:p>
              </w:tc>
              <w:tc>
                <w:tcPr>
                  <w:tcW w:w="7686" w:type="dxa"/>
                </w:tcPr>
                <w:p w14:paraId="293FE169" w14:textId="77777777" w:rsidR="006A4E59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se diseñará según un modelo cliente/servidor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estos a medida que incrementan los clientes debe ser redistribuida y reconfigurada la aplicación, firewalls, permisos servidor BDD, asignar nuevas IP, entre otros. Viéndose afectado el mantenimiento, seguridad, escalabilidad.</w:t>
                  </w:r>
                </w:p>
              </w:tc>
            </w:tr>
            <w:tr w:rsidR="006A4E59" w:rsidRPr="00E7094C" w14:paraId="64976FE7" w14:textId="77777777" w:rsidTr="00D86DD5">
              <w:tc>
                <w:tcPr>
                  <w:tcW w:w="1090" w:type="dxa"/>
                </w:tcPr>
                <w:p w14:paraId="19D58ED0" w14:textId="77777777"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5</w:t>
                  </w:r>
                </w:p>
              </w:tc>
              <w:tc>
                <w:tcPr>
                  <w:tcW w:w="7686" w:type="dxa"/>
                </w:tcPr>
                <w:p w14:paraId="30D488F8" w14:textId="77777777"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no va gestionar los pagos y facturación online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se encontrará limitada la aplicación para el control de dinero cobros y pagos de los productos adquiridos por el cliente, pudiendo provocar inconsistencias en cobros según cantidad de productos adquiridos puesto que recaería en un proceso manual fuera del aplicativo.</w:t>
                  </w:r>
                </w:p>
              </w:tc>
            </w:tr>
            <w:tr w:rsidR="006A4E59" w:rsidRPr="00E7094C" w14:paraId="723EAA03" w14:textId="77777777" w:rsidTr="00D86DD5">
              <w:tc>
                <w:tcPr>
                  <w:tcW w:w="1090" w:type="dxa"/>
                </w:tcPr>
                <w:p w14:paraId="20ACDAA5" w14:textId="77777777"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6</w:t>
                  </w:r>
                </w:p>
              </w:tc>
              <w:tc>
                <w:tcPr>
                  <w:tcW w:w="7686" w:type="dxa"/>
                </w:tcPr>
                <w:p w14:paraId="224CAABC" w14:textId="77777777"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u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na vez realizado el pedido el cliente no podrá cancelar el mismo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podría provocar que la aplicación no sea amigable al cliente para cuando realice algún pedido por error, provocando inconsistencia de información y quejas del cliente y sobrecarga en el administrador de pedidos para anular un registro.</w:t>
                  </w:r>
                </w:p>
              </w:tc>
            </w:tr>
            <w:tr w:rsidR="006A4E59" w:rsidRPr="00E7094C" w14:paraId="08C58AC6" w14:textId="77777777" w:rsidTr="00D86DD5">
              <w:tc>
                <w:tcPr>
                  <w:tcW w:w="1090" w:type="dxa"/>
                </w:tcPr>
                <w:p w14:paraId="690D2C60" w14:textId="77777777"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7</w:t>
                  </w:r>
                </w:p>
              </w:tc>
              <w:tc>
                <w:tcPr>
                  <w:tcW w:w="7686" w:type="dxa"/>
                </w:tcPr>
                <w:p w14:paraId="396C3F4F" w14:textId="77777777"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cliente o visitante para hacer un pedido en la plataforma web deberá registrarse con sus datos personales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y no mantener una validación de datos con fuentes fidedigna que certifiquen al identificación de la persona puede que se registre información falsa.</w:t>
                  </w:r>
                </w:p>
              </w:tc>
            </w:tr>
            <w:tr w:rsidR="006A4E59" w:rsidRPr="00E7094C" w14:paraId="6E2A4592" w14:textId="77777777" w:rsidTr="00D86DD5">
              <w:tc>
                <w:tcPr>
                  <w:tcW w:w="1090" w:type="dxa"/>
                </w:tcPr>
                <w:p w14:paraId="1D6995F0" w14:textId="77777777" w:rsidR="006A4E59" w:rsidRDefault="006A4E59" w:rsidP="006A4E59">
                  <w:pPr>
                    <w:jc w:val="center"/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8</w:t>
                  </w:r>
                </w:p>
              </w:tc>
              <w:tc>
                <w:tcPr>
                  <w:tcW w:w="7686" w:type="dxa"/>
                </w:tcPr>
                <w:p w14:paraId="76A9E104" w14:textId="77777777"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e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l sistema web contará con dos únicos perfiles administrador de contenidos y gestor de ventas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 xml:space="preserve">, puede ocasionar una aplicación no tan amigable para todos los involucrados puesto que abra sobrecarga de funciones para un empleado, tomando en cuenta que los pedidos serán aceptados o cancelados manualmente.  </w:t>
                  </w:r>
                </w:p>
              </w:tc>
            </w:tr>
            <w:tr w:rsidR="006A4E59" w:rsidRPr="00E7094C" w14:paraId="5B7E0869" w14:textId="77777777" w:rsidTr="00D86DD5">
              <w:tc>
                <w:tcPr>
                  <w:tcW w:w="1090" w:type="dxa"/>
                </w:tcPr>
                <w:p w14:paraId="66BBDA43" w14:textId="77777777" w:rsidR="006A4E59" w:rsidRPr="00C330AA" w:rsidRDefault="006A4E59" w:rsidP="006A4E59">
                  <w:pPr>
                    <w:jc w:val="center"/>
                    <w:rPr>
                      <w:lang w:val="es-EC"/>
                    </w:rPr>
                  </w:pPr>
                  <w:r w:rsidRPr="00EE6F92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R00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9</w:t>
                  </w:r>
                </w:p>
              </w:tc>
              <w:tc>
                <w:tcPr>
                  <w:tcW w:w="7686" w:type="dxa"/>
                </w:tcPr>
                <w:p w14:paraId="4FB12FA7" w14:textId="77777777" w:rsidR="006A4E59" w:rsidRPr="00877896" w:rsidRDefault="006A4E59" w:rsidP="006A4E59">
                  <w:pPr>
                    <w:pStyle w:val="Textoindependiente"/>
                    <w:jc w:val="both"/>
                    <w:rPr>
                      <w:rFonts w:ascii="Verdana" w:hAnsi="Verdana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Debido a que l</w:t>
                  </w:r>
                  <w:r w:rsidRPr="00877896"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os pedidos se podrán realizar en la plataforma web en el horario establecido por el administrador de la tienda</w:t>
                  </w:r>
                  <w:r>
                    <w:rPr>
                      <w:rFonts w:ascii="Verdana" w:hAnsi="Verdana"/>
                      <w:sz w:val="18"/>
                      <w:szCs w:val="18"/>
                      <w:lang w:val="es-EC"/>
                    </w:rPr>
                    <w:t>, la aplicación podría acumular pedidos fuera de horarios laborales del personal si no son controlados adecuadamente por el administrador, puesto que su disponibilidad estará e días por 24 horas.</w:t>
                  </w:r>
                </w:p>
              </w:tc>
            </w:tr>
          </w:tbl>
          <w:p w14:paraId="0D158FD2" w14:textId="77777777" w:rsidR="006A4E59" w:rsidRPr="003122D6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</w:p>
        </w:tc>
      </w:tr>
      <w:tr w:rsidR="006A4E59" w:rsidRPr="00E7094C" w14:paraId="19AC21C8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31F5B5" w14:textId="77777777" w:rsidR="006A4E59" w:rsidRPr="00A80442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Cronograma de </w:t>
            </w:r>
            <w:r>
              <w:rPr>
                <w:rFonts w:ascii="Verdana" w:hAnsi="Verdana"/>
                <w:b/>
                <w:smallCaps/>
                <w:lang w:val="es-ES"/>
              </w:rPr>
              <w:t>H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todos los hitos de manera cronológica, colocando sus fechas programadas de inicio y fin.</w:t>
            </w:r>
          </w:p>
        </w:tc>
      </w:tr>
      <w:tr w:rsidR="006A4E59" w:rsidRPr="003F2115" w14:paraId="1A7FBA9E" w14:textId="77777777" w:rsidTr="0053289D">
        <w:trPr>
          <w:cantSplit/>
          <w:trHeight w:val="284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B98C740" w14:textId="77777777"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Hito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F20DB09" w14:textId="77777777"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Programada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</w:tr>
      <w:tr w:rsidR="006A4E59" w:rsidRPr="009B551A" w14:paraId="2D9691DF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14:paraId="31270AC7" w14:textId="77777777" w:rsidR="006A4E59" w:rsidRPr="00F72E33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14:paraId="41D543CB" w14:textId="77777777" w:rsidR="006A4E59" w:rsidRPr="00F72E33" w:rsidRDefault="006A4E59" w:rsidP="006A4E59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6"/>
              </w:rPr>
            </w:pPr>
          </w:p>
        </w:tc>
      </w:tr>
      <w:tr w:rsidR="006A4E59" w:rsidRPr="009B551A" w14:paraId="2474AD89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14:paraId="0466EAA9" w14:textId="77777777"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14:paraId="7B451647" w14:textId="77777777"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9B551A" w14:paraId="0E5F46B3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14:paraId="2B323178" w14:textId="77777777"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14:paraId="3FA0941F" w14:textId="77777777"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E7094C" w14:paraId="32C4490A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82807E8" w14:textId="77777777"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Recursos </w:t>
            </w:r>
            <w:r>
              <w:rPr>
                <w:rFonts w:ascii="Verdana" w:hAnsi="Verdana"/>
                <w:b/>
                <w:smallCaps/>
                <w:lang w:val="es-ES"/>
              </w:rPr>
              <w:t>F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inancieros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3F2115">
              <w:rPr>
                <w:rFonts w:ascii="Verdana" w:hAnsi="Verdana"/>
                <w:b/>
                <w:smallCaps/>
              </w:rPr>
              <w:t xml:space="preserve">: </w:t>
            </w:r>
            <w:r w:rsidRPr="007E11BC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recursos financieros asignados al proyecto.</w:t>
            </w:r>
          </w:p>
        </w:tc>
      </w:tr>
      <w:tr w:rsidR="006A4E59" w:rsidRPr="003F2115" w14:paraId="57F32179" w14:textId="77777777" w:rsidTr="0053289D">
        <w:trPr>
          <w:cantSplit/>
          <w:trHeight w:val="284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F32E4EB" w14:textId="77777777"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E84CE82" w14:textId="77777777" w:rsidR="006A4E59" w:rsidRPr="003F2115" w:rsidRDefault="006A4E59" w:rsidP="006A4E59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6A4E59" w:rsidRPr="003F2115" w14:paraId="2C6D40FB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  <w:tcBorders>
              <w:bottom w:val="single" w:sz="4" w:space="0" w:color="auto"/>
            </w:tcBorders>
          </w:tcPr>
          <w:p w14:paraId="25580D67" w14:textId="77777777"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  <w:tcBorders>
              <w:bottom w:val="single" w:sz="4" w:space="0" w:color="auto"/>
            </w:tcBorders>
          </w:tcPr>
          <w:p w14:paraId="3E06F838" w14:textId="77777777" w:rsidR="006A4E59" w:rsidRPr="003F2115" w:rsidRDefault="006A4E59" w:rsidP="006A4E59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3F2115" w14:paraId="3704F949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14:paraId="76629F58" w14:textId="77777777"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14:paraId="4087DBB8" w14:textId="77777777"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3F2115" w14:paraId="0999D789" w14:textId="77777777" w:rsidTr="0053289D">
        <w:trPr>
          <w:cantSplit/>
          <w:trHeight w:val="227"/>
          <w:jc w:val="center"/>
        </w:trPr>
        <w:tc>
          <w:tcPr>
            <w:tcW w:w="4461" w:type="dxa"/>
            <w:gridSpan w:val="6"/>
          </w:tcPr>
          <w:p w14:paraId="54DC3E62" w14:textId="77777777"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5" w:type="dxa"/>
            <w:gridSpan w:val="3"/>
          </w:tcPr>
          <w:p w14:paraId="20521FC7" w14:textId="77777777" w:rsidR="006A4E59" w:rsidRPr="003F2115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4E59" w:rsidRPr="00E7094C" w14:paraId="68F71D02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E45C2" w14:textId="77777777" w:rsidR="006A4E59" w:rsidRPr="00662316" w:rsidRDefault="006A4E59" w:rsidP="006A4E5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Lista de </w:t>
            </w:r>
            <w:r>
              <w:rPr>
                <w:rFonts w:ascii="Verdana" w:hAnsi="Verdana"/>
                <w:b/>
                <w:smallCaps/>
                <w:lang w:val="es-ES"/>
              </w:rPr>
              <w:t>I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nteresados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los principales interesados del proyecto</w:t>
            </w:r>
            <w:r w:rsidRPr="0009767E">
              <w:rPr>
                <w:rFonts w:ascii="Verdana" w:hAnsi="Verdana"/>
                <w:lang w:val="es-ES"/>
              </w:rPr>
              <w:t>.</w:t>
            </w:r>
          </w:p>
        </w:tc>
      </w:tr>
      <w:tr w:rsidR="0053289D" w:rsidRPr="008E1389" w14:paraId="3E4FCFE2" w14:textId="77777777" w:rsidTr="0053289D">
        <w:trPr>
          <w:trHeight w:val="135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C78A" w14:textId="77777777" w:rsidR="0053289D" w:rsidRPr="00685C26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b/>
                <w:sz w:val="18"/>
                <w:szCs w:val="18"/>
                <w:lang w:val="es-EC"/>
              </w:rPr>
              <w:t>NOMBRES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5F6" w14:textId="77777777" w:rsidR="0053289D" w:rsidRPr="00685C26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b/>
                <w:sz w:val="18"/>
                <w:szCs w:val="18"/>
                <w:lang w:val="es-EC"/>
              </w:rPr>
              <w:t>PERFILES</w:t>
            </w:r>
          </w:p>
        </w:tc>
      </w:tr>
      <w:tr w:rsidR="0053289D" w:rsidRPr="00E7094C" w14:paraId="37873CB6" w14:textId="77777777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F210" w14:textId="77777777"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Andrés Javier Rodríguez Quintana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04F0" w14:textId="77777777"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Gerente General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Líder del proyecto</w:t>
            </w:r>
          </w:p>
        </w:tc>
      </w:tr>
      <w:tr w:rsidR="0053289D" w:rsidRPr="008E1389" w14:paraId="646D463A" w14:textId="77777777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DD92" w14:textId="77777777"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Fabián Mauricio Díaz </w:t>
            </w: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Analuisa</w:t>
            </w:r>
            <w:proofErr w:type="spellEnd"/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0082" w14:textId="77777777"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Director de Tecnología - 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Diseñador </w:t>
            </w:r>
          </w:p>
        </w:tc>
      </w:tr>
      <w:tr w:rsidR="0053289D" w:rsidRPr="008E1389" w14:paraId="12C224CA" w14:textId="77777777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1874" w14:textId="77777777"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Jhonson</w:t>
            </w:r>
            <w:proofErr w:type="spellEnd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 Patricio Narváez Criollo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FDDE" w14:textId="77777777"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Desarrollo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EC"/>
              </w:rPr>
              <w:t>Tester</w:t>
            </w:r>
            <w:proofErr w:type="spellEnd"/>
          </w:p>
        </w:tc>
      </w:tr>
      <w:tr w:rsidR="0053289D" w:rsidRPr="008E1389" w14:paraId="5B668852" w14:textId="77777777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0584" w14:textId="77777777"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Karina </w:t>
            </w:r>
            <w:proofErr w:type="spellStart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>Rocio</w:t>
            </w:r>
            <w:proofErr w:type="spellEnd"/>
            <w:r w:rsidRPr="00685C26">
              <w:rPr>
                <w:rFonts w:ascii="Verdana" w:hAnsi="Verdana"/>
                <w:sz w:val="18"/>
                <w:szCs w:val="18"/>
                <w:lang w:val="es-EC"/>
              </w:rPr>
              <w:t xml:space="preserve"> Sánchez Pucha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7245" w14:textId="77777777"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Seguridades</w:t>
            </w:r>
            <w:r>
              <w:rPr>
                <w:rFonts w:ascii="Verdana" w:hAnsi="Verdana"/>
                <w:sz w:val="18"/>
                <w:szCs w:val="18"/>
                <w:lang w:val="es-EC"/>
              </w:rPr>
              <w:t xml:space="preserve"> - Analista</w:t>
            </w:r>
          </w:p>
        </w:tc>
      </w:tr>
      <w:tr w:rsidR="0053289D" w:rsidRPr="00E7094C" w14:paraId="237DCFD9" w14:textId="77777777" w:rsidTr="0053289D">
        <w:trPr>
          <w:trHeight w:val="132"/>
          <w:jc w:val="center"/>
        </w:trPr>
        <w:tc>
          <w:tcPr>
            <w:tcW w:w="44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A808" w14:textId="77777777"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Rosa María López Gómez</w:t>
            </w:r>
          </w:p>
        </w:tc>
        <w:tc>
          <w:tcPr>
            <w:tcW w:w="4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E026" w14:textId="77777777" w:rsidR="0053289D" w:rsidRPr="009D0DC3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>
              <w:rPr>
                <w:rFonts w:ascii="Verdana" w:hAnsi="Verdana"/>
                <w:sz w:val="18"/>
                <w:szCs w:val="18"/>
                <w:lang w:val="es-EC"/>
              </w:rPr>
              <w:t>Empresa el Túnel – Funcional del Negocio</w:t>
            </w:r>
          </w:p>
        </w:tc>
      </w:tr>
      <w:tr w:rsidR="0053289D" w:rsidRPr="00E7094C" w14:paraId="63BAECFD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9B7A98" w14:textId="77777777"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Requisitos de </w:t>
            </w:r>
            <w:r>
              <w:rPr>
                <w:rFonts w:ascii="Verdana" w:hAnsi="Verdana"/>
                <w:b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probación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485FA7">
              <w:rPr>
                <w:rFonts w:ascii="Verdana" w:hAnsi="Verdana"/>
                <w:b/>
                <w:smallCaps/>
                <w:sz w:val="18"/>
                <w:szCs w:val="16"/>
                <w:lang w:val="es-ES"/>
              </w:rPr>
              <w:t>: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Describir en qué consiste el éxito del proyecto, quién decide si el proyecto tiene éxito y quién firma la aprobación del proyecto.</w:t>
            </w:r>
          </w:p>
        </w:tc>
      </w:tr>
      <w:tr w:rsidR="0053289D" w:rsidRPr="00E7094C" w14:paraId="54EF5278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8299" w14:textId="77777777" w:rsidR="0053289D" w:rsidRDefault="0053289D" w:rsidP="0053289D">
            <w:pPr>
              <w:jc w:val="both"/>
              <w:rPr>
                <w:rFonts w:ascii="Verdana" w:hAnsi="Verdana"/>
                <w:lang w:val="es-PE"/>
              </w:rPr>
            </w:pPr>
          </w:p>
          <w:p w14:paraId="67F8F581" w14:textId="77777777" w:rsidR="0053289D" w:rsidRPr="00481D26" w:rsidRDefault="0053289D" w:rsidP="0053289D">
            <w:pPr>
              <w:jc w:val="both"/>
              <w:rPr>
                <w:rFonts w:ascii="Verdana" w:hAnsi="Verdana"/>
                <w:lang w:val="es-PE"/>
              </w:rPr>
            </w:pPr>
          </w:p>
        </w:tc>
      </w:tr>
      <w:tr w:rsidR="0053289D" w:rsidRPr="00E7094C" w14:paraId="16C4D279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3BA20D" w14:textId="77777777"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lastRenderedPageBreak/>
              <w:t xml:space="preserve">Criterios de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ulminación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las condiciones que se deben cumplir para cerrar o cancelar el proyecto o fase.</w:t>
            </w:r>
          </w:p>
        </w:tc>
      </w:tr>
      <w:tr w:rsidR="0053289D" w:rsidRPr="00E7094C" w14:paraId="67D4E7BC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2847" w14:textId="77777777" w:rsidR="0053289D" w:rsidRPr="006838A7" w:rsidRDefault="0053289D" w:rsidP="0053289D">
            <w:pPr>
              <w:pStyle w:val="Textoindependiente"/>
              <w:jc w:val="both"/>
              <w:rPr>
                <w:rFonts w:ascii="Verdana" w:hAnsi="Verdana"/>
                <w:sz w:val="16"/>
                <w:szCs w:val="18"/>
                <w:lang w:val="es-PE"/>
              </w:rPr>
            </w:pPr>
          </w:p>
        </w:tc>
      </w:tr>
      <w:tr w:rsidR="0053289D" w:rsidRPr="00E7094C" w14:paraId="1F5D88B2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FD1F" w14:textId="77777777"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289D" w:rsidRPr="00E7094C" w14:paraId="7B182977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E702" w14:textId="77777777" w:rsidR="0053289D" w:rsidRPr="00B66B49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53289D" w:rsidRPr="00E7094C" w14:paraId="1A9F57EC" w14:textId="77777777" w:rsidTr="00320F1C">
        <w:trPr>
          <w:trHeight w:val="218"/>
          <w:jc w:val="center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FBB017" w14:textId="77777777" w:rsidR="0053289D" w:rsidRPr="00510225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Designación del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irector de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 w:rsidRPr="00510225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Escribir el nombre del Director de Proyecto (Project Manager) asignado, su responsabilidad y su nivel de autoridad.</w:t>
            </w:r>
          </w:p>
        </w:tc>
      </w:tr>
      <w:tr w:rsidR="0053289D" w:rsidRPr="003F2115" w14:paraId="5146B7EB" w14:textId="77777777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DFCABFC" w14:textId="77777777" w:rsidR="0053289D" w:rsidRPr="00485FA7" w:rsidRDefault="0053289D" w:rsidP="0053289D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Nombre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14:paraId="115EC5AE" w14:textId="77777777" w:rsidR="0053289D" w:rsidRPr="00485FA7" w:rsidRDefault="009E4D86" w:rsidP="0053289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</w:t>
            </w:r>
          </w:p>
        </w:tc>
        <w:tc>
          <w:tcPr>
            <w:tcW w:w="4611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BD263AC" w14:textId="77777777" w:rsidR="0053289D" w:rsidRPr="00485FA7" w:rsidRDefault="0053289D" w:rsidP="0053289D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 xml:space="preserve">Nivel de </w:t>
            </w:r>
            <w:r>
              <w:rPr>
                <w:rFonts w:ascii="Verdana" w:hAnsi="Verdana"/>
                <w:b/>
                <w:i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utoridad</w:t>
            </w:r>
          </w:p>
        </w:tc>
      </w:tr>
      <w:tr w:rsidR="0053289D" w:rsidRPr="00E7094C" w14:paraId="079ED462" w14:textId="77777777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10A84B8" w14:textId="77777777" w:rsidR="0053289D" w:rsidRPr="00485FA7" w:rsidRDefault="0053289D" w:rsidP="0053289D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Reporta a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14:paraId="2B925239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AR</w:t>
            </w:r>
          </w:p>
        </w:tc>
        <w:tc>
          <w:tcPr>
            <w:tcW w:w="4611" w:type="dxa"/>
            <w:gridSpan w:val="5"/>
            <w:vMerge w:val="restart"/>
            <w:shd w:val="clear" w:color="auto" w:fill="FFFFFF"/>
            <w:vAlign w:val="center"/>
          </w:tcPr>
          <w:p w14:paraId="27692435" w14:textId="77777777" w:rsidR="0053289D" w:rsidRPr="00485FA7" w:rsidRDefault="0053289D" w:rsidP="0053289D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6"/>
                <w:lang w:val="es-PE"/>
              </w:rPr>
            </w:pPr>
            <w:r>
              <w:t>Exigir el cumplimiento de los entregables del proyecto.</w:t>
            </w:r>
          </w:p>
        </w:tc>
      </w:tr>
      <w:tr w:rsidR="0053289D" w:rsidRPr="003F2115" w14:paraId="3FF88B57" w14:textId="77777777" w:rsidTr="0053289D">
        <w:trPr>
          <w:cantSplit/>
          <w:trHeight w:val="260"/>
          <w:jc w:val="center"/>
        </w:trPr>
        <w:tc>
          <w:tcPr>
            <w:tcW w:w="1692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3465FE2" w14:textId="77777777" w:rsidR="0053289D" w:rsidRPr="00485FA7" w:rsidRDefault="0053289D" w:rsidP="0053289D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Supervisa a</w:t>
            </w:r>
          </w:p>
        </w:tc>
        <w:tc>
          <w:tcPr>
            <w:tcW w:w="2623" w:type="dxa"/>
            <w:gridSpan w:val="3"/>
            <w:tcBorders>
              <w:bottom w:val="single" w:sz="4" w:space="0" w:color="auto"/>
            </w:tcBorders>
            <w:vAlign w:val="center"/>
          </w:tcPr>
          <w:p w14:paraId="6DD9485A" w14:textId="77777777" w:rsidR="0053289D" w:rsidRPr="003F2115" w:rsidRDefault="009E4D86" w:rsidP="0053289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KS</w:t>
            </w:r>
            <w:r w:rsidR="0053289D">
              <w:rPr>
                <w:rFonts w:ascii="Verdana" w:hAnsi="Verdana"/>
                <w:sz w:val="18"/>
                <w:szCs w:val="18"/>
              </w:rPr>
              <w:t>/FD/JN</w:t>
            </w:r>
          </w:p>
        </w:tc>
        <w:tc>
          <w:tcPr>
            <w:tcW w:w="4611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14:paraId="43B98A39" w14:textId="77777777" w:rsidR="0053289D" w:rsidRPr="003F2115" w:rsidRDefault="0053289D" w:rsidP="0053289D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</w:p>
        </w:tc>
      </w:tr>
      <w:tr w:rsidR="0053289D" w:rsidRPr="00E7094C" w14:paraId="3B5A05CC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9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067241" w14:textId="77777777" w:rsidR="0053289D" w:rsidRPr="003F2115" w:rsidRDefault="0053289D" w:rsidP="0053289D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smallCaps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Patrocinador que autoriza el proyecto</w:t>
            </w:r>
            <w:r w:rsidRPr="002074A6">
              <w:rPr>
                <w:rFonts w:ascii="Verdana" w:hAnsi="Verdana"/>
                <w:b/>
                <w:i/>
                <w:lang w:val="es-ES"/>
              </w:rPr>
              <w:t>:</w:t>
            </w:r>
            <w:r w:rsidRPr="003F2115"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al Patrocinador del proyecto, así como la entidad a la que pertenece, el cargo que ocupa y la fecha de elaboración del acta de constitución del proyecto.</w:t>
            </w:r>
          </w:p>
        </w:tc>
      </w:tr>
      <w:tr w:rsidR="0053289D" w:rsidRPr="003F2115" w14:paraId="40C3A5F8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79D4951" w14:textId="77777777"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Nombre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812529C" w14:textId="77777777"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Empresa</w:t>
            </w:r>
          </w:p>
        </w:tc>
        <w:tc>
          <w:tcPr>
            <w:tcW w:w="2337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1F80EA1" w14:textId="77777777"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Cargo</w:t>
            </w:r>
          </w:p>
        </w:tc>
        <w:tc>
          <w:tcPr>
            <w:tcW w:w="221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455F5CE" w14:textId="77777777" w:rsidR="0053289D" w:rsidRPr="00485FA7" w:rsidRDefault="0053289D" w:rsidP="0053289D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Fecha</w:t>
            </w:r>
          </w:p>
        </w:tc>
      </w:tr>
      <w:tr w:rsidR="0053289D" w:rsidRPr="00F72E33" w14:paraId="4E7129C5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2CC2F589" w14:textId="77777777"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Andrés Rodríguez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14:paraId="4E524576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14:paraId="453F9EA7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Gerente General</w:t>
            </w:r>
          </w:p>
        </w:tc>
        <w:tc>
          <w:tcPr>
            <w:tcW w:w="2215" w:type="dxa"/>
            <w:vAlign w:val="center"/>
          </w:tcPr>
          <w:p w14:paraId="34B63DE4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289D" w:rsidRPr="00F72E33" w14:paraId="5A21392D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665C5184" w14:textId="77777777"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Fabián Díaz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14:paraId="7EB024D1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14:paraId="46816D65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Director de Tecnología  </w:t>
            </w:r>
          </w:p>
        </w:tc>
        <w:tc>
          <w:tcPr>
            <w:tcW w:w="2215" w:type="dxa"/>
            <w:vAlign w:val="center"/>
          </w:tcPr>
          <w:p w14:paraId="6E4EA51D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289D" w:rsidRPr="00F72E33" w14:paraId="68C3F164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479B6610" w14:textId="77777777"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PE"/>
              </w:rPr>
              <w:t>Jhonson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 Narváez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14:paraId="2FA7512D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14:paraId="40E1EB43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Desarrollo</w:t>
            </w:r>
          </w:p>
        </w:tc>
        <w:tc>
          <w:tcPr>
            <w:tcW w:w="2215" w:type="dxa"/>
            <w:vAlign w:val="center"/>
          </w:tcPr>
          <w:p w14:paraId="360B40DB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  <w:tr w:rsidR="0053289D" w:rsidRPr="00F72E33" w14:paraId="40E4B2F3" w14:textId="77777777" w:rsidTr="0053289D">
        <w:trPr>
          <w:cantSplit/>
          <w:trHeight w:val="284"/>
          <w:jc w:val="center"/>
        </w:trPr>
        <w:tc>
          <w:tcPr>
            <w:tcW w:w="2214" w:type="dxa"/>
            <w:gridSpan w:val="2"/>
            <w:vAlign w:val="center"/>
          </w:tcPr>
          <w:p w14:paraId="40106F61" w14:textId="77777777" w:rsidR="0053289D" w:rsidRPr="00485FA7" w:rsidRDefault="0053289D" w:rsidP="0053289D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>Karina Sánchez</w:t>
            </w:r>
          </w:p>
        </w:tc>
        <w:tc>
          <w:tcPr>
            <w:tcW w:w="2160" w:type="dxa"/>
            <w:gridSpan w:val="3"/>
            <w:shd w:val="clear" w:color="auto" w:fill="FFFFFF"/>
            <w:vAlign w:val="center"/>
          </w:tcPr>
          <w:p w14:paraId="518DC536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Software</w:t>
            </w:r>
            <w:r w:rsidRPr="00821660">
              <w:rPr>
                <w:rFonts w:ascii="Verdana" w:hAnsi="Verdana"/>
                <w:sz w:val="18"/>
                <w:szCs w:val="18"/>
              </w:rPr>
              <w:t>-TIC</w:t>
            </w:r>
          </w:p>
        </w:tc>
        <w:tc>
          <w:tcPr>
            <w:tcW w:w="2337" w:type="dxa"/>
            <w:gridSpan w:val="3"/>
            <w:shd w:val="clear" w:color="auto" w:fill="FFFFFF"/>
            <w:vAlign w:val="center"/>
          </w:tcPr>
          <w:p w14:paraId="46D394D0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Subdirector de Seguridades</w:t>
            </w:r>
          </w:p>
        </w:tc>
        <w:tc>
          <w:tcPr>
            <w:tcW w:w="2215" w:type="dxa"/>
            <w:vAlign w:val="center"/>
          </w:tcPr>
          <w:p w14:paraId="3E00D47E" w14:textId="77777777" w:rsidR="0053289D" w:rsidRPr="00485FA7" w:rsidRDefault="0053289D" w:rsidP="0053289D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13/11/20</w:t>
            </w:r>
          </w:p>
        </w:tc>
      </w:tr>
    </w:tbl>
    <w:p w14:paraId="20B1F191" w14:textId="77777777" w:rsidR="00351695" w:rsidRDefault="00351695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658D009F" w14:textId="77777777"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6D5DAF66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3E1EBB84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3C0C7A50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45BD3437" w14:textId="77777777"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14:paraId="06890411" w14:textId="77777777"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5500C" w14:textId="77777777" w:rsidR="000145E0" w:rsidRDefault="000145E0" w:rsidP="008629D0">
      <w:pPr>
        <w:pStyle w:val="Textoindependiente"/>
      </w:pPr>
      <w:r>
        <w:separator/>
      </w:r>
    </w:p>
  </w:endnote>
  <w:endnote w:type="continuationSeparator" w:id="0">
    <w:p w14:paraId="21D68E33" w14:textId="77777777" w:rsidR="000145E0" w:rsidRDefault="000145E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07775" w:rsidRPr="00E7094C" w14:paraId="5654BA47" w14:textId="77777777" w:rsidTr="00407775">
      <w:trPr>
        <w:trHeight w:val="260"/>
        <w:jc w:val="center"/>
      </w:trPr>
      <w:tc>
        <w:tcPr>
          <w:tcW w:w="9033" w:type="dxa"/>
          <w:vAlign w:val="center"/>
        </w:tcPr>
        <w:p w14:paraId="50E1586E" w14:textId="77777777" w:rsidR="00407775" w:rsidRPr="00685251" w:rsidRDefault="00407775" w:rsidP="00407775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14:paraId="700A4DBA" w14:textId="77777777" w:rsidR="00407775" w:rsidRPr="001C133F" w:rsidRDefault="00407775" w:rsidP="00F5724A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0B7B0A3E" w14:textId="77777777" w:rsidR="000B312B" w:rsidRPr="00851C18" w:rsidRDefault="000B312B" w:rsidP="00646B70">
    <w:pPr>
      <w:pStyle w:val="Piedepgina"/>
      <w:rPr>
        <w:lang w:val="es-PE"/>
      </w:rPr>
    </w:pPr>
  </w:p>
  <w:p w14:paraId="0A4494D7" w14:textId="77777777" w:rsidR="000B312B" w:rsidRPr="00851C18" w:rsidRDefault="000B312B">
    <w:pPr>
      <w:pStyle w:val="Piedepgina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312B" w:rsidRPr="00E7094C" w14:paraId="524F1DA6" w14:textId="77777777" w:rsidTr="00C27608">
      <w:tc>
        <w:tcPr>
          <w:tcW w:w="9213" w:type="dxa"/>
        </w:tcPr>
        <w:p w14:paraId="7F9CAF5A" w14:textId="77777777" w:rsidR="000B312B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14:paraId="39000F13" w14:textId="77777777" w:rsidR="000B312B" w:rsidRPr="00A2381A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B312B" w:rsidRPr="00E7094C" w14:paraId="669D9269" w14:textId="77777777" w:rsidTr="00C27608">
      <w:tc>
        <w:tcPr>
          <w:tcW w:w="9213" w:type="dxa"/>
        </w:tcPr>
        <w:p w14:paraId="403149AA" w14:textId="77777777" w:rsidR="000B312B" w:rsidRDefault="000B312B" w:rsidP="00C51DB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14:paraId="3DE3C8DD" w14:textId="77777777" w:rsidR="000B312B" w:rsidRPr="00D30818" w:rsidRDefault="000B312B" w:rsidP="00D3081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14:paraId="4606B4F7" w14:textId="77777777"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C8726" w14:textId="77777777" w:rsidR="000145E0" w:rsidRDefault="000145E0" w:rsidP="008629D0">
      <w:pPr>
        <w:pStyle w:val="Textoindependiente"/>
      </w:pPr>
      <w:r>
        <w:separator/>
      </w:r>
    </w:p>
  </w:footnote>
  <w:footnote w:type="continuationSeparator" w:id="0">
    <w:p w14:paraId="58AF79A2" w14:textId="77777777" w:rsidR="000145E0" w:rsidRDefault="000145E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2FCCE" w14:textId="77777777" w:rsidR="000B312B" w:rsidRDefault="000145E0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2976F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6" o:spid="_x0000_s2053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B312B">
      <w:rPr>
        <w:rStyle w:val="Nmerodepgina"/>
      </w:rPr>
      <w:fldChar w:fldCharType="begin"/>
    </w:r>
    <w:r w:rsidR="000B312B">
      <w:rPr>
        <w:rStyle w:val="Nmerodepgina"/>
      </w:rPr>
      <w:instrText xml:space="preserve">PAGE  </w:instrText>
    </w:r>
    <w:r w:rsidR="000B312B">
      <w:rPr>
        <w:rStyle w:val="Nmerodepgina"/>
      </w:rPr>
      <w:fldChar w:fldCharType="end"/>
    </w:r>
  </w:p>
  <w:p w14:paraId="100937A4" w14:textId="77777777"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02DA860D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6F0638BA" w14:textId="77777777"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 wp14:anchorId="5386DEC0" wp14:editId="781C4F1A">
                <wp:extent cx="1924050" cy="438150"/>
                <wp:effectExtent l="0" t="0" r="0" b="0"/>
                <wp:docPr id="1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5CBB37B2" w14:textId="77777777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155498E2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7113931A" wp14:editId="16FF33A0">
                <wp:extent cx="838200" cy="409575"/>
                <wp:effectExtent l="0" t="0" r="0" b="9525"/>
                <wp:docPr id="2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6979DB2F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576C393F" wp14:editId="6DDD0199">
                <wp:extent cx="866775" cy="409575"/>
                <wp:effectExtent l="0" t="0" r="9525" b="9525"/>
                <wp:docPr id="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14:paraId="27136B25" w14:textId="77777777" w:rsidTr="003243B8">
      <w:tc>
        <w:tcPr>
          <w:tcW w:w="9180" w:type="dxa"/>
          <w:gridSpan w:val="4"/>
          <w:shd w:val="clear" w:color="auto" w:fill="auto"/>
        </w:tcPr>
        <w:p w14:paraId="14554A63" w14:textId="77777777"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2F02373F" w14:textId="77777777" w:rsidR="000B312B" w:rsidRPr="00CC5469" w:rsidRDefault="000145E0" w:rsidP="00CC5469">
    <w:pPr>
      <w:pStyle w:val="Encabezado"/>
    </w:pPr>
    <w:r>
      <w:rPr>
        <w:noProof/>
        <w:lang w:val="es-PE" w:eastAsia="es-PE"/>
      </w:rPr>
      <w:pict w14:anchorId="529331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7" o:spid="_x0000_s2054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6B72D13B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40DA8B2A" w14:textId="77777777" w:rsidR="00BC4DFA" w:rsidRDefault="005907A3" w:rsidP="00BC4DFA">
          <w:pPr>
            <w:pStyle w:val="Encabezado"/>
          </w:pPr>
          <w:r w:rsidRPr="00BC4DFA">
            <w:rPr>
              <w:noProof/>
              <w:lang w:eastAsia="en-US"/>
            </w:rPr>
            <w:drawing>
              <wp:inline distT="0" distB="0" distL="0" distR="0" wp14:anchorId="73CBFF40" wp14:editId="740C3F2C">
                <wp:extent cx="1924050" cy="438150"/>
                <wp:effectExtent l="0" t="0" r="0" b="0"/>
                <wp:docPr id="24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1B19AD64" w14:textId="77777777"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431D94B8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14E05DD1" wp14:editId="7E7BE4E0">
                <wp:extent cx="838200" cy="409575"/>
                <wp:effectExtent l="0" t="0" r="0" b="9525"/>
                <wp:docPr id="2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60DF23F1" w14:textId="77777777"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eastAsia="en-US"/>
            </w:rPr>
            <w:drawing>
              <wp:inline distT="0" distB="0" distL="0" distR="0" wp14:anchorId="7208704A" wp14:editId="48C8BE18">
                <wp:extent cx="866775" cy="409575"/>
                <wp:effectExtent l="0" t="0" r="9525" b="9525"/>
                <wp:docPr id="25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14:paraId="3C21A4A0" w14:textId="77777777" w:rsidTr="003243B8">
      <w:tc>
        <w:tcPr>
          <w:tcW w:w="9180" w:type="dxa"/>
          <w:gridSpan w:val="4"/>
          <w:shd w:val="clear" w:color="auto" w:fill="auto"/>
        </w:tcPr>
        <w:p w14:paraId="2ED1A7DD" w14:textId="77777777"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71B551B5" w14:textId="77777777" w:rsidR="000B312B" w:rsidRPr="00E22B71" w:rsidRDefault="000145E0" w:rsidP="00F548FD">
    <w:pPr>
      <w:pStyle w:val="Encabezado"/>
      <w:jc w:val="both"/>
      <w:rPr>
        <w:rFonts w:ascii="Verdana" w:hAnsi="Verdana"/>
        <w:sz w:val="14"/>
        <w:szCs w:val="14"/>
      </w:rPr>
    </w:pPr>
    <w:r>
      <w:rPr>
        <w:rFonts w:ascii="Verdana" w:hAnsi="Verdana"/>
        <w:noProof/>
        <w:sz w:val="14"/>
        <w:szCs w:val="14"/>
        <w:lang w:val="es-PE" w:eastAsia="es-PE"/>
      </w:rPr>
      <w:pict w14:anchorId="583178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5" o:spid="_x0000_s2052" type="#_x0000_t75" style="position:absolute;left:0;text-align:left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B14B0"/>
    <w:multiLevelType w:val="hybridMultilevel"/>
    <w:tmpl w:val="943C2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4B3"/>
    <w:rsid w:val="00014041"/>
    <w:rsid w:val="000145E0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81B55"/>
    <w:rsid w:val="00082639"/>
    <w:rsid w:val="00086494"/>
    <w:rsid w:val="00087120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A7E9B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574F"/>
    <w:rsid w:val="002A595D"/>
    <w:rsid w:val="002A5AB6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1695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07775"/>
    <w:rsid w:val="004126E4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C080E"/>
    <w:rsid w:val="004D2730"/>
    <w:rsid w:val="004D4193"/>
    <w:rsid w:val="004D5977"/>
    <w:rsid w:val="004E07D8"/>
    <w:rsid w:val="00510225"/>
    <w:rsid w:val="00522209"/>
    <w:rsid w:val="0053289D"/>
    <w:rsid w:val="00534A33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4648"/>
    <w:rsid w:val="006A4E59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722A"/>
    <w:rsid w:val="0078133A"/>
    <w:rsid w:val="00782E8E"/>
    <w:rsid w:val="00785EBB"/>
    <w:rsid w:val="007A2D84"/>
    <w:rsid w:val="007C7305"/>
    <w:rsid w:val="007E11BC"/>
    <w:rsid w:val="007E2243"/>
    <w:rsid w:val="007F14D7"/>
    <w:rsid w:val="007F5B8D"/>
    <w:rsid w:val="00801DD7"/>
    <w:rsid w:val="008125CA"/>
    <w:rsid w:val="0081277B"/>
    <w:rsid w:val="0081514C"/>
    <w:rsid w:val="00820B5D"/>
    <w:rsid w:val="00821582"/>
    <w:rsid w:val="00822C2E"/>
    <w:rsid w:val="0083673A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8473C"/>
    <w:rsid w:val="00884AF9"/>
    <w:rsid w:val="008937A8"/>
    <w:rsid w:val="00893CB6"/>
    <w:rsid w:val="00897BB4"/>
    <w:rsid w:val="008A64CB"/>
    <w:rsid w:val="008C371E"/>
    <w:rsid w:val="008C37D1"/>
    <w:rsid w:val="008D12DE"/>
    <w:rsid w:val="008E1389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E4D86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F1E93"/>
    <w:rsid w:val="00AF5DF1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51DB5"/>
    <w:rsid w:val="00C556ED"/>
    <w:rsid w:val="00C620D2"/>
    <w:rsid w:val="00C62A5F"/>
    <w:rsid w:val="00C63873"/>
    <w:rsid w:val="00C7647D"/>
    <w:rsid w:val="00CA59B1"/>
    <w:rsid w:val="00CB190A"/>
    <w:rsid w:val="00CB7FD2"/>
    <w:rsid w:val="00CC4CE9"/>
    <w:rsid w:val="00CC5469"/>
    <w:rsid w:val="00CC7C25"/>
    <w:rsid w:val="00CD02C5"/>
    <w:rsid w:val="00CD49AB"/>
    <w:rsid w:val="00CF0B79"/>
    <w:rsid w:val="00CF30B3"/>
    <w:rsid w:val="00D00B66"/>
    <w:rsid w:val="00D10800"/>
    <w:rsid w:val="00D15510"/>
    <w:rsid w:val="00D17276"/>
    <w:rsid w:val="00D2664F"/>
    <w:rsid w:val="00D30818"/>
    <w:rsid w:val="00D405F8"/>
    <w:rsid w:val="00D4144F"/>
    <w:rsid w:val="00D51D0C"/>
    <w:rsid w:val="00D5297D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F0D57"/>
    <w:rsid w:val="00E01C3C"/>
    <w:rsid w:val="00E032FC"/>
    <w:rsid w:val="00E054A2"/>
    <w:rsid w:val="00E14012"/>
    <w:rsid w:val="00E22326"/>
    <w:rsid w:val="00E228B4"/>
    <w:rsid w:val="00E22B71"/>
    <w:rsid w:val="00E255CE"/>
    <w:rsid w:val="00E26F15"/>
    <w:rsid w:val="00E351D9"/>
    <w:rsid w:val="00E36535"/>
    <w:rsid w:val="00E43D4D"/>
    <w:rsid w:val="00E56636"/>
    <w:rsid w:val="00E7094C"/>
    <w:rsid w:val="00E74DDE"/>
    <w:rsid w:val="00E95332"/>
    <w:rsid w:val="00E95FC8"/>
    <w:rsid w:val="00EA01DA"/>
    <w:rsid w:val="00EA3C35"/>
    <w:rsid w:val="00EB10E6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A15FD"/>
    <w:rsid w:val="00FA2E0D"/>
    <w:rsid w:val="00FA4DD0"/>
    <w:rsid w:val="00FB1063"/>
    <w:rsid w:val="00FB3F5E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1F452097"/>
  <w15:chartTrackingRefBased/>
  <w15:docId w15:val="{EB66957E-7D5B-41D1-A1AD-F15B3C8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BC4DFA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83C10-C9B1-44CD-9FCF-22542CF9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1052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6831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</cp:lastModifiedBy>
  <cp:revision>14</cp:revision>
  <cp:lastPrinted>2017-11-22T14:55:00Z</cp:lastPrinted>
  <dcterms:created xsi:type="dcterms:W3CDTF">2018-02-19T23:11:00Z</dcterms:created>
  <dcterms:modified xsi:type="dcterms:W3CDTF">2020-11-14T04:37:00Z</dcterms:modified>
</cp:coreProperties>
</file>