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AE10A2" w:rsidRPr="001D4689" w14:paraId="1614F517"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E5007D"/>
            <w:tcMar>
              <w:top w:w="260" w:type="dxa"/>
              <w:left w:w="280" w:type="dxa"/>
              <w:bottom w:w="260" w:type="dxa"/>
              <w:right w:w="280" w:type="dxa"/>
            </w:tcMar>
          </w:tcPr>
          <w:p w14:paraId="368C9AC5" w14:textId="77777777" w:rsidR="00AE10A2" w:rsidRPr="001D4689" w:rsidRDefault="00000000">
            <w:pPr>
              <w:spacing w:after="60"/>
              <w:rPr>
                <w:lang w:val="nl-NL"/>
              </w:rPr>
            </w:pPr>
            <w:r w:rsidRPr="001D4689">
              <w:rPr>
                <w:b/>
                <w:bCs/>
                <w:color w:val="FFFFFF"/>
                <w:spacing w:val="30"/>
                <w:sz w:val="16"/>
                <w:szCs w:val="16"/>
                <w:lang w:val="nl-NL"/>
              </w:rPr>
              <w:t>MINOR CIRCULAIRE ECONOMIE  ·  HULPMIDDEL 03</w:t>
            </w:r>
          </w:p>
          <w:p w14:paraId="4B1A481D" w14:textId="77777777" w:rsidR="00AE10A2" w:rsidRPr="001D4689" w:rsidRDefault="00000000">
            <w:pPr>
              <w:spacing w:after="40"/>
              <w:rPr>
                <w:lang w:val="nl-NL"/>
              </w:rPr>
            </w:pPr>
            <w:r w:rsidRPr="001D4689">
              <w:rPr>
                <w:b/>
                <w:bCs/>
                <w:color w:val="FFFFFF"/>
                <w:sz w:val="52"/>
                <w:szCs w:val="52"/>
                <w:lang w:val="nl-NL"/>
              </w:rPr>
              <w:t>Deconstructie</w:t>
            </w:r>
          </w:p>
          <w:p w14:paraId="4A4D647D" w14:textId="77777777" w:rsidR="00AE10A2" w:rsidRPr="001D4689" w:rsidRDefault="00000000">
            <w:pPr>
              <w:rPr>
                <w:lang w:val="nl-NL"/>
              </w:rPr>
            </w:pPr>
            <w:r w:rsidRPr="001D4689">
              <w:rPr>
                <w:color w:val="FBD9EA"/>
                <w:sz w:val="22"/>
                <w:szCs w:val="22"/>
                <w:lang w:val="nl-NL"/>
              </w:rPr>
              <w:t xml:space="preserve">Vanaf je einddoel </w:t>
            </w:r>
            <w:proofErr w:type="spellStart"/>
            <w:r w:rsidRPr="001D4689">
              <w:rPr>
                <w:color w:val="FBD9EA"/>
                <w:sz w:val="22"/>
                <w:szCs w:val="22"/>
                <w:lang w:val="nl-NL"/>
              </w:rPr>
              <w:t>terugredeneren</w:t>
            </w:r>
            <w:proofErr w:type="spellEnd"/>
            <w:r w:rsidRPr="001D4689">
              <w:rPr>
                <w:color w:val="FBD9EA"/>
                <w:sz w:val="22"/>
                <w:szCs w:val="22"/>
                <w:lang w:val="nl-NL"/>
              </w:rPr>
              <w:t xml:space="preserve"> naar je concrete stappen voor nu</w:t>
            </w:r>
          </w:p>
        </w:tc>
      </w:tr>
    </w:tbl>
    <w:p w14:paraId="3D0B397D" w14:textId="77777777" w:rsidR="00AE10A2" w:rsidRPr="001D4689" w:rsidRDefault="00AE10A2">
      <w:pPr>
        <w:spacing w:after="160"/>
        <w:rPr>
          <w:lang w:val="nl-NL"/>
        </w:rPr>
      </w:pPr>
    </w:p>
    <w:p w14:paraId="72A94AD9" w14:textId="77777777" w:rsidR="00AE10A2" w:rsidRPr="001D4689" w:rsidRDefault="00000000">
      <w:pPr>
        <w:keepNext/>
        <w:pBdr>
          <w:bottom w:val="single" w:sz="8" w:space="4" w:color="E5007D"/>
        </w:pBdr>
        <w:spacing w:before="360" w:after="140"/>
        <w:rPr>
          <w:lang w:val="nl-NL"/>
        </w:rPr>
      </w:pPr>
      <w:r w:rsidRPr="001D4689">
        <w:rPr>
          <w:b/>
          <w:bCs/>
          <w:color w:val="E5007D"/>
          <w:sz w:val="28"/>
          <w:szCs w:val="28"/>
          <w:lang w:val="nl-NL"/>
        </w:rPr>
        <w:t>Waarom deconstructie?</w:t>
      </w:r>
    </w:p>
    <w:p w14:paraId="63A949E3" w14:textId="77777777" w:rsidR="00AE10A2" w:rsidRPr="001D4689" w:rsidRDefault="00000000">
      <w:pPr>
        <w:spacing w:after="120" w:line="264" w:lineRule="auto"/>
        <w:rPr>
          <w:lang w:val="nl-NL"/>
        </w:rPr>
      </w:pPr>
      <w:r w:rsidRPr="001D4689">
        <w:rPr>
          <w:lang w:val="nl-NL"/>
        </w:rPr>
        <w:t>Deconstructie is een eigen methode om grip te krijgen op een project. Je begint niet bij de eerste stap, maar bij het eind. Onderaan zet je je einddoel, en van daaruit redeneer je omhoog: wat heb je daarvoor nodig, wat moet je daarvoor weten of kunnen, en wat ga je dus nu concreet doen?</w:t>
      </w:r>
    </w:p>
    <w:p w14:paraId="70846865" w14:textId="77777777" w:rsidR="00AE10A2" w:rsidRPr="001D4689" w:rsidRDefault="00000000">
      <w:pPr>
        <w:spacing w:after="120" w:line="264" w:lineRule="auto"/>
        <w:rPr>
          <w:lang w:val="nl-NL"/>
        </w:rPr>
      </w:pPr>
      <w:r w:rsidRPr="001D4689">
        <w:rPr>
          <w:lang w:val="nl-NL"/>
        </w:rPr>
        <w:t xml:space="preserve">Het is een omgekeerde </w:t>
      </w:r>
      <w:proofErr w:type="spellStart"/>
      <w:r w:rsidRPr="001D4689">
        <w:rPr>
          <w:lang w:val="nl-NL"/>
        </w:rPr>
        <w:t>mindmap</w:t>
      </w:r>
      <w:proofErr w:type="spellEnd"/>
      <w:r w:rsidRPr="001D4689">
        <w:rPr>
          <w:lang w:val="nl-NL"/>
        </w:rPr>
        <w:t>. Je werkt niet van een onderwerp naar buiten, maar van een eindpunt terug naar je eerste stap. Zo zie je in één beeld wat er allemaal bij komt kijken, en wordt meteen duidelijk wat je nog niet weet.</w:t>
      </w:r>
    </w:p>
    <w:p w14:paraId="22A5F037" w14:textId="77777777" w:rsidR="00AE10A2" w:rsidRPr="001D4689" w:rsidRDefault="00000000">
      <w:pPr>
        <w:spacing w:after="120" w:line="264" w:lineRule="auto"/>
        <w:rPr>
          <w:lang w:val="nl-NL"/>
        </w:rPr>
      </w:pPr>
      <w:r w:rsidRPr="001D4689">
        <w:rPr>
          <w:lang w:val="nl-NL"/>
        </w:rPr>
        <w:t xml:space="preserve">Gebruik deconstructie aan het begin van je project, in de discover-fase, en opnieuw als er een grote nieuwe stap aankomt. Het hoort bij de rode draad: eerst denken, dan schetsen, dan </w:t>
      </w:r>
      <w:proofErr w:type="spellStart"/>
      <w:r w:rsidRPr="001D4689">
        <w:rPr>
          <w:lang w:val="nl-NL"/>
        </w:rPr>
        <w:t>prompten</w:t>
      </w:r>
      <w:proofErr w:type="spellEnd"/>
      <w:r w:rsidRPr="001D4689">
        <w:rPr>
          <w:lang w:val="nl-NL"/>
        </w:rPr>
        <w:t>. Deconstructie is het denkwerk dat aan al het maken voorafgaat. De bovenste laag sluit direct aan op je scrum-</w:t>
      </w:r>
      <w:proofErr w:type="spellStart"/>
      <w:r w:rsidRPr="001D4689">
        <w:rPr>
          <w:lang w:val="nl-NL"/>
        </w:rPr>
        <w:t>backlog</w:t>
      </w:r>
      <w:proofErr w:type="spellEnd"/>
      <w:r w:rsidRPr="001D4689">
        <w:rPr>
          <w:lang w:val="nl-NL"/>
        </w:rPr>
        <w:t xml:space="preserve"> (02).</w:t>
      </w:r>
    </w:p>
    <w:p w14:paraId="52FD3BD5" w14:textId="77777777" w:rsidR="00AE10A2" w:rsidRPr="001D4689" w:rsidRDefault="00000000">
      <w:pPr>
        <w:keepNext/>
        <w:pBdr>
          <w:bottom w:val="single" w:sz="8" w:space="4" w:color="E5007D"/>
        </w:pBdr>
        <w:spacing w:before="360" w:after="140"/>
        <w:rPr>
          <w:lang w:val="nl-NL"/>
        </w:rPr>
      </w:pPr>
      <w:r w:rsidRPr="001D4689">
        <w:rPr>
          <w:b/>
          <w:bCs/>
          <w:color w:val="E5007D"/>
          <w:sz w:val="28"/>
          <w:szCs w:val="28"/>
          <w:lang w:val="nl-NL"/>
        </w:rPr>
        <w:t>De vier lagen</w:t>
      </w:r>
    </w:p>
    <w:p w14:paraId="57ED29A7" w14:textId="77777777" w:rsidR="00AE10A2" w:rsidRDefault="00000000">
      <w:pPr>
        <w:spacing w:after="120" w:line="264" w:lineRule="auto"/>
      </w:pPr>
      <w:r w:rsidRPr="001D4689">
        <w:rPr>
          <w:lang w:val="nl-NL"/>
        </w:rPr>
        <w:t xml:space="preserve">Je bouwt de deconstructie op in vier lagen, van onder naar boven. </w:t>
      </w:r>
      <w:r>
        <w:t xml:space="preserve">Elke </w:t>
      </w:r>
      <w:proofErr w:type="spellStart"/>
      <w:r>
        <w:t>laag</w:t>
      </w:r>
      <w:proofErr w:type="spellEnd"/>
      <w:r>
        <w:t xml:space="preserve"> </w:t>
      </w:r>
      <w:proofErr w:type="spellStart"/>
      <w:r>
        <w:t>heeft</w:t>
      </w:r>
      <w:proofErr w:type="spellEnd"/>
      <w:r>
        <w:t xml:space="preserve"> </w:t>
      </w:r>
      <w:proofErr w:type="spellStart"/>
      <w:r>
        <w:t>één</w:t>
      </w:r>
      <w:proofErr w:type="spellEnd"/>
      <w:r>
        <w:t xml:space="preserve"> </w:t>
      </w:r>
      <w:proofErr w:type="spellStart"/>
      <w:r>
        <w:t>vraag</w:t>
      </w:r>
      <w:proofErr w:type="spellEnd"/>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500"/>
        <w:gridCol w:w="3346"/>
      </w:tblGrid>
      <w:tr w:rsidR="00AE10A2" w14:paraId="1567D964" w14:textId="77777777">
        <w:tblPrEx>
          <w:tblCellMar>
            <w:top w:w="0" w:type="dxa"/>
            <w:bottom w:w="0" w:type="dxa"/>
          </w:tblCellMar>
        </w:tblPrEx>
        <w:trPr>
          <w:tblHeader/>
        </w:trPr>
        <w:tc>
          <w:tcPr>
            <w:tcW w:w="29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4063CC40" w14:textId="77777777" w:rsidR="00AE10A2" w:rsidRPr="001D4689" w:rsidRDefault="00000000">
            <w:pPr>
              <w:rPr>
                <w:lang w:val="nl-NL"/>
              </w:rPr>
            </w:pPr>
            <w:r w:rsidRPr="001D4689">
              <w:rPr>
                <w:b/>
                <w:bCs/>
                <w:color w:val="FFFFFF"/>
                <w:sz w:val="19"/>
                <w:szCs w:val="19"/>
                <w:lang w:val="nl-NL"/>
              </w:rPr>
              <w:t>Laag (van onder naar boven)</w:t>
            </w:r>
          </w:p>
        </w:tc>
        <w:tc>
          <w:tcPr>
            <w:tcW w:w="35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4F9F9242" w14:textId="77777777" w:rsidR="00AE10A2" w:rsidRPr="001D4689" w:rsidRDefault="00000000">
            <w:pPr>
              <w:rPr>
                <w:lang w:val="nl-NL"/>
              </w:rPr>
            </w:pPr>
            <w:r w:rsidRPr="001D4689">
              <w:rPr>
                <w:b/>
                <w:bCs/>
                <w:color w:val="FFFFFF"/>
                <w:sz w:val="19"/>
                <w:szCs w:val="19"/>
                <w:lang w:val="nl-NL"/>
              </w:rPr>
              <w:t>De vraag die je stelt</w:t>
            </w:r>
          </w:p>
        </w:tc>
        <w:tc>
          <w:tcPr>
            <w:tcW w:w="3346"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37BAD41B" w14:textId="77777777" w:rsidR="00AE10A2" w:rsidRDefault="00000000">
            <w:r>
              <w:rPr>
                <w:b/>
                <w:bCs/>
                <w:color w:val="FFFFFF"/>
                <w:sz w:val="19"/>
                <w:szCs w:val="19"/>
              </w:rPr>
              <w:t xml:space="preserve">Wat </w:t>
            </w:r>
            <w:proofErr w:type="spellStart"/>
            <w:r>
              <w:rPr>
                <w:b/>
                <w:bCs/>
                <w:color w:val="FFFFFF"/>
                <w:sz w:val="19"/>
                <w:szCs w:val="19"/>
              </w:rPr>
              <w:t>komt</w:t>
            </w:r>
            <w:proofErr w:type="spellEnd"/>
            <w:r>
              <w:rPr>
                <w:b/>
                <w:bCs/>
                <w:color w:val="FFFFFF"/>
                <w:sz w:val="19"/>
                <w:szCs w:val="19"/>
              </w:rPr>
              <w:t xml:space="preserve"> </w:t>
            </w:r>
            <w:proofErr w:type="spellStart"/>
            <w:r>
              <w:rPr>
                <w:b/>
                <w:bCs/>
                <w:color w:val="FFFFFF"/>
                <w:sz w:val="19"/>
                <w:szCs w:val="19"/>
              </w:rPr>
              <w:t>eruit</w:t>
            </w:r>
            <w:proofErr w:type="spellEnd"/>
          </w:p>
        </w:tc>
      </w:tr>
      <w:tr w:rsidR="00AE10A2" w:rsidRPr="001D4689" w14:paraId="62954A39" w14:textId="77777777">
        <w:tblPrEx>
          <w:tblCellMar>
            <w:top w:w="0" w:type="dxa"/>
            <w:bottom w:w="0" w:type="dxa"/>
          </w:tblCellMar>
        </w:tblPrEx>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4C0B930A" w14:textId="77777777" w:rsidR="00AE10A2" w:rsidRDefault="00000000">
            <w:pPr>
              <w:spacing w:line="252" w:lineRule="auto"/>
            </w:pPr>
            <w:r>
              <w:rPr>
                <w:sz w:val="19"/>
                <w:szCs w:val="19"/>
              </w:rPr>
              <w:t xml:space="preserve">1. </w:t>
            </w:r>
            <w:proofErr w:type="spellStart"/>
            <w:r>
              <w:rPr>
                <w:sz w:val="19"/>
                <w:szCs w:val="19"/>
              </w:rPr>
              <w:t>Einddoel</w:t>
            </w:r>
            <w:proofErr w:type="spellEnd"/>
            <w:r>
              <w:rPr>
                <w:sz w:val="19"/>
                <w:szCs w:val="19"/>
              </w:rPr>
              <w:t xml:space="preserve"> (</w:t>
            </w:r>
            <w:proofErr w:type="spellStart"/>
            <w:r>
              <w:rPr>
                <w:sz w:val="19"/>
                <w:szCs w:val="19"/>
              </w:rPr>
              <w:t>onderaan</w:t>
            </w:r>
            <w:proofErr w:type="spellEnd"/>
            <w:r>
              <w:rPr>
                <w:sz w:val="19"/>
                <w:szCs w:val="19"/>
              </w:rPr>
              <w:t>)</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7314CBEF" w14:textId="77777777" w:rsidR="00AE10A2" w:rsidRDefault="00000000">
            <w:pPr>
              <w:spacing w:line="252" w:lineRule="auto"/>
            </w:pPr>
            <w:r w:rsidRPr="001D4689">
              <w:rPr>
                <w:sz w:val="19"/>
                <w:szCs w:val="19"/>
                <w:lang w:val="nl-NL"/>
              </w:rPr>
              <w:t xml:space="preserve">Wat wil ik uiteindelijk opleveren? </w:t>
            </w:r>
            <w:proofErr w:type="spellStart"/>
            <w:r>
              <w:rPr>
                <w:sz w:val="19"/>
                <w:szCs w:val="19"/>
              </w:rPr>
              <w:t>Schets</w:t>
            </w:r>
            <w:proofErr w:type="spellEnd"/>
            <w:r>
              <w:rPr>
                <w:sz w:val="19"/>
                <w:szCs w:val="19"/>
              </w:rPr>
              <w:t xml:space="preserve"> het.</w:t>
            </w:r>
          </w:p>
        </w:tc>
        <w:tc>
          <w:tcPr>
            <w:tcW w:w="33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7FE07FD7" w14:textId="77777777" w:rsidR="00AE10A2" w:rsidRPr="001D4689" w:rsidRDefault="00000000">
            <w:pPr>
              <w:spacing w:line="252" w:lineRule="auto"/>
              <w:rPr>
                <w:lang w:val="nl-NL"/>
              </w:rPr>
            </w:pPr>
            <w:r w:rsidRPr="001D4689">
              <w:rPr>
                <w:sz w:val="19"/>
                <w:szCs w:val="19"/>
                <w:lang w:val="nl-NL"/>
              </w:rPr>
              <w:t>Een helder beeld van je eindproduct: beeldvorming.</w:t>
            </w:r>
          </w:p>
        </w:tc>
      </w:tr>
      <w:tr w:rsidR="00AE10A2" w:rsidRPr="001D4689" w14:paraId="496D2357" w14:textId="77777777">
        <w:tblPrEx>
          <w:tblCellMar>
            <w:top w:w="0" w:type="dxa"/>
            <w:bottom w:w="0" w:type="dxa"/>
          </w:tblCellMar>
        </w:tblPrEx>
        <w:tc>
          <w:tcPr>
            <w:tcW w:w="29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144D54EF" w14:textId="77777777" w:rsidR="00AE10A2" w:rsidRDefault="00000000">
            <w:pPr>
              <w:spacing w:line="252" w:lineRule="auto"/>
            </w:pPr>
            <w:r>
              <w:rPr>
                <w:sz w:val="19"/>
                <w:szCs w:val="19"/>
              </w:rPr>
              <w:t>2. Richtingen</w:t>
            </w:r>
          </w:p>
        </w:tc>
        <w:tc>
          <w:tcPr>
            <w:tcW w:w="35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75C021B3" w14:textId="77777777" w:rsidR="00AE10A2" w:rsidRPr="001D4689" w:rsidRDefault="00000000">
            <w:pPr>
              <w:spacing w:line="252" w:lineRule="auto"/>
              <w:rPr>
                <w:lang w:val="nl-NL"/>
              </w:rPr>
            </w:pPr>
            <w:r w:rsidRPr="001D4689">
              <w:rPr>
                <w:sz w:val="19"/>
                <w:szCs w:val="19"/>
                <w:lang w:val="nl-NL"/>
              </w:rPr>
              <w:t>Wat heb ik daarvoor nodig? Welke grote onderdelen of richtingen?</w:t>
            </w:r>
          </w:p>
        </w:tc>
        <w:tc>
          <w:tcPr>
            <w:tcW w:w="3346"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66D9B7CD" w14:textId="77777777" w:rsidR="00AE10A2" w:rsidRPr="001D4689" w:rsidRDefault="00000000">
            <w:pPr>
              <w:spacing w:line="252" w:lineRule="auto"/>
              <w:rPr>
                <w:lang w:val="nl-NL"/>
              </w:rPr>
            </w:pPr>
            <w:r w:rsidRPr="001D4689">
              <w:rPr>
                <w:sz w:val="19"/>
                <w:szCs w:val="19"/>
                <w:lang w:val="nl-NL"/>
              </w:rPr>
              <w:t>De bouwstenen van je project.</w:t>
            </w:r>
          </w:p>
        </w:tc>
      </w:tr>
      <w:tr w:rsidR="00AE10A2" w:rsidRPr="001D4689" w14:paraId="6171935D" w14:textId="77777777">
        <w:tblPrEx>
          <w:tblCellMar>
            <w:top w:w="0" w:type="dxa"/>
            <w:bottom w:w="0" w:type="dxa"/>
          </w:tblCellMar>
        </w:tblPrEx>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7AF1A1B6" w14:textId="77777777" w:rsidR="00AE10A2" w:rsidRDefault="00000000">
            <w:pPr>
              <w:spacing w:line="252" w:lineRule="auto"/>
            </w:pPr>
            <w:r>
              <w:rPr>
                <w:sz w:val="19"/>
                <w:szCs w:val="19"/>
              </w:rPr>
              <w:t xml:space="preserve">3. </w:t>
            </w:r>
            <w:proofErr w:type="spellStart"/>
            <w:r>
              <w:rPr>
                <w:sz w:val="19"/>
                <w:szCs w:val="19"/>
              </w:rPr>
              <w:t>Weten</w:t>
            </w:r>
            <w:proofErr w:type="spellEnd"/>
            <w:r>
              <w:rPr>
                <w:sz w:val="19"/>
                <w:szCs w:val="19"/>
              </w:rPr>
              <w:t xml:space="preserve"> of </w:t>
            </w:r>
            <w:proofErr w:type="spellStart"/>
            <w:r>
              <w:rPr>
                <w:sz w:val="19"/>
                <w:szCs w:val="19"/>
              </w:rPr>
              <w:t>kunnen</w:t>
            </w:r>
            <w:proofErr w:type="spellEnd"/>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22D5AC8B" w14:textId="77777777" w:rsidR="00AE10A2" w:rsidRPr="001D4689" w:rsidRDefault="00000000">
            <w:pPr>
              <w:spacing w:line="252" w:lineRule="auto"/>
              <w:rPr>
                <w:lang w:val="nl-NL"/>
              </w:rPr>
            </w:pPr>
            <w:r w:rsidRPr="001D4689">
              <w:rPr>
                <w:sz w:val="19"/>
                <w:szCs w:val="19"/>
                <w:lang w:val="nl-NL"/>
              </w:rPr>
              <w:t>Wat moet ik daarvoor weten of kunnen?</w:t>
            </w:r>
          </w:p>
        </w:tc>
        <w:tc>
          <w:tcPr>
            <w:tcW w:w="33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7A4919D9" w14:textId="77777777" w:rsidR="00AE10A2" w:rsidRPr="001D4689" w:rsidRDefault="00000000">
            <w:pPr>
              <w:spacing w:line="252" w:lineRule="auto"/>
              <w:rPr>
                <w:lang w:val="nl-NL"/>
              </w:rPr>
            </w:pPr>
            <w:r w:rsidRPr="001D4689">
              <w:rPr>
                <w:sz w:val="19"/>
                <w:szCs w:val="19"/>
                <w:lang w:val="nl-NL"/>
              </w:rPr>
              <w:t>Wat je al weet, en wat je nog moet uitzoeken (leerstappen).</w:t>
            </w:r>
          </w:p>
        </w:tc>
      </w:tr>
      <w:tr w:rsidR="00AE10A2" w:rsidRPr="001D4689" w14:paraId="395A6FB0" w14:textId="77777777">
        <w:tblPrEx>
          <w:tblCellMar>
            <w:top w:w="0" w:type="dxa"/>
            <w:bottom w:w="0" w:type="dxa"/>
          </w:tblCellMar>
        </w:tblPrEx>
        <w:tc>
          <w:tcPr>
            <w:tcW w:w="29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5D2F489A" w14:textId="77777777" w:rsidR="00AE10A2" w:rsidRDefault="00000000">
            <w:pPr>
              <w:spacing w:line="252" w:lineRule="auto"/>
            </w:pPr>
            <w:r>
              <w:rPr>
                <w:sz w:val="19"/>
                <w:szCs w:val="19"/>
              </w:rPr>
              <w:t xml:space="preserve">4. Concrete </w:t>
            </w:r>
            <w:proofErr w:type="spellStart"/>
            <w:r>
              <w:rPr>
                <w:sz w:val="19"/>
                <w:szCs w:val="19"/>
              </w:rPr>
              <w:t>stappen</w:t>
            </w:r>
            <w:proofErr w:type="spellEnd"/>
            <w:r>
              <w:rPr>
                <w:sz w:val="19"/>
                <w:szCs w:val="19"/>
              </w:rPr>
              <w:t xml:space="preserve"> (</w:t>
            </w:r>
            <w:proofErr w:type="spellStart"/>
            <w:r>
              <w:rPr>
                <w:sz w:val="19"/>
                <w:szCs w:val="19"/>
              </w:rPr>
              <w:t>bovenaan</w:t>
            </w:r>
            <w:proofErr w:type="spellEnd"/>
            <w:r>
              <w:rPr>
                <w:sz w:val="19"/>
                <w:szCs w:val="19"/>
              </w:rPr>
              <w:t>)</w:t>
            </w:r>
          </w:p>
        </w:tc>
        <w:tc>
          <w:tcPr>
            <w:tcW w:w="35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7A011269" w14:textId="77777777" w:rsidR="00AE10A2" w:rsidRPr="001D4689" w:rsidRDefault="00000000">
            <w:pPr>
              <w:spacing w:line="252" w:lineRule="auto"/>
              <w:rPr>
                <w:lang w:val="nl-NL"/>
              </w:rPr>
            </w:pPr>
            <w:r w:rsidRPr="001D4689">
              <w:rPr>
                <w:sz w:val="19"/>
                <w:szCs w:val="19"/>
                <w:lang w:val="nl-NL"/>
              </w:rPr>
              <w:t>Wat ga ik nu concreet doen?</w:t>
            </w:r>
          </w:p>
        </w:tc>
        <w:tc>
          <w:tcPr>
            <w:tcW w:w="3346"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162C3784" w14:textId="77777777" w:rsidR="00AE10A2" w:rsidRPr="001D4689" w:rsidRDefault="00000000">
            <w:pPr>
              <w:spacing w:line="252" w:lineRule="auto"/>
              <w:rPr>
                <w:lang w:val="nl-NL"/>
              </w:rPr>
            </w:pPr>
            <w:r w:rsidRPr="001D4689">
              <w:rPr>
                <w:sz w:val="19"/>
                <w:szCs w:val="19"/>
                <w:lang w:val="nl-NL"/>
              </w:rPr>
              <w:t>Je acties voor nu, klaar om in te plannen.</w:t>
            </w:r>
          </w:p>
        </w:tc>
      </w:tr>
    </w:tbl>
    <w:p w14:paraId="5D7B7745" w14:textId="77777777" w:rsidR="00AE10A2" w:rsidRPr="001D4689" w:rsidRDefault="00000000">
      <w:pPr>
        <w:spacing w:after="120" w:line="264" w:lineRule="auto"/>
        <w:rPr>
          <w:lang w:val="nl-NL"/>
        </w:rPr>
      </w:pPr>
      <w:r w:rsidRPr="001D4689">
        <w:rPr>
          <w:i/>
          <w:iCs/>
          <w:color w:val="595959"/>
          <w:sz w:val="19"/>
          <w:szCs w:val="19"/>
          <w:lang w:val="nl-NL"/>
        </w:rPr>
        <w:t>De bovenste laag zet je daarna om in scrum-taken (02 Scrum). Zo loopt je denkwerk rechtstreeks door naar je planning.</w:t>
      </w:r>
    </w:p>
    <w:p w14:paraId="649B8514" w14:textId="77777777" w:rsidR="00AE10A2" w:rsidRDefault="00000000">
      <w:pPr>
        <w:keepNext/>
        <w:pBdr>
          <w:bottom w:val="single" w:sz="8" w:space="4" w:color="E5007D"/>
        </w:pBdr>
        <w:spacing w:before="360" w:after="140"/>
      </w:pPr>
      <w:r>
        <w:rPr>
          <w:b/>
          <w:bCs/>
          <w:color w:val="E5007D"/>
          <w:sz w:val="28"/>
          <w:szCs w:val="28"/>
        </w:rPr>
        <w:lastRenderedPageBreak/>
        <w:t xml:space="preserve">Het idee in </w:t>
      </w:r>
      <w:proofErr w:type="spellStart"/>
      <w:r>
        <w:rPr>
          <w:b/>
          <w:bCs/>
          <w:color w:val="E5007D"/>
          <w:sz w:val="28"/>
          <w:szCs w:val="28"/>
        </w:rPr>
        <w:t>beeld</w:t>
      </w:r>
      <w:proofErr w:type="spellEnd"/>
    </w:p>
    <w:p w14:paraId="3D4D4980" w14:textId="77777777" w:rsidR="00AE10A2" w:rsidRDefault="00000000">
      <w:pPr>
        <w:spacing w:before="80" w:after="60"/>
        <w:jc w:val="center"/>
      </w:pPr>
      <w:r>
        <w:rPr>
          <w:noProof/>
        </w:rPr>
        <w:drawing>
          <wp:inline distT="0" distB="0" distL="0" distR="0" wp14:anchorId="5AFF647E" wp14:editId="12BF1C34">
            <wp:extent cx="5334000" cy="430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305300"/>
                    </a:xfrm>
                    <a:prstGeom prst="rect">
                      <a:avLst/>
                    </a:prstGeom>
                  </pic:spPr>
                </pic:pic>
              </a:graphicData>
            </a:graphic>
          </wp:inline>
        </w:drawing>
      </w:r>
    </w:p>
    <w:p w14:paraId="5909894B" w14:textId="77777777" w:rsidR="00AE10A2" w:rsidRPr="001D4689" w:rsidRDefault="00000000">
      <w:pPr>
        <w:spacing w:after="120"/>
        <w:jc w:val="center"/>
        <w:rPr>
          <w:lang w:val="nl-NL"/>
        </w:rPr>
      </w:pPr>
      <w:r w:rsidRPr="001D4689">
        <w:rPr>
          <w:i/>
          <w:iCs/>
          <w:color w:val="595959"/>
          <w:sz w:val="16"/>
          <w:szCs w:val="16"/>
          <w:lang w:val="nl-NL"/>
        </w:rPr>
        <w:t xml:space="preserve">Een deconstructie van een </w:t>
      </w:r>
      <w:proofErr w:type="spellStart"/>
      <w:r w:rsidRPr="001D4689">
        <w:rPr>
          <w:i/>
          <w:iCs/>
          <w:color w:val="595959"/>
          <w:sz w:val="16"/>
          <w:szCs w:val="16"/>
          <w:lang w:val="nl-NL"/>
        </w:rPr>
        <w:t>infographic</w:t>
      </w:r>
      <w:proofErr w:type="spellEnd"/>
      <w:r w:rsidRPr="001D4689">
        <w:rPr>
          <w:i/>
          <w:iCs/>
          <w:color w:val="595959"/>
          <w:sz w:val="16"/>
          <w:szCs w:val="16"/>
          <w:lang w:val="nl-NL"/>
        </w:rPr>
        <w:t xml:space="preserve"> over voedselverspilling. Lees hem van onder (einddoel) naar boven (wat je nu doet).</w:t>
      </w:r>
    </w:p>
    <w:p w14:paraId="5DE4DB42" w14:textId="722B7A94" w:rsidR="00AE10A2" w:rsidRPr="001D4689" w:rsidRDefault="00000000">
      <w:pPr>
        <w:spacing w:after="120" w:line="264" w:lineRule="auto"/>
        <w:rPr>
          <w:lang w:val="nl-NL"/>
        </w:rPr>
      </w:pPr>
      <w:r w:rsidRPr="001D4689">
        <w:rPr>
          <w:lang w:val="nl-NL"/>
        </w:rPr>
        <w:t xml:space="preserve">Onderaan staat het einddoel: de </w:t>
      </w:r>
      <w:proofErr w:type="spellStart"/>
      <w:r w:rsidRPr="001D4689">
        <w:rPr>
          <w:lang w:val="nl-NL"/>
        </w:rPr>
        <w:t>infographic</w:t>
      </w:r>
      <w:proofErr w:type="spellEnd"/>
      <w:r w:rsidRPr="001D4689">
        <w:rPr>
          <w:lang w:val="nl-NL"/>
        </w:rPr>
        <w:t>. Daarboven de richtingen die je daarvoor nodig hebt: kloppende inhoud, een visueel ontwerp en een tool. Per richting vraag je wat je moet weten of kunnen. Voor de inhoud weet het duo dat al, voor het ontwerp en de tool nog niet. Dat worden leerstappen. Bovenaan staan de concrete stappen voor nu, en die zet je daarna om in scrum-taken.</w:t>
      </w:r>
      <w:r w:rsidR="001D4689" w:rsidRPr="001D4689">
        <w:rPr>
          <w:lang w:val="nl-NL"/>
        </w:rPr>
        <w:t xml:space="preserve"> Het ingevulde voorbeeld i</w:t>
      </w:r>
      <w:r w:rsidR="001D4689">
        <w:rPr>
          <w:lang w:val="nl-NL"/>
        </w:rPr>
        <w:t>s erg beperkt. Een echte deconstructie is veel uitgebreider.</w:t>
      </w:r>
    </w:p>
    <w:p w14:paraId="2FBC6B17" w14:textId="77777777" w:rsidR="00AE10A2" w:rsidRPr="001D4689" w:rsidRDefault="00000000">
      <w:pPr>
        <w:keepNext/>
        <w:pBdr>
          <w:bottom w:val="single" w:sz="8" w:space="4" w:color="E5007D"/>
        </w:pBdr>
        <w:spacing w:before="360" w:after="140"/>
        <w:rPr>
          <w:lang w:val="nl-NL"/>
        </w:rPr>
      </w:pPr>
      <w:r w:rsidRPr="001D4689">
        <w:rPr>
          <w:b/>
          <w:bCs/>
          <w:color w:val="E5007D"/>
          <w:sz w:val="28"/>
          <w:szCs w:val="28"/>
          <w:lang w:val="nl-NL"/>
        </w:rPr>
        <w:t>Zo werkt het, stap voor stap</w:t>
      </w:r>
    </w:p>
    <w:p w14:paraId="6A650B59" w14:textId="77777777" w:rsidR="00AE10A2" w:rsidRPr="001D4689" w:rsidRDefault="00000000">
      <w:pPr>
        <w:pStyle w:val="ListParagraph"/>
        <w:numPr>
          <w:ilvl w:val="0"/>
          <w:numId w:val="2"/>
        </w:numPr>
        <w:spacing w:after="90" w:line="262" w:lineRule="auto"/>
        <w:rPr>
          <w:lang w:val="nl-NL"/>
        </w:rPr>
      </w:pPr>
      <w:r w:rsidRPr="001D4689">
        <w:rPr>
          <w:b/>
          <w:bCs/>
          <w:lang w:val="nl-NL"/>
        </w:rPr>
        <w:t>Schets onderaan je einddoel.</w:t>
      </w:r>
      <w:r w:rsidRPr="001D4689">
        <w:rPr>
          <w:lang w:val="nl-NL"/>
        </w:rPr>
        <w:t xml:space="preserve"> Begin met beeldvorming: wat wil je uiteindelijk opleveren? Zet het als blok onderaan en schets het ruw. Hoe scherper je beeld, hoe beter de rest werkt.</w:t>
      </w:r>
    </w:p>
    <w:p w14:paraId="417145CD" w14:textId="77777777" w:rsidR="00AE10A2" w:rsidRPr="001D4689" w:rsidRDefault="00000000">
      <w:pPr>
        <w:pStyle w:val="ListParagraph"/>
        <w:numPr>
          <w:ilvl w:val="0"/>
          <w:numId w:val="2"/>
        </w:numPr>
        <w:spacing w:after="90" w:line="262" w:lineRule="auto"/>
        <w:rPr>
          <w:lang w:val="nl-NL"/>
        </w:rPr>
      </w:pPr>
      <w:r w:rsidRPr="001D4689">
        <w:rPr>
          <w:b/>
          <w:bCs/>
          <w:lang w:val="nl-NL"/>
        </w:rPr>
        <w:t>Vraag: wat heb ik daarvoor nodig?</w:t>
      </w:r>
      <w:r w:rsidRPr="001D4689">
        <w:rPr>
          <w:lang w:val="nl-NL"/>
        </w:rPr>
        <w:t xml:space="preserve"> Zet de algemene richtingen of bouwstenen een laag hoger. Dit is verbreden: noem de grote onderdelen, nog niet de details.</w:t>
      </w:r>
    </w:p>
    <w:p w14:paraId="318F959A" w14:textId="77777777" w:rsidR="00AE10A2" w:rsidRDefault="00000000">
      <w:pPr>
        <w:pStyle w:val="ListParagraph"/>
        <w:numPr>
          <w:ilvl w:val="0"/>
          <w:numId w:val="2"/>
        </w:numPr>
        <w:spacing w:after="90" w:line="262" w:lineRule="auto"/>
      </w:pPr>
      <w:r w:rsidRPr="001D4689">
        <w:rPr>
          <w:b/>
          <w:bCs/>
          <w:lang w:val="nl-NL"/>
        </w:rPr>
        <w:t>Vraag per richting: wat moet ik daarvoor weten of kunnen?</w:t>
      </w:r>
      <w:r w:rsidRPr="001D4689">
        <w:rPr>
          <w:lang w:val="nl-NL"/>
        </w:rPr>
        <w:t xml:space="preserve"> Zet dat weer een laag hoger. Weet je iets niet of kun je iets nog niet, dan is dat een leerstap. </w:t>
      </w:r>
      <w:proofErr w:type="spellStart"/>
      <w:r>
        <w:t>Markeer</w:t>
      </w:r>
      <w:proofErr w:type="spellEnd"/>
      <w:r>
        <w:t xml:space="preserve"> die apart.</w:t>
      </w:r>
    </w:p>
    <w:p w14:paraId="6C6AFD66" w14:textId="77777777" w:rsidR="00AE10A2" w:rsidRPr="001D4689" w:rsidRDefault="00000000">
      <w:pPr>
        <w:pStyle w:val="ListParagraph"/>
        <w:numPr>
          <w:ilvl w:val="0"/>
          <w:numId w:val="2"/>
        </w:numPr>
        <w:spacing w:after="90" w:line="262" w:lineRule="auto"/>
        <w:rPr>
          <w:lang w:val="nl-NL"/>
        </w:rPr>
      </w:pPr>
      <w:r w:rsidRPr="001D4689">
        <w:rPr>
          <w:b/>
          <w:bCs/>
          <w:lang w:val="nl-NL"/>
        </w:rPr>
        <w:t>Werk de bovenste laag uit in concrete stappen.</w:t>
      </w:r>
      <w:r w:rsidRPr="001D4689">
        <w:rPr>
          <w:lang w:val="nl-NL"/>
        </w:rPr>
        <w:t xml:space="preserve"> Wat ga je nu doen? Een leerstap wordt hier een concrete stap, bijvoorbeeld: eerst uitzoeken hoe je een goede </w:t>
      </w:r>
      <w:proofErr w:type="spellStart"/>
      <w:r w:rsidRPr="001D4689">
        <w:rPr>
          <w:lang w:val="nl-NL"/>
        </w:rPr>
        <w:t>infographic</w:t>
      </w:r>
      <w:proofErr w:type="spellEnd"/>
      <w:r w:rsidRPr="001D4689">
        <w:rPr>
          <w:lang w:val="nl-NL"/>
        </w:rPr>
        <w:t xml:space="preserve"> maakt.</w:t>
      </w:r>
    </w:p>
    <w:p w14:paraId="5F8824B2" w14:textId="77777777" w:rsidR="00AE10A2" w:rsidRDefault="00000000">
      <w:pPr>
        <w:pStyle w:val="ListParagraph"/>
        <w:numPr>
          <w:ilvl w:val="0"/>
          <w:numId w:val="2"/>
        </w:numPr>
        <w:spacing w:after="90" w:line="262" w:lineRule="auto"/>
      </w:pPr>
      <w:r w:rsidRPr="001D4689">
        <w:rPr>
          <w:b/>
          <w:bCs/>
          <w:lang w:val="nl-NL"/>
        </w:rPr>
        <w:t>Zet de concrete stappen om in scrum-taken.</w:t>
      </w:r>
      <w:r w:rsidRPr="001D4689">
        <w:rPr>
          <w:lang w:val="nl-NL"/>
        </w:rPr>
        <w:t xml:space="preserve"> De bovenste laag is je startpunt voor de product </w:t>
      </w:r>
      <w:proofErr w:type="spellStart"/>
      <w:r w:rsidRPr="001D4689">
        <w:rPr>
          <w:lang w:val="nl-NL"/>
        </w:rPr>
        <w:t>backlog</w:t>
      </w:r>
      <w:proofErr w:type="spellEnd"/>
      <w:r w:rsidRPr="001D4689">
        <w:rPr>
          <w:lang w:val="nl-NL"/>
        </w:rPr>
        <w:t xml:space="preserve">. </w:t>
      </w:r>
      <w:proofErr w:type="spellStart"/>
      <w:r>
        <w:t>Geef</w:t>
      </w:r>
      <w:proofErr w:type="spellEnd"/>
      <w:r>
        <w:t xml:space="preserve"> </w:t>
      </w:r>
      <w:proofErr w:type="spellStart"/>
      <w:r>
        <w:t>elke</w:t>
      </w:r>
      <w:proofErr w:type="spellEnd"/>
      <w:r>
        <w:t xml:space="preserve"> </w:t>
      </w:r>
      <w:proofErr w:type="spellStart"/>
      <w:r>
        <w:t>stap</w:t>
      </w:r>
      <w:proofErr w:type="spellEnd"/>
      <w:r>
        <w:t xml:space="preserve"> </w:t>
      </w:r>
      <w:proofErr w:type="spellStart"/>
      <w:r>
        <w:t>een</w:t>
      </w:r>
      <w:proofErr w:type="spellEnd"/>
      <w:r>
        <w:t xml:space="preserve"> </w:t>
      </w:r>
      <w:proofErr w:type="spellStart"/>
      <w:r>
        <w:t>prioriteit</w:t>
      </w:r>
      <w:proofErr w:type="spellEnd"/>
      <w:r>
        <w:t xml:space="preserve"> </w:t>
      </w:r>
      <w:proofErr w:type="spellStart"/>
      <w:r>
        <w:t>en</w:t>
      </w:r>
      <w:proofErr w:type="spellEnd"/>
      <w:r>
        <w:t xml:space="preserve"> </w:t>
      </w:r>
      <w:proofErr w:type="spellStart"/>
      <w:r>
        <w:t>een</w:t>
      </w:r>
      <w:proofErr w:type="spellEnd"/>
      <w:r>
        <w:t xml:space="preserve"> </w:t>
      </w:r>
      <w:proofErr w:type="spellStart"/>
      <w:r>
        <w:t>eigenaar</w:t>
      </w:r>
      <w:proofErr w:type="spellEnd"/>
      <w:r>
        <w:t xml:space="preserve"> (02 Scrum).</w:t>
      </w:r>
    </w:p>
    <w:p w14:paraId="04F49736" w14:textId="77777777" w:rsidR="00AE10A2" w:rsidRDefault="00AE10A2">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AE10A2" w14:paraId="5ADE3F32" w14:textId="77777777">
        <w:tblPrEx>
          <w:tblCellMar>
            <w:top w:w="0" w:type="dxa"/>
            <w:bottom w:w="0" w:type="dxa"/>
          </w:tblCellMar>
        </w:tblPrEx>
        <w:trPr>
          <w:tblHeader/>
        </w:trPr>
        <w:tc>
          <w:tcPr>
            <w:tcW w:w="4873"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36599E3A" w14:textId="77777777" w:rsidR="00AE10A2" w:rsidRPr="001D4689" w:rsidRDefault="00000000">
            <w:pPr>
              <w:rPr>
                <w:lang w:val="nl-NL"/>
              </w:rPr>
            </w:pPr>
            <w:r w:rsidRPr="001D4689">
              <w:rPr>
                <w:b/>
                <w:bCs/>
                <w:color w:val="FFFFFF"/>
                <w:sz w:val="19"/>
                <w:szCs w:val="19"/>
                <w:lang w:val="nl-NL"/>
              </w:rPr>
              <w:lastRenderedPageBreak/>
              <w:t>De bovenste laag → scrum-taken</w:t>
            </w:r>
          </w:p>
        </w:tc>
        <w:tc>
          <w:tcPr>
            <w:tcW w:w="4873"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2717E5F9" w14:textId="77777777" w:rsidR="00AE10A2" w:rsidRDefault="00000000">
            <w:r>
              <w:rPr>
                <w:b/>
                <w:bCs/>
                <w:color w:val="FFFFFF"/>
                <w:sz w:val="19"/>
                <w:szCs w:val="19"/>
              </w:rPr>
              <w:t xml:space="preserve">De </w:t>
            </w:r>
            <w:proofErr w:type="spellStart"/>
            <w:r>
              <w:rPr>
                <w:b/>
                <w:bCs/>
                <w:color w:val="FFFFFF"/>
                <w:sz w:val="19"/>
                <w:szCs w:val="19"/>
              </w:rPr>
              <w:t>leerstappen</w:t>
            </w:r>
            <w:proofErr w:type="spellEnd"/>
            <w:r>
              <w:rPr>
                <w:b/>
                <w:bCs/>
                <w:color w:val="FFFFFF"/>
                <w:sz w:val="19"/>
                <w:szCs w:val="19"/>
              </w:rPr>
              <w:t xml:space="preserve"> → </w:t>
            </w:r>
            <w:proofErr w:type="spellStart"/>
            <w:r>
              <w:rPr>
                <w:b/>
                <w:bCs/>
                <w:color w:val="FFFFFF"/>
                <w:sz w:val="19"/>
                <w:szCs w:val="19"/>
              </w:rPr>
              <w:t>onderzoekslijst</w:t>
            </w:r>
            <w:proofErr w:type="spellEnd"/>
          </w:p>
        </w:tc>
      </w:tr>
      <w:tr w:rsidR="00AE10A2" w14:paraId="4EB2E80C" w14:textId="77777777">
        <w:tblPrEx>
          <w:tblCellMar>
            <w:top w:w="0" w:type="dxa"/>
            <w:bottom w:w="0" w:type="dxa"/>
          </w:tblCellMar>
        </w:tblPrEx>
        <w:tc>
          <w:tcPr>
            <w:tcW w:w="487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1B2B54C8" w14:textId="77777777" w:rsidR="00AE10A2" w:rsidRPr="001D4689" w:rsidRDefault="00000000">
            <w:pPr>
              <w:spacing w:line="252" w:lineRule="auto"/>
              <w:rPr>
                <w:lang w:val="nl-NL"/>
              </w:rPr>
            </w:pPr>
            <w:r w:rsidRPr="001D4689">
              <w:rPr>
                <w:sz w:val="19"/>
                <w:szCs w:val="19"/>
                <w:lang w:val="nl-NL"/>
              </w:rPr>
              <w:t xml:space="preserve">De concrete stappen waarmee je nu kunt beginnen. Zet ze op je product </w:t>
            </w:r>
            <w:proofErr w:type="spellStart"/>
            <w:r w:rsidRPr="001D4689">
              <w:rPr>
                <w:sz w:val="19"/>
                <w:szCs w:val="19"/>
                <w:lang w:val="nl-NL"/>
              </w:rPr>
              <w:t>backlog</w:t>
            </w:r>
            <w:proofErr w:type="spellEnd"/>
            <w:r w:rsidRPr="001D4689">
              <w:rPr>
                <w:sz w:val="19"/>
                <w:szCs w:val="19"/>
                <w:lang w:val="nl-NL"/>
              </w:rPr>
              <w:t xml:space="preserve"> en plan ze in.</w:t>
            </w:r>
          </w:p>
        </w:tc>
        <w:tc>
          <w:tcPr>
            <w:tcW w:w="487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68603A8B" w14:textId="77777777" w:rsidR="00AE10A2" w:rsidRDefault="00000000">
            <w:pPr>
              <w:spacing w:line="252" w:lineRule="auto"/>
            </w:pPr>
            <w:r w:rsidRPr="001D4689">
              <w:rPr>
                <w:sz w:val="19"/>
                <w:szCs w:val="19"/>
                <w:lang w:val="nl-NL"/>
              </w:rPr>
              <w:t xml:space="preserve">Alles wat je nog moet uitzoeken of leren voordat je verder kunt. </w:t>
            </w:r>
            <w:r>
              <w:rPr>
                <w:sz w:val="19"/>
                <w:szCs w:val="19"/>
              </w:rPr>
              <w:t xml:space="preserve">Dit is je </w:t>
            </w:r>
            <w:proofErr w:type="spellStart"/>
            <w:r>
              <w:rPr>
                <w:sz w:val="19"/>
                <w:szCs w:val="19"/>
              </w:rPr>
              <w:t>gerichte</w:t>
            </w:r>
            <w:proofErr w:type="spellEnd"/>
            <w:r>
              <w:rPr>
                <w:sz w:val="19"/>
                <w:szCs w:val="19"/>
              </w:rPr>
              <w:t xml:space="preserve"> </w:t>
            </w:r>
            <w:proofErr w:type="spellStart"/>
            <w:r>
              <w:rPr>
                <w:sz w:val="19"/>
                <w:szCs w:val="19"/>
              </w:rPr>
              <w:t>onderzoek</w:t>
            </w:r>
            <w:proofErr w:type="spellEnd"/>
            <w:r>
              <w:rPr>
                <w:sz w:val="19"/>
                <w:szCs w:val="19"/>
              </w:rPr>
              <w:t>.</w:t>
            </w:r>
          </w:p>
        </w:tc>
      </w:tr>
    </w:tbl>
    <w:p w14:paraId="407CF05F" w14:textId="77777777" w:rsidR="00AE10A2" w:rsidRDefault="00000000">
      <w:pPr>
        <w:keepNext/>
        <w:pBdr>
          <w:bottom w:val="single" w:sz="8" w:space="4" w:color="E5007D"/>
        </w:pBdr>
        <w:spacing w:before="360" w:after="140"/>
      </w:pPr>
      <w:proofErr w:type="spellStart"/>
      <w:r>
        <w:rPr>
          <w:b/>
          <w:bCs/>
          <w:color w:val="E5007D"/>
          <w:sz w:val="28"/>
          <w:szCs w:val="28"/>
        </w:rPr>
        <w:t>Invulbaar</w:t>
      </w:r>
      <w:proofErr w:type="spellEnd"/>
      <w:r>
        <w:rPr>
          <w:b/>
          <w:bCs/>
          <w:color w:val="E5007D"/>
          <w:sz w:val="28"/>
          <w:szCs w:val="28"/>
        </w:rPr>
        <w:t xml:space="preserve"> </w:t>
      </w:r>
      <w:proofErr w:type="spellStart"/>
      <w:r>
        <w:rPr>
          <w:b/>
          <w:bCs/>
          <w:color w:val="E5007D"/>
          <w:sz w:val="28"/>
          <w:szCs w:val="28"/>
        </w:rPr>
        <w:t>deconstructie</w:t>
      </w:r>
      <w:proofErr w:type="spellEnd"/>
      <w:r>
        <w:rPr>
          <w:b/>
          <w:bCs/>
          <w:color w:val="E5007D"/>
          <w:sz w:val="28"/>
          <w:szCs w:val="28"/>
        </w:rPr>
        <w:t>-canvas</w:t>
      </w:r>
    </w:p>
    <w:p w14:paraId="141E4874" w14:textId="77777777" w:rsidR="00AE10A2" w:rsidRPr="001D4689" w:rsidRDefault="00000000">
      <w:pPr>
        <w:spacing w:after="120" w:line="264" w:lineRule="auto"/>
        <w:rPr>
          <w:lang w:val="nl-NL"/>
        </w:rPr>
      </w:pPr>
      <w:r w:rsidRPr="001D4689">
        <w:rPr>
          <w:lang w:val="nl-NL"/>
        </w:rPr>
        <w:t>Gebruik dit canvas voor je eigen project. Bouw van onder naar boven: begin bij laag 1 (einddoel) en werk omhoog naar laag 4 (wat je nu doet). Markeer onderweg in de rechterkolom wat je nog moet uitzoeken.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00"/>
        <w:gridCol w:w="3446"/>
      </w:tblGrid>
      <w:tr w:rsidR="00AE10A2" w:rsidRPr="001D4689" w14:paraId="4A63D07A" w14:textId="77777777">
        <w:tblPrEx>
          <w:tblCellMar>
            <w:top w:w="0" w:type="dxa"/>
            <w:bottom w:w="0" w:type="dxa"/>
          </w:tblCellMar>
        </w:tblPrEx>
        <w:tc>
          <w:tcPr>
            <w:tcW w:w="9746" w:type="dxa"/>
            <w:gridSpan w:val="2"/>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14:paraId="68CE38BE" w14:textId="77777777" w:rsidR="00AE10A2" w:rsidRPr="001D4689" w:rsidRDefault="00000000">
            <w:pPr>
              <w:rPr>
                <w:lang w:val="nl-NL"/>
              </w:rPr>
            </w:pPr>
            <w:r w:rsidRPr="001D4689">
              <w:rPr>
                <w:b/>
                <w:bCs/>
                <w:color w:val="FFFFFF"/>
                <w:sz w:val="18"/>
                <w:szCs w:val="18"/>
                <w:lang w:val="nl-NL"/>
              </w:rPr>
              <w:t>LAAG 4 · CONCRETE STAPPEN → SCRUM-TAKEN  (bovenaan, wat je nu doet)</w:t>
            </w:r>
          </w:p>
        </w:tc>
      </w:tr>
      <w:tr w:rsidR="00AE10A2" w14:paraId="4F687FC8" w14:textId="77777777">
        <w:tblPrEx>
          <w:tblCellMar>
            <w:top w:w="0" w:type="dxa"/>
            <w:bottom w:w="0" w:type="dxa"/>
          </w:tblCellMar>
        </w:tblPrEx>
        <w:tc>
          <w:tcPr>
            <w:tcW w:w="9746" w:type="dxa"/>
            <w:gridSpan w:val="2"/>
            <w:tcBorders>
              <w:top w:val="single" w:sz="4" w:space="0" w:color="D9D9D9"/>
              <w:left w:val="single" w:sz="4" w:space="0" w:color="D9D9D9"/>
              <w:bottom w:val="single" w:sz="4" w:space="0" w:color="D9D9D9"/>
              <w:right w:val="single" w:sz="4" w:space="0" w:color="D9D9D9"/>
            </w:tcBorders>
            <w:tcMar>
              <w:top w:w="80" w:type="dxa"/>
              <w:left w:w="130" w:type="dxa"/>
              <w:bottom w:w="150" w:type="dxa"/>
              <w:right w:w="130" w:type="dxa"/>
            </w:tcMar>
          </w:tcPr>
          <w:p w14:paraId="7241B108" w14:textId="77777777" w:rsidR="00AE10A2" w:rsidRDefault="00000000">
            <w:pPr>
              <w:spacing w:before="40" w:after="40"/>
            </w:pPr>
            <w:r>
              <w:rPr>
                <w:i/>
                <w:iCs/>
                <w:color w:val="595959"/>
                <w:sz w:val="18"/>
                <w:szCs w:val="18"/>
              </w:rPr>
              <w:t xml:space="preserve">[ </w:t>
            </w:r>
            <w:proofErr w:type="spellStart"/>
            <w:r>
              <w:rPr>
                <w:i/>
                <w:iCs/>
                <w:color w:val="595959"/>
                <w:sz w:val="18"/>
                <w:szCs w:val="18"/>
              </w:rPr>
              <w:t>vul</w:t>
            </w:r>
            <w:proofErr w:type="spellEnd"/>
            <w:r>
              <w:rPr>
                <w:i/>
                <w:iCs/>
                <w:color w:val="595959"/>
                <w:sz w:val="18"/>
                <w:szCs w:val="18"/>
              </w:rPr>
              <w:t xml:space="preserve"> </w:t>
            </w:r>
            <w:proofErr w:type="spellStart"/>
            <w:r>
              <w:rPr>
                <w:i/>
                <w:iCs/>
                <w:color w:val="595959"/>
                <w:sz w:val="18"/>
                <w:szCs w:val="18"/>
              </w:rPr>
              <w:t>hier</w:t>
            </w:r>
            <w:proofErr w:type="spellEnd"/>
            <w:r>
              <w:rPr>
                <w:i/>
                <w:iCs/>
                <w:color w:val="595959"/>
                <w:sz w:val="18"/>
                <w:szCs w:val="18"/>
              </w:rPr>
              <w:t xml:space="preserve"> in ]</w:t>
            </w:r>
          </w:p>
          <w:p w14:paraId="5D318281" w14:textId="77777777" w:rsidR="00AE10A2" w:rsidRDefault="00000000">
            <w:pPr>
              <w:spacing w:before="40" w:after="40"/>
            </w:pPr>
            <w:r>
              <w:rPr>
                <w:i/>
                <w:iCs/>
                <w:color w:val="595959"/>
                <w:sz w:val="18"/>
                <w:szCs w:val="18"/>
              </w:rPr>
              <w:t xml:space="preserve">[ </w:t>
            </w:r>
            <w:proofErr w:type="spellStart"/>
            <w:r>
              <w:rPr>
                <w:i/>
                <w:iCs/>
                <w:color w:val="595959"/>
                <w:sz w:val="18"/>
                <w:szCs w:val="18"/>
              </w:rPr>
              <w:t>vul</w:t>
            </w:r>
            <w:proofErr w:type="spellEnd"/>
            <w:r>
              <w:rPr>
                <w:i/>
                <w:iCs/>
                <w:color w:val="595959"/>
                <w:sz w:val="18"/>
                <w:szCs w:val="18"/>
              </w:rPr>
              <w:t xml:space="preserve"> </w:t>
            </w:r>
            <w:proofErr w:type="spellStart"/>
            <w:r>
              <w:rPr>
                <w:i/>
                <w:iCs/>
                <w:color w:val="595959"/>
                <w:sz w:val="18"/>
                <w:szCs w:val="18"/>
              </w:rPr>
              <w:t>hier</w:t>
            </w:r>
            <w:proofErr w:type="spellEnd"/>
            <w:r>
              <w:rPr>
                <w:i/>
                <w:iCs/>
                <w:color w:val="595959"/>
                <w:sz w:val="18"/>
                <w:szCs w:val="18"/>
              </w:rPr>
              <w:t xml:space="preserve"> in ]</w:t>
            </w:r>
          </w:p>
        </w:tc>
      </w:tr>
      <w:tr w:rsidR="00AE10A2" w14:paraId="293065A5" w14:textId="77777777">
        <w:tblPrEx>
          <w:tblCellMar>
            <w:top w:w="0" w:type="dxa"/>
            <w:bottom w:w="0" w:type="dxa"/>
          </w:tblCellMar>
        </w:tblPrEx>
        <w:tc>
          <w:tcPr>
            <w:tcW w:w="6300" w:type="dxa"/>
            <w:tcBorders>
              <w:top w:val="single" w:sz="4" w:space="0" w:color="D9D9D9"/>
              <w:left w:val="single" w:sz="4" w:space="0" w:color="D9D9D9"/>
              <w:bottom w:val="single" w:sz="4" w:space="0" w:color="D9D9D9"/>
              <w:right w:val="single" w:sz="4" w:space="0" w:color="D9D9D9"/>
            </w:tcBorders>
            <w:shd w:val="clear" w:color="auto" w:fill="F4F4F4"/>
            <w:tcMar>
              <w:top w:w="70" w:type="dxa"/>
              <w:left w:w="130" w:type="dxa"/>
              <w:bottom w:w="70" w:type="dxa"/>
              <w:right w:w="130" w:type="dxa"/>
            </w:tcMar>
          </w:tcPr>
          <w:p w14:paraId="76FAEB3A" w14:textId="77777777" w:rsidR="00AE10A2" w:rsidRPr="001D4689" w:rsidRDefault="00000000">
            <w:pPr>
              <w:rPr>
                <w:lang w:val="nl-NL"/>
              </w:rPr>
            </w:pPr>
            <w:r w:rsidRPr="001D4689">
              <w:rPr>
                <w:b/>
                <w:bCs/>
                <w:sz w:val="18"/>
                <w:szCs w:val="18"/>
                <w:lang w:val="nl-NL"/>
              </w:rPr>
              <w:t>LAAG 3 · Wat moet je daarvoor weten of kunnen?</w:t>
            </w:r>
          </w:p>
        </w:tc>
        <w:tc>
          <w:tcPr>
            <w:tcW w:w="3446" w:type="dxa"/>
            <w:tcBorders>
              <w:top w:val="single" w:sz="4" w:space="0" w:color="D9D9D9"/>
              <w:left w:val="single" w:sz="4" w:space="0" w:color="D9D9D9"/>
              <w:bottom w:val="single" w:sz="4" w:space="0" w:color="D9D9D9"/>
              <w:right w:val="single" w:sz="4" w:space="0" w:color="D9D9D9"/>
            </w:tcBorders>
            <w:shd w:val="clear" w:color="auto" w:fill="FCE7F1"/>
            <w:tcMar>
              <w:top w:w="70" w:type="dxa"/>
              <w:left w:w="130" w:type="dxa"/>
              <w:bottom w:w="70" w:type="dxa"/>
              <w:right w:w="130" w:type="dxa"/>
            </w:tcMar>
          </w:tcPr>
          <w:p w14:paraId="131F0C87" w14:textId="77777777" w:rsidR="00AE10A2" w:rsidRDefault="00000000">
            <w:proofErr w:type="spellStart"/>
            <w:r>
              <w:rPr>
                <w:b/>
                <w:bCs/>
                <w:color w:val="B30062"/>
                <w:sz w:val="18"/>
                <w:szCs w:val="18"/>
              </w:rPr>
              <w:t>Leerstappen</w:t>
            </w:r>
            <w:proofErr w:type="spellEnd"/>
            <w:r>
              <w:rPr>
                <w:b/>
                <w:bCs/>
                <w:color w:val="B30062"/>
                <w:sz w:val="18"/>
                <w:szCs w:val="18"/>
              </w:rPr>
              <w:t xml:space="preserve"> (</w:t>
            </w:r>
            <w:proofErr w:type="spellStart"/>
            <w:r>
              <w:rPr>
                <w:b/>
                <w:bCs/>
                <w:color w:val="B30062"/>
                <w:sz w:val="18"/>
                <w:szCs w:val="18"/>
              </w:rPr>
              <w:t>nog</w:t>
            </w:r>
            <w:proofErr w:type="spellEnd"/>
            <w:r>
              <w:rPr>
                <w:b/>
                <w:bCs/>
                <w:color w:val="B30062"/>
                <w:sz w:val="18"/>
                <w:szCs w:val="18"/>
              </w:rPr>
              <w:t xml:space="preserve"> </w:t>
            </w:r>
            <w:proofErr w:type="spellStart"/>
            <w:r>
              <w:rPr>
                <w:b/>
                <w:bCs/>
                <w:color w:val="B30062"/>
                <w:sz w:val="18"/>
                <w:szCs w:val="18"/>
              </w:rPr>
              <w:t>uitzoeken</w:t>
            </w:r>
            <w:proofErr w:type="spellEnd"/>
            <w:r>
              <w:rPr>
                <w:b/>
                <w:bCs/>
                <w:color w:val="B30062"/>
                <w:sz w:val="18"/>
                <w:szCs w:val="18"/>
              </w:rPr>
              <w:t>)</w:t>
            </w:r>
          </w:p>
        </w:tc>
      </w:tr>
      <w:tr w:rsidR="00AE10A2" w14:paraId="5C287BE2" w14:textId="77777777">
        <w:tblPrEx>
          <w:tblCellMar>
            <w:top w:w="0" w:type="dxa"/>
            <w:bottom w:w="0" w:type="dxa"/>
          </w:tblCellMar>
        </w:tblPrEx>
        <w:tc>
          <w:tcPr>
            <w:tcW w:w="6300" w:type="dxa"/>
            <w:tcBorders>
              <w:top w:val="single" w:sz="4" w:space="0" w:color="D9D9D9"/>
              <w:left w:val="single" w:sz="4" w:space="0" w:color="D9D9D9"/>
              <w:bottom w:val="single" w:sz="4" w:space="0" w:color="D9D9D9"/>
              <w:right w:val="single" w:sz="4" w:space="0" w:color="D9D9D9"/>
            </w:tcBorders>
            <w:tcMar>
              <w:top w:w="80" w:type="dxa"/>
              <w:left w:w="130" w:type="dxa"/>
              <w:bottom w:w="160" w:type="dxa"/>
              <w:right w:w="130" w:type="dxa"/>
            </w:tcMar>
          </w:tcPr>
          <w:p w14:paraId="40B8332C" w14:textId="77777777" w:rsidR="00AE10A2" w:rsidRDefault="00000000">
            <w:pPr>
              <w:spacing w:before="40" w:after="40"/>
            </w:pPr>
            <w:r>
              <w:rPr>
                <w:i/>
                <w:iCs/>
                <w:color w:val="595959"/>
                <w:sz w:val="18"/>
                <w:szCs w:val="18"/>
              </w:rPr>
              <w:t xml:space="preserve">[ </w:t>
            </w:r>
            <w:proofErr w:type="spellStart"/>
            <w:r>
              <w:rPr>
                <w:i/>
                <w:iCs/>
                <w:color w:val="595959"/>
                <w:sz w:val="18"/>
                <w:szCs w:val="18"/>
              </w:rPr>
              <w:t>vul</w:t>
            </w:r>
            <w:proofErr w:type="spellEnd"/>
            <w:r>
              <w:rPr>
                <w:i/>
                <w:iCs/>
                <w:color w:val="595959"/>
                <w:sz w:val="18"/>
                <w:szCs w:val="18"/>
              </w:rPr>
              <w:t xml:space="preserve"> </w:t>
            </w:r>
            <w:proofErr w:type="spellStart"/>
            <w:r>
              <w:rPr>
                <w:i/>
                <w:iCs/>
                <w:color w:val="595959"/>
                <w:sz w:val="18"/>
                <w:szCs w:val="18"/>
              </w:rPr>
              <w:t>hier</w:t>
            </w:r>
            <w:proofErr w:type="spellEnd"/>
            <w:r>
              <w:rPr>
                <w:i/>
                <w:iCs/>
                <w:color w:val="595959"/>
                <w:sz w:val="18"/>
                <w:szCs w:val="18"/>
              </w:rPr>
              <w:t xml:space="preserve"> in ]</w:t>
            </w:r>
          </w:p>
          <w:p w14:paraId="758FFCB7" w14:textId="77777777" w:rsidR="00AE10A2" w:rsidRDefault="00000000">
            <w:pPr>
              <w:spacing w:before="40" w:after="40"/>
            </w:pPr>
            <w:r>
              <w:rPr>
                <w:i/>
                <w:iCs/>
                <w:color w:val="595959"/>
                <w:sz w:val="18"/>
                <w:szCs w:val="18"/>
              </w:rPr>
              <w:t xml:space="preserve">[ </w:t>
            </w:r>
            <w:proofErr w:type="spellStart"/>
            <w:r>
              <w:rPr>
                <w:i/>
                <w:iCs/>
                <w:color w:val="595959"/>
                <w:sz w:val="18"/>
                <w:szCs w:val="18"/>
              </w:rPr>
              <w:t>vul</w:t>
            </w:r>
            <w:proofErr w:type="spellEnd"/>
            <w:r>
              <w:rPr>
                <w:i/>
                <w:iCs/>
                <w:color w:val="595959"/>
                <w:sz w:val="18"/>
                <w:szCs w:val="18"/>
              </w:rPr>
              <w:t xml:space="preserve"> </w:t>
            </w:r>
            <w:proofErr w:type="spellStart"/>
            <w:r>
              <w:rPr>
                <w:i/>
                <w:iCs/>
                <w:color w:val="595959"/>
                <w:sz w:val="18"/>
                <w:szCs w:val="18"/>
              </w:rPr>
              <w:t>hier</w:t>
            </w:r>
            <w:proofErr w:type="spellEnd"/>
            <w:r>
              <w:rPr>
                <w:i/>
                <w:iCs/>
                <w:color w:val="595959"/>
                <w:sz w:val="18"/>
                <w:szCs w:val="18"/>
              </w:rPr>
              <w:t xml:space="preserve"> in ]</w:t>
            </w:r>
          </w:p>
          <w:p w14:paraId="2FDF019A" w14:textId="77777777" w:rsidR="00AE10A2" w:rsidRDefault="00000000">
            <w:pPr>
              <w:spacing w:before="40" w:after="40"/>
            </w:pPr>
            <w:r>
              <w:rPr>
                <w:i/>
                <w:iCs/>
                <w:color w:val="595959"/>
                <w:sz w:val="18"/>
                <w:szCs w:val="18"/>
              </w:rPr>
              <w:t xml:space="preserve">[ </w:t>
            </w:r>
            <w:proofErr w:type="spellStart"/>
            <w:r>
              <w:rPr>
                <w:i/>
                <w:iCs/>
                <w:color w:val="595959"/>
                <w:sz w:val="18"/>
                <w:szCs w:val="18"/>
              </w:rPr>
              <w:t>vul</w:t>
            </w:r>
            <w:proofErr w:type="spellEnd"/>
            <w:r>
              <w:rPr>
                <w:i/>
                <w:iCs/>
                <w:color w:val="595959"/>
                <w:sz w:val="18"/>
                <w:szCs w:val="18"/>
              </w:rPr>
              <w:t xml:space="preserve"> </w:t>
            </w:r>
            <w:proofErr w:type="spellStart"/>
            <w:r>
              <w:rPr>
                <w:i/>
                <w:iCs/>
                <w:color w:val="595959"/>
                <w:sz w:val="18"/>
                <w:szCs w:val="18"/>
              </w:rPr>
              <w:t>hier</w:t>
            </w:r>
            <w:proofErr w:type="spellEnd"/>
            <w:r>
              <w:rPr>
                <w:i/>
                <w:iCs/>
                <w:color w:val="595959"/>
                <w:sz w:val="18"/>
                <w:szCs w:val="18"/>
              </w:rPr>
              <w:t xml:space="preserve"> in ]</w:t>
            </w:r>
          </w:p>
        </w:tc>
        <w:tc>
          <w:tcPr>
            <w:tcW w:w="3446" w:type="dxa"/>
            <w:tcBorders>
              <w:top w:val="single" w:sz="4" w:space="0" w:color="D9D9D9"/>
              <w:left w:val="single" w:sz="4" w:space="0" w:color="D9D9D9"/>
              <w:bottom w:val="single" w:sz="4" w:space="0" w:color="D9D9D9"/>
              <w:right w:val="single" w:sz="4" w:space="0" w:color="D9D9D9"/>
            </w:tcBorders>
            <w:tcMar>
              <w:top w:w="80" w:type="dxa"/>
              <w:left w:w="130" w:type="dxa"/>
              <w:bottom w:w="160" w:type="dxa"/>
              <w:right w:w="130" w:type="dxa"/>
            </w:tcMar>
          </w:tcPr>
          <w:p w14:paraId="194D3402" w14:textId="77777777" w:rsidR="00AE10A2" w:rsidRDefault="00000000">
            <w:pPr>
              <w:spacing w:before="40" w:after="40"/>
            </w:pPr>
            <w:r>
              <w:rPr>
                <w:i/>
                <w:iCs/>
                <w:color w:val="595959"/>
                <w:sz w:val="18"/>
                <w:szCs w:val="18"/>
              </w:rPr>
              <w:t xml:space="preserve">[ </w:t>
            </w:r>
            <w:proofErr w:type="spellStart"/>
            <w:r>
              <w:rPr>
                <w:i/>
                <w:iCs/>
                <w:color w:val="595959"/>
                <w:sz w:val="18"/>
                <w:szCs w:val="18"/>
              </w:rPr>
              <w:t>vul</w:t>
            </w:r>
            <w:proofErr w:type="spellEnd"/>
            <w:r>
              <w:rPr>
                <w:i/>
                <w:iCs/>
                <w:color w:val="595959"/>
                <w:sz w:val="18"/>
                <w:szCs w:val="18"/>
              </w:rPr>
              <w:t xml:space="preserve"> </w:t>
            </w:r>
            <w:proofErr w:type="spellStart"/>
            <w:r>
              <w:rPr>
                <w:i/>
                <w:iCs/>
                <w:color w:val="595959"/>
                <w:sz w:val="18"/>
                <w:szCs w:val="18"/>
              </w:rPr>
              <w:t>hier</w:t>
            </w:r>
            <w:proofErr w:type="spellEnd"/>
            <w:r>
              <w:rPr>
                <w:i/>
                <w:iCs/>
                <w:color w:val="595959"/>
                <w:sz w:val="18"/>
                <w:szCs w:val="18"/>
              </w:rPr>
              <w:t xml:space="preserve"> in ]</w:t>
            </w:r>
          </w:p>
          <w:p w14:paraId="41D0FA02" w14:textId="77777777" w:rsidR="00AE10A2" w:rsidRDefault="00000000">
            <w:pPr>
              <w:spacing w:before="40" w:after="40"/>
            </w:pPr>
            <w:r>
              <w:rPr>
                <w:i/>
                <w:iCs/>
                <w:color w:val="595959"/>
                <w:sz w:val="18"/>
                <w:szCs w:val="18"/>
              </w:rPr>
              <w:t xml:space="preserve">[ </w:t>
            </w:r>
            <w:proofErr w:type="spellStart"/>
            <w:r>
              <w:rPr>
                <w:i/>
                <w:iCs/>
                <w:color w:val="595959"/>
                <w:sz w:val="18"/>
                <w:szCs w:val="18"/>
              </w:rPr>
              <w:t>vul</w:t>
            </w:r>
            <w:proofErr w:type="spellEnd"/>
            <w:r>
              <w:rPr>
                <w:i/>
                <w:iCs/>
                <w:color w:val="595959"/>
                <w:sz w:val="18"/>
                <w:szCs w:val="18"/>
              </w:rPr>
              <w:t xml:space="preserve"> </w:t>
            </w:r>
            <w:proofErr w:type="spellStart"/>
            <w:r>
              <w:rPr>
                <w:i/>
                <w:iCs/>
                <w:color w:val="595959"/>
                <w:sz w:val="18"/>
                <w:szCs w:val="18"/>
              </w:rPr>
              <w:t>hier</w:t>
            </w:r>
            <w:proofErr w:type="spellEnd"/>
            <w:r>
              <w:rPr>
                <w:i/>
                <w:iCs/>
                <w:color w:val="595959"/>
                <w:sz w:val="18"/>
                <w:szCs w:val="18"/>
              </w:rPr>
              <w:t xml:space="preserve"> in ]</w:t>
            </w:r>
          </w:p>
          <w:p w14:paraId="0913EAEF" w14:textId="77777777" w:rsidR="00AE10A2" w:rsidRDefault="00000000">
            <w:pPr>
              <w:spacing w:before="40" w:after="40"/>
            </w:pPr>
            <w:r>
              <w:rPr>
                <w:i/>
                <w:iCs/>
                <w:color w:val="595959"/>
                <w:sz w:val="18"/>
                <w:szCs w:val="18"/>
              </w:rPr>
              <w:t xml:space="preserve">[ </w:t>
            </w:r>
            <w:proofErr w:type="spellStart"/>
            <w:r>
              <w:rPr>
                <w:i/>
                <w:iCs/>
                <w:color w:val="595959"/>
                <w:sz w:val="18"/>
                <w:szCs w:val="18"/>
              </w:rPr>
              <w:t>vul</w:t>
            </w:r>
            <w:proofErr w:type="spellEnd"/>
            <w:r>
              <w:rPr>
                <w:i/>
                <w:iCs/>
                <w:color w:val="595959"/>
                <w:sz w:val="18"/>
                <w:szCs w:val="18"/>
              </w:rPr>
              <w:t xml:space="preserve"> </w:t>
            </w:r>
            <w:proofErr w:type="spellStart"/>
            <w:r>
              <w:rPr>
                <w:i/>
                <w:iCs/>
                <w:color w:val="595959"/>
                <w:sz w:val="18"/>
                <w:szCs w:val="18"/>
              </w:rPr>
              <w:t>hier</w:t>
            </w:r>
            <w:proofErr w:type="spellEnd"/>
            <w:r>
              <w:rPr>
                <w:i/>
                <w:iCs/>
                <w:color w:val="595959"/>
                <w:sz w:val="18"/>
                <w:szCs w:val="18"/>
              </w:rPr>
              <w:t xml:space="preserve"> in ]</w:t>
            </w:r>
          </w:p>
        </w:tc>
      </w:tr>
      <w:tr w:rsidR="00AE10A2" w:rsidRPr="001D4689" w14:paraId="71045987" w14:textId="77777777">
        <w:tblPrEx>
          <w:tblCellMar>
            <w:top w:w="0" w:type="dxa"/>
            <w:bottom w:w="0" w:type="dxa"/>
          </w:tblCellMar>
        </w:tblPrEx>
        <w:tc>
          <w:tcPr>
            <w:tcW w:w="9746" w:type="dxa"/>
            <w:gridSpan w:val="2"/>
            <w:tcBorders>
              <w:top w:val="single" w:sz="4" w:space="0" w:color="D9D9D9"/>
              <w:left w:val="single" w:sz="4" w:space="0" w:color="D9D9D9"/>
              <w:bottom w:val="single" w:sz="4" w:space="0" w:color="D9D9D9"/>
              <w:right w:val="single" w:sz="4" w:space="0" w:color="D9D9D9"/>
            </w:tcBorders>
            <w:shd w:val="clear" w:color="auto" w:fill="F4F4F4"/>
            <w:tcMar>
              <w:top w:w="70" w:type="dxa"/>
              <w:left w:w="130" w:type="dxa"/>
              <w:bottom w:w="70" w:type="dxa"/>
              <w:right w:w="130" w:type="dxa"/>
            </w:tcMar>
          </w:tcPr>
          <w:p w14:paraId="18257BA0" w14:textId="77777777" w:rsidR="00AE10A2" w:rsidRPr="001D4689" w:rsidRDefault="00000000">
            <w:pPr>
              <w:rPr>
                <w:lang w:val="nl-NL"/>
              </w:rPr>
            </w:pPr>
            <w:r w:rsidRPr="001D4689">
              <w:rPr>
                <w:b/>
                <w:bCs/>
                <w:sz w:val="18"/>
                <w:szCs w:val="18"/>
                <w:lang w:val="nl-NL"/>
              </w:rPr>
              <w:t>LAAG 2 · Welke richtingen of bouwstenen heb je nodig?</w:t>
            </w:r>
          </w:p>
        </w:tc>
      </w:tr>
      <w:tr w:rsidR="00AE10A2" w14:paraId="7753622A" w14:textId="77777777">
        <w:tblPrEx>
          <w:tblCellMar>
            <w:top w:w="0" w:type="dxa"/>
            <w:bottom w:w="0" w:type="dxa"/>
          </w:tblCellMar>
        </w:tblPrEx>
        <w:tc>
          <w:tcPr>
            <w:tcW w:w="9746" w:type="dxa"/>
            <w:gridSpan w:val="2"/>
            <w:tcBorders>
              <w:top w:val="single" w:sz="4" w:space="0" w:color="D9D9D9"/>
              <w:left w:val="single" w:sz="4" w:space="0" w:color="D9D9D9"/>
              <w:bottom w:val="single" w:sz="4" w:space="0" w:color="D9D9D9"/>
              <w:right w:val="single" w:sz="4" w:space="0" w:color="D9D9D9"/>
            </w:tcBorders>
            <w:tcMar>
              <w:top w:w="80" w:type="dxa"/>
              <w:left w:w="130" w:type="dxa"/>
              <w:bottom w:w="150" w:type="dxa"/>
              <w:right w:w="130" w:type="dxa"/>
            </w:tcMar>
          </w:tcPr>
          <w:p w14:paraId="4EEB76EB" w14:textId="77777777" w:rsidR="00AE10A2" w:rsidRDefault="00000000">
            <w:pPr>
              <w:spacing w:before="40" w:after="40"/>
            </w:pPr>
            <w:r>
              <w:rPr>
                <w:i/>
                <w:iCs/>
                <w:color w:val="595959"/>
                <w:sz w:val="18"/>
                <w:szCs w:val="18"/>
              </w:rPr>
              <w:t xml:space="preserve">[ </w:t>
            </w:r>
            <w:proofErr w:type="spellStart"/>
            <w:r>
              <w:rPr>
                <w:i/>
                <w:iCs/>
                <w:color w:val="595959"/>
                <w:sz w:val="18"/>
                <w:szCs w:val="18"/>
              </w:rPr>
              <w:t>vul</w:t>
            </w:r>
            <w:proofErr w:type="spellEnd"/>
            <w:r>
              <w:rPr>
                <w:i/>
                <w:iCs/>
                <w:color w:val="595959"/>
                <w:sz w:val="18"/>
                <w:szCs w:val="18"/>
              </w:rPr>
              <w:t xml:space="preserve"> </w:t>
            </w:r>
            <w:proofErr w:type="spellStart"/>
            <w:r>
              <w:rPr>
                <w:i/>
                <w:iCs/>
                <w:color w:val="595959"/>
                <w:sz w:val="18"/>
                <w:szCs w:val="18"/>
              </w:rPr>
              <w:t>hier</w:t>
            </w:r>
            <w:proofErr w:type="spellEnd"/>
            <w:r>
              <w:rPr>
                <w:i/>
                <w:iCs/>
                <w:color w:val="595959"/>
                <w:sz w:val="18"/>
                <w:szCs w:val="18"/>
              </w:rPr>
              <w:t xml:space="preserve"> in ]</w:t>
            </w:r>
          </w:p>
          <w:p w14:paraId="3A3DFE59" w14:textId="77777777" w:rsidR="00AE10A2" w:rsidRDefault="00000000">
            <w:pPr>
              <w:spacing w:before="40" w:after="40"/>
            </w:pPr>
            <w:r>
              <w:rPr>
                <w:i/>
                <w:iCs/>
                <w:color w:val="595959"/>
                <w:sz w:val="18"/>
                <w:szCs w:val="18"/>
              </w:rPr>
              <w:t xml:space="preserve">[ </w:t>
            </w:r>
            <w:proofErr w:type="spellStart"/>
            <w:r>
              <w:rPr>
                <w:i/>
                <w:iCs/>
                <w:color w:val="595959"/>
                <w:sz w:val="18"/>
                <w:szCs w:val="18"/>
              </w:rPr>
              <w:t>vul</w:t>
            </w:r>
            <w:proofErr w:type="spellEnd"/>
            <w:r>
              <w:rPr>
                <w:i/>
                <w:iCs/>
                <w:color w:val="595959"/>
                <w:sz w:val="18"/>
                <w:szCs w:val="18"/>
              </w:rPr>
              <w:t xml:space="preserve"> </w:t>
            </w:r>
            <w:proofErr w:type="spellStart"/>
            <w:r>
              <w:rPr>
                <w:i/>
                <w:iCs/>
                <w:color w:val="595959"/>
                <w:sz w:val="18"/>
                <w:szCs w:val="18"/>
              </w:rPr>
              <w:t>hier</w:t>
            </w:r>
            <w:proofErr w:type="spellEnd"/>
            <w:r>
              <w:rPr>
                <w:i/>
                <w:iCs/>
                <w:color w:val="595959"/>
                <w:sz w:val="18"/>
                <w:szCs w:val="18"/>
              </w:rPr>
              <w:t xml:space="preserve"> in ]</w:t>
            </w:r>
          </w:p>
        </w:tc>
      </w:tr>
      <w:tr w:rsidR="00AE10A2" w:rsidRPr="001D4689" w14:paraId="27FE60B1" w14:textId="77777777">
        <w:tblPrEx>
          <w:tblCellMar>
            <w:top w:w="0" w:type="dxa"/>
            <w:bottom w:w="0" w:type="dxa"/>
          </w:tblCellMar>
        </w:tblPrEx>
        <w:tc>
          <w:tcPr>
            <w:tcW w:w="9746" w:type="dxa"/>
            <w:gridSpan w:val="2"/>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14:paraId="54E9CA2F" w14:textId="77777777" w:rsidR="00AE10A2" w:rsidRPr="001D4689" w:rsidRDefault="00000000">
            <w:pPr>
              <w:rPr>
                <w:lang w:val="nl-NL"/>
              </w:rPr>
            </w:pPr>
            <w:r w:rsidRPr="001D4689">
              <w:rPr>
                <w:b/>
                <w:bCs/>
                <w:color w:val="FFFFFF"/>
                <w:sz w:val="18"/>
                <w:szCs w:val="18"/>
                <w:lang w:val="nl-NL"/>
              </w:rPr>
              <w:t>LAAG 1 · EINDDOEL — schets, beeldvorming  (onderaan: hier begin je)</w:t>
            </w:r>
          </w:p>
        </w:tc>
      </w:tr>
      <w:tr w:rsidR="00AE10A2" w14:paraId="1EF533ED" w14:textId="77777777">
        <w:tblPrEx>
          <w:tblCellMar>
            <w:top w:w="0" w:type="dxa"/>
            <w:bottom w:w="0" w:type="dxa"/>
          </w:tblCellMar>
        </w:tblPrEx>
        <w:tc>
          <w:tcPr>
            <w:tcW w:w="9746" w:type="dxa"/>
            <w:gridSpan w:val="2"/>
            <w:tcBorders>
              <w:top w:val="single" w:sz="4" w:space="0" w:color="D9D9D9"/>
              <w:left w:val="single" w:sz="4" w:space="0" w:color="D9D9D9"/>
              <w:bottom w:val="single" w:sz="4" w:space="0" w:color="D9D9D9"/>
              <w:right w:val="single" w:sz="4" w:space="0" w:color="D9D9D9"/>
            </w:tcBorders>
            <w:tcMar>
              <w:top w:w="80" w:type="dxa"/>
              <w:left w:w="130" w:type="dxa"/>
              <w:bottom w:w="150" w:type="dxa"/>
              <w:right w:w="130" w:type="dxa"/>
            </w:tcMar>
          </w:tcPr>
          <w:p w14:paraId="64D02431" w14:textId="77777777" w:rsidR="00AE10A2" w:rsidRDefault="00000000">
            <w:pPr>
              <w:spacing w:before="40" w:after="40"/>
            </w:pPr>
            <w:r>
              <w:rPr>
                <w:i/>
                <w:iCs/>
                <w:color w:val="595959"/>
                <w:sz w:val="18"/>
                <w:szCs w:val="18"/>
              </w:rPr>
              <w:t xml:space="preserve">[ </w:t>
            </w:r>
            <w:proofErr w:type="spellStart"/>
            <w:r>
              <w:rPr>
                <w:i/>
                <w:iCs/>
                <w:color w:val="595959"/>
                <w:sz w:val="18"/>
                <w:szCs w:val="18"/>
              </w:rPr>
              <w:t>vul</w:t>
            </w:r>
            <w:proofErr w:type="spellEnd"/>
            <w:r>
              <w:rPr>
                <w:i/>
                <w:iCs/>
                <w:color w:val="595959"/>
                <w:sz w:val="18"/>
                <w:szCs w:val="18"/>
              </w:rPr>
              <w:t xml:space="preserve"> </w:t>
            </w:r>
            <w:proofErr w:type="spellStart"/>
            <w:r>
              <w:rPr>
                <w:i/>
                <w:iCs/>
                <w:color w:val="595959"/>
                <w:sz w:val="18"/>
                <w:szCs w:val="18"/>
              </w:rPr>
              <w:t>hier</w:t>
            </w:r>
            <w:proofErr w:type="spellEnd"/>
            <w:r>
              <w:rPr>
                <w:i/>
                <w:iCs/>
                <w:color w:val="595959"/>
                <w:sz w:val="18"/>
                <w:szCs w:val="18"/>
              </w:rPr>
              <w:t xml:space="preserve"> in ]</w:t>
            </w:r>
          </w:p>
          <w:p w14:paraId="200946FE" w14:textId="77777777" w:rsidR="00AE10A2" w:rsidRDefault="00000000">
            <w:pPr>
              <w:spacing w:before="40" w:after="40"/>
            </w:pPr>
            <w:r>
              <w:rPr>
                <w:i/>
                <w:iCs/>
                <w:color w:val="595959"/>
                <w:sz w:val="18"/>
                <w:szCs w:val="18"/>
              </w:rPr>
              <w:t xml:space="preserve">[ </w:t>
            </w:r>
            <w:proofErr w:type="spellStart"/>
            <w:r>
              <w:rPr>
                <w:i/>
                <w:iCs/>
                <w:color w:val="595959"/>
                <w:sz w:val="18"/>
                <w:szCs w:val="18"/>
              </w:rPr>
              <w:t>vul</w:t>
            </w:r>
            <w:proofErr w:type="spellEnd"/>
            <w:r>
              <w:rPr>
                <w:i/>
                <w:iCs/>
                <w:color w:val="595959"/>
                <w:sz w:val="18"/>
                <w:szCs w:val="18"/>
              </w:rPr>
              <w:t xml:space="preserve"> </w:t>
            </w:r>
            <w:proofErr w:type="spellStart"/>
            <w:r>
              <w:rPr>
                <w:i/>
                <w:iCs/>
                <w:color w:val="595959"/>
                <w:sz w:val="18"/>
                <w:szCs w:val="18"/>
              </w:rPr>
              <w:t>hier</w:t>
            </w:r>
            <w:proofErr w:type="spellEnd"/>
            <w:r>
              <w:rPr>
                <w:i/>
                <w:iCs/>
                <w:color w:val="595959"/>
                <w:sz w:val="18"/>
                <w:szCs w:val="18"/>
              </w:rPr>
              <w:t xml:space="preserve"> in ]</w:t>
            </w:r>
          </w:p>
        </w:tc>
      </w:tr>
    </w:tbl>
    <w:p w14:paraId="3FD5C0AC" w14:textId="77777777" w:rsidR="00AE10A2" w:rsidRDefault="00AE10A2">
      <w:pPr>
        <w:spacing w:after="140"/>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AE10A2" w:rsidRPr="001D4689" w14:paraId="5AF9980A" w14:textId="77777777">
        <w:tblPrEx>
          <w:tblCellMar>
            <w:top w:w="0" w:type="dxa"/>
            <w:bottom w:w="0" w:type="dxa"/>
          </w:tblCellMar>
        </w:tblPrEx>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14:paraId="064D5B75" w14:textId="77777777" w:rsidR="00AE10A2" w:rsidRDefault="00000000">
            <w:pPr>
              <w:spacing w:after="90"/>
            </w:pPr>
            <w:r>
              <w:rPr>
                <w:b/>
                <w:bCs/>
                <w:color w:val="E5007D"/>
                <w:spacing w:val="30"/>
                <w:sz w:val="17"/>
                <w:szCs w:val="17"/>
              </w:rPr>
              <w:t>TIP</w:t>
            </w:r>
          </w:p>
          <w:p w14:paraId="60BA4A3B" w14:textId="77777777" w:rsidR="00AE10A2" w:rsidRPr="001D4689" w:rsidRDefault="00000000">
            <w:pPr>
              <w:pStyle w:val="ListParagraph"/>
              <w:numPr>
                <w:ilvl w:val="0"/>
                <w:numId w:val="3"/>
              </w:numPr>
              <w:spacing w:after="60" w:line="260" w:lineRule="auto"/>
              <w:rPr>
                <w:lang w:val="nl-NL"/>
              </w:rPr>
            </w:pPr>
            <w:r w:rsidRPr="001D4689">
              <w:rPr>
                <w:lang w:val="nl-NL"/>
              </w:rPr>
              <w:t>Werk met losse post-its of kaartjes. Dan kun je bolletjes makkelijk verschuiven en lagen toevoegen.</w:t>
            </w:r>
          </w:p>
          <w:p w14:paraId="65BE9226" w14:textId="77777777" w:rsidR="00AE10A2" w:rsidRPr="001D4689" w:rsidRDefault="00000000">
            <w:pPr>
              <w:pStyle w:val="ListParagraph"/>
              <w:numPr>
                <w:ilvl w:val="0"/>
                <w:numId w:val="3"/>
              </w:numPr>
              <w:spacing w:after="60" w:line="260" w:lineRule="auto"/>
              <w:rPr>
                <w:lang w:val="nl-NL"/>
              </w:rPr>
            </w:pPr>
            <w:r w:rsidRPr="001D4689">
              <w:rPr>
                <w:lang w:val="nl-NL"/>
              </w:rPr>
              <w:t>Begin echt onderaan. De verleiding is groot om meteen aan stappen te denken, maar de kracht zit in eerst je einddoel en richtingen scherp krijgen.</w:t>
            </w:r>
          </w:p>
        </w:tc>
      </w:tr>
    </w:tbl>
    <w:p w14:paraId="344AA87A" w14:textId="77777777" w:rsidR="00AE10A2" w:rsidRPr="001D4689" w:rsidRDefault="00AE10A2">
      <w:pPr>
        <w:spacing w:after="4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AE10A2" w14:paraId="770CFC7A" w14:textId="77777777">
        <w:tblPrEx>
          <w:tblCellMar>
            <w:top w:w="0" w:type="dxa"/>
            <w:bottom w:w="0" w:type="dxa"/>
          </w:tblCellMar>
        </w:tblPrEx>
        <w:tc>
          <w:tcPr>
            <w:tcW w:w="9746" w:type="dxa"/>
            <w:tcBorders>
              <w:top w:val="single" w:sz="2" w:space="0" w:color="D9D9D9"/>
              <w:left w:val="single" w:sz="28" w:space="4" w:color="E5007D"/>
              <w:bottom w:val="single" w:sz="2" w:space="0" w:color="D9D9D9"/>
              <w:right w:val="single" w:sz="2" w:space="0" w:color="D9D9D9"/>
            </w:tcBorders>
            <w:shd w:val="clear" w:color="auto" w:fill="F4F4F4"/>
            <w:tcMar>
              <w:top w:w="150" w:type="dxa"/>
              <w:left w:w="240" w:type="dxa"/>
              <w:bottom w:w="150" w:type="dxa"/>
              <w:right w:w="220" w:type="dxa"/>
            </w:tcMar>
          </w:tcPr>
          <w:p w14:paraId="2F2E18ED" w14:textId="77777777" w:rsidR="00AE10A2" w:rsidRDefault="00000000">
            <w:pPr>
              <w:spacing w:after="90"/>
            </w:pPr>
            <w:r>
              <w:rPr>
                <w:b/>
                <w:bCs/>
                <w:color w:val="E5007D"/>
                <w:spacing w:val="30"/>
                <w:sz w:val="17"/>
                <w:szCs w:val="17"/>
              </w:rPr>
              <w:t>VALKUILEN</w:t>
            </w:r>
          </w:p>
          <w:p w14:paraId="167F1650" w14:textId="77777777" w:rsidR="00AE10A2" w:rsidRDefault="00000000">
            <w:pPr>
              <w:pStyle w:val="ListParagraph"/>
              <w:numPr>
                <w:ilvl w:val="0"/>
                <w:numId w:val="4"/>
              </w:numPr>
              <w:spacing w:after="80" w:line="258" w:lineRule="auto"/>
            </w:pPr>
            <w:r w:rsidRPr="001D4689">
              <w:rPr>
                <w:b/>
                <w:bCs/>
                <w:lang w:val="nl-NL"/>
              </w:rPr>
              <w:t xml:space="preserve">Bij de stappen beginnen in plaats van bij het einddoel. </w:t>
            </w:r>
            <w:r w:rsidRPr="001D4689">
              <w:rPr>
                <w:lang w:val="nl-NL"/>
              </w:rPr>
              <w:t xml:space="preserve">Dan mis je de richtingen en weet je niet of je het juiste maakt. </w:t>
            </w:r>
            <w:r>
              <w:t xml:space="preserve">Begin </w:t>
            </w:r>
            <w:proofErr w:type="spellStart"/>
            <w:r>
              <w:t>altijd</w:t>
            </w:r>
            <w:proofErr w:type="spellEnd"/>
            <w:r>
              <w:t xml:space="preserve"> </w:t>
            </w:r>
            <w:proofErr w:type="spellStart"/>
            <w:r>
              <w:t>onderaan</w:t>
            </w:r>
            <w:proofErr w:type="spellEnd"/>
            <w:r>
              <w:t>.</w:t>
            </w:r>
          </w:p>
          <w:p w14:paraId="2487C937" w14:textId="77777777" w:rsidR="00AE10A2" w:rsidRDefault="00000000">
            <w:pPr>
              <w:pStyle w:val="ListParagraph"/>
              <w:numPr>
                <w:ilvl w:val="0"/>
                <w:numId w:val="4"/>
              </w:numPr>
              <w:spacing w:after="80" w:line="258" w:lineRule="auto"/>
            </w:pPr>
            <w:r w:rsidRPr="001D4689">
              <w:rPr>
                <w:b/>
                <w:bCs/>
                <w:lang w:val="nl-NL"/>
              </w:rPr>
              <w:t xml:space="preserve">Alles als bekend aannemen. </w:t>
            </w:r>
            <w:r w:rsidRPr="001D4689">
              <w:rPr>
                <w:lang w:val="nl-NL"/>
              </w:rPr>
              <w:t xml:space="preserve">Vraag bij elke richting eerlijk: weten we echt hoe dit moet? </w:t>
            </w:r>
            <w:r>
              <w:t xml:space="preserve">Zo </w:t>
            </w:r>
            <w:proofErr w:type="spellStart"/>
            <w:r>
              <w:t>niet</w:t>
            </w:r>
            <w:proofErr w:type="spellEnd"/>
            <w:r>
              <w:t xml:space="preserve">, dan is het </w:t>
            </w:r>
            <w:proofErr w:type="spellStart"/>
            <w:r>
              <w:t>een</w:t>
            </w:r>
            <w:proofErr w:type="spellEnd"/>
            <w:r>
              <w:t xml:space="preserve"> </w:t>
            </w:r>
            <w:proofErr w:type="spellStart"/>
            <w:r>
              <w:t>leerstap</w:t>
            </w:r>
            <w:proofErr w:type="spellEnd"/>
            <w:r>
              <w:t>.</w:t>
            </w:r>
          </w:p>
          <w:p w14:paraId="083F07C5" w14:textId="77777777" w:rsidR="00AE10A2" w:rsidRPr="001D4689" w:rsidRDefault="00000000">
            <w:pPr>
              <w:pStyle w:val="ListParagraph"/>
              <w:numPr>
                <w:ilvl w:val="0"/>
                <w:numId w:val="4"/>
              </w:numPr>
              <w:spacing w:after="80" w:line="258" w:lineRule="auto"/>
              <w:rPr>
                <w:lang w:val="nl-NL"/>
              </w:rPr>
            </w:pPr>
            <w:r w:rsidRPr="001D4689">
              <w:rPr>
                <w:b/>
                <w:bCs/>
                <w:lang w:val="nl-NL"/>
              </w:rPr>
              <w:t xml:space="preserve">Leerstappen niet markeren. </w:t>
            </w:r>
            <w:r w:rsidRPr="001D4689">
              <w:rPr>
                <w:lang w:val="nl-NL"/>
              </w:rPr>
              <w:t>Houd je niet bij wat je nog moet uitzoeken, dan verdwijnt het en kom je er pas laat achter.</w:t>
            </w:r>
          </w:p>
          <w:p w14:paraId="7519BA4C" w14:textId="77777777" w:rsidR="00AE10A2" w:rsidRDefault="00000000">
            <w:pPr>
              <w:pStyle w:val="ListParagraph"/>
              <w:numPr>
                <w:ilvl w:val="0"/>
                <w:numId w:val="4"/>
              </w:numPr>
              <w:spacing w:after="80" w:line="258" w:lineRule="auto"/>
            </w:pPr>
            <w:r w:rsidRPr="001D4689">
              <w:rPr>
                <w:b/>
                <w:bCs/>
                <w:lang w:val="nl-NL"/>
              </w:rPr>
              <w:t xml:space="preserve">Blijven vertakken. </w:t>
            </w:r>
            <w:r w:rsidRPr="001D4689">
              <w:rPr>
                <w:lang w:val="nl-NL"/>
              </w:rPr>
              <w:t xml:space="preserve">Stop een laag zodra je bij concrete stappen bent. </w:t>
            </w:r>
            <w:r>
              <w:t xml:space="preserve">Een </w:t>
            </w:r>
            <w:proofErr w:type="spellStart"/>
            <w:r>
              <w:t>deconstructie</w:t>
            </w:r>
            <w:proofErr w:type="spellEnd"/>
            <w:r>
              <w:t xml:space="preserve"> is </w:t>
            </w:r>
            <w:proofErr w:type="spellStart"/>
            <w:r>
              <w:t>een</w:t>
            </w:r>
            <w:proofErr w:type="spellEnd"/>
            <w:r>
              <w:t xml:space="preserve"> </w:t>
            </w:r>
            <w:proofErr w:type="spellStart"/>
            <w:r>
              <w:t>werkkaart</w:t>
            </w:r>
            <w:proofErr w:type="spellEnd"/>
            <w:r>
              <w:t xml:space="preserve">, </w:t>
            </w:r>
            <w:proofErr w:type="spellStart"/>
            <w:r>
              <w:t>geen</w:t>
            </w:r>
            <w:proofErr w:type="spellEnd"/>
            <w:r>
              <w:t xml:space="preserve"> </w:t>
            </w:r>
            <w:proofErr w:type="spellStart"/>
            <w:r>
              <w:t>kunstwerk</w:t>
            </w:r>
            <w:proofErr w:type="spellEnd"/>
            <w:r>
              <w:t>.</w:t>
            </w:r>
          </w:p>
        </w:tc>
      </w:tr>
    </w:tbl>
    <w:p w14:paraId="483ED2B9" w14:textId="77777777" w:rsidR="00AE10A2" w:rsidRDefault="00000000">
      <w:pPr>
        <w:keepNext/>
        <w:pBdr>
          <w:bottom w:val="single" w:sz="8" w:space="4" w:color="E5007D"/>
        </w:pBdr>
        <w:spacing w:before="360" w:after="140"/>
      </w:pPr>
      <w:r>
        <w:rPr>
          <w:b/>
          <w:bCs/>
          <w:color w:val="E5007D"/>
          <w:sz w:val="28"/>
          <w:szCs w:val="28"/>
        </w:rPr>
        <w:lastRenderedPageBreak/>
        <w:t>Mini-</w:t>
      </w:r>
      <w:proofErr w:type="spellStart"/>
      <w:r>
        <w:rPr>
          <w:b/>
          <w:bCs/>
          <w:color w:val="E5007D"/>
          <w:sz w:val="28"/>
          <w:szCs w:val="28"/>
        </w:rPr>
        <w:t>voorbeeld</w:t>
      </w:r>
      <w:proofErr w:type="spellEnd"/>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AE10A2" w:rsidRPr="001D4689" w14:paraId="55498066" w14:textId="77777777">
        <w:tblPrEx>
          <w:tblCellMar>
            <w:top w:w="0" w:type="dxa"/>
            <w:bottom w:w="0" w:type="dxa"/>
          </w:tblCellMar>
        </w:tblPrEx>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14:paraId="2D26ED88" w14:textId="77777777" w:rsidR="00AE10A2" w:rsidRDefault="00000000">
            <w:pPr>
              <w:spacing w:after="90"/>
            </w:pPr>
            <w:r>
              <w:rPr>
                <w:b/>
                <w:bCs/>
                <w:color w:val="E5007D"/>
                <w:spacing w:val="30"/>
                <w:sz w:val="17"/>
                <w:szCs w:val="17"/>
              </w:rPr>
              <w:t>MINI-VOORBEELD · EEN VERGELIJKINGSPAGINA</w:t>
            </w:r>
          </w:p>
          <w:p w14:paraId="49734A94" w14:textId="77777777" w:rsidR="00AE10A2" w:rsidRPr="001D4689" w:rsidRDefault="00000000">
            <w:pPr>
              <w:spacing w:after="120" w:line="264" w:lineRule="auto"/>
              <w:rPr>
                <w:lang w:val="nl-NL"/>
              </w:rPr>
            </w:pPr>
            <w:r w:rsidRPr="001D4689">
              <w:rPr>
                <w:b/>
                <w:bCs/>
                <w:lang w:val="nl-NL"/>
              </w:rPr>
              <w:t xml:space="preserve">Laag 1 – Einddoel: </w:t>
            </w:r>
            <w:r w:rsidRPr="001D4689">
              <w:rPr>
                <w:lang w:val="nl-NL"/>
              </w:rPr>
              <w:t>een webpagina die drie circulaire isolatiematerialen vergelijkt voor de opdrachtgever.</w:t>
            </w:r>
          </w:p>
          <w:p w14:paraId="6700F73D" w14:textId="77777777" w:rsidR="00AE10A2" w:rsidRPr="001D4689" w:rsidRDefault="00000000">
            <w:pPr>
              <w:spacing w:after="120" w:line="264" w:lineRule="auto"/>
              <w:rPr>
                <w:lang w:val="nl-NL"/>
              </w:rPr>
            </w:pPr>
            <w:r w:rsidRPr="001D4689">
              <w:rPr>
                <w:b/>
                <w:bCs/>
                <w:lang w:val="nl-NL"/>
              </w:rPr>
              <w:t xml:space="preserve">Laag 2 – Richtingen: </w:t>
            </w:r>
            <w:r w:rsidRPr="001D4689">
              <w:rPr>
                <w:lang w:val="nl-NL"/>
              </w:rPr>
              <w:t>een kloppende vergelijking, een helder pagina-ontwerp, en een manier om de pagina te bouwen.</w:t>
            </w:r>
          </w:p>
          <w:p w14:paraId="2B19D972" w14:textId="77777777" w:rsidR="00AE10A2" w:rsidRPr="001D4689" w:rsidRDefault="00000000">
            <w:pPr>
              <w:spacing w:after="120" w:line="264" w:lineRule="auto"/>
              <w:rPr>
                <w:lang w:val="nl-NL"/>
              </w:rPr>
            </w:pPr>
            <w:r w:rsidRPr="001D4689">
              <w:rPr>
                <w:b/>
                <w:bCs/>
                <w:lang w:val="nl-NL"/>
              </w:rPr>
              <w:t xml:space="preserve">Laag 3 – Weten of kunnen: </w:t>
            </w:r>
            <w:r w:rsidRPr="001D4689">
              <w:rPr>
                <w:lang w:val="nl-NL"/>
              </w:rPr>
              <w:t>welke criteria je vergelijkt en betrouwbare data per materiaal (deels uitzoeken); hoe je een leesbare vergelijkingspagina opbouwt (leerstap); met welke tool je een site maakt (leerstap, zie 14 AI naar website).</w:t>
            </w:r>
          </w:p>
          <w:p w14:paraId="19B7AEAD" w14:textId="77777777" w:rsidR="00AE10A2" w:rsidRPr="001D4689" w:rsidRDefault="00000000">
            <w:pPr>
              <w:spacing w:after="120" w:line="264" w:lineRule="auto"/>
              <w:rPr>
                <w:lang w:val="nl-NL"/>
              </w:rPr>
            </w:pPr>
            <w:r w:rsidRPr="001D4689">
              <w:rPr>
                <w:b/>
                <w:bCs/>
                <w:lang w:val="nl-NL"/>
              </w:rPr>
              <w:t xml:space="preserve">Laag 4 – Concrete stappen: </w:t>
            </w:r>
            <w:r w:rsidRPr="001D4689">
              <w:rPr>
                <w:lang w:val="nl-NL"/>
              </w:rPr>
              <w:t>drie materialen en vergelijkingscriteria kiezen; per materiaal data opzoeken en checken; je verdiepen in de opbouw van een vergelijkingspagina; een tool kiezen en de mini-briefing invullen (14).</w:t>
            </w:r>
          </w:p>
          <w:p w14:paraId="36B4E888" w14:textId="77777777" w:rsidR="00AE10A2" w:rsidRPr="001D4689" w:rsidRDefault="00000000">
            <w:pPr>
              <w:spacing w:line="264" w:lineRule="auto"/>
              <w:rPr>
                <w:lang w:val="nl-NL"/>
              </w:rPr>
            </w:pPr>
            <w:r w:rsidRPr="001D4689">
              <w:rPr>
                <w:b/>
                <w:bCs/>
                <w:lang w:val="nl-NL"/>
              </w:rPr>
              <w:t xml:space="preserve">Naar scrum: </w:t>
            </w:r>
            <w:r w:rsidRPr="001D4689">
              <w:rPr>
                <w:lang w:val="nl-NL"/>
              </w:rPr>
              <w:t xml:space="preserve">deze stappen op de product </w:t>
            </w:r>
            <w:proofErr w:type="spellStart"/>
            <w:r w:rsidRPr="001D4689">
              <w:rPr>
                <w:lang w:val="nl-NL"/>
              </w:rPr>
              <w:t>backlog</w:t>
            </w:r>
            <w:proofErr w:type="spellEnd"/>
            <w:r w:rsidRPr="001D4689">
              <w:rPr>
                <w:lang w:val="nl-NL"/>
              </w:rPr>
              <w:t xml:space="preserve"> zetten en de eerste twee in sprint 1 plannen (02).</w:t>
            </w:r>
          </w:p>
        </w:tc>
      </w:tr>
    </w:tbl>
    <w:p w14:paraId="7FCF9E78" w14:textId="77777777" w:rsidR="0055644A" w:rsidRPr="001D4689" w:rsidRDefault="0055644A">
      <w:pPr>
        <w:rPr>
          <w:lang w:val="nl-NL"/>
        </w:rPr>
      </w:pPr>
    </w:p>
    <w:sectPr w:rsidR="0055644A" w:rsidRPr="001D4689">
      <w:headerReference w:type="default" r:id="rId8"/>
      <w:footerReference w:type="default" r:id="rId9"/>
      <w:pgSz w:w="11906" w:h="16838"/>
      <w:pgMar w:top="1300" w:right="1080" w:bottom="1300" w:left="108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E8832" w14:textId="77777777" w:rsidR="0055644A" w:rsidRDefault="0055644A">
      <w:r>
        <w:separator/>
      </w:r>
    </w:p>
  </w:endnote>
  <w:endnote w:type="continuationSeparator" w:id="0">
    <w:p w14:paraId="5858E282" w14:textId="77777777" w:rsidR="0055644A" w:rsidRDefault="00556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2891E" w14:textId="77777777" w:rsidR="00AE10A2" w:rsidRDefault="00000000">
    <w:pPr>
      <w:pBdr>
        <w:top w:val="single" w:sz="6" w:space="6" w:color="D9D9D9"/>
      </w:pBdr>
      <w:tabs>
        <w:tab w:val="right" w:pos="9746"/>
      </w:tabs>
    </w:pPr>
    <w:r>
      <w:rPr>
        <w:color w:val="595959"/>
        <w:sz w:val="16"/>
        <w:szCs w:val="16"/>
      </w:rPr>
      <w:t xml:space="preserve">Minor </w:t>
    </w:r>
    <w:proofErr w:type="spellStart"/>
    <w:r>
      <w:rPr>
        <w:color w:val="595959"/>
        <w:sz w:val="16"/>
        <w:szCs w:val="16"/>
      </w:rPr>
      <w:t>Circulaire</w:t>
    </w:r>
    <w:proofErr w:type="spellEnd"/>
    <w:r>
      <w:rPr>
        <w:color w:val="595959"/>
        <w:sz w:val="16"/>
        <w:szCs w:val="16"/>
      </w:rPr>
      <w:t xml:space="preserve"> </w:t>
    </w:r>
    <w:proofErr w:type="spellStart"/>
    <w:r>
      <w:rPr>
        <w:color w:val="595959"/>
        <w:sz w:val="16"/>
        <w:szCs w:val="16"/>
      </w:rPr>
      <w:t>Economie</w:t>
    </w:r>
    <w:proofErr w:type="spellEnd"/>
    <w:r>
      <w:rPr>
        <w:color w:val="595959"/>
        <w:sz w:val="16"/>
        <w:szCs w:val="16"/>
      </w:rPr>
      <w:t xml:space="preserve">  |  HAN</w:t>
    </w:r>
    <w:r>
      <w:rPr>
        <w:color w:val="595959"/>
        <w:sz w:val="16"/>
        <w:szCs w:val="16"/>
      </w:rPr>
      <w:tab/>
    </w:r>
    <w:r>
      <w:rPr>
        <w:color w:val="595959"/>
        <w:sz w:val="16"/>
        <w:szCs w:val="16"/>
      </w:rPr>
      <w:fldChar w:fldCharType="begin"/>
    </w:r>
    <w:r>
      <w:rPr>
        <w:color w:val="595959"/>
        <w:sz w:val="16"/>
        <w:szCs w:val="16"/>
      </w:rPr>
      <w:instrText>PAGE</w:instrText>
    </w:r>
    <w:r>
      <w:rPr>
        <w:color w:val="595959"/>
        <w:sz w:val="16"/>
        <w:szCs w:val="16"/>
      </w:rPr>
      <w:fldChar w:fldCharType="separate"/>
    </w:r>
    <w:r w:rsidR="001D4689">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7DCCD" w14:textId="77777777" w:rsidR="0055644A" w:rsidRDefault="0055644A">
      <w:r>
        <w:separator/>
      </w:r>
    </w:p>
  </w:footnote>
  <w:footnote w:type="continuationSeparator" w:id="0">
    <w:p w14:paraId="3C2245EF" w14:textId="77777777" w:rsidR="0055644A" w:rsidRDefault="005564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D2244" w14:textId="77777777" w:rsidR="00AE10A2" w:rsidRDefault="00000000">
    <w:pPr>
      <w:pBdr>
        <w:bottom w:val="single" w:sz="6" w:space="6" w:color="E5007D"/>
      </w:pBdr>
      <w:tabs>
        <w:tab w:val="right" w:pos="9746"/>
      </w:tabs>
    </w:pPr>
    <w:proofErr w:type="spellStart"/>
    <w:r>
      <w:rPr>
        <w:b/>
        <w:bCs/>
        <w:color w:val="595959"/>
        <w:sz w:val="16"/>
        <w:szCs w:val="16"/>
      </w:rPr>
      <w:t>Deconstructie</w:t>
    </w:r>
    <w:proofErr w:type="spellEnd"/>
    <w:r>
      <w:rPr>
        <w:color w:val="595959"/>
        <w:sz w:val="16"/>
        <w:szCs w:val="16"/>
      </w:rPr>
      <w:tab/>
      <w:t>HULPMIDDEL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3FC3"/>
    <w:multiLevelType w:val="hybridMultilevel"/>
    <w:tmpl w:val="B284E690"/>
    <w:lvl w:ilvl="0" w:tplc="A7087FD8">
      <w:start w:val="1"/>
      <w:numFmt w:val="decimal"/>
      <w:lvlText w:val="%1."/>
      <w:lvlJc w:val="left"/>
      <w:pPr>
        <w:ind w:left="460" w:hanging="360"/>
      </w:pPr>
      <w:rPr>
        <w:b/>
        <w:bCs/>
        <w:color w:val="E5007D"/>
      </w:rPr>
    </w:lvl>
    <w:lvl w:ilvl="1" w:tplc="20C20224">
      <w:numFmt w:val="decimal"/>
      <w:lvlText w:val=""/>
      <w:lvlJc w:val="left"/>
    </w:lvl>
    <w:lvl w:ilvl="2" w:tplc="974A94D6">
      <w:numFmt w:val="decimal"/>
      <w:lvlText w:val=""/>
      <w:lvlJc w:val="left"/>
    </w:lvl>
    <w:lvl w:ilvl="3" w:tplc="655AA51A">
      <w:numFmt w:val="decimal"/>
      <w:lvlText w:val=""/>
      <w:lvlJc w:val="left"/>
    </w:lvl>
    <w:lvl w:ilvl="4" w:tplc="792052D2">
      <w:numFmt w:val="decimal"/>
      <w:lvlText w:val=""/>
      <w:lvlJc w:val="left"/>
    </w:lvl>
    <w:lvl w:ilvl="5" w:tplc="97B46A6E">
      <w:numFmt w:val="decimal"/>
      <w:lvlText w:val=""/>
      <w:lvlJc w:val="left"/>
    </w:lvl>
    <w:lvl w:ilvl="6" w:tplc="8D76915E">
      <w:numFmt w:val="decimal"/>
      <w:lvlText w:val=""/>
      <w:lvlJc w:val="left"/>
    </w:lvl>
    <w:lvl w:ilvl="7" w:tplc="2F24DC1A">
      <w:numFmt w:val="decimal"/>
      <w:lvlText w:val=""/>
      <w:lvlJc w:val="left"/>
    </w:lvl>
    <w:lvl w:ilvl="8" w:tplc="87345612">
      <w:numFmt w:val="decimal"/>
      <w:lvlText w:val=""/>
      <w:lvlJc w:val="left"/>
    </w:lvl>
  </w:abstractNum>
  <w:abstractNum w:abstractNumId="1" w15:restartNumberingAfterBreak="0">
    <w:nsid w:val="2D6A7896"/>
    <w:multiLevelType w:val="hybridMultilevel"/>
    <w:tmpl w:val="EEE8018E"/>
    <w:lvl w:ilvl="0" w:tplc="E752D50E">
      <w:start w:val="1"/>
      <w:numFmt w:val="bullet"/>
      <w:lvlText w:val="—"/>
      <w:lvlJc w:val="left"/>
      <w:pPr>
        <w:ind w:left="460" w:hanging="260"/>
      </w:pPr>
      <w:rPr>
        <w:color w:val="E5007D"/>
      </w:rPr>
    </w:lvl>
    <w:lvl w:ilvl="1" w:tplc="132A8F2E">
      <w:numFmt w:val="decimal"/>
      <w:lvlText w:val=""/>
      <w:lvlJc w:val="left"/>
    </w:lvl>
    <w:lvl w:ilvl="2" w:tplc="3C367790">
      <w:numFmt w:val="decimal"/>
      <w:lvlText w:val=""/>
      <w:lvlJc w:val="left"/>
    </w:lvl>
    <w:lvl w:ilvl="3" w:tplc="57281BD4">
      <w:numFmt w:val="decimal"/>
      <w:lvlText w:val=""/>
      <w:lvlJc w:val="left"/>
    </w:lvl>
    <w:lvl w:ilvl="4" w:tplc="083E7894">
      <w:numFmt w:val="decimal"/>
      <w:lvlText w:val=""/>
      <w:lvlJc w:val="left"/>
    </w:lvl>
    <w:lvl w:ilvl="5" w:tplc="4014BFDA">
      <w:numFmt w:val="decimal"/>
      <w:lvlText w:val=""/>
      <w:lvlJc w:val="left"/>
    </w:lvl>
    <w:lvl w:ilvl="6" w:tplc="7F88F544">
      <w:numFmt w:val="decimal"/>
      <w:lvlText w:val=""/>
      <w:lvlJc w:val="left"/>
    </w:lvl>
    <w:lvl w:ilvl="7" w:tplc="B7EECCAE">
      <w:numFmt w:val="decimal"/>
      <w:lvlText w:val=""/>
      <w:lvlJc w:val="left"/>
    </w:lvl>
    <w:lvl w:ilvl="8" w:tplc="C602D0D4">
      <w:numFmt w:val="decimal"/>
      <w:lvlText w:val=""/>
      <w:lvlJc w:val="left"/>
    </w:lvl>
  </w:abstractNum>
  <w:abstractNum w:abstractNumId="2" w15:restartNumberingAfterBreak="0">
    <w:nsid w:val="34AD1F77"/>
    <w:multiLevelType w:val="hybridMultilevel"/>
    <w:tmpl w:val="996E9BC8"/>
    <w:lvl w:ilvl="0" w:tplc="C0FE8580">
      <w:start w:val="1"/>
      <w:numFmt w:val="bullet"/>
      <w:lvlText w:val="✓"/>
      <w:lvlJc w:val="left"/>
      <w:pPr>
        <w:ind w:left="460" w:hanging="260"/>
      </w:pPr>
      <w:rPr>
        <w:rFonts w:ascii="Arial" w:eastAsia="Arial" w:hAnsi="Arial" w:cs="Arial"/>
        <w:color w:val="E5007D"/>
      </w:rPr>
    </w:lvl>
    <w:lvl w:ilvl="1" w:tplc="EC40D51E">
      <w:numFmt w:val="decimal"/>
      <w:lvlText w:val=""/>
      <w:lvlJc w:val="left"/>
    </w:lvl>
    <w:lvl w:ilvl="2" w:tplc="71C4D00A">
      <w:numFmt w:val="decimal"/>
      <w:lvlText w:val=""/>
      <w:lvlJc w:val="left"/>
    </w:lvl>
    <w:lvl w:ilvl="3" w:tplc="A8ECFE06">
      <w:numFmt w:val="decimal"/>
      <w:lvlText w:val=""/>
      <w:lvlJc w:val="left"/>
    </w:lvl>
    <w:lvl w:ilvl="4" w:tplc="BBD8C9AE">
      <w:numFmt w:val="decimal"/>
      <w:lvlText w:val=""/>
      <w:lvlJc w:val="left"/>
    </w:lvl>
    <w:lvl w:ilvl="5" w:tplc="99281DCE">
      <w:numFmt w:val="decimal"/>
      <w:lvlText w:val=""/>
      <w:lvlJc w:val="left"/>
    </w:lvl>
    <w:lvl w:ilvl="6" w:tplc="C8D42B3E">
      <w:numFmt w:val="decimal"/>
      <w:lvlText w:val=""/>
      <w:lvlJc w:val="left"/>
    </w:lvl>
    <w:lvl w:ilvl="7" w:tplc="430465CA">
      <w:numFmt w:val="decimal"/>
      <w:lvlText w:val=""/>
      <w:lvlJc w:val="left"/>
    </w:lvl>
    <w:lvl w:ilvl="8" w:tplc="6A5CA904">
      <w:numFmt w:val="decimal"/>
      <w:lvlText w:val=""/>
      <w:lvlJc w:val="left"/>
    </w:lvl>
  </w:abstractNum>
  <w:abstractNum w:abstractNumId="3" w15:restartNumberingAfterBreak="0">
    <w:nsid w:val="52DD3C6E"/>
    <w:multiLevelType w:val="hybridMultilevel"/>
    <w:tmpl w:val="23C6EB34"/>
    <w:lvl w:ilvl="0" w:tplc="BBB46D96">
      <w:start w:val="1"/>
      <w:numFmt w:val="bullet"/>
      <w:lvlText w:val="●"/>
      <w:lvlJc w:val="left"/>
      <w:pPr>
        <w:ind w:left="720" w:hanging="360"/>
      </w:pPr>
    </w:lvl>
    <w:lvl w:ilvl="1" w:tplc="6FF6A1C6">
      <w:start w:val="1"/>
      <w:numFmt w:val="bullet"/>
      <w:lvlText w:val="○"/>
      <w:lvlJc w:val="left"/>
      <w:pPr>
        <w:ind w:left="1440" w:hanging="360"/>
      </w:pPr>
    </w:lvl>
    <w:lvl w:ilvl="2" w:tplc="D5387BD6">
      <w:start w:val="1"/>
      <w:numFmt w:val="bullet"/>
      <w:lvlText w:val="■"/>
      <w:lvlJc w:val="left"/>
      <w:pPr>
        <w:ind w:left="2160" w:hanging="360"/>
      </w:pPr>
    </w:lvl>
    <w:lvl w:ilvl="3" w:tplc="5628BC68">
      <w:start w:val="1"/>
      <w:numFmt w:val="bullet"/>
      <w:lvlText w:val="●"/>
      <w:lvlJc w:val="left"/>
      <w:pPr>
        <w:ind w:left="2880" w:hanging="360"/>
      </w:pPr>
    </w:lvl>
    <w:lvl w:ilvl="4" w:tplc="5FA48072">
      <w:start w:val="1"/>
      <w:numFmt w:val="bullet"/>
      <w:lvlText w:val="○"/>
      <w:lvlJc w:val="left"/>
      <w:pPr>
        <w:ind w:left="3600" w:hanging="360"/>
      </w:pPr>
    </w:lvl>
    <w:lvl w:ilvl="5" w:tplc="1C8EC424">
      <w:start w:val="1"/>
      <w:numFmt w:val="bullet"/>
      <w:lvlText w:val="■"/>
      <w:lvlJc w:val="left"/>
      <w:pPr>
        <w:ind w:left="4320" w:hanging="360"/>
      </w:pPr>
    </w:lvl>
    <w:lvl w:ilvl="6" w:tplc="13B69152">
      <w:start w:val="1"/>
      <w:numFmt w:val="bullet"/>
      <w:lvlText w:val="●"/>
      <w:lvlJc w:val="left"/>
      <w:pPr>
        <w:ind w:left="5040" w:hanging="360"/>
      </w:pPr>
    </w:lvl>
    <w:lvl w:ilvl="7" w:tplc="A17A6630">
      <w:start w:val="1"/>
      <w:numFmt w:val="bullet"/>
      <w:lvlText w:val="●"/>
      <w:lvlJc w:val="left"/>
      <w:pPr>
        <w:ind w:left="5760" w:hanging="360"/>
      </w:pPr>
    </w:lvl>
    <w:lvl w:ilvl="8" w:tplc="D9E0F4FA">
      <w:start w:val="1"/>
      <w:numFmt w:val="bullet"/>
      <w:lvlText w:val="●"/>
      <w:lvlJc w:val="left"/>
      <w:pPr>
        <w:ind w:left="6480" w:hanging="360"/>
      </w:pPr>
    </w:lvl>
  </w:abstractNum>
  <w:abstractNum w:abstractNumId="4" w15:restartNumberingAfterBreak="0">
    <w:nsid w:val="652622E2"/>
    <w:multiLevelType w:val="hybridMultilevel"/>
    <w:tmpl w:val="BD84FDD2"/>
    <w:lvl w:ilvl="0" w:tplc="EC1208AC">
      <w:start w:val="1"/>
      <w:numFmt w:val="bullet"/>
      <w:lvlText w:val="•"/>
      <w:lvlJc w:val="left"/>
      <w:pPr>
        <w:ind w:left="460" w:hanging="260"/>
      </w:pPr>
      <w:rPr>
        <w:color w:val="E5007D"/>
      </w:rPr>
    </w:lvl>
    <w:lvl w:ilvl="1" w:tplc="05304A9E">
      <w:numFmt w:val="decimal"/>
      <w:lvlText w:val=""/>
      <w:lvlJc w:val="left"/>
    </w:lvl>
    <w:lvl w:ilvl="2" w:tplc="1C02EF28">
      <w:numFmt w:val="decimal"/>
      <w:lvlText w:val=""/>
      <w:lvlJc w:val="left"/>
    </w:lvl>
    <w:lvl w:ilvl="3" w:tplc="7F44B600">
      <w:numFmt w:val="decimal"/>
      <w:lvlText w:val=""/>
      <w:lvlJc w:val="left"/>
    </w:lvl>
    <w:lvl w:ilvl="4" w:tplc="CD26A894">
      <w:numFmt w:val="decimal"/>
      <w:lvlText w:val=""/>
      <w:lvlJc w:val="left"/>
    </w:lvl>
    <w:lvl w:ilvl="5" w:tplc="BCBAC28A">
      <w:numFmt w:val="decimal"/>
      <w:lvlText w:val=""/>
      <w:lvlJc w:val="left"/>
    </w:lvl>
    <w:lvl w:ilvl="6" w:tplc="E5080A5C">
      <w:numFmt w:val="decimal"/>
      <w:lvlText w:val=""/>
      <w:lvlJc w:val="left"/>
    </w:lvl>
    <w:lvl w:ilvl="7" w:tplc="E5941E76">
      <w:numFmt w:val="decimal"/>
      <w:lvlText w:val=""/>
      <w:lvlJc w:val="left"/>
    </w:lvl>
    <w:lvl w:ilvl="8" w:tplc="D45A2D7E">
      <w:numFmt w:val="decimal"/>
      <w:lvlText w:val=""/>
      <w:lvlJc w:val="left"/>
    </w:lvl>
  </w:abstractNum>
  <w:num w:numId="1" w16cid:durableId="207376125">
    <w:abstractNumId w:val="3"/>
    <w:lvlOverride w:ilvl="0">
      <w:startOverride w:val="1"/>
    </w:lvlOverride>
  </w:num>
  <w:num w:numId="2" w16cid:durableId="1402755804">
    <w:abstractNumId w:val="0"/>
    <w:lvlOverride w:ilvl="0">
      <w:startOverride w:val="1"/>
    </w:lvlOverride>
  </w:num>
  <w:num w:numId="3" w16cid:durableId="597374934">
    <w:abstractNumId w:val="4"/>
    <w:lvlOverride w:ilvl="0">
      <w:startOverride w:val="1"/>
    </w:lvlOverride>
  </w:num>
  <w:num w:numId="4" w16cid:durableId="7949064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0A2"/>
    <w:rsid w:val="001D4689"/>
    <w:rsid w:val="0055644A"/>
    <w:rsid w:val="00AE10A2"/>
    <w:rsid w:val="00CE7417"/>
    <w:rsid w:val="00DA3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03EA6"/>
  <w15:docId w15:val="{180A234A-BD45-4BBE-B7F0-369B30314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861</Words>
  <Characters>4909</Characters>
  <Application>Microsoft Office Word</Application>
  <DocSecurity>0</DocSecurity>
  <Lines>40</Lines>
  <Paragraphs>11</Paragraphs>
  <ScaleCrop>false</ScaleCrop>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03 Deconstructie</dc:title>
  <dc:creator>Minor Circulaire Economie - HAN</dc:creator>
  <cp:lastModifiedBy>Fabian Berndsen</cp:lastModifiedBy>
  <cp:revision>2</cp:revision>
  <dcterms:created xsi:type="dcterms:W3CDTF">2026-06-08T09:49:00Z</dcterms:created>
  <dcterms:modified xsi:type="dcterms:W3CDTF">2026-06-08T09:49:00Z</dcterms:modified>
</cp:coreProperties>
</file>