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Fonts w:ascii="Aptos" w:cs="Aptos" w:eastAsia="Aptos" w:hAnsi="Aptos"/>
                <w:sz w:val="20"/>
                <w:szCs w:val="20"/>
                <w:rtl w:val="0"/>
              </w:rPr>
              <w:t xml:space="preserve">Cristóbal Mena; Francisco Neira; Fabián Bugueño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21.681.115-1; </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Fonts w:ascii="Aptos" w:cs="Aptos" w:eastAsia="Aptos" w:hAnsi="Aptos"/>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Fonts w:ascii="Aptos" w:cs="Aptos" w:eastAsia="Aptos" w:hAnsi="Aptos"/>
                <w:sz w:val="20"/>
                <w:szCs w:val="20"/>
                <w:rtl w:val="0"/>
              </w:rPr>
              <w:t xml:space="preserve">Viña del Mar</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Fonts w:ascii="Aptos" w:cs="Aptos" w:eastAsia="Aptos" w:hAnsi="Aptos"/>
                <w:sz w:val="20"/>
                <w:szCs w:val="20"/>
                <w:rtl w:val="0"/>
              </w:rPr>
              <w:t xml:space="preserve">Power Guardian Pro MVP – Plataforma Inteligente de Monitoreo de Calidad de Energía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Fonts w:ascii="Aptos" w:cs="Aptos" w:eastAsia="Aptos" w:hAnsi="Aptos"/>
                <w:sz w:val="20"/>
                <w:szCs w:val="20"/>
                <w:rtl w:val="0"/>
              </w:rPr>
              <w:t xml:space="preserve">Desarrollo de Software y Sistemas</w:t>
            </w:r>
            <w:r w:rsidDel="00000000" w:rsidR="00000000" w:rsidRPr="00000000">
              <w:rPr>
                <w:rtl w:val="0"/>
              </w:rPr>
              <w:br w:type="textWrapping"/>
            </w:r>
            <w:r w:rsidDel="00000000" w:rsidR="00000000" w:rsidRPr="00000000">
              <w:rPr>
                <w:rFonts w:ascii="Aptos" w:cs="Aptos" w:eastAsia="Aptos" w:hAnsi="Aptos"/>
                <w:sz w:val="20"/>
                <w:szCs w:val="20"/>
                <w:rtl w:val="0"/>
              </w:rPr>
              <w:t xml:space="preserve">Gestión de Datos e Inteligencia de Negocios</w:t>
            </w:r>
            <w:r w:rsidDel="00000000" w:rsidR="00000000" w:rsidRPr="00000000">
              <w:rPr>
                <w:rtl w:val="0"/>
              </w:rPr>
              <w:br w:type="textWrapping"/>
            </w:r>
            <w:r w:rsidDel="00000000" w:rsidR="00000000" w:rsidRPr="00000000">
              <w:rPr>
                <w:rFonts w:ascii="Aptos" w:cs="Aptos" w:eastAsia="Aptos" w:hAnsi="Aptos"/>
                <w:sz w:val="20"/>
                <w:szCs w:val="20"/>
                <w:rtl w:val="0"/>
              </w:rPr>
              <w:t xml:space="preserve">Arquitectura y Seguridad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ptos" w:cs="Aptos" w:eastAsia="Aptos" w:hAnsi="Aptos"/>
                <w:sz w:val="20"/>
                <w:szCs w:val="20"/>
                <w:rtl w:val="0"/>
              </w:rPr>
              <w:t xml:space="preserve">Diseño y construcción de software (programación, pruebas y arquitectura)</w:t>
            </w:r>
            <w:r w:rsidDel="00000000" w:rsidR="00000000" w:rsidRPr="00000000">
              <w:rPr>
                <w:rtl w:val="0"/>
              </w:rPr>
              <w:br w:type="textWrapping"/>
            </w:r>
            <w:r w:rsidDel="00000000" w:rsidR="00000000" w:rsidRPr="00000000">
              <w:rPr>
                <w:rFonts w:ascii="Aptos" w:cs="Aptos" w:eastAsia="Aptos" w:hAnsi="Aptos"/>
                <w:sz w:val="20"/>
                <w:szCs w:val="20"/>
                <w:rtl w:val="0"/>
              </w:rPr>
              <w:t xml:space="preserve">Gestión y análisis de datos (bases de datos y procesamiento)</w:t>
            </w:r>
            <w:r w:rsidDel="00000000" w:rsidR="00000000" w:rsidRPr="00000000">
              <w:rPr>
                <w:rtl w:val="0"/>
              </w:rPr>
              <w:br w:type="textWrapping"/>
            </w:r>
            <w:r w:rsidDel="00000000" w:rsidR="00000000" w:rsidRPr="00000000">
              <w:rPr>
                <w:rFonts w:ascii="Aptos" w:cs="Aptos" w:eastAsia="Aptos" w:hAnsi="Aptos"/>
                <w:sz w:val="20"/>
                <w:szCs w:val="20"/>
                <w:rtl w:val="0"/>
              </w:rPr>
              <w:t xml:space="preserve">Proyectos tecnológicos (gestión y documentación)</w:t>
            </w:r>
            <w:r w:rsidDel="00000000" w:rsidR="00000000" w:rsidRPr="00000000">
              <w:rPr>
                <w:rtl w:val="0"/>
              </w:rPr>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4">
            <w:pPr>
              <w:rPr/>
            </w:pPr>
            <w:r w:rsidDel="00000000" w:rsidR="00000000" w:rsidRPr="00000000">
              <w:rPr>
                <w:rFonts w:ascii="Aptos" w:cs="Aptos" w:eastAsia="Aptos" w:hAnsi="Aptos"/>
                <w:sz w:val="20"/>
                <w:szCs w:val="20"/>
                <w:rtl w:val="0"/>
              </w:rPr>
              <w:t xml:space="preserve">El proyecto surge en colaboración con la empresa INDUC TECH y su tecnología preexistente: el hardware industrial PowerGuardian Pro. En el sector minero e industrial, la calidad y estabilidad de la energía eléctrica son factores críticos. Las variaciones mínimas de voltaje o la presencia de ruido eléctrico pueden comprometer la continuidad de operaciones que cuestan miles de dólares por hora.</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El problema identificado contempla tres aspectos principales: las sanciones económicas asociadas a un bajo factor de potencia, las fallas provocadas por la distorsión armónica (THD) y la carencia de plataformas digitales centralizadas que traduzcan los datos eléctricos en información útil para la prevención de fallas.</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El aporte consiste en desarrollar una plataforma informática funcional que permita visualizar el estado de la calidad de energía en tiempo real, generar alertas automatizadas ante eventos críticos y almacenar información histórica para análisis posteriores.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6">
            <w:pPr>
              <w:rPr/>
            </w:pPr>
            <w:r w:rsidDel="00000000" w:rsidR="00000000" w:rsidRPr="00000000">
              <w:rPr>
                <w:rFonts w:ascii="Aptos" w:cs="Aptos" w:eastAsia="Aptos" w:hAnsi="Aptos"/>
                <w:sz w:val="20"/>
                <w:szCs w:val="20"/>
                <w:rtl w:val="0"/>
              </w:rPr>
              <w:t xml:space="preserve">El proyecto consiste en desarrollar un Producto Mínimo Viable (MVP) informático que opere como el cerebro digital del sistema industrial, independizándose inicialmente del hardware físico.</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Componentes principales:</w:t>
            </w:r>
            <w:r w:rsidDel="00000000" w:rsidR="00000000" w:rsidRPr="00000000">
              <w:rPr>
                <w:rtl w:val="0"/>
              </w:rPr>
              <w:br w:type="textWrapping"/>
            </w:r>
            <w:r w:rsidDel="00000000" w:rsidR="00000000" w:rsidRPr="00000000">
              <w:rPr>
                <w:rFonts w:ascii="Aptos" w:cs="Aptos" w:eastAsia="Aptos" w:hAnsi="Aptos"/>
                <w:sz w:val="20"/>
                <w:szCs w:val="20"/>
                <w:rtl w:val="0"/>
              </w:rPr>
              <w:t xml:space="preserve">• Motor de simulación: script que emula el comportamiento de una red eléctrica real, incluyendo condiciones normales y de falla.</w:t>
            </w:r>
            <w:r w:rsidDel="00000000" w:rsidR="00000000" w:rsidRPr="00000000">
              <w:rPr>
                <w:rtl w:val="0"/>
              </w:rPr>
              <w:br w:type="textWrapping"/>
            </w:r>
            <w:r w:rsidDel="00000000" w:rsidR="00000000" w:rsidRPr="00000000">
              <w:rPr>
                <w:rFonts w:ascii="Aptos" w:cs="Aptos" w:eastAsia="Aptos" w:hAnsi="Aptos"/>
                <w:sz w:val="20"/>
                <w:szCs w:val="20"/>
                <w:rtl w:val="0"/>
              </w:rPr>
              <w:t xml:space="preserve">• Backend y API REST: arquitectura para la ingesta constante de datos y el procesamiento de la lógica de evaluación.</w:t>
            </w:r>
            <w:r w:rsidDel="00000000" w:rsidR="00000000" w:rsidRPr="00000000">
              <w:rPr>
                <w:rtl w:val="0"/>
              </w:rPr>
              <w:br w:type="textWrapping"/>
            </w:r>
            <w:r w:rsidDel="00000000" w:rsidR="00000000" w:rsidRPr="00000000">
              <w:rPr>
                <w:rFonts w:ascii="Aptos" w:cs="Aptos" w:eastAsia="Aptos" w:hAnsi="Aptos"/>
                <w:sz w:val="20"/>
                <w:szCs w:val="20"/>
                <w:rtl w:val="0"/>
              </w:rPr>
              <w:t xml:space="preserve">• Dashboard Web: interfaz gráfica interactiva para la visualización de métricas y control operativo.</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La solución se desarrollará inicialmente con datos simulados, manteniendo la arquitectura preparada para una futura integración con hardware IoT industrial real.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8">
            <w:pPr>
              <w:rPr/>
            </w:pPr>
            <w:r w:rsidDel="00000000" w:rsidR="00000000" w:rsidRPr="00000000">
              <w:rPr>
                <w:rFonts w:ascii="Aptos" w:cs="Aptos" w:eastAsia="Aptos" w:hAnsi="Aptos"/>
                <w:sz w:val="20"/>
                <w:szCs w:val="20"/>
                <w:rtl w:val="0"/>
              </w:rPr>
              <w:t xml:space="preserve">El proyecto se relaciona directamente con el perfil de egreso de Ingeniería en Informática al requerir el diseño y construcción de una solución de software completa, gestión y procesamiento de datos, definición de una arquitectura de sistemas y desarrollo de interfaces para la visualización de información.</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Las competencias seleccionadas son necesarias para integrar el simulador, la API, el backend, la base de datos y el dashboard, además de asegurar que la información pueda ser procesada y presentada de forma útil para la toma de decisiones.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2A">
            <w:pPr>
              <w:rPr/>
            </w:pPr>
            <w:r w:rsidDel="00000000" w:rsidR="00000000" w:rsidRPr="00000000">
              <w:rPr>
                <w:rFonts w:ascii="Aptos" w:cs="Aptos" w:eastAsia="Aptos" w:hAnsi="Aptos"/>
                <w:sz w:val="20"/>
                <w:szCs w:val="20"/>
                <w:rtl w:val="0"/>
              </w:rPr>
              <w:t xml:space="preserve">El proyecto se relaciona con el interés por el desarrollo de software aplicado a soluciones industriales y de infraestructura crítica, especialmente en desarrollo backend y arquitectura de sistemas, procesamiento de datos y analítica, soluciones IoT e integración de sistemas, y desarrollo de plataformas de monitoreo y control.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2C">
            <w:pPr>
              <w:rPr/>
            </w:pPr>
            <w:r w:rsidDel="00000000" w:rsidR="00000000" w:rsidRPr="00000000">
              <w:rPr>
                <w:rFonts w:ascii="Aptos" w:cs="Aptos" w:eastAsia="Aptos" w:hAnsi="Aptos"/>
                <w:sz w:val="20"/>
                <w:szCs w:val="20"/>
                <w:rtl w:val="0"/>
              </w:rPr>
              <w:t xml:space="preserve">El proyecto es factible de desarrollar durante el semestre académico, considerando una planificación de 18 semanas distribuida en tres fases y tres Sprints de desarrollo.</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Se utilizarán las tecnologías definidas para el MVP: Python y Pydantic para la recepción y validación de mediciones; FastAPI para la API y servicios; WebSockets (Socket.IO) para transmisión en tiempo real y reconexión; una base de datos SQL para el registro de series de tiempo; y React + TypeScript, TailwindCSS, React Query y Chart.js/Recharts para la interfaz visual.</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El equipo cuenta con experiencia en desarrollo de software y se dispone de computadores personales con conexión a internet. Como factores de dificultad se considera la simulación de datos eléctricos realistas y el procesamiento de datos de alta frecuencia; se abordarán mediante una implementación incremental, arquitectura modular y optimización de consultas.</w:t>
            </w:r>
            <w:r w:rsidDel="00000000" w:rsidR="00000000" w:rsidRPr="00000000">
              <w:rPr>
                <w:rtl w:val="0"/>
              </w:rPr>
            </w:r>
          </w:p>
        </w:tc>
      </w:tr>
    </w:tbl>
    <w:p w:rsidR="00000000" w:rsidDel="00000000" w:rsidP="00000000" w:rsidRDefault="00000000" w:rsidRPr="00000000" w14:paraId="0000002D">
      <w:pPr>
        <w:rPr>
          <w:b w:val="1"/>
          <w:bCs w:val="1"/>
          <w:color w:val="4472c4"/>
          <w:sz w:val="32"/>
          <w:szCs w:val="32"/>
        </w:rPr>
      </w:pP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3">
            <w:pPr>
              <w:rPr/>
            </w:pPr>
            <w:r w:rsidDel="00000000" w:rsidR="00000000" w:rsidRPr="00000000">
              <w:rPr>
                <w:rFonts w:ascii="Aptos" w:cs="Aptos" w:eastAsia="Aptos" w:hAnsi="Aptos"/>
                <w:sz w:val="20"/>
                <w:szCs w:val="20"/>
                <w:rtl w:val="0"/>
              </w:rPr>
              <w:t xml:space="preserve">Desarrollar un Producto Mínimo Viable (MVP) informático funcional para el monitoreo de calidad de energía, capaz de simular, procesar y visualizar datos eléctricos, detectar condiciones anómalas y generar alertas, manteniendo una arquitectura preparada para una futura integración con hardware industrial real.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5">
            <w:pPr>
              <w:rPr/>
            </w:pPr>
            <w:r w:rsidDel="00000000" w:rsidR="00000000" w:rsidRPr="00000000">
              <w:rPr>
                <w:rFonts w:ascii="Aptos" w:cs="Aptos" w:eastAsia="Aptos" w:hAnsi="Aptos"/>
                <w:sz w:val="20"/>
                <w:szCs w:val="20"/>
                <w:rtl w:val="0"/>
              </w:rPr>
              <w:t xml:space="preserve">1. Diseñar e implementar un motor de simulación que emule mediciones eléctricas en condiciones normales y de falla.</w:t>
            </w:r>
            <w:r w:rsidDel="00000000" w:rsidR="00000000" w:rsidRPr="00000000">
              <w:rPr>
                <w:rtl w:val="0"/>
              </w:rPr>
            </w:r>
          </w:p>
          <w:p w:rsidR="00000000" w:rsidDel="00000000" w:rsidP="00000000" w:rsidRDefault="00000000" w:rsidRPr="00000000" w14:paraId="00000036">
            <w:pPr>
              <w:rPr/>
            </w:pPr>
            <w:r w:rsidDel="00000000" w:rsidR="00000000" w:rsidRPr="00000000">
              <w:rPr>
                <w:rFonts w:ascii="Aptos" w:cs="Aptos" w:eastAsia="Aptos" w:hAnsi="Aptos"/>
                <w:sz w:val="20"/>
                <w:szCs w:val="20"/>
                <w:rtl w:val="0"/>
              </w:rPr>
              <w:t xml:space="preserve">2. Desarrollar una API REST para la ingesta, consulta y procesamiento de datos de monitoreo.</w:t>
            </w:r>
            <w:r w:rsidDel="00000000" w:rsidR="00000000" w:rsidRPr="00000000">
              <w:rPr>
                <w:rtl w:val="0"/>
              </w:rPr>
            </w:r>
          </w:p>
          <w:p w:rsidR="00000000" w:rsidDel="00000000" w:rsidP="00000000" w:rsidRDefault="00000000" w:rsidRPr="00000000" w14:paraId="00000037">
            <w:pPr>
              <w:rPr/>
            </w:pPr>
            <w:r w:rsidDel="00000000" w:rsidR="00000000" w:rsidRPr="00000000">
              <w:rPr>
                <w:rFonts w:ascii="Aptos" w:cs="Aptos" w:eastAsia="Aptos" w:hAnsi="Aptos"/>
                <w:sz w:val="20"/>
                <w:szCs w:val="20"/>
                <w:rtl w:val="0"/>
              </w:rPr>
              <w:t xml:space="preserve">3. Implementar una base de datos SQL para almacenar mediciones e información histórica del sistema.</w:t>
            </w:r>
            <w:r w:rsidDel="00000000" w:rsidR="00000000" w:rsidRPr="00000000">
              <w:rPr>
                <w:rtl w:val="0"/>
              </w:rPr>
            </w:r>
          </w:p>
          <w:p w:rsidR="00000000" w:rsidDel="00000000" w:rsidP="00000000" w:rsidRDefault="00000000" w:rsidRPr="00000000" w14:paraId="00000038">
            <w:pPr>
              <w:rPr/>
            </w:pPr>
            <w:r w:rsidDel="00000000" w:rsidR="00000000" w:rsidRPr="00000000">
              <w:rPr>
                <w:rFonts w:ascii="Aptos" w:cs="Aptos" w:eastAsia="Aptos" w:hAnsi="Aptos"/>
                <w:sz w:val="20"/>
                <w:szCs w:val="20"/>
                <w:rtl w:val="0"/>
              </w:rPr>
              <w:t xml:space="preserve">4. Desarrollar la lógica de procesamiento para identificar valores anómalos, desbalances y condiciones críticas.</w:t>
            </w:r>
            <w:r w:rsidDel="00000000" w:rsidR="00000000" w:rsidRPr="00000000">
              <w:rPr>
                <w:rtl w:val="0"/>
              </w:rPr>
            </w:r>
          </w:p>
          <w:p w:rsidR="00000000" w:rsidDel="00000000" w:rsidP="00000000" w:rsidRDefault="00000000" w:rsidRPr="00000000" w14:paraId="00000039">
            <w:pPr>
              <w:rPr/>
            </w:pPr>
            <w:r w:rsidDel="00000000" w:rsidR="00000000" w:rsidRPr="00000000">
              <w:rPr>
                <w:rFonts w:ascii="Aptos" w:cs="Aptos" w:eastAsia="Aptos" w:hAnsi="Aptos"/>
                <w:sz w:val="20"/>
                <w:szCs w:val="20"/>
                <w:rtl w:val="0"/>
              </w:rPr>
              <w:t xml:space="preserve">5. Construir un dashboard web interactivo para visualizar parámetros eléctricos y el estado del sistema en tiempo real.</w:t>
            </w:r>
            <w:r w:rsidDel="00000000" w:rsidR="00000000" w:rsidRPr="00000000">
              <w:rPr>
                <w:rtl w:val="0"/>
              </w:rPr>
            </w:r>
          </w:p>
          <w:p w:rsidR="00000000" w:rsidDel="00000000" w:rsidP="00000000" w:rsidRDefault="00000000" w:rsidRPr="00000000" w14:paraId="0000003A">
            <w:pPr>
              <w:rPr/>
            </w:pPr>
            <w:r w:rsidDel="00000000" w:rsidR="00000000" w:rsidRPr="00000000">
              <w:rPr>
                <w:rFonts w:ascii="Aptos" w:cs="Aptos" w:eastAsia="Aptos" w:hAnsi="Aptos"/>
                <w:sz w:val="20"/>
                <w:szCs w:val="20"/>
                <w:rtl w:val="0"/>
              </w:rPr>
              <w:t xml:space="preserve">6. Implementar un sistema de notificaciones ante la detección de condiciones críticas.</w:t>
            </w:r>
            <w:r w:rsidDel="00000000" w:rsidR="00000000" w:rsidRPr="00000000">
              <w:rPr>
                <w:rtl w:val="0"/>
              </w:rPr>
            </w:r>
          </w:p>
          <w:p w:rsidR="00000000" w:rsidDel="00000000" w:rsidP="00000000" w:rsidRDefault="00000000" w:rsidRPr="00000000" w14:paraId="0000003B">
            <w:pPr>
              <w:rPr/>
            </w:pPr>
            <w:r w:rsidDel="00000000" w:rsidR="00000000" w:rsidRPr="00000000">
              <w:rPr>
                <w:rFonts w:ascii="Aptos" w:cs="Aptos" w:eastAsia="Aptos" w:hAnsi="Aptos"/>
                <w:sz w:val="20"/>
                <w:szCs w:val="20"/>
                <w:rtl w:val="0"/>
              </w:rPr>
              <w:t xml:space="preserve">7. Permitir la consulta de históricos, incidencias y filtros de mediciones.</w:t>
            </w:r>
            <w:r w:rsidDel="00000000" w:rsidR="00000000" w:rsidRPr="00000000">
              <w:rPr>
                <w:rtl w:val="0"/>
              </w:rPr>
            </w:r>
          </w:p>
          <w:p w:rsidR="00000000" w:rsidDel="00000000" w:rsidP="00000000" w:rsidRDefault="00000000" w:rsidRPr="00000000" w14:paraId="0000003C">
            <w:pPr>
              <w:rPr/>
            </w:pPr>
            <w:r w:rsidDel="00000000" w:rsidR="00000000" w:rsidRPr="00000000">
              <w:rPr>
                <w:rFonts w:ascii="Aptos" w:cs="Aptos" w:eastAsia="Aptos" w:hAnsi="Aptos"/>
                <w:sz w:val="20"/>
                <w:szCs w:val="20"/>
                <w:rtl w:val="0"/>
              </w:rPr>
              <w:t xml:space="preserve">8. Documentar la arquitectura y componentes para facilitar futuras integraciones con hardware IoT industrial.</w:t>
            </w:r>
            <w:r w:rsidDel="00000000" w:rsidR="00000000" w:rsidRPr="00000000">
              <w:rPr>
                <w:rtl w:val="0"/>
              </w:rPr>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10"/>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blHeader w:val="0"/>
        </w:trPr>
        <w:tc>
          <w:tcPr/>
          <w:p w:rsidR="00000000" w:rsidDel="00000000" w:rsidP="00000000" w:rsidRDefault="00000000" w:rsidRPr="00000000" w14:paraId="00000042">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vAlign w:val="center"/>
          </w:tcPr>
          <w:p w:rsidR="00000000" w:rsidDel="00000000" w:rsidP="00000000" w:rsidRDefault="00000000" w:rsidRPr="00000000" w14:paraId="00000043">
            <w:pPr>
              <w:rPr/>
            </w:pPr>
            <w:r w:rsidDel="00000000" w:rsidR="00000000" w:rsidRPr="00000000">
              <w:rPr>
                <w:rFonts w:ascii="Aptos" w:cs="Aptos" w:eastAsia="Aptos" w:hAnsi="Aptos"/>
                <w:sz w:val="20"/>
                <w:szCs w:val="20"/>
                <w:rtl w:val="0"/>
              </w:rPr>
              <w:t xml:space="preserve">El proyecto se desarrollará mediante un enfoque ágil basado en Scrum, adaptado al desarrollo del MVP. Se trabajará con un Product Backlog y Sprints cortos, buscando entregas incrementales y funcionales que permitan validar rápidamente la arquitectura y las funcionalidades.</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Sprint 1 – Medición y monitoreo básico:</w:t>
            </w:r>
            <w:r w:rsidDel="00000000" w:rsidR="00000000" w:rsidRPr="00000000">
              <w:rPr>
                <w:rtl w:val="0"/>
              </w:rPr>
              <w:br w:type="textWrapping"/>
            </w:r>
            <w:r w:rsidDel="00000000" w:rsidR="00000000" w:rsidRPr="00000000">
              <w:rPr>
                <w:rFonts w:ascii="Aptos" w:cs="Aptos" w:eastAsia="Aptos" w:hAnsi="Aptos"/>
                <w:sz w:val="20"/>
                <w:szCs w:val="20"/>
                <w:rtl w:val="0"/>
              </w:rPr>
              <w:t xml:space="preserve">• Implementación de la arquitectura y modelo de datos.</w:t>
            </w:r>
            <w:r w:rsidDel="00000000" w:rsidR="00000000" w:rsidRPr="00000000">
              <w:rPr>
                <w:rtl w:val="0"/>
              </w:rPr>
              <w:br w:type="textWrapping"/>
            </w:r>
            <w:r w:rsidDel="00000000" w:rsidR="00000000" w:rsidRPr="00000000">
              <w:rPr>
                <w:rFonts w:ascii="Aptos" w:cs="Aptos" w:eastAsia="Aptos" w:hAnsi="Aptos"/>
                <w:sz w:val="20"/>
                <w:szCs w:val="20"/>
                <w:rtl w:val="0"/>
              </w:rPr>
              <w:t xml:space="preserve">• Configuración de parámetros de entrada.</w:t>
            </w:r>
            <w:r w:rsidDel="00000000" w:rsidR="00000000" w:rsidRPr="00000000">
              <w:rPr>
                <w:rtl w:val="0"/>
              </w:rPr>
              <w:br w:type="textWrapping"/>
            </w:r>
            <w:r w:rsidDel="00000000" w:rsidR="00000000" w:rsidRPr="00000000">
              <w:rPr>
                <w:rFonts w:ascii="Aptos" w:cs="Aptos" w:eastAsia="Aptos" w:hAnsi="Aptos"/>
                <w:sz w:val="20"/>
                <w:szCs w:val="20"/>
                <w:rtl w:val="0"/>
              </w:rPr>
              <w:t xml:space="preserve">• Ingesta y almacenamiento de mediciones.</w:t>
            </w:r>
            <w:r w:rsidDel="00000000" w:rsidR="00000000" w:rsidRPr="00000000">
              <w:rPr>
                <w:rtl w:val="0"/>
              </w:rPr>
              <w:br w:type="textWrapping"/>
            </w:r>
            <w:r w:rsidDel="00000000" w:rsidR="00000000" w:rsidRPr="00000000">
              <w:rPr>
                <w:rFonts w:ascii="Aptos" w:cs="Aptos" w:eastAsia="Aptos" w:hAnsi="Aptos"/>
                <w:sz w:val="20"/>
                <w:szCs w:val="20"/>
                <w:rtl w:val="0"/>
              </w:rPr>
              <w:t xml:space="preserve">• Consulta de datos y visualización básica del estado del panel eléctrico.</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Sprint 2 – Interfaz visual y sistema de alertas:</w:t>
            </w:r>
            <w:r w:rsidDel="00000000" w:rsidR="00000000" w:rsidRPr="00000000">
              <w:rPr>
                <w:rtl w:val="0"/>
              </w:rPr>
              <w:br w:type="textWrapping"/>
            </w:r>
            <w:r w:rsidDel="00000000" w:rsidR="00000000" w:rsidRPr="00000000">
              <w:rPr>
                <w:rFonts w:ascii="Aptos" w:cs="Aptos" w:eastAsia="Aptos" w:hAnsi="Aptos"/>
                <w:sz w:val="20"/>
                <w:szCs w:val="20"/>
                <w:rtl w:val="0"/>
              </w:rPr>
              <w:t xml:space="preserve">• Implementación del dashboard de monitoreo.</w:t>
            </w:r>
            <w:r w:rsidDel="00000000" w:rsidR="00000000" w:rsidRPr="00000000">
              <w:rPr>
                <w:rtl w:val="0"/>
              </w:rPr>
              <w:br w:type="textWrapping"/>
            </w:r>
            <w:r w:rsidDel="00000000" w:rsidR="00000000" w:rsidRPr="00000000">
              <w:rPr>
                <w:rFonts w:ascii="Aptos" w:cs="Aptos" w:eastAsia="Aptos" w:hAnsi="Aptos"/>
                <w:sz w:val="20"/>
                <w:szCs w:val="20"/>
                <w:rtl w:val="0"/>
              </w:rPr>
              <w:t xml:space="preserve">• Gráficos de los principales parámetros eléctricos.</w:t>
            </w:r>
            <w:r w:rsidDel="00000000" w:rsidR="00000000" w:rsidRPr="00000000">
              <w:rPr>
                <w:rtl w:val="0"/>
              </w:rPr>
              <w:br w:type="textWrapping"/>
            </w:r>
            <w:r w:rsidDel="00000000" w:rsidR="00000000" w:rsidRPr="00000000">
              <w:rPr>
                <w:rFonts w:ascii="Aptos" w:cs="Aptos" w:eastAsia="Aptos" w:hAnsi="Aptos"/>
                <w:sz w:val="20"/>
                <w:szCs w:val="20"/>
                <w:rtl w:val="0"/>
              </w:rPr>
              <w:t xml:space="preserve">• Detección de anomalías y definición de condiciones críticas.</w:t>
            </w:r>
            <w:r w:rsidDel="00000000" w:rsidR="00000000" w:rsidRPr="00000000">
              <w:rPr>
                <w:rtl w:val="0"/>
              </w:rPr>
              <w:br w:type="textWrapping"/>
            </w:r>
            <w:r w:rsidDel="00000000" w:rsidR="00000000" w:rsidRPr="00000000">
              <w:rPr>
                <w:rFonts w:ascii="Aptos" w:cs="Aptos" w:eastAsia="Aptos" w:hAnsi="Aptos"/>
                <w:sz w:val="20"/>
                <w:szCs w:val="20"/>
                <w:rtl w:val="0"/>
              </w:rPr>
              <w:t xml:space="preserve">• Implementación y demostración de notificaciones.</w:t>
            </w:r>
            <w:r w:rsidDel="00000000" w:rsidR="00000000" w:rsidRPr="00000000">
              <w:rPr>
                <w:rtl w:val="0"/>
              </w:rPr>
              <w:br w:type="textWrapping"/>
              <w:br w:type="textWrapping"/>
            </w:r>
            <w:r w:rsidDel="00000000" w:rsidR="00000000" w:rsidRPr="00000000">
              <w:rPr>
                <w:rFonts w:ascii="Aptos" w:cs="Aptos" w:eastAsia="Aptos" w:hAnsi="Aptos"/>
                <w:sz w:val="20"/>
                <w:szCs w:val="20"/>
                <w:rtl w:val="0"/>
              </w:rPr>
              <w:t xml:space="preserve">Sprint 3 – Producto Mínimo Viable:</w:t>
            </w:r>
            <w:r w:rsidDel="00000000" w:rsidR="00000000" w:rsidRPr="00000000">
              <w:rPr>
                <w:rtl w:val="0"/>
              </w:rPr>
              <w:br w:type="textWrapping"/>
            </w:r>
            <w:r w:rsidDel="00000000" w:rsidR="00000000" w:rsidRPr="00000000">
              <w:rPr>
                <w:rFonts w:ascii="Aptos" w:cs="Aptos" w:eastAsia="Aptos" w:hAnsi="Aptos"/>
                <w:sz w:val="20"/>
                <w:szCs w:val="20"/>
                <w:rtl w:val="0"/>
              </w:rPr>
              <w:t xml:space="preserve">• Consultas y visualización de históricos.</w:t>
            </w:r>
            <w:r w:rsidDel="00000000" w:rsidR="00000000" w:rsidRPr="00000000">
              <w:rPr>
                <w:rtl w:val="0"/>
              </w:rPr>
              <w:br w:type="textWrapping"/>
            </w:r>
            <w:r w:rsidDel="00000000" w:rsidR="00000000" w:rsidRPr="00000000">
              <w:rPr>
                <w:rFonts w:ascii="Aptos" w:cs="Aptos" w:eastAsia="Aptos" w:hAnsi="Aptos"/>
                <w:sz w:val="20"/>
                <w:szCs w:val="20"/>
                <w:rtl w:val="0"/>
              </w:rPr>
              <w:t xml:space="preserve">• Filtros y búsqueda de mediciones.</w:t>
            </w:r>
            <w:r w:rsidDel="00000000" w:rsidR="00000000" w:rsidRPr="00000000">
              <w:rPr>
                <w:rtl w:val="0"/>
              </w:rPr>
              <w:br w:type="textWrapping"/>
            </w:r>
            <w:r w:rsidDel="00000000" w:rsidR="00000000" w:rsidRPr="00000000">
              <w:rPr>
                <w:rFonts w:ascii="Aptos" w:cs="Aptos" w:eastAsia="Aptos" w:hAnsi="Aptos"/>
                <w:sz w:val="20"/>
                <w:szCs w:val="20"/>
                <w:rtl w:val="0"/>
              </w:rPr>
              <w:t xml:space="preserve">• Consulta de incidencias.</w:t>
            </w:r>
            <w:r w:rsidDel="00000000" w:rsidR="00000000" w:rsidRPr="00000000">
              <w:rPr>
                <w:rtl w:val="0"/>
              </w:rPr>
              <w:br w:type="textWrapping"/>
            </w:r>
            <w:r w:rsidDel="00000000" w:rsidR="00000000" w:rsidRPr="00000000">
              <w:rPr>
                <w:rFonts w:ascii="Aptos" w:cs="Aptos" w:eastAsia="Aptos" w:hAnsi="Aptos"/>
                <w:sz w:val="20"/>
                <w:szCs w:val="20"/>
                <w:rtl w:val="0"/>
              </w:rPr>
              <w:t xml:space="preserve">• Visualización del estado de los componentes.</w:t>
            </w:r>
            <w:r w:rsidDel="00000000" w:rsidR="00000000" w:rsidRPr="00000000">
              <w:rPr>
                <w:rtl w:val="0"/>
              </w:rPr>
              <w:br w:type="textWrapping"/>
            </w:r>
            <w:r w:rsidDel="00000000" w:rsidR="00000000" w:rsidRPr="00000000">
              <w:rPr>
                <w:rFonts w:ascii="Aptos" w:cs="Aptos" w:eastAsia="Aptos" w:hAnsi="Aptos"/>
                <w:sz w:val="20"/>
                <w:szCs w:val="20"/>
                <w:rtl w:val="0"/>
              </w:rPr>
              <w:t xml:space="preserve">• Integración, pruebas y demostración del MVP con simulación de condiciones anómalas.</w:t>
            </w:r>
            <w:r w:rsidDel="00000000" w:rsidR="00000000" w:rsidRPr="00000000">
              <w:rPr>
                <w:rtl w:val="0"/>
              </w:rPr>
            </w:r>
          </w:p>
        </w:tc>
      </w:tr>
    </w:tbl>
    <w:p w:rsidR="00000000" w:rsidDel="00000000" w:rsidP="00000000" w:rsidRDefault="00000000" w:rsidRPr="00000000" w14:paraId="0000004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6">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8">
            <w:pPr>
              <w:rPr/>
            </w:pPr>
            <w:r w:rsidDel="00000000" w:rsidR="00000000" w:rsidRPr="00000000">
              <w:rPr>
                <w:rFonts w:ascii="Aptos" w:cs="Aptos" w:eastAsia="Aptos" w:hAnsi="Aptos"/>
                <w:b w:val="1"/>
                <w:bCs w:val="1"/>
                <w:sz w:val="20"/>
                <w:szCs w:val="20"/>
                <w:rtl w:val="0"/>
              </w:rPr>
              <w:t xml:space="preserve">Tipo de evidencia</w:t>
            </w:r>
            <w:r w:rsidDel="00000000" w:rsidR="00000000" w:rsidRPr="00000000">
              <w:rPr>
                <w:rtl w:val="0"/>
              </w:rPr>
              <w:br w:type="textWrapping"/>
            </w:r>
            <w:r w:rsidDel="00000000" w:rsidR="00000000" w:rsidRPr="00000000">
              <w:rPr>
                <w:rFonts w:ascii="Aptos" w:cs="Aptos" w:eastAsia="Aptos" w:hAnsi="Aptos"/>
                <w:b w:val="1"/>
                <w:bCs w:val="1"/>
                <w:sz w:val="20"/>
                <w:szCs w:val="20"/>
                <w:rtl w:val="0"/>
              </w:rPr>
              <w:t xml:space="preserve">(avance o final)</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Fonts w:ascii="Aptos" w:cs="Aptos" w:eastAsia="Aptos" w:hAnsi="Aptos"/>
                <w:b w:val="1"/>
                <w:bCs w:val="1"/>
                <w:sz w:val="20"/>
                <w:szCs w:val="20"/>
                <w:rtl w:val="0"/>
              </w:rPr>
              <w:t xml:space="preserve">Nombre de la evidencia</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rFonts w:ascii="Aptos" w:cs="Aptos" w:eastAsia="Aptos" w:hAnsi="Aptos"/>
                <w:b w:val="1"/>
                <w:bCs w:val="1"/>
                <w:sz w:val="20"/>
                <w:szCs w:val="20"/>
                <w:rtl w:val="0"/>
              </w:rPr>
              <w:t xml:space="preserve">Descripción</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Fonts w:ascii="Aptos" w:cs="Aptos" w:eastAsia="Aptos" w:hAnsi="Aptos"/>
                <w:b w:val="1"/>
                <w:bCs w:val="1"/>
                <w:sz w:val="20"/>
                <w:szCs w:val="20"/>
                <w:rtl w:val="0"/>
              </w:rPr>
              <w:t xml:space="preserve">Justificación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4C">
            <w:pPr>
              <w:rPr/>
            </w:pPr>
            <w:r w:rsidDel="00000000" w:rsidR="00000000" w:rsidRPr="00000000">
              <w:rPr>
                <w:rFonts w:ascii="Aptos" w:cs="Aptos" w:eastAsia="Aptos" w:hAnsi="Aptos"/>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rFonts w:ascii="Aptos" w:cs="Aptos" w:eastAsia="Aptos" w:hAnsi="Aptos"/>
                <w:sz w:val="20"/>
                <w:szCs w:val="20"/>
                <w:rtl w:val="0"/>
              </w:rPr>
              <w:t xml:space="preserve">Medición y monitoreo básico – Sprint 1</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rFonts w:ascii="Aptos" w:cs="Aptos" w:eastAsia="Aptos" w:hAnsi="Aptos"/>
                <w:sz w:val="20"/>
                <w:szCs w:val="20"/>
                <w:rtl w:val="0"/>
              </w:rPr>
              <w:t xml:space="preserve">Implementación de la arquitectura y modelo de datos, configuración de los parámetros de entrada, ingesta y almacenamiento de mediciones. Se evidenciará la consulta de datos y una visualización básica del estado del panel eléctrico.</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rFonts w:ascii="Aptos" w:cs="Aptos" w:eastAsia="Aptos" w:hAnsi="Aptos"/>
                <w:sz w:val="20"/>
                <w:szCs w:val="20"/>
                <w:rtl w:val="0"/>
              </w:rPr>
              <w:t xml:space="preserve">Permite validar la base estructural del sistema y el flujo inicial de información desde la simulación hasta su visualización.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0">
            <w:pPr>
              <w:rPr/>
            </w:pPr>
            <w:r w:rsidDel="00000000" w:rsidR="00000000" w:rsidRPr="00000000">
              <w:rPr>
                <w:rFonts w:ascii="Aptos" w:cs="Aptos" w:eastAsia="Aptos" w:hAnsi="Aptos"/>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Aptos" w:cs="Aptos" w:eastAsia="Aptos" w:hAnsi="Aptos"/>
                <w:sz w:val="20"/>
                <w:szCs w:val="20"/>
                <w:rtl w:val="0"/>
              </w:rPr>
              <w:t xml:space="preserve">Interfaz visual y sistema de alertas – Sprint 2</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rFonts w:ascii="Aptos" w:cs="Aptos" w:eastAsia="Aptos" w:hAnsi="Aptos"/>
                <w:sz w:val="20"/>
                <w:szCs w:val="20"/>
                <w:rtl w:val="0"/>
              </w:rPr>
              <w:t xml:space="preserve">Implementación del Dashboard de monitoreo, gráficos de los principales parámetros eléctricos, detección de anomalías y definición de condiciones críticas. Se evidenciará el funcionamiento del sistema de notificaciones ante condiciones críticas.</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ptos" w:cs="Aptos" w:eastAsia="Aptos" w:hAnsi="Aptos"/>
                <w:sz w:val="20"/>
                <w:szCs w:val="20"/>
                <w:rtl w:val="0"/>
              </w:rPr>
              <w:t xml:space="preserve">Permite comprobar que los datos pueden transformarse en información visual y que el sistema responde ante eventos anómalos.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4">
            <w:pPr>
              <w:rPr/>
            </w:pPr>
            <w:r w:rsidDel="00000000" w:rsidR="00000000" w:rsidRPr="00000000">
              <w:rPr>
                <w:rFonts w:ascii="Aptos" w:cs="Aptos" w:eastAsia="Aptos" w:hAnsi="Aptos"/>
                <w:sz w:val="20"/>
                <w:szCs w:val="20"/>
                <w:rtl w:val="0"/>
              </w:rPr>
              <w:t xml:space="preserve">Final</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ptos" w:cs="Aptos" w:eastAsia="Aptos" w:hAnsi="Aptos"/>
                <w:sz w:val="20"/>
                <w:szCs w:val="20"/>
                <w:rtl w:val="0"/>
              </w:rPr>
              <w:t xml:space="preserve">Producto Mínimo Viable – Sprint 3</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Fonts w:ascii="Aptos" w:cs="Aptos" w:eastAsia="Aptos" w:hAnsi="Aptos"/>
                <w:sz w:val="20"/>
                <w:szCs w:val="20"/>
                <w:rtl w:val="0"/>
              </w:rPr>
              <w:t xml:space="preserve">Implementación de consultas y visualización de históricos, filtros y búsqueda de mediciones, consulta de incidencias y visualización del estado de los componentes del sistema. Se demostrará la integración de las funcionalidades mediante escenarios anómalos y generación de alertas.</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ptos" w:cs="Aptos" w:eastAsia="Aptos" w:hAnsi="Aptos"/>
                <w:sz w:val="20"/>
                <w:szCs w:val="20"/>
                <w:rtl w:val="0"/>
              </w:rPr>
              <w:t xml:space="preserve">Demuestra la integración de los componentes y la viabilidad del MVP informático.</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5C">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Fonts w:ascii="Aptos" w:cs="Aptos" w:eastAsia="Aptos" w:hAnsi="Aptos"/>
                <w:b w:val="1"/>
                <w:bCs w:val="1"/>
                <w:sz w:val="20"/>
                <w:szCs w:val="20"/>
                <w:rtl w:val="0"/>
              </w:rPr>
              <w:t xml:space="preserve">Competencia o unidades de competencias</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Fonts w:ascii="Aptos" w:cs="Aptos" w:eastAsia="Aptos" w:hAnsi="Aptos"/>
                <w:b w:val="1"/>
                <w:bCs w:val="1"/>
                <w:sz w:val="20"/>
                <w:szCs w:val="20"/>
                <w:rtl w:val="0"/>
              </w:rPr>
              <w:t xml:space="preserve">Nombre de Actividades/Tareas</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Fonts w:ascii="Aptos" w:cs="Aptos" w:eastAsia="Aptos" w:hAnsi="Aptos"/>
                <w:b w:val="1"/>
                <w:bCs w:val="1"/>
                <w:sz w:val="20"/>
                <w:szCs w:val="20"/>
                <w:rtl w:val="0"/>
              </w:rPr>
              <w:t xml:space="preserve">Descripción Actividades/Tareas</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rFonts w:ascii="Aptos" w:cs="Aptos" w:eastAsia="Aptos" w:hAnsi="Aptos"/>
                <w:b w:val="1"/>
                <w:bCs w:val="1"/>
                <w:sz w:val="20"/>
                <w:szCs w:val="20"/>
                <w:rtl w:val="0"/>
              </w:rPr>
              <w:t xml:space="preserve">Recursos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67">
            <w:pPr>
              <w:rPr/>
            </w:pPr>
            <w:r w:rsidDel="00000000" w:rsidR="00000000" w:rsidRPr="00000000">
              <w:rPr>
                <w:rFonts w:ascii="Aptos" w:cs="Aptos" w:eastAsia="Aptos" w:hAnsi="Aptos"/>
                <w:b w:val="1"/>
                <w:bCs w:val="1"/>
                <w:sz w:val="20"/>
                <w:szCs w:val="20"/>
                <w:rtl w:val="0"/>
              </w:rPr>
              <w:t xml:space="preserve">Duración de la actividad</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8">
            <w:pPr>
              <w:rPr/>
            </w:pPr>
            <w:r w:rsidDel="00000000" w:rsidR="00000000" w:rsidRPr="00000000">
              <w:rPr>
                <w:rFonts w:ascii="Aptos" w:cs="Aptos" w:eastAsia="Aptos" w:hAnsi="Aptos"/>
                <w:b w:val="1"/>
                <w:bCs w:val="1"/>
                <w:sz w:val="20"/>
                <w:szCs w:val="20"/>
                <w:rtl w:val="0"/>
              </w:rPr>
              <w:t xml:space="preserve">Responsable</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ptos" w:cs="Aptos" w:eastAsia="Aptos" w:hAnsi="Aptos"/>
                <w:b w:val="1"/>
                <w:bCs w:val="1"/>
                <w:sz w:val="20"/>
                <w:szCs w:val="20"/>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rFonts w:ascii="Aptos" w:cs="Aptos" w:eastAsia="Aptos" w:hAnsi="Aptos"/>
                <w:sz w:val="20"/>
                <w:szCs w:val="20"/>
                <w:rtl w:val="0"/>
              </w:rPr>
              <w:t xml:space="preserve">Arquitectura de sistemas y gestión de datos</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ptos" w:cs="Aptos" w:eastAsia="Aptos" w:hAnsi="Aptos"/>
                <w:sz w:val="20"/>
                <w:szCs w:val="20"/>
                <w:rtl w:val="0"/>
              </w:rPr>
              <w:t xml:space="preserve">Diseño e implementación de BD y arquitectura</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Fonts w:ascii="Aptos" w:cs="Aptos" w:eastAsia="Aptos" w:hAnsi="Aptos"/>
                <w:sz w:val="20"/>
                <w:szCs w:val="20"/>
                <w:rtl w:val="0"/>
              </w:rPr>
              <w:t xml:space="preserve">Diseñar la arquitectura general y estructurar el modelo de datos para históricos, mediciones, equipos, usuarios e incidencias.</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ptos" w:cs="Aptos" w:eastAsia="Aptos" w:hAnsi="Aptos"/>
                <w:sz w:val="20"/>
                <w:szCs w:val="20"/>
                <w:rtl w:val="0"/>
              </w:rPr>
              <w:t xml:space="preserve">Python, Pydantic, SQL/PostgreSQL, Git/GitHub</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6E">
            <w:pPr>
              <w:rPr/>
            </w:pPr>
            <w:r w:rsidDel="00000000" w:rsidR="00000000" w:rsidRPr="00000000">
              <w:rPr>
                <w:rFonts w:ascii="Aptos" w:cs="Aptos" w:eastAsia="Aptos" w:hAnsi="Aptos"/>
                <w:sz w:val="20"/>
                <w:szCs w:val="20"/>
                <w:rtl w:val="0"/>
              </w:rPr>
              <w:t xml:space="preserve">3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F">
            <w:pPr>
              <w:rPr/>
            </w:pPr>
            <w:r w:rsidDel="00000000" w:rsidR="00000000" w:rsidRPr="00000000">
              <w:rPr>
                <w:rFonts w:ascii="Aptos" w:cs="Aptos" w:eastAsia="Aptos" w:hAnsi="Aptos"/>
                <w:sz w:val="20"/>
                <w:szCs w:val="20"/>
                <w:rtl w:val="0"/>
              </w:rPr>
              <w:t xml:space="preserve">Cristóbal Mena</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Fonts w:ascii="Aptos" w:cs="Aptos" w:eastAsia="Aptos" w:hAnsi="Aptos"/>
                <w:sz w:val="20"/>
                <w:szCs w:val="20"/>
                <w:rtl w:val="0"/>
              </w:rPr>
              <w:t xml:space="preserve">La arquitectura debe mantener una separación clara de responsabilidades y quedar preparada para futura integración con hardware IoT.</w:t>
            </w: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071">
            <w:pPr>
              <w:rPr/>
            </w:pPr>
            <w:r w:rsidDel="00000000" w:rsidR="00000000" w:rsidRPr="00000000">
              <w:rPr>
                <w:rFonts w:ascii="Aptos" w:cs="Aptos" w:eastAsia="Aptos" w:hAnsi="Aptos"/>
                <w:sz w:val="20"/>
                <w:szCs w:val="20"/>
                <w:rtl w:val="0"/>
              </w:rPr>
              <w:t xml:space="preserve">Desarrollo de sistemas y API</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Fonts w:ascii="Aptos" w:cs="Aptos" w:eastAsia="Aptos" w:hAnsi="Aptos"/>
                <w:sz w:val="20"/>
                <w:szCs w:val="20"/>
                <w:rtl w:val="0"/>
              </w:rPr>
              <w:t xml:space="preserve">Desarrollo de Backend, API y simulador</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Aptos" w:cs="Aptos" w:eastAsia="Aptos" w:hAnsi="Aptos"/>
                <w:sz w:val="20"/>
                <w:szCs w:val="20"/>
                <w:rtl w:val="0"/>
              </w:rPr>
              <w:t xml:space="preserve">Desarrollar el motor de simulación, la API REST y la lógica de procesamiento para ingesta, detección de anomalías y alertas.</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Fonts w:ascii="Aptos" w:cs="Aptos" w:eastAsia="Aptos" w:hAnsi="Aptos"/>
                <w:sz w:val="20"/>
                <w:szCs w:val="20"/>
                <w:rtl w:val="0"/>
              </w:rPr>
              <w:t xml:space="preserve">Python, FastAPI, WebSockets/Socket.IO, Pydantic, Git/GitHub</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5">
            <w:pPr>
              <w:rPr/>
            </w:pPr>
            <w:r w:rsidDel="00000000" w:rsidR="00000000" w:rsidRPr="00000000">
              <w:rPr>
                <w:rFonts w:ascii="Aptos" w:cs="Aptos" w:eastAsia="Aptos" w:hAnsi="Aptos"/>
                <w:sz w:val="20"/>
                <w:szCs w:val="20"/>
                <w:rtl w:val="0"/>
              </w:rPr>
              <w:t xml:space="preserve">5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rPr/>
            </w:pPr>
            <w:r w:rsidDel="00000000" w:rsidR="00000000" w:rsidRPr="00000000">
              <w:rPr>
                <w:rFonts w:ascii="Aptos" w:cs="Aptos" w:eastAsia="Aptos" w:hAnsi="Aptos"/>
                <w:sz w:val="20"/>
                <w:szCs w:val="20"/>
                <w:rtl w:val="0"/>
              </w:rPr>
              <w:t xml:space="preserve">Francisco Neira</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Aptos" w:cs="Aptos" w:eastAsia="Aptos" w:hAnsi="Aptos"/>
                <w:sz w:val="20"/>
                <w:szCs w:val="20"/>
                <w:rtl w:val="0"/>
              </w:rPr>
              <w:t xml:space="preserve">Considerar el procesamiento de datos simulados de alta frecuencia y la reconexión en tiempo real.</w:t>
            </w: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078">
            <w:pPr>
              <w:rPr/>
            </w:pPr>
            <w:r w:rsidDel="00000000" w:rsidR="00000000" w:rsidRPr="00000000">
              <w:rPr>
                <w:rFonts w:ascii="Aptos" w:cs="Aptos" w:eastAsia="Aptos" w:hAnsi="Aptos"/>
                <w:sz w:val="20"/>
                <w:szCs w:val="20"/>
                <w:rtl w:val="0"/>
              </w:rPr>
              <w:t xml:space="preserve">Programación, UX/UI y pruebas</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Aptos" w:cs="Aptos" w:eastAsia="Aptos" w:hAnsi="Aptos"/>
                <w:sz w:val="20"/>
                <w:szCs w:val="20"/>
                <w:rtl w:val="0"/>
              </w:rPr>
              <w:t xml:space="preserve">Desarrollo Frontend (Dashboard)</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Aptos" w:cs="Aptos" w:eastAsia="Aptos" w:hAnsi="Aptos"/>
                <w:sz w:val="20"/>
                <w:szCs w:val="20"/>
                <w:rtl w:val="0"/>
              </w:rPr>
              <w:t xml:space="preserve">Construir la interfaz gráfica interactiva para monitoreo en vivo, gráficos de parámetros eléctricos, históricos, filtros e incidencias.</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Aptos" w:cs="Aptos" w:eastAsia="Aptos" w:hAnsi="Aptos"/>
                <w:sz w:val="20"/>
                <w:szCs w:val="20"/>
                <w:rtl w:val="0"/>
              </w:rPr>
              <w:t xml:space="preserve">React, TypeScript, TailwindCSS, React Query, Chart.js/Recharts, Git/GitHub</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C">
            <w:pPr>
              <w:rPr/>
            </w:pPr>
            <w:r w:rsidDel="00000000" w:rsidR="00000000" w:rsidRPr="00000000">
              <w:rPr>
                <w:rFonts w:ascii="Aptos" w:cs="Aptos" w:eastAsia="Aptos" w:hAnsi="Aptos"/>
                <w:sz w:val="20"/>
                <w:szCs w:val="20"/>
                <w:rtl w:val="0"/>
              </w:rPr>
              <w:t xml:space="preserve">5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rPr/>
            </w:pPr>
            <w:r w:rsidDel="00000000" w:rsidR="00000000" w:rsidRPr="00000000">
              <w:rPr>
                <w:rFonts w:ascii="Aptos" w:cs="Aptos" w:eastAsia="Aptos" w:hAnsi="Aptos"/>
                <w:sz w:val="20"/>
                <w:szCs w:val="20"/>
                <w:rtl w:val="0"/>
              </w:rPr>
              <w:t xml:space="preserve">Fabián Bugueño</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Aptos" w:cs="Aptos" w:eastAsia="Aptos" w:hAnsi="Aptos"/>
                <w:sz w:val="20"/>
                <w:szCs w:val="20"/>
                <w:rtl w:val="0"/>
              </w:rPr>
              <w:t xml:space="preserve">La interfaz debe facilitar la interpretación de datos y alertas para el usuario.</w:t>
            </w:r>
            <w:r w:rsidDel="00000000" w:rsidR="00000000" w:rsidRPr="00000000">
              <w:rPr>
                <w:rtl w:val="0"/>
              </w:rPr>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p w:rsidR="00000000" w:rsidDel="00000000" w:rsidP="00000000" w:rsidRDefault="00000000" w:rsidRPr="00000000" w14:paraId="00000082">
            <w:pPr>
              <w:jc w:val="center"/>
              <w:rPr/>
            </w:pPr>
            <w:r w:rsidDel="00000000" w:rsidR="00000000" w:rsidRPr="00000000">
              <w:rPr/>
              <w:drawing>
                <wp:inline distB="19050" distT="19050" distL="19050" distR="19050">
                  <wp:extent cx="5991225" cy="4216400"/>
                  <wp:effectExtent b="0" l="0" r="0" t="0"/>
                  <wp:docPr id="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9122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pPr>
            <w:r w:rsidDel="00000000" w:rsidR="00000000" w:rsidRPr="00000000">
              <w:rPr>
                <w:i w:val="1"/>
                <w:iCs w:val="1"/>
                <w:sz w:val="16"/>
                <w:szCs w:val="16"/>
                <w:rtl w:val="0"/>
              </w:rPr>
              <w:t xml:space="preserve">Carta Gantt correspondiente al cronograma presentado en Power Guardian Pro MVP – Fase 1.</w:t>
            </w:r>
            <w:r w:rsidDel="00000000" w:rsidR="00000000" w:rsidRPr="00000000">
              <w:rPr>
                <w:rtl w:val="0"/>
              </w:rPr>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8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YL8SOuKVIUA31e5v9cV9grSL8Q==">CgMxLjA4AHIhMThFMWZTdjhvNlZabWpmZE5UTWNEMDJDcEJvNEpDTmNJ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