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C3" w:rsidRDefault="009C1D09" w:rsidP="009728C3">
      <w:pPr>
        <w:rPr>
          <w:b/>
          <w:snapToGrid w:val="0"/>
          <w:szCs w:val="24"/>
        </w:rPr>
      </w:pPr>
      <w:r>
        <w:rPr>
          <w:b/>
          <w:snapToGrid w:val="0"/>
          <w:sz w:val="32"/>
        </w:rPr>
        <w:t xml:space="preserve">Bij brand of andere calamiteiten: bel *87. </w:t>
      </w:r>
      <w:r>
        <w:rPr>
          <w:b/>
          <w:snapToGrid w:val="0"/>
          <w:szCs w:val="24"/>
        </w:rPr>
        <w:t>(</w:t>
      </w:r>
      <w:r w:rsidRPr="00602F35">
        <w:rPr>
          <w:b/>
          <w:snapToGrid w:val="0"/>
          <w:szCs w:val="24"/>
        </w:rPr>
        <w:t>vanaf vast toestel</w:t>
      </w:r>
      <w:r>
        <w:rPr>
          <w:b/>
          <w:snapToGrid w:val="0"/>
          <w:szCs w:val="24"/>
        </w:rPr>
        <w:t xml:space="preserve"> in de hal</w:t>
      </w:r>
      <w:r w:rsidRPr="00602F35">
        <w:rPr>
          <w:b/>
          <w:snapToGrid w:val="0"/>
          <w:szCs w:val="24"/>
        </w:rPr>
        <w:t>)</w:t>
      </w:r>
    </w:p>
    <w:p w:rsidR="009C1D09" w:rsidRDefault="009C1D09" w:rsidP="009C1D09">
      <w:pPr>
        <w:rPr>
          <w:b/>
          <w:snapToGrid w:val="0"/>
          <w:szCs w:val="24"/>
        </w:rPr>
      </w:pPr>
    </w:p>
    <w:p w:rsidR="009C1D09" w:rsidRDefault="009728C3" w:rsidP="009C1D09">
      <w:pPr>
        <w:rPr>
          <w:b/>
          <w:snapToGrid w:val="0"/>
          <w:sz w:val="28"/>
          <w:szCs w:val="28"/>
          <w:u w:val="single"/>
        </w:rPr>
      </w:pPr>
      <w:r w:rsidRPr="009C1D09">
        <w:rPr>
          <w:b/>
          <w:snapToGrid w:val="0"/>
          <w:sz w:val="28"/>
          <w:szCs w:val="28"/>
          <w:u w:val="single"/>
        </w:rPr>
        <w:t>Algemeen.</w:t>
      </w:r>
      <w:r w:rsidR="00355F7F" w:rsidRPr="009C1D09">
        <w:rPr>
          <w:b/>
          <w:snapToGrid w:val="0"/>
          <w:sz w:val="28"/>
          <w:szCs w:val="28"/>
          <w:u w:val="single"/>
        </w:rPr>
        <w:t xml:space="preserve"> </w:t>
      </w:r>
    </w:p>
    <w:p w:rsidR="00355F7F" w:rsidRPr="009C1D09" w:rsidRDefault="00355F7F" w:rsidP="009C1D09">
      <w:pPr>
        <w:ind w:left="360"/>
        <w:rPr>
          <w:b/>
          <w:snapToGrid w:val="0"/>
          <w:sz w:val="28"/>
          <w:szCs w:val="28"/>
        </w:rPr>
      </w:pPr>
      <w:r w:rsidRPr="009C1D09">
        <w:rPr>
          <w:b/>
          <w:snapToGrid w:val="0"/>
          <w:sz w:val="28"/>
          <w:szCs w:val="28"/>
          <w:u w:val="single"/>
        </w:rPr>
        <w:t xml:space="preserve">  </w:t>
      </w:r>
    </w:p>
    <w:p w:rsidR="009728C3" w:rsidRPr="009C1D09" w:rsidRDefault="009728C3" w:rsidP="009728C3">
      <w:pPr>
        <w:numPr>
          <w:ilvl w:val="0"/>
          <w:numId w:val="2"/>
        </w:numPr>
        <w:rPr>
          <w:b/>
          <w:sz w:val="28"/>
          <w:szCs w:val="28"/>
        </w:rPr>
      </w:pPr>
      <w:r w:rsidRPr="009C1D09">
        <w:rPr>
          <w:b/>
          <w:sz w:val="28"/>
          <w:szCs w:val="28"/>
        </w:rPr>
        <w:t>Meld je altijd bij de beheerder of de docent, voor je begint.</w:t>
      </w:r>
    </w:p>
    <w:p w:rsidR="009C1D09" w:rsidRPr="009C1D09" w:rsidRDefault="009728C3" w:rsidP="009C1D09">
      <w:pPr>
        <w:numPr>
          <w:ilvl w:val="0"/>
          <w:numId w:val="2"/>
        </w:numPr>
        <w:rPr>
          <w:snapToGrid w:val="0"/>
          <w:sz w:val="28"/>
          <w:szCs w:val="28"/>
        </w:rPr>
      </w:pPr>
      <w:r w:rsidRPr="009C1D09">
        <w:rPr>
          <w:sz w:val="28"/>
          <w:szCs w:val="28"/>
        </w:rPr>
        <w:t>Ga nooit alleen aan het werk. Er moeten tenminste twee personen aanwezig zijn.</w:t>
      </w:r>
    </w:p>
    <w:p w:rsidR="009C1D09" w:rsidRPr="009C1D09" w:rsidRDefault="009728C3" w:rsidP="009C1D09">
      <w:pPr>
        <w:numPr>
          <w:ilvl w:val="0"/>
          <w:numId w:val="2"/>
        </w:numPr>
        <w:rPr>
          <w:snapToGrid w:val="0"/>
          <w:sz w:val="28"/>
          <w:szCs w:val="28"/>
        </w:rPr>
      </w:pPr>
      <w:r w:rsidRPr="009C1D09">
        <w:rPr>
          <w:snapToGrid w:val="0"/>
          <w:sz w:val="28"/>
          <w:szCs w:val="28"/>
        </w:rPr>
        <w:t>Stel je op de hoogte van:</w:t>
      </w:r>
      <w:r w:rsidR="009C1D09" w:rsidRPr="009C1D09">
        <w:rPr>
          <w:snapToGrid w:val="0"/>
          <w:sz w:val="28"/>
          <w:szCs w:val="28"/>
        </w:rPr>
        <w:tab/>
      </w:r>
    </w:p>
    <w:p w:rsidR="009728C3" w:rsidRPr="00255DAC" w:rsidRDefault="009728C3" w:rsidP="00255DAC">
      <w:pPr>
        <w:pStyle w:val="Lijstalinea"/>
        <w:numPr>
          <w:ilvl w:val="0"/>
          <w:numId w:val="22"/>
        </w:numPr>
        <w:rPr>
          <w:snapToGrid w:val="0"/>
          <w:sz w:val="28"/>
          <w:szCs w:val="28"/>
        </w:rPr>
      </w:pPr>
      <w:r w:rsidRPr="00255DAC">
        <w:rPr>
          <w:snapToGrid w:val="0"/>
          <w:sz w:val="28"/>
          <w:szCs w:val="28"/>
        </w:rPr>
        <w:t>de vluchtwegen en blokkeer deze nooit met tassen,</w:t>
      </w:r>
      <w:r w:rsidR="009C1D09" w:rsidRPr="00255DAC">
        <w:rPr>
          <w:snapToGrid w:val="0"/>
          <w:sz w:val="28"/>
          <w:szCs w:val="28"/>
        </w:rPr>
        <w:t xml:space="preserve"> </w:t>
      </w:r>
      <w:r w:rsidRPr="00255DAC">
        <w:rPr>
          <w:snapToGrid w:val="0"/>
          <w:sz w:val="28"/>
          <w:szCs w:val="28"/>
        </w:rPr>
        <w:t>meetopstellingen o.i.d.</w:t>
      </w:r>
    </w:p>
    <w:p w:rsidR="009728C3" w:rsidRPr="00255DAC" w:rsidRDefault="009728C3" w:rsidP="00255DAC">
      <w:pPr>
        <w:pStyle w:val="Lijstalinea"/>
        <w:numPr>
          <w:ilvl w:val="0"/>
          <w:numId w:val="22"/>
        </w:numPr>
        <w:rPr>
          <w:snapToGrid w:val="0"/>
          <w:sz w:val="28"/>
          <w:szCs w:val="28"/>
        </w:rPr>
      </w:pPr>
      <w:r w:rsidRPr="00255DAC">
        <w:rPr>
          <w:snapToGrid w:val="0"/>
          <w:color w:val="000000"/>
          <w:sz w:val="28"/>
          <w:szCs w:val="28"/>
        </w:rPr>
        <w:t>de</w:t>
      </w:r>
      <w:r w:rsidRPr="00255DAC">
        <w:rPr>
          <w:snapToGrid w:val="0"/>
          <w:color w:val="800080"/>
          <w:sz w:val="28"/>
          <w:szCs w:val="28"/>
        </w:rPr>
        <w:t xml:space="preserve"> </w:t>
      </w:r>
      <w:r w:rsidRPr="00255DAC">
        <w:rPr>
          <w:snapToGrid w:val="0"/>
          <w:sz w:val="28"/>
          <w:szCs w:val="28"/>
        </w:rPr>
        <w:t>plaats van EHBO koffers</w:t>
      </w:r>
    </w:p>
    <w:p w:rsidR="009728C3" w:rsidRPr="00255DAC" w:rsidRDefault="009728C3" w:rsidP="00255DAC">
      <w:pPr>
        <w:pStyle w:val="Lijstalinea"/>
        <w:numPr>
          <w:ilvl w:val="0"/>
          <w:numId w:val="22"/>
        </w:numPr>
        <w:rPr>
          <w:snapToGrid w:val="0"/>
          <w:sz w:val="28"/>
          <w:szCs w:val="28"/>
        </w:rPr>
      </w:pPr>
      <w:r w:rsidRPr="00255DAC">
        <w:rPr>
          <w:snapToGrid w:val="0"/>
          <w:sz w:val="28"/>
          <w:szCs w:val="28"/>
        </w:rPr>
        <w:t>blusmiddelen</w:t>
      </w:r>
    </w:p>
    <w:p w:rsidR="009728C3" w:rsidRPr="00255DAC" w:rsidRDefault="009728C3" w:rsidP="00255DAC">
      <w:pPr>
        <w:pStyle w:val="Lijstalinea"/>
        <w:numPr>
          <w:ilvl w:val="0"/>
          <w:numId w:val="22"/>
        </w:numPr>
        <w:rPr>
          <w:snapToGrid w:val="0"/>
          <w:sz w:val="28"/>
          <w:szCs w:val="28"/>
        </w:rPr>
      </w:pPr>
      <w:r w:rsidRPr="00255DAC">
        <w:rPr>
          <w:snapToGrid w:val="0"/>
          <w:sz w:val="28"/>
          <w:szCs w:val="28"/>
        </w:rPr>
        <w:t xml:space="preserve">noodknoppen en </w:t>
      </w:r>
      <w:r w:rsidRPr="00255DAC">
        <w:rPr>
          <w:color w:val="000000"/>
          <w:sz w:val="28"/>
          <w:szCs w:val="28"/>
        </w:rPr>
        <w:t>de</w:t>
      </w:r>
      <w:r w:rsidRPr="00255DAC">
        <w:rPr>
          <w:color w:val="FF0000"/>
          <w:sz w:val="28"/>
          <w:szCs w:val="28"/>
        </w:rPr>
        <w:t xml:space="preserve"> </w:t>
      </w:r>
      <w:r w:rsidRPr="00255DAC">
        <w:rPr>
          <w:sz w:val="28"/>
          <w:szCs w:val="28"/>
        </w:rPr>
        <w:t>plaats van de elektrische hoofdschakelaar</w:t>
      </w:r>
    </w:p>
    <w:p w:rsidR="009728C3" w:rsidRPr="009C1D09" w:rsidRDefault="009728C3" w:rsidP="009728C3">
      <w:pPr>
        <w:numPr>
          <w:ilvl w:val="0"/>
          <w:numId w:val="3"/>
        </w:numPr>
        <w:rPr>
          <w:sz w:val="28"/>
          <w:szCs w:val="28"/>
        </w:rPr>
      </w:pPr>
      <w:r w:rsidRPr="009C1D09">
        <w:rPr>
          <w:sz w:val="28"/>
          <w:szCs w:val="28"/>
        </w:rPr>
        <w:t xml:space="preserve">Werk rustig, netjes en ordelijk. </w:t>
      </w:r>
    </w:p>
    <w:p w:rsidR="009728C3" w:rsidRPr="009C1D09" w:rsidRDefault="009728C3" w:rsidP="009728C3">
      <w:pPr>
        <w:numPr>
          <w:ilvl w:val="0"/>
          <w:numId w:val="4"/>
        </w:numPr>
        <w:rPr>
          <w:sz w:val="28"/>
          <w:szCs w:val="28"/>
        </w:rPr>
      </w:pPr>
      <w:r w:rsidRPr="009C1D09">
        <w:rPr>
          <w:sz w:val="28"/>
          <w:szCs w:val="28"/>
        </w:rPr>
        <w:t>Niet roken, eten of drinken in de werkplaatsen en laboratoria.</w:t>
      </w:r>
    </w:p>
    <w:p w:rsidR="009728C3" w:rsidRPr="009C1D09" w:rsidRDefault="009728C3" w:rsidP="009728C3">
      <w:pPr>
        <w:numPr>
          <w:ilvl w:val="0"/>
          <w:numId w:val="16"/>
        </w:numPr>
        <w:rPr>
          <w:snapToGrid w:val="0"/>
          <w:sz w:val="28"/>
          <w:szCs w:val="28"/>
        </w:rPr>
      </w:pPr>
      <w:r w:rsidRPr="009C1D09">
        <w:rPr>
          <w:snapToGrid w:val="0"/>
          <w:sz w:val="28"/>
          <w:szCs w:val="28"/>
        </w:rPr>
        <w:t xml:space="preserve">De student is verplicht gebruikte apparatuur, gereedschap of hulpmiddelen na gebruik in goede staat achter te laten op de bestemde plaats, </w:t>
      </w:r>
      <w:r w:rsidRPr="009C1D09">
        <w:rPr>
          <w:snapToGrid w:val="0"/>
          <w:sz w:val="28"/>
          <w:szCs w:val="28"/>
          <w:u w:val="single"/>
        </w:rPr>
        <w:t>de werkplek netjes op te ruimen</w:t>
      </w:r>
      <w:r w:rsidRPr="009C1D09">
        <w:rPr>
          <w:snapToGrid w:val="0"/>
          <w:sz w:val="28"/>
          <w:szCs w:val="28"/>
        </w:rPr>
        <w:t>.</w:t>
      </w:r>
    </w:p>
    <w:p w:rsidR="009728C3" w:rsidRPr="009C1D09" w:rsidRDefault="009728C3" w:rsidP="009728C3">
      <w:pPr>
        <w:numPr>
          <w:ilvl w:val="0"/>
          <w:numId w:val="17"/>
        </w:numPr>
        <w:rPr>
          <w:snapToGrid w:val="0"/>
          <w:sz w:val="28"/>
          <w:szCs w:val="28"/>
        </w:rPr>
      </w:pPr>
      <w:r w:rsidRPr="009C1D09">
        <w:rPr>
          <w:snapToGrid w:val="0"/>
          <w:sz w:val="28"/>
          <w:szCs w:val="28"/>
        </w:rPr>
        <w:t xml:space="preserve">Verlaat je als laatste het lokaal, </w:t>
      </w:r>
      <w:r w:rsidRPr="009C1D09">
        <w:rPr>
          <w:snapToGrid w:val="0"/>
          <w:color w:val="000000"/>
          <w:sz w:val="28"/>
          <w:szCs w:val="28"/>
        </w:rPr>
        <w:t>sluit</w:t>
      </w:r>
      <w:r w:rsidRPr="009C1D09">
        <w:rPr>
          <w:snapToGrid w:val="0"/>
          <w:color w:val="FF0000"/>
          <w:sz w:val="28"/>
          <w:szCs w:val="28"/>
        </w:rPr>
        <w:t xml:space="preserve"> </w:t>
      </w:r>
      <w:r w:rsidRPr="009C1D09">
        <w:rPr>
          <w:snapToGrid w:val="0"/>
          <w:sz w:val="28"/>
          <w:szCs w:val="28"/>
        </w:rPr>
        <w:t>dan ramen en deuren, schakel alle appara</w:t>
      </w:r>
      <w:r w:rsidRPr="009C1D09">
        <w:rPr>
          <w:snapToGrid w:val="0"/>
          <w:sz w:val="28"/>
          <w:szCs w:val="28"/>
        </w:rPr>
        <w:softHyphen/>
        <w:t>tuur uit en schakel de hoofdschakelaar van de ruimte uit.</w:t>
      </w:r>
    </w:p>
    <w:p w:rsidR="00125D73" w:rsidRPr="009C1D09" w:rsidRDefault="009728C3" w:rsidP="00EE1894">
      <w:pPr>
        <w:numPr>
          <w:ilvl w:val="0"/>
          <w:numId w:val="19"/>
        </w:numPr>
        <w:rPr>
          <w:snapToGrid w:val="0"/>
          <w:sz w:val="28"/>
          <w:szCs w:val="28"/>
        </w:rPr>
      </w:pPr>
      <w:r w:rsidRPr="009C1D09">
        <w:rPr>
          <w:snapToGrid w:val="0"/>
          <w:sz w:val="28"/>
          <w:szCs w:val="28"/>
        </w:rPr>
        <w:t xml:space="preserve">Het gebruik mobiele telefoons </w:t>
      </w:r>
      <w:r w:rsidR="00EE1894" w:rsidRPr="009C1D09">
        <w:rPr>
          <w:snapToGrid w:val="0"/>
          <w:sz w:val="28"/>
          <w:szCs w:val="28"/>
        </w:rPr>
        <w:t>en ‘</w:t>
      </w:r>
      <w:proofErr w:type="spellStart"/>
      <w:r w:rsidR="00EE1894" w:rsidRPr="009C1D09">
        <w:rPr>
          <w:snapToGrid w:val="0"/>
          <w:sz w:val="28"/>
          <w:szCs w:val="28"/>
        </w:rPr>
        <w:t>social</w:t>
      </w:r>
      <w:proofErr w:type="spellEnd"/>
      <w:r w:rsidR="00EE1894" w:rsidRPr="009C1D09">
        <w:rPr>
          <w:snapToGrid w:val="0"/>
          <w:sz w:val="28"/>
          <w:szCs w:val="28"/>
        </w:rPr>
        <w:t xml:space="preserve"> media’ </w:t>
      </w:r>
      <w:r w:rsidRPr="009C1D09">
        <w:rPr>
          <w:snapToGrid w:val="0"/>
          <w:sz w:val="28"/>
          <w:szCs w:val="28"/>
        </w:rPr>
        <w:t>is verboden</w:t>
      </w:r>
      <w:r w:rsidR="00EE1894" w:rsidRPr="009C1D09">
        <w:rPr>
          <w:snapToGrid w:val="0"/>
          <w:sz w:val="28"/>
          <w:szCs w:val="28"/>
        </w:rPr>
        <w:t xml:space="preserve"> tenzij t.b.v. de practica</w:t>
      </w:r>
      <w:r w:rsidRPr="009C1D09">
        <w:rPr>
          <w:snapToGrid w:val="0"/>
          <w:sz w:val="28"/>
          <w:szCs w:val="28"/>
        </w:rPr>
        <w:t>.</w:t>
      </w:r>
      <w:r w:rsidR="00EE1894" w:rsidRPr="009C1D09">
        <w:rPr>
          <w:snapToGrid w:val="0"/>
          <w:sz w:val="28"/>
          <w:szCs w:val="28"/>
        </w:rPr>
        <w:t xml:space="preserve"> </w:t>
      </w:r>
    </w:p>
    <w:p w:rsidR="009728C3" w:rsidRPr="009C1D09" w:rsidRDefault="00EE1894" w:rsidP="00EE1894">
      <w:pPr>
        <w:numPr>
          <w:ilvl w:val="0"/>
          <w:numId w:val="19"/>
        </w:numPr>
        <w:rPr>
          <w:snapToGrid w:val="0"/>
          <w:sz w:val="28"/>
          <w:szCs w:val="28"/>
        </w:rPr>
      </w:pPr>
      <w:r w:rsidRPr="009C1D09">
        <w:rPr>
          <w:snapToGrid w:val="0"/>
          <w:sz w:val="28"/>
          <w:szCs w:val="28"/>
        </w:rPr>
        <w:t xml:space="preserve">Het afspelen van media is verboden tenzij t.b.v. de practica.  </w:t>
      </w:r>
    </w:p>
    <w:p w:rsidR="009728C3" w:rsidRPr="009C1D09" w:rsidRDefault="009728C3" w:rsidP="009728C3">
      <w:pPr>
        <w:rPr>
          <w:sz w:val="28"/>
          <w:szCs w:val="28"/>
        </w:rPr>
      </w:pPr>
    </w:p>
    <w:p w:rsidR="009C1D09" w:rsidRDefault="00255DAC" w:rsidP="009728C3">
      <w:pPr>
        <w:pStyle w:val="Plattetekst"/>
        <w:rPr>
          <w:b/>
          <w:u w:val="single"/>
        </w:rPr>
      </w:pPr>
      <w:bookmarkStart w:id="0" w:name="_Toc450728042"/>
      <w:r>
        <w:rPr>
          <w:b/>
          <w:u w:val="single"/>
        </w:rPr>
        <w:t>Zie blad 2 voor aanvullingen per lab.</w:t>
      </w: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9C1D09" w:rsidRDefault="009C1D09" w:rsidP="009728C3">
      <w:pPr>
        <w:pStyle w:val="Plattetekst"/>
        <w:rPr>
          <w:b/>
          <w:u w:val="single"/>
        </w:rPr>
      </w:pPr>
    </w:p>
    <w:p w:rsidR="00AA420C" w:rsidRDefault="00AA420C" w:rsidP="009728C3">
      <w:pPr>
        <w:pStyle w:val="Plattetekst"/>
        <w:rPr>
          <w:b/>
          <w:sz w:val="28"/>
          <w:szCs w:val="28"/>
          <w:u w:val="single"/>
        </w:rPr>
      </w:pPr>
    </w:p>
    <w:p w:rsidR="00AA420C" w:rsidRDefault="00AA420C" w:rsidP="009728C3">
      <w:pPr>
        <w:pStyle w:val="Plattetekst"/>
        <w:rPr>
          <w:b/>
          <w:sz w:val="28"/>
          <w:szCs w:val="28"/>
          <w:u w:val="single"/>
        </w:rPr>
      </w:pPr>
    </w:p>
    <w:p w:rsidR="00AA420C" w:rsidRDefault="00AA420C" w:rsidP="009728C3">
      <w:pPr>
        <w:pStyle w:val="Plattetekst"/>
        <w:rPr>
          <w:b/>
          <w:sz w:val="28"/>
          <w:szCs w:val="28"/>
          <w:u w:val="single"/>
        </w:rPr>
      </w:pPr>
    </w:p>
    <w:p w:rsidR="00AA420C" w:rsidRDefault="00AA420C" w:rsidP="009728C3">
      <w:pPr>
        <w:pStyle w:val="Plattetekst"/>
        <w:rPr>
          <w:b/>
          <w:sz w:val="28"/>
          <w:szCs w:val="28"/>
          <w:u w:val="single"/>
        </w:rPr>
      </w:pPr>
    </w:p>
    <w:p w:rsidR="00AA420C" w:rsidRDefault="00AA420C" w:rsidP="009728C3">
      <w:pPr>
        <w:pStyle w:val="Plattetekst"/>
        <w:rPr>
          <w:b/>
          <w:sz w:val="28"/>
          <w:szCs w:val="28"/>
          <w:u w:val="single"/>
        </w:rPr>
      </w:pPr>
    </w:p>
    <w:p w:rsidR="00AA420C" w:rsidRDefault="00AA420C" w:rsidP="009728C3">
      <w:pPr>
        <w:pStyle w:val="Plattetekst"/>
        <w:rPr>
          <w:b/>
          <w:sz w:val="28"/>
          <w:szCs w:val="28"/>
          <w:u w:val="single"/>
        </w:rPr>
      </w:pPr>
    </w:p>
    <w:p w:rsidR="00AA420C" w:rsidRDefault="00AA420C" w:rsidP="009728C3">
      <w:pPr>
        <w:pStyle w:val="Plattetekst"/>
        <w:rPr>
          <w:b/>
          <w:sz w:val="28"/>
          <w:szCs w:val="28"/>
          <w:u w:val="single"/>
        </w:rPr>
      </w:pPr>
    </w:p>
    <w:p w:rsidR="00AA420C" w:rsidRDefault="00AA420C" w:rsidP="009728C3">
      <w:pPr>
        <w:pStyle w:val="Plattetekst"/>
        <w:rPr>
          <w:b/>
          <w:sz w:val="28"/>
          <w:szCs w:val="28"/>
          <w:u w:val="single"/>
        </w:rPr>
      </w:pPr>
    </w:p>
    <w:p w:rsidR="00AA420C" w:rsidRDefault="00AA420C" w:rsidP="009728C3">
      <w:pPr>
        <w:pStyle w:val="Plattetekst"/>
        <w:rPr>
          <w:b/>
          <w:sz w:val="28"/>
          <w:szCs w:val="28"/>
          <w:u w:val="single"/>
        </w:rPr>
      </w:pPr>
    </w:p>
    <w:p w:rsidR="009728C3" w:rsidRPr="009C1D09" w:rsidRDefault="00E02978" w:rsidP="009728C3">
      <w:pPr>
        <w:pStyle w:val="Plattetekst"/>
        <w:rPr>
          <w:b/>
          <w:sz w:val="28"/>
          <w:szCs w:val="28"/>
          <w:u w:val="single"/>
        </w:rPr>
      </w:pPr>
      <w:proofErr w:type="spellStart"/>
      <w:r w:rsidRPr="009C1D09">
        <w:rPr>
          <w:b/>
          <w:sz w:val="28"/>
          <w:szCs w:val="28"/>
          <w:u w:val="single"/>
        </w:rPr>
        <w:lastRenderedPageBreak/>
        <w:t>Prototypinglab</w:t>
      </w:r>
      <w:proofErr w:type="spellEnd"/>
      <w:r w:rsidR="009728C3" w:rsidRPr="009C1D09">
        <w:rPr>
          <w:b/>
          <w:sz w:val="28"/>
          <w:szCs w:val="28"/>
          <w:u w:val="single"/>
        </w:rPr>
        <w:t xml:space="preserve"> T</w:t>
      </w:r>
      <w:r w:rsidRPr="009C1D09">
        <w:rPr>
          <w:b/>
          <w:sz w:val="28"/>
          <w:szCs w:val="28"/>
          <w:u w:val="single"/>
        </w:rPr>
        <w:t>355</w:t>
      </w:r>
      <w:r w:rsidR="009728C3" w:rsidRPr="009C1D09">
        <w:rPr>
          <w:b/>
          <w:sz w:val="28"/>
          <w:szCs w:val="28"/>
          <w:u w:val="single"/>
        </w:rPr>
        <w:t>.</w:t>
      </w:r>
      <w:bookmarkEnd w:id="0"/>
      <w:r w:rsidR="009728C3" w:rsidRPr="009C1D09">
        <w:rPr>
          <w:b/>
          <w:sz w:val="28"/>
          <w:szCs w:val="28"/>
          <w:u w:val="single"/>
        </w:rPr>
        <w:t xml:space="preserve"> </w:t>
      </w:r>
    </w:p>
    <w:p w:rsidR="009728C3" w:rsidRPr="009C1D09" w:rsidRDefault="009728C3" w:rsidP="009728C3">
      <w:pPr>
        <w:tabs>
          <w:tab w:val="left" w:pos="-1440"/>
          <w:tab w:val="left" w:pos="-720"/>
        </w:tabs>
        <w:jc w:val="both"/>
        <w:rPr>
          <w:sz w:val="28"/>
          <w:szCs w:val="28"/>
        </w:rPr>
      </w:pPr>
    </w:p>
    <w:p w:rsidR="009728C3" w:rsidRPr="009C1D09" w:rsidRDefault="009728C3" w:rsidP="00536194">
      <w:pPr>
        <w:pStyle w:val="Plattetekstinspringen2"/>
        <w:numPr>
          <w:ilvl w:val="0"/>
          <w:numId w:val="5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 xml:space="preserve">Tijdens het uitvoeren van werkzaamheden </w:t>
      </w:r>
      <w:r w:rsidR="00734F3C" w:rsidRPr="009C1D09">
        <w:rPr>
          <w:sz w:val="28"/>
          <w:szCs w:val="28"/>
        </w:rPr>
        <w:t xml:space="preserve">met chemicaliën </w:t>
      </w:r>
      <w:r w:rsidRPr="009C1D09">
        <w:rPr>
          <w:sz w:val="28"/>
          <w:szCs w:val="28"/>
        </w:rPr>
        <w:t>is het dragen van werkkleding</w:t>
      </w:r>
      <w:r w:rsidR="00734F3C" w:rsidRPr="009C1D09">
        <w:rPr>
          <w:sz w:val="28"/>
          <w:szCs w:val="28"/>
        </w:rPr>
        <w:t>, veiligheidsbril en handschoenen</w:t>
      </w:r>
      <w:r w:rsidRPr="009C1D09">
        <w:rPr>
          <w:sz w:val="28"/>
          <w:szCs w:val="28"/>
        </w:rPr>
        <w:t xml:space="preserve"> ver</w:t>
      </w:r>
      <w:r w:rsidRPr="009C1D09">
        <w:rPr>
          <w:sz w:val="28"/>
          <w:szCs w:val="28"/>
        </w:rPr>
        <w:softHyphen/>
        <w:t>plicht.</w:t>
      </w:r>
    </w:p>
    <w:p w:rsidR="009728C3" w:rsidRPr="009C1D09" w:rsidRDefault="009728C3" w:rsidP="00536194">
      <w:pPr>
        <w:pStyle w:val="Plattetekst2"/>
        <w:numPr>
          <w:ilvl w:val="0"/>
          <w:numId w:val="6"/>
        </w:numPr>
        <w:jc w:val="left"/>
        <w:rPr>
          <w:sz w:val="28"/>
          <w:szCs w:val="28"/>
        </w:rPr>
      </w:pPr>
      <w:r w:rsidRPr="009C1D09">
        <w:rPr>
          <w:sz w:val="28"/>
          <w:szCs w:val="28"/>
        </w:rPr>
        <w:t>Bij verspanende bewerkingen is het dra</w:t>
      </w:r>
      <w:r w:rsidRPr="009C1D09">
        <w:rPr>
          <w:sz w:val="28"/>
          <w:szCs w:val="28"/>
        </w:rPr>
        <w:softHyphen/>
        <w:t>gen van een veiligheidsbril ver</w:t>
      </w:r>
      <w:r w:rsidRPr="009C1D09">
        <w:rPr>
          <w:sz w:val="28"/>
          <w:szCs w:val="28"/>
        </w:rPr>
        <w:softHyphen/>
        <w:t>plicht.</w:t>
      </w:r>
    </w:p>
    <w:p w:rsidR="009728C3" w:rsidRPr="009C1D09" w:rsidRDefault="009728C3" w:rsidP="00536194">
      <w:pPr>
        <w:pStyle w:val="Plattetekst"/>
        <w:numPr>
          <w:ilvl w:val="0"/>
          <w:numId w:val="7"/>
        </w:numPr>
        <w:tabs>
          <w:tab w:val="clear" w:pos="-1440"/>
          <w:tab w:val="clear" w:pos="-720"/>
          <w:tab w:val="left" w:pos="0"/>
          <w:tab w:val="left" w:pos="1857"/>
          <w:tab w:val="left" w:pos="2577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Bij draaiende machines moeten voorzieningen ge</w:t>
      </w:r>
      <w:r w:rsidRPr="009C1D09">
        <w:rPr>
          <w:sz w:val="28"/>
          <w:szCs w:val="28"/>
        </w:rPr>
        <w:softHyphen/>
        <w:t>troffen wor</w:t>
      </w:r>
      <w:r w:rsidRPr="009C1D09">
        <w:rPr>
          <w:sz w:val="28"/>
          <w:szCs w:val="28"/>
        </w:rPr>
        <w:softHyphen/>
        <w:t>den m.b.t. gevaarlijke zaken zoals: kettingen, lange haren, stropdassen, armban</w:t>
      </w:r>
      <w:r w:rsidRPr="009C1D09">
        <w:rPr>
          <w:sz w:val="28"/>
          <w:szCs w:val="28"/>
        </w:rPr>
        <w:softHyphen/>
        <w:t>den en losse kledingstuk</w:t>
      </w:r>
      <w:r w:rsidRPr="009C1D09">
        <w:rPr>
          <w:sz w:val="28"/>
          <w:szCs w:val="28"/>
        </w:rPr>
        <w:softHyphen/>
        <w:t>ken.</w:t>
      </w:r>
    </w:p>
    <w:p w:rsidR="00355F7F" w:rsidRPr="009C1D09" w:rsidRDefault="00355F7F" w:rsidP="00536194">
      <w:pPr>
        <w:pStyle w:val="Plattetekstinspringen2"/>
        <w:numPr>
          <w:ilvl w:val="0"/>
          <w:numId w:val="7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Defecte of beschadigde apparatuur en snoeren niet gebruiken en melden bij de beheerder.</w:t>
      </w:r>
    </w:p>
    <w:p w:rsidR="009728C3" w:rsidRPr="009C1D09" w:rsidRDefault="009728C3" w:rsidP="00536194">
      <w:pPr>
        <w:tabs>
          <w:tab w:val="left" w:pos="576"/>
          <w:tab w:val="left" w:pos="1857"/>
          <w:tab w:val="left" w:pos="2577"/>
        </w:tabs>
        <w:rPr>
          <w:sz w:val="28"/>
          <w:szCs w:val="28"/>
        </w:rPr>
      </w:pPr>
    </w:p>
    <w:p w:rsidR="009C1D09" w:rsidRDefault="009C1D09" w:rsidP="00536194">
      <w:pPr>
        <w:pStyle w:val="Plattetekst"/>
        <w:jc w:val="left"/>
        <w:rPr>
          <w:b/>
          <w:sz w:val="28"/>
          <w:szCs w:val="28"/>
          <w:u w:val="single"/>
        </w:rPr>
      </w:pPr>
    </w:p>
    <w:p w:rsidR="009728C3" w:rsidRPr="009C1D09" w:rsidRDefault="00E02978" w:rsidP="009728C3">
      <w:pPr>
        <w:pStyle w:val="Plattetekst"/>
        <w:rPr>
          <w:b/>
          <w:sz w:val="28"/>
          <w:szCs w:val="28"/>
          <w:u w:val="single"/>
        </w:rPr>
      </w:pPr>
      <w:proofErr w:type="spellStart"/>
      <w:r w:rsidRPr="009C1D09">
        <w:rPr>
          <w:b/>
          <w:sz w:val="28"/>
          <w:szCs w:val="28"/>
          <w:u w:val="single"/>
        </w:rPr>
        <w:t>Besturingslab</w:t>
      </w:r>
      <w:proofErr w:type="spellEnd"/>
      <w:r w:rsidR="009728C3" w:rsidRPr="009C1D09">
        <w:rPr>
          <w:b/>
          <w:sz w:val="28"/>
          <w:szCs w:val="28"/>
          <w:u w:val="single"/>
        </w:rPr>
        <w:t xml:space="preserve"> T</w:t>
      </w:r>
      <w:r w:rsidR="00125D73" w:rsidRPr="009C1D09">
        <w:rPr>
          <w:b/>
          <w:sz w:val="28"/>
          <w:szCs w:val="28"/>
          <w:u w:val="single"/>
        </w:rPr>
        <w:t>367</w:t>
      </w:r>
      <w:r w:rsidR="009728C3" w:rsidRPr="009C1D09">
        <w:rPr>
          <w:b/>
          <w:sz w:val="28"/>
          <w:szCs w:val="28"/>
          <w:u w:val="single"/>
        </w:rPr>
        <w:t>.</w:t>
      </w:r>
    </w:p>
    <w:p w:rsidR="009728C3" w:rsidRPr="009C1D09" w:rsidRDefault="009728C3" w:rsidP="009728C3">
      <w:pPr>
        <w:tabs>
          <w:tab w:val="left" w:pos="-1440"/>
          <w:tab w:val="left" w:pos="-720"/>
        </w:tabs>
        <w:jc w:val="both"/>
        <w:rPr>
          <w:sz w:val="28"/>
          <w:szCs w:val="28"/>
        </w:rPr>
      </w:pPr>
    </w:p>
    <w:p w:rsidR="009728C3" w:rsidRPr="009C1D09" w:rsidRDefault="00FC0510" w:rsidP="00536194">
      <w:pPr>
        <w:pStyle w:val="Plattetekstinspringen2"/>
        <w:numPr>
          <w:ilvl w:val="0"/>
          <w:numId w:val="8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Bij alle opstellingen geldt dat</w:t>
      </w:r>
      <w:r w:rsidR="00734F3C" w:rsidRPr="009C1D09">
        <w:rPr>
          <w:sz w:val="28"/>
          <w:szCs w:val="28"/>
        </w:rPr>
        <w:t>,</w:t>
      </w:r>
      <w:r w:rsidRPr="009C1D09">
        <w:rPr>
          <w:sz w:val="28"/>
          <w:szCs w:val="28"/>
        </w:rPr>
        <w:t xml:space="preserve"> bij gevaar voor beklemming</w:t>
      </w:r>
      <w:r w:rsidR="00734F3C" w:rsidRPr="009C1D09">
        <w:rPr>
          <w:sz w:val="28"/>
          <w:szCs w:val="28"/>
        </w:rPr>
        <w:t xml:space="preserve"> of wegschietende onderdelen,</w:t>
      </w:r>
      <w:r w:rsidRPr="009C1D09">
        <w:rPr>
          <w:sz w:val="28"/>
          <w:szCs w:val="28"/>
        </w:rPr>
        <w:t xml:space="preserve"> de aansturende automaten in </w:t>
      </w:r>
      <w:r w:rsidR="00734F3C" w:rsidRPr="009C1D09">
        <w:rPr>
          <w:sz w:val="28"/>
          <w:szCs w:val="28"/>
        </w:rPr>
        <w:t xml:space="preserve">de </w:t>
      </w:r>
      <w:r w:rsidRPr="009C1D09">
        <w:rPr>
          <w:sz w:val="28"/>
          <w:szCs w:val="28"/>
        </w:rPr>
        <w:t xml:space="preserve">noodstop-stand </w:t>
      </w:r>
      <w:r w:rsidR="00734F3C" w:rsidRPr="009C1D09">
        <w:rPr>
          <w:sz w:val="28"/>
          <w:szCs w:val="28"/>
        </w:rPr>
        <w:t xml:space="preserve">of uit </w:t>
      </w:r>
      <w:r w:rsidRPr="009C1D09">
        <w:rPr>
          <w:sz w:val="28"/>
          <w:szCs w:val="28"/>
        </w:rPr>
        <w:t>moeten staan.</w:t>
      </w:r>
    </w:p>
    <w:p w:rsidR="009728C3" w:rsidRPr="009C1D09" w:rsidRDefault="009728C3" w:rsidP="00536194">
      <w:pPr>
        <w:pStyle w:val="Plattetekst2"/>
        <w:numPr>
          <w:ilvl w:val="0"/>
          <w:numId w:val="9"/>
        </w:numPr>
        <w:jc w:val="left"/>
        <w:rPr>
          <w:sz w:val="28"/>
          <w:szCs w:val="28"/>
        </w:rPr>
      </w:pPr>
      <w:r w:rsidRPr="009C1D09">
        <w:rPr>
          <w:sz w:val="28"/>
          <w:szCs w:val="28"/>
        </w:rPr>
        <w:t xml:space="preserve">Bij </w:t>
      </w:r>
      <w:r w:rsidR="00734F3C" w:rsidRPr="009C1D09">
        <w:rPr>
          <w:sz w:val="28"/>
          <w:szCs w:val="28"/>
        </w:rPr>
        <w:t xml:space="preserve">de robot moet de veiligheidskooi ten alle tijden gesloten zijn </w:t>
      </w:r>
      <w:r w:rsidR="00757C58" w:rsidRPr="009C1D09">
        <w:rPr>
          <w:sz w:val="28"/>
          <w:szCs w:val="28"/>
        </w:rPr>
        <w:t xml:space="preserve">in </w:t>
      </w:r>
      <w:r w:rsidR="00734F3C" w:rsidRPr="009C1D09">
        <w:rPr>
          <w:sz w:val="28"/>
          <w:szCs w:val="28"/>
        </w:rPr>
        <w:t xml:space="preserve">“run” </w:t>
      </w:r>
      <w:r w:rsidR="00757C58" w:rsidRPr="009C1D09">
        <w:rPr>
          <w:sz w:val="28"/>
          <w:szCs w:val="28"/>
        </w:rPr>
        <w:t xml:space="preserve">of “manual” </w:t>
      </w:r>
      <w:r w:rsidR="00734F3C" w:rsidRPr="009C1D09">
        <w:rPr>
          <w:sz w:val="28"/>
          <w:szCs w:val="28"/>
        </w:rPr>
        <w:t>mode</w:t>
      </w:r>
      <w:r w:rsidRPr="009C1D09">
        <w:rPr>
          <w:sz w:val="28"/>
          <w:szCs w:val="28"/>
        </w:rPr>
        <w:t>.</w:t>
      </w:r>
    </w:p>
    <w:p w:rsidR="00734F3C" w:rsidRPr="009C1D09" w:rsidRDefault="00734F3C" w:rsidP="00536194">
      <w:pPr>
        <w:pStyle w:val="Plattetekst"/>
        <w:numPr>
          <w:ilvl w:val="0"/>
          <w:numId w:val="9"/>
        </w:numPr>
        <w:tabs>
          <w:tab w:val="clear" w:pos="-1440"/>
          <w:tab w:val="clear" w:pos="-720"/>
          <w:tab w:val="left" w:pos="0"/>
          <w:tab w:val="left" w:pos="1857"/>
          <w:tab w:val="left" w:pos="2577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Bij in werking zijnde opstellingen moeten voorzieningen ge</w:t>
      </w:r>
      <w:r w:rsidRPr="009C1D09">
        <w:rPr>
          <w:sz w:val="28"/>
          <w:szCs w:val="28"/>
        </w:rPr>
        <w:softHyphen/>
        <w:t>troffen wor</w:t>
      </w:r>
      <w:r w:rsidRPr="009C1D09">
        <w:rPr>
          <w:sz w:val="28"/>
          <w:szCs w:val="28"/>
        </w:rPr>
        <w:softHyphen/>
        <w:t>den m.b.t. gevaarlijke zaken zoals: kettingen, lange haren, stropdassen, armban</w:t>
      </w:r>
      <w:r w:rsidRPr="009C1D09">
        <w:rPr>
          <w:sz w:val="28"/>
          <w:szCs w:val="28"/>
        </w:rPr>
        <w:softHyphen/>
        <w:t>den en losse kledingstuk</w:t>
      </w:r>
      <w:r w:rsidRPr="009C1D09">
        <w:rPr>
          <w:sz w:val="28"/>
          <w:szCs w:val="28"/>
        </w:rPr>
        <w:softHyphen/>
        <w:t>ken.</w:t>
      </w:r>
    </w:p>
    <w:p w:rsidR="00355F7F" w:rsidRPr="009C1D09" w:rsidRDefault="00355F7F" w:rsidP="00536194">
      <w:pPr>
        <w:pStyle w:val="Plattetekstinspringen2"/>
        <w:numPr>
          <w:ilvl w:val="0"/>
          <w:numId w:val="9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Defecte of beschadigde apparatuur en snoeren niet gebruiken en melden bij de beheerder.</w:t>
      </w:r>
    </w:p>
    <w:p w:rsidR="009728C3" w:rsidRPr="009C1D09" w:rsidRDefault="009728C3" w:rsidP="009728C3">
      <w:pPr>
        <w:tabs>
          <w:tab w:val="left" w:pos="0"/>
          <w:tab w:val="left" w:pos="1857"/>
          <w:tab w:val="left" w:pos="2577"/>
        </w:tabs>
        <w:jc w:val="both"/>
        <w:rPr>
          <w:sz w:val="28"/>
          <w:szCs w:val="28"/>
        </w:rPr>
      </w:pPr>
    </w:p>
    <w:p w:rsidR="009C1D09" w:rsidRDefault="009C1D09" w:rsidP="009728C3">
      <w:pPr>
        <w:pStyle w:val="Plattetekst"/>
        <w:rPr>
          <w:b/>
          <w:sz w:val="28"/>
          <w:szCs w:val="28"/>
          <w:u w:val="single"/>
        </w:rPr>
      </w:pPr>
    </w:p>
    <w:p w:rsidR="009728C3" w:rsidRPr="009C1D09" w:rsidRDefault="00FC0510" w:rsidP="009728C3">
      <w:pPr>
        <w:pStyle w:val="Plattetekst"/>
        <w:rPr>
          <w:b/>
          <w:sz w:val="28"/>
          <w:szCs w:val="28"/>
          <w:u w:val="single"/>
        </w:rPr>
      </w:pPr>
      <w:proofErr w:type="spellStart"/>
      <w:r w:rsidRPr="009C1D09">
        <w:rPr>
          <w:b/>
          <w:sz w:val="28"/>
          <w:szCs w:val="28"/>
          <w:u w:val="single"/>
        </w:rPr>
        <w:t>Meet</w:t>
      </w:r>
      <w:r w:rsidR="00E02978" w:rsidRPr="009C1D09">
        <w:rPr>
          <w:b/>
          <w:sz w:val="28"/>
          <w:szCs w:val="28"/>
          <w:u w:val="single"/>
        </w:rPr>
        <w:t>lab</w:t>
      </w:r>
      <w:proofErr w:type="spellEnd"/>
      <w:r w:rsidR="00E02978" w:rsidRPr="009C1D09">
        <w:rPr>
          <w:b/>
          <w:sz w:val="28"/>
          <w:szCs w:val="28"/>
          <w:u w:val="single"/>
        </w:rPr>
        <w:t xml:space="preserve"> </w:t>
      </w:r>
      <w:r w:rsidR="009728C3" w:rsidRPr="009C1D09">
        <w:rPr>
          <w:b/>
          <w:sz w:val="28"/>
          <w:szCs w:val="28"/>
          <w:u w:val="single"/>
        </w:rPr>
        <w:t>T36</w:t>
      </w:r>
      <w:r w:rsidRPr="009C1D09">
        <w:rPr>
          <w:b/>
          <w:sz w:val="28"/>
          <w:szCs w:val="28"/>
          <w:u w:val="single"/>
        </w:rPr>
        <w:t>2</w:t>
      </w:r>
      <w:r w:rsidR="009728C3" w:rsidRPr="009C1D09">
        <w:rPr>
          <w:b/>
          <w:sz w:val="28"/>
          <w:szCs w:val="28"/>
          <w:u w:val="single"/>
        </w:rPr>
        <w:t>.</w:t>
      </w:r>
    </w:p>
    <w:p w:rsidR="009728C3" w:rsidRPr="009C1D09" w:rsidRDefault="009728C3" w:rsidP="009728C3">
      <w:pPr>
        <w:rPr>
          <w:sz w:val="28"/>
          <w:szCs w:val="28"/>
        </w:rPr>
      </w:pPr>
    </w:p>
    <w:p w:rsidR="009728C3" w:rsidRPr="009C1D09" w:rsidRDefault="009728C3" w:rsidP="00536194">
      <w:pPr>
        <w:pStyle w:val="Plattetekstinspringen2"/>
        <w:numPr>
          <w:ilvl w:val="0"/>
          <w:numId w:val="11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Er wordt gewerkt met elektrische spanningen, waarbij een fout consequenties kan hebben voor componenten</w:t>
      </w:r>
      <w:r w:rsidR="001B5917" w:rsidRPr="009C1D09">
        <w:rPr>
          <w:sz w:val="28"/>
          <w:szCs w:val="28"/>
        </w:rPr>
        <w:t>,</w:t>
      </w:r>
      <w:r w:rsidRPr="009C1D09">
        <w:rPr>
          <w:sz w:val="28"/>
          <w:szCs w:val="28"/>
        </w:rPr>
        <w:t xml:space="preserve"> apparatuur of zelfs personen</w:t>
      </w:r>
      <w:r w:rsidR="002607EA" w:rsidRPr="009C1D09">
        <w:rPr>
          <w:sz w:val="28"/>
          <w:szCs w:val="28"/>
        </w:rPr>
        <w:t>; werk veilig en overzichtelijk</w:t>
      </w:r>
      <w:r w:rsidRPr="009C1D09">
        <w:rPr>
          <w:sz w:val="28"/>
          <w:szCs w:val="28"/>
        </w:rPr>
        <w:t>.</w:t>
      </w:r>
    </w:p>
    <w:p w:rsidR="009728C3" w:rsidRPr="009C1D09" w:rsidRDefault="009728C3" w:rsidP="00536194">
      <w:pPr>
        <w:pStyle w:val="Plattetekstinspringen2"/>
        <w:numPr>
          <w:ilvl w:val="0"/>
          <w:numId w:val="13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Blus elektriciteitsbranden uitsluitend met de blusser!</w:t>
      </w:r>
      <w:r w:rsidR="00602F35" w:rsidRPr="009C1D09">
        <w:rPr>
          <w:sz w:val="28"/>
          <w:szCs w:val="28"/>
        </w:rPr>
        <w:t xml:space="preserve"> (niet met water vanwege schok gevaar)</w:t>
      </w:r>
    </w:p>
    <w:p w:rsidR="00602F35" w:rsidRPr="009C1D09" w:rsidRDefault="002607EA" w:rsidP="00536194">
      <w:pPr>
        <w:pStyle w:val="Plattetekstinspringen2"/>
        <w:numPr>
          <w:ilvl w:val="0"/>
          <w:numId w:val="13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D</w:t>
      </w:r>
      <w:r w:rsidR="00602F35" w:rsidRPr="009C1D09">
        <w:rPr>
          <w:sz w:val="28"/>
          <w:szCs w:val="28"/>
        </w:rPr>
        <w:t xml:space="preserve">efecte of beschadigde apparatuur </w:t>
      </w:r>
      <w:r w:rsidRPr="009C1D09">
        <w:rPr>
          <w:sz w:val="28"/>
          <w:szCs w:val="28"/>
        </w:rPr>
        <w:t xml:space="preserve">en snoeren niet gebruiken en melden </w:t>
      </w:r>
      <w:r w:rsidR="00602F35" w:rsidRPr="009C1D09">
        <w:rPr>
          <w:sz w:val="28"/>
          <w:szCs w:val="28"/>
        </w:rPr>
        <w:t>bij de beheerder</w:t>
      </w:r>
      <w:r w:rsidR="00A816D4" w:rsidRPr="009C1D09">
        <w:rPr>
          <w:sz w:val="28"/>
          <w:szCs w:val="28"/>
        </w:rPr>
        <w:t>.</w:t>
      </w:r>
    </w:p>
    <w:p w:rsidR="00123049" w:rsidRPr="009C1D09" w:rsidRDefault="00A816D4" w:rsidP="00536194">
      <w:pPr>
        <w:pStyle w:val="Plattetekstinspringen2"/>
        <w:numPr>
          <w:ilvl w:val="0"/>
          <w:numId w:val="13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Deponeer kapotte halfgeleiders en accu’s in de bak voor chemisch afval.</w:t>
      </w:r>
    </w:p>
    <w:p w:rsidR="00E02978" w:rsidRPr="009C1D09" w:rsidRDefault="00E02978" w:rsidP="00E02978">
      <w:pPr>
        <w:pStyle w:val="Plattetekstinspringen2"/>
        <w:tabs>
          <w:tab w:val="clear" w:pos="576"/>
          <w:tab w:val="left" w:pos="0"/>
        </w:tabs>
        <w:rPr>
          <w:sz w:val="28"/>
          <w:szCs w:val="28"/>
        </w:rPr>
      </w:pPr>
    </w:p>
    <w:p w:rsidR="009C1D09" w:rsidRDefault="009C1D09" w:rsidP="00E02978">
      <w:pPr>
        <w:pStyle w:val="Plattetekst"/>
        <w:rPr>
          <w:b/>
          <w:sz w:val="28"/>
          <w:szCs w:val="28"/>
          <w:u w:val="single"/>
        </w:rPr>
      </w:pPr>
    </w:p>
    <w:p w:rsidR="00E02978" w:rsidRPr="009C1D09" w:rsidRDefault="00E02978" w:rsidP="00E02978">
      <w:pPr>
        <w:pStyle w:val="Plattetekst"/>
        <w:rPr>
          <w:b/>
          <w:sz w:val="28"/>
          <w:szCs w:val="28"/>
          <w:u w:val="single"/>
        </w:rPr>
      </w:pPr>
      <w:proofErr w:type="spellStart"/>
      <w:r w:rsidRPr="009C1D09">
        <w:rPr>
          <w:b/>
          <w:sz w:val="28"/>
          <w:szCs w:val="28"/>
          <w:u w:val="single"/>
        </w:rPr>
        <w:t>Energielab</w:t>
      </w:r>
      <w:proofErr w:type="spellEnd"/>
      <w:r w:rsidRPr="009C1D09">
        <w:rPr>
          <w:b/>
          <w:sz w:val="28"/>
          <w:szCs w:val="28"/>
          <w:u w:val="single"/>
        </w:rPr>
        <w:t xml:space="preserve"> T363.</w:t>
      </w:r>
    </w:p>
    <w:p w:rsidR="00E02978" w:rsidRPr="009C1D09" w:rsidRDefault="00E02978" w:rsidP="00536194">
      <w:pPr>
        <w:pStyle w:val="Plattetekstinspringen2"/>
        <w:numPr>
          <w:ilvl w:val="0"/>
          <w:numId w:val="11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 xml:space="preserve">Er wordt gewerkt met </w:t>
      </w:r>
      <w:r w:rsidR="00757C58" w:rsidRPr="009C1D09">
        <w:rPr>
          <w:sz w:val="28"/>
          <w:szCs w:val="28"/>
        </w:rPr>
        <w:t xml:space="preserve">gevaarlijke </w:t>
      </w:r>
      <w:r w:rsidRPr="009C1D09">
        <w:rPr>
          <w:sz w:val="28"/>
          <w:szCs w:val="28"/>
        </w:rPr>
        <w:t>elektrische spanningen, waarbij een fout consequenties kan hebben voor componenten apparatuur of zelfs personen; werk veilig en overzichtelijk.</w:t>
      </w:r>
    </w:p>
    <w:p w:rsidR="001B5917" w:rsidRPr="009C1D09" w:rsidRDefault="00E02978" w:rsidP="00536194">
      <w:pPr>
        <w:pStyle w:val="Plattetekstinspringen2"/>
        <w:numPr>
          <w:ilvl w:val="0"/>
          <w:numId w:val="12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 xml:space="preserve">Schakel slechts in na toestemming van de begeleider. De krachtgroepen in T363 mogen uitsluitend door de docent/beheerder worden ingeschakeld. </w:t>
      </w:r>
    </w:p>
    <w:p w:rsidR="00E02978" w:rsidRPr="009C1D09" w:rsidRDefault="001B5917" w:rsidP="00536194">
      <w:pPr>
        <w:pStyle w:val="Plattetekstinspringen2"/>
        <w:numPr>
          <w:ilvl w:val="0"/>
          <w:numId w:val="12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Gebruik de noodstop bij situati</w:t>
      </w:r>
      <w:bookmarkStart w:id="1" w:name="_GoBack"/>
      <w:bookmarkEnd w:id="1"/>
      <w:r w:rsidRPr="009C1D09">
        <w:rPr>
          <w:sz w:val="28"/>
          <w:szCs w:val="28"/>
        </w:rPr>
        <w:t xml:space="preserve">es waarbij gevaar bestaat voor mens en apparatuur.  </w:t>
      </w:r>
      <w:r w:rsidRPr="009C1D09">
        <w:rPr>
          <w:sz w:val="28"/>
          <w:szCs w:val="28"/>
          <w:u w:val="single"/>
        </w:rPr>
        <w:t>De noodstop schakelt alleen de krachtgroep uit</w:t>
      </w:r>
      <w:r w:rsidRPr="009C1D09">
        <w:rPr>
          <w:sz w:val="28"/>
          <w:szCs w:val="28"/>
        </w:rPr>
        <w:t>.</w:t>
      </w:r>
    </w:p>
    <w:p w:rsidR="00E02978" w:rsidRPr="009C1D09" w:rsidRDefault="00E02978" w:rsidP="00536194">
      <w:pPr>
        <w:pStyle w:val="Plattetekstinspringen2"/>
        <w:numPr>
          <w:ilvl w:val="0"/>
          <w:numId w:val="13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Blus elektriciteitsbranden uitsluitend met de blusser! (niet met water vanwege schok gevaar)</w:t>
      </w:r>
    </w:p>
    <w:p w:rsidR="00E02978" w:rsidRPr="009C1D09" w:rsidRDefault="00E02978" w:rsidP="00536194">
      <w:pPr>
        <w:pStyle w:val="Plattetekstinspringen2"/>
        <w:numPr>
          <w:ilvl w:val="0"/>
          <w:numId w:val="13"/>
        </w:numPr>
        <w:tabs>
          <w:tab w:val="clear" w:pos="576"/>
          <w:tab w:val="left" w:pos="0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Defecte of beschadigde apparatuur en snoeren niet gebruiken en melden bij de beheerder.</w:t>
      </w:r>
    </w:p>
    <w:p w:rsidR="00734F3C" w:rsidRPr="009C1D09" w:rsidRDefault="00734F3C" w:rsidP="00536194">
      <w:pPr>
        <w:pStyle w:val="Plattetekst"/>
        <w:numPr>
          <w:ilvl w:val="0"/>
          <w:numId w:val="13"/>
        </w:numPr>
        <w:tabs>
          <w:tab w:val="clear" w:pos="-1440"/>
          <w:tab w:val="clear" w:pos="-720"/>
          <w:tab w:val="left" w:pos="0"/>
          <w:tab w:val="left" w:pos="1857"/>
          <w:tab w:val="left" w:pos="2577"/>
        </w:tabs>
        <w:jc w:val="left"/>
        <w:rPr>
          <w:sz w:val="28"/>
          <w:szCs w:val="28"/>
        </w:rPr>
      </w:pPr>
      <w:r w:rsidRPr="009C1D09">
        <w:rPr>
          <w:sz w:val="28"/>
          <w:szCs w:val="28"/>
        </w:rPr>
        <w:t>Bij draaiende machines moeten voorzieningen ge</w:t>
      </w:r>
      <w:r w:rsidRPr="009C1D09">
        <w:rPr>
          <w:sz w:val="28"/>
          <w:szCs w:val="28"/>
        </w:rPr>
        <w:softHyphen/>
        <w:t>troffen wor</w:t>
      </w:r>
      <w:r w:rsidRPr="009C1D09">
        <w:rPr>
          <w:sz w:val="28"/>
          <w:szCs w:val="28"/>
        </w:rPr>
        <w:softHyphen/>
        <w:t>den m.b.t. gevaarlijke zaken zoals: kettingen, lange haren, stropdassen, armban</w:t>
      </w:r>
      <w:r w:rsidRPr="009C1D09">
        <w:rPr>
          <w:sz w:val="28"/>
          <w:szCs w:val="28"/>
        </w:rPr>
        <w:softHyphen/>
        <w:t>den en losse kledingstuk</w:t>
      </w:r>
      <w:r w:rsidRPr="009C1D09">
        <w:rPr>
          <w:sz w:val="28"/>
          <w:szCs w:val="28"/>
        </w:rPr>
        <w:softHyphen/>
        <w:t>ken. Altijd de beschermkappen plaatsen.</w:t>
      </w:r>
    </w:p>
    <w:p w:rsidR="00E02978" w:rsidRPr="009C1D09" w:rsidRDefault="00E02978" w:rsidP="00E02978">
      <w:pPr>
        <w:pStyle w:val="Plattetekst"/>
        <w:rPr>
          <w:b/>
          <w:sz w:val="28"/>
          <w:szCs w:val="28"/>
          <w:u w:val="single"/>
        </w:rPr>
      </w:pPr>
    </w:p>
    <w:sectPr w:rsidR="00E02978" w:rsidRPr="009C1D09" w:rsidSect="00AA420C">
      <w:headerReference w:type="default" r:id="rId8"/>
      <w:footerReference w:type="default" r:id="rId9"/>
      <w:pgSz w:w="11906" w:h="16838"/>
      <w:pgMar w:top="720" w:right="720" w:bottom="720" w:left="720" w:header="283" w:footer="283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2B8" w:rsidRDefault="00FE02B8">
      <w:r>
        <w:separator/>
      </w:r>
    </w:p>
  </w:endnote>
  <w:endnote w:type="continuationSeparator" w:id="0">
    <w:p w:rsidR="00FE02B8" w:rsidRDefault="00FE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nsit-Normal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3875292"/>
      <w:docPartObj>
        <w:docPartGallery w:val="Page Numbers (Bottom of Page)"/>
        <w:docPartUnique/>
      </w:docPartObj>
    </w:sdtPr>
    <w:sdtContent>
      <w:p w:rsidR="00255DAC" w:rsidRDefault="00255DAC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4BDE78A" wp14:editId="44687EF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Vorm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55DAC" w:rsidRDefault="00255DA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36194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Vorm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DXESFo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255DAC" w:rsidRDefault="00255DA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36194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7DB776F" wp14:editId="3981D5E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Vorm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Vorm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EPDRPNbAgAA2Q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2B8" w:rsidRDefault="00FE02B8">
      <w:r>
        <w:separator/>
      </w:r>
    </w:p>
  </w:footnote>
  <w:footnote w:type="continuationSeparator" w:id="0">
    <w:p w:rsidR="00FE02B8" w:rsidRDefault="00FE0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DAC" w:rsidRPr="00AA420C" w:rsidRDefault="00255DAC" w:rsidP="00255DAC">
    <w:pPr>
      <w:pStyle w:val="Kop1"/>
      <w:numPr>
        <w:ilvl w:val="0"/>
        <w:numId w:val="0"/>
      </w:numPr>
      <w:rPr>
        <w:sz w:val="28"/>
        <w:szCs w:val="28"/>
      </w:rPr>
    </w:pPr>
    <w:r w:rsidRPr="00AA420C">
      <w:rPr>
        <w:sz w:val="28"/>
        <w:szCs w:val="28"/>
      </w:rPr>
      <w:t xml:space="preserve">Reglement </w:t>
    </w:r>
    <w:r w:rsidR="00AA420C" w:rsidRPr="00AA420C">
      <w:rPr>
        <w:sz w:val="28"/>
        <w:szCs w:val="28"/>
      </w:rPr>
      <w:t xml:space="preserve">voor </w:t>
    </w:r>
    <w:r w:rsidRPr="00AA420C">
      <w:rPr>
        <w:sz w:val="28"/>
        <w:szCs w:val="28"/>
      </w:rPr>
      <w:t>laboratoria van</w:t>
    </w:r>
    <w:r w:rsidR="00AA420C" w:rsidRPr="00AA420C">
      <w:rPr>
        <w:sz w:val="28"/>
        <w:szCs w:val="28"/>
      </w:rPr>
      <w:t xml:space="preserve"> </w:t>
    </w:r>
    <w:r w:rsidR="00AA420C">
      <w:rPr>
        <w:sz w:val="28"/>
        <w:szCs w:val="28"/>
      </w:rPr>
      <w:t xml:space="preserve">de </w:t>
    </w:r>
    <w:r w:rsidR="00AA420C" w:rsidRPr="00AA420C">
      <w:rPr>
        <w:sz w:val="28"/>
        <w:szCs w:val="28"/>
      </w:rPr>
      <w:t>o</w:t>
    </w:r>
    <w:r w:rsidRPr="00AA420C">
      <w:rPr>
        <w:sz w:val="28"/>
        <w:szCs w:val="28"/>
      </w:rPr>
      <w:t xml:space="preserve">pleiding </w:t>
    </w:r>
    <w:r w:rsidR="00AA420C">
      <w:rPr>
        <w:sz w:val="28"/>
        <w:szCs w:val="28"/>
      </w:rPr>
      <w:t>e</w:t>
    </w:r>
    <w:r w:rsidRPr="00AA420C">
      <w:rPr>
        <w:sz w:val="28"/>
        <w:szCs w:val="28"/>
      </w:rPr>
      <w:t>lektrotechniek per 01-01-2017.</w:t>
    </w:r>
  </w:p>
  <w:p w:rsidR="00255DAC" w:rsidRDefault="00255DAC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1195"/>
    <w:multiLevelType w:val="hybridMultilevel"/>
    <w:tmpl w:val="FE3E3528"/>
    <w:lvl w:ilvl="0" w:tplc="027238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43119E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42311FD"/>
    <w:multiLevelType w:val="singleLevel"/>
    <w:tmpl w:val="BD76D0DC"/>
    <w:lvl w:ilvl="0">
      <w:start w:val="1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">
    <w:nsid w:val="39D447FD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C7D5725"/>
    <w:multiLevelType w:val="singleLevel"/>
    <w:tmpl w:val="4C6C3F86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E6F6733"/>
    <w:multiLevelType w:val="hybridMultilevel"/>
    <w:tmpl w:val="B38ED2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52180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F153091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E328B9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2A427C9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0323081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1DA3B8A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A26701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058306F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0AA71A3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3BE1DB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256C0A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75547A0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76B1EB7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98F4783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9D7F2F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0E2D1A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4"/>
  </w:num>
  <w:num w:numId="5">
    <w:abstractNumId w:val="17"/>
  </w:num>
  <w:num w:numId="6">
    <w:abstractNumId w:val="20"/>
  </w:num>
  <w:num w:numId="7">
    <w:abstractNumId w:val="16"/>
  </w:num>
  <w:num w:numId="8">
    <w:abstractNumId w:val="1"/>
  </w:num>
  <w:num w:numId="9">
    <w:abstractNumId w:val="21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8"/>
  </w:num>
  <w:num w:numId="15">
    <w:abstractNumId w:val="2"/>
  </w:num>
  <w:num w:numId="16">
    <w:abstractNumId w:val="9"/>
  </w:num>
  <w:num w:numId="17">
    <w:abstractNumId w:val="15"/>
  </w:num>
  <w:num w:numId="18">
    <w:abstractNumId w:val="19"/>
  </w:num>
  <w:num w:numId="19">
    <w:abstractNumId w:val="7"/>
  </w:num>
  <w:num w:numId="20">
    <w:abstractNumId w:val="18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49"/>
    <w:rsid w:val="000850A2"/>
    <w:rsid w:val="00123049"/>
    <w:rsid w:val="00125D73"/>
    <w:rsid w:val="00160827"/>
    <w:rsid w:val="001B5917"/>
    <w:rsid w:val="00213DB8"/>
    <w:rsid w:val="00255DAC"/>
    <w:rsid w:val="00257B2B"/>
    <w:rsid w:val="002607EA"/>
    <w:rsid w:val="002B4B78"/>
    <w:rsid w:val="00355F7F"/>
    <w:rsid w:val="00394610"/>
    <w:rsid w:val="003B73C3"/>
    <w:rsid w:val="0048222D"/>
    <w:rsid w:val="00536194"/>
    <w:rsid w:val="005D1E21"/>
    <w:rsid w:val="00602F35"/>
    <w:rsid w:val="006F042B"/>
    <w:rsid w:val="00734F3C"/>
    <w:rsid w:val="00757C58"/>
    <w:rsid w:val="007A1A9D"/>
    <w:rsid w:val="009728C3"/>
    <w:rsid w:val="009C1D09"/>
    <w:rsid w:val="00A23835"/>
    <w:rsid w:val="00A816D4"/>
    <w:rsid w:val="00AA420C"/>
    <w:rsid w:val="00D10C38"/>
    <w:rsid w:val="00DB4605"/>
    <w:rsid w:val="00E02978"/>
    <w:rsid w:val="00EE1894"/>
    <w:rsid w:val="00EF24F4"/>
    <w:rsid w:val="00FC0510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728C3"/>
    <w:rPr>
      <w:spacing w:val="-3"/>
      <w:sz w:val="24"/>
    </w:rPr>
  </w:style>
  <w:style w:type="paragraph" w:styleId="Kop1">
    <w:name w:val="heading 1"/>
    <w:basedOn w:val="Standaard"/>
    <w:next w:val="Standaard"/>
    <w:qFormat/>
    <w:rsid w:val="009728C3"/>
    <w:pPr>
      <w:widowControl w:val="0"/>
      <w:numPr>
        <w:numId w:val="1"/>
      </w:numPr>
      <w:outlineLvl w:val="0"/>
    </w:pPr>
    <w:rPr>
      <w:b/>
      <w:snapToGrid w:val="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Transit">
    <w:name w:val="StandaardTransit"/>
    <w:basedOn w:val="Standaard"/>
    <w:rsid w:val="007A1A9D"/>
    <w:rPr>
      <w:rFonts w:ascii="Transit-Normal" w:hAnsi="Transit-Normal"/>
      <w:kern w:val="24"/>
    </w:rPr>
  </w:style>
  <w:style w:type="paragraph" w:styleId="Plattetekst">
    <w:name w:val="Body Text"/>
    <w:basedOn w:val="Standaard"/>
    <w:link w:val="PlattetekstChar"/>
    <w:rsid w:val="009728C3"/>
    <w:pPr>
      <w:tabs>
        <w:tab w:val="left" w:pos="-1440"/>
        <w:tab w:val="left" w:pos="-720"/>
      </w:tabs>
      <w:jc w:val="both"/>
    </w:pPr>
  </w:style>
  <w:style w:type="paragraph" w:styleId="Plattetekstinspringen2">
    <w:name w:val="Body Text Indent 2"/>
    <w:basedOn w:val="Standaard"/>
    <w:rsid w:val="009728C3"/>
    <w:pPr>
      <w:tabs>
        <w:tab w:val="left" w:pos="576"/>
        <w:tab w:val="left" w:pos="1857"/>
        <w:tab w:val="left" w:pos="2577"/>
      </w:tabs>
      <w:ind w:left="576" w:hanging="576"/>
      <w:jc w:val="both"/>
    </w:pPr>
  </w:style>
  <w:style w:type="paragraph" w:styleId="Plattetekst2">
    <w:name w:val="Body Text 2"/>
    <w:basedOn w:val="Standaard"/>
    <w:rsid w:val="009728C3"/>
    <w:pPr>
      <w:tabs>
        <w:tab w:val="left" w:pos="0"/>
        <w:tab w:val="left" w:pos="1857"/>
        <w:tab w:val="left" w:pos="2577"/>
      </w:tabs>
      <w:jc w:val="both"/>
    </w:pPr>
    <w:rPr>
      <w:sz w:val="32"/>
    </w:rPr>
  </w:style>
  <w:style w:type="paragraph" w:styleId="Koptekst">
    <w:name w:val="header"/>
    <w:basedOn w:val="Standaard"/>
    <w:link w:val="KoptekstChar"/>
    <w:uiPriority w:val="99"/>
    <w:unhideWhenUsed/>
    <w:rsid w:val="00E0297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02978"/>
    <w:rPr>
      <w:spacing w:val="-3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E0297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02978"/>
    <w:rPr>
      <w:spacing w:val="-3"/>
      <w:sz w:val="24"/>
    </w:rPr>
  </w:style>
  <w:style w:type="character" w:customStyle="1" w:styleId="PlattetekstChar">
    <w:name w:val="Platte tekst Char"/>
    <w:basedOn w:val="Standaardalinea-lettertype"/>
    <w:link w:val="Plattetekst"/>
    <w:rsid w:val="00E02978"/>
    <w:rPr>
      <w:spacing w:val="-3"/>
      <w:sz w:val="24"/>
    </w:rPr>
  </w:style>
  <w:style w:type="paragraph" w:styleId="Lijstalinea">
    <w:name w:val="List Paragraph"/>
    <w:basedOn w:val="Standaard"/>
    <w:uiPriority w:val="34"/>
    <w:qFormat/>
    <w:rsid w:val="00255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728C3"/>
    <w:rPr>
      <w:spacing w:val="-3"/>
      <w:sz w:val="24"/>
    </w:rPr>
  </w:style>
  <w:style w:type="paragraph" w:styleId="Kop1">
    <w:name w:val="heading 1"/>
    <w:basedOn w:val="Standaard"/>
    <w:next w:val="Standaard"/>
    <w:qFormat/>
    <w:rsid w:val="009728C3"/>
    <w:pPr>
      <w:widowControl w:val="0"/>
      <w:numPr>
        <w:numId w:val="1"/>
      </w:numPr>
      <w:outlineLvl w:val="0"/>
    </w:pPr>
    <w:rPr>
      <w:b/>
      <w:snapToGrid w:val="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Transit">
    <w:name w:val="StandaardTransit"/>
    <w:basedOn w:val="Standaard"/>
    <w:rsid w:val="007A1A9D"/>
    <w:rPr>
      <w:rFonts w:ascii="Transit-Normal" w:hAnsi="Transit-Normal"/>
      <w:kern w:val="24"/>
    </w:rPr>
  </w:style>
  <w:style w:type="paragraph" w:styleId="Plattetekst">
    <w:name w:val="Body Text"/>
    <w:basedOn w:val="Standaard"/>
    <w:link w:val="PlattetekstChar"/>
    <w:rsid w:val="009728C3"/>
    <w:pPr>
      <w:tabs>
        <w:tab w:val="left" w:pos="-1440"/>
        <w:tab w:val="left" w:pos="-720"/>
      </w:tabs>
      <w:jc w:val="both"/>
    </w:pPr>
  </w:style>
  <w:style w:type="paragraph" w:styleId="Plattetekstinspringen2">
    <w:name w:val="Body Text Indent 2"/>
    <w:basedOn w:val="Standaard"/>
    <w:rsid w:val="009728C3"/>
    <w:pPr>
      <w:tabs>
        <w:tab w:val="left" w:pos="576"/>
        <w:tab w:val="left" w:pos="1857"/>
        <w:tab w:val="left" w:pos="2577"/>
      </w:tabs>
      <w:ind w:left="576" w:hanging="576"/>
      <w:jc w:val="both"/>
    </w:pPr>
  </w:style>
  <w:style w:type="paragraph" w:styleId="Plattetekst2">
    <w:name w:val="Body Text 2"/>
    <w:basedOn w:val="Standaard"/>
    <w:rsid w:val="009728C3"/>
    <w:pPr>
      <w:tabs>
        <w:tab w:val="left" w:pos="0"/>
        <w:tab w:val="left" w:pos="1857"/>
        <w:tab w:val="left" w:pos="2577"/>
      </w:tabs>
      <w:jc w:val="both"/>
    </w:pPr>
    <w:rPr>
      <w:sz w:val="32"/>
    </w:rPr>
  </w:style>
  <w:style w:type="paragraph" w:styleId="Koptekst">
    <w:name w:val="header"/>
    <w:basedOn w:val="Standaard"/>
    <w:link w:val="KoptekstChar"/>
    <w:uiPriority w:val="99"/>
    <w:unhideWhenUsed/>
    <w:rsid w:val="00E0297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02978"/>
    <w:rPr>
      <w:spacing w:val="-3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E0297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02978"/>
    <w:rPr>
      <w:spacing w:val="-3"/>
      <w:sz w:val="24"/>
    </w:rPr>
  </w:style>
  <w:style w:type="character" w:customStyle="1" w:styleId="PlattetekstChar">
    <w:name w:val="Platte tekst Char"/>
    <w:basedOn w:val="Standaardalinea-lettertype"/>
    <w:link w:val="Plattetekst"/>
    <w:rsid w:val="00E02978"/>
    <w:rPr>
      <w:spacing w:val="-3"/>
      <w:sz w:val="24"/>
    </w:rPr>
  </w:style>
  <w:style w:type="paragraph" w:styleId="Lijstalinea">
    <w:name w:val="List Paragraph"/>
    <w:basedOn w:val="Standaard"/>
    <w:uiPriority w:val="34"/>
    <w:qFormat/>
    <w:rsid w:val="0025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Hogeschool Windesheim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Otto Baars</dc:creator>
  <cp:lastModifiedBy>Henk Bouwman</cp:lastModifiedBy>
  <cp:revision>4</cp:revision>
  <cp:lastPrinted>2008-06-03T09:30:00Z</cp:lastPrinted>
  <dcterms:created xsi:type="dcterms:W3CDTF">2017-01-30T14:35:00Z</dcterms:created>
  <dcterms:modified xsi:type="dcterms:W3CDTF">2017-01-30T15:18:00Z</dcterms:modified>
</cp:coreProperties>
</file>