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32806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60E17301" w14:textId="3487521F" w:rsidR="001C1F22" w:rsidRDefault="001C1F22">
          <w:pPr>
            <w:pStyle w:val="Kopvaninhoudsopgave"/>
          </w:pPr>
          <w:r>
            <w:t>Inhoudsopgave</w:t>
          </w:r>
        </w:p>
        <w:p w14:paraId="5924799F" w14:textId="2A4359AA" w:rsidR="001C1F22" w:rsidRDefault="001C1F2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3437" w:history="1">
            <w:r w:rsidRPr="0086377A">
              <w:rPr>
                <w:rStyle w:val="Hyperlink"/>
                <w:noProof/>
              </w:rPr>
              <w:t>Huiswerkopgaven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C18B" w14:textId="2C7C9538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38" w:history="1">
            <w:r w:rsidRPr="0086377A">
              <w:rPr>
                <w:rStyle w:val="Hyperlink"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EA35" w14:textId="2A0690B7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39" w:history="1">
            <w:r w:rsidRPr="0086377A">
              <w:rPr>
                <w:rStyle w:val="Hyperlink"/>
                <w:noProof/>
              </w:rPr>
              <w:t>Meterkast onderzocht, slimme meter uitleg, componenten benaming onderzocht, dsmr.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BEA2" w14:textId="220CE8E6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0" w:history="1">
            <w:r w:rsidRPr="0086377A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1C5A" w14:textId="34AB6B53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1" w:history="1">
            <w:r w:rsidRPr="0086377A">
              <w:rPr>
                <w:rStyle w:val="Hyperlink"/>
                <w:noProof/>
              </w:rPr>
              <w:t>Stroom en spanning meten, shunt weerstand.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77D2" w14:textId="0B790708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2" w:history="1">
            <w:r w:rsidRPr="0086377A">
              <w:rPr>
                <w:rStyle w:val="Hyperlink"/>
                <w:noProof/>
              </w:rPr>
              <w:t>Nauwkeurigheid multimeter: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85F0" w14:textId="592DFF71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3" w:history="1">
            <w:r w:rsidRPr="0086377A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0914" w14:textId="64F19EFA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4" w:history="1">
            <w:r w:rsidRPr="0086377A">
              <w:rPr>
                <w:rStyle w:val="Hyperlink"/>
                <w:noProof/>
              </w:rPr>
              <w:t xml:space="preserve">Digitale en analoge signalen. Basis logica zooi. </w:t>
            </w:r>
            <w:r w:rsidRPr="0086377A">
              <w:rPr>
                <w:rStyle w:val="Hyperlink"/>
                <w:noProof/>
                <w:lang w:val="en-US"/>
              </w:rPr>
              <w:t>Waarheidstabel. Pull up / pull down weerwstand. Debounce time / contactdender, osciloscoop. Logische poorten, atmel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0347" w14:textId="5CC837E8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5" w:history="1">
            <w:r w:rsidRPr="0086377A">
              <w:rPr>
                <w:rStyle w:val="Hyperlink"/>
                <w:noProof/>
                <w:lang w:val="en-US"/>
              </w:rPr>
              <w:t>Pull up / pull down resistor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B1C7" w14:textId="1CAF26CB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6" w:history="1">
            <w:r w:rsidRPr="0086377A">
              <w:rPr>
                <w:rStyle w:val="Hyperlink"/>
                <w:noProof/>
              </w:rPr>
              <w:t>Osciloscoop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0A38" w14:textId="62DCE267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7" w:history="1">
            <w:r w:rsidRPr="0086377A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C18A" w14:textId="2665827B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8" w:history="1">
            <w:r w:rsidRPr="0086377A">
              <w:rPr>
                <w:rStyle w:val="Hyperlink"/>
                <w:noProof/>
              </w:rPr>
              <w:t>Booleanse algebra + 7 segmenten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91A4" w14:textId="6B09FAD2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49" w:history="1">
            <w:r w:rsidRPr="0086377A">
              <w:rPr>
                <w:rStyle w:val="Hyperlink"/>
                <w:noProof/>
              </w:rPr>
              <w:t>7 segmenten display aansluiten op de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177E" w14:textId="00FA6293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0" w:history="1">
            <w:r w:rsidRPr="0086377A">
              <w:rPr>
                <w:rStyle w:val="Hyperlink"/>
                <w:noProof/>
              </w:rPr>
              <w:t>Booleaanse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3195" w14:textId="64E41438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1" w:history="1">
            <w:r w:rsidRPr="0086377A">
              <w:rPr>
                <w:rStyle w:val="Hyperlink"/>
                <w:noProof/>
              </w:rPr>
              <w:t>Week 5 + 6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283A" w14:textId="5F29D73F" w:rsidR="001C1F22" w:rsidRDefault="001C1F2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2" w:history="1">
            <w:r w:rsidRPr="0086377A">
              <w:rPr>
                <w:rStyle w:val="Hyperlink"/>
                <w:noProof/>
              </w:rPr>
              <w:t>Microcontroller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FFBA" w14:textId="681D6322" w:rsidR="001C1F22" w:rsidRDefault="001C1F2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3" w:history="1">
            <w:r w:rsidRPr="0086377A">
              <w:rPr>
                <w:rStyle w:val="Hyperlink"/>
                <w:noProof/>
              </w:rPr>
              <w:t>Overige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76C" w14:textId="59D5EE66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4" w:history="1">
            <w:r w:rsidRPr="0086377A">
              <w:rPr>
                <w:rStyle w:val="Hyperlink"/>
                <w:noProof/>
              </w:rPr>
              <w:t>Eenheden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86CF" w14:textId="795C5603" w:rsidR="001C1F22" w:rsidRDefault="001C1F2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80333455" w:history="1">
            <w:r w:rsidRPr="0086377A">
              <w:rPr>
                <w:rStyle w:val="Hyperlink"/>
                <w:noProof/>
              </w:rPr>
              <w:t>Weerstanden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C8A0" w14:textId="27C66E52" w:rsidR="001C1F22" w:rsidRDefault="001C1F22">
          <w:r>
            <w:rPr>
              <w:b/>
              <w:bCs/>
            </w:rPr>
            <w:fldChar w:fldCharType="end"/>
          </w:r>
        </w:p>
      </w:sdtContent>
    </w:sdt>
    <w:p w14:paraId="159A28E8" w14:textId="77777777" w:rsidR="001C1F22" w:rsidRDefault="001C1F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639FF4" w14:textId="3B0DA5B0" w:rsidR="008D3002" w:rsidRDefault="008D3002" w:rsidP="008D3002">
      <w:pPr>
        <w:pStyle w:val="Kop1"/>
      </w:pPr>
      <w:bookmarkStart w:id="0" w:name="_Toc180333437"/>
      <w:r>
        <w:lastRenderedPageBreak/>
        <w:t>Huiswerkopgaven</w:t>
      </w:r>
      <w:bookmarkEnd w:id="0"/>
    </w:p>
    <w:p w14:paraId="25146742" w14:textId="71EA9BAB" w:rsidR="008D3002" w:rsidRDefault="008D3002" w:rsidP="008D3002">
      <w:pPr>
        <w:pStyle w:val="Kop2"/>
      </w:pPr>
      <w:bookmarkStart w:id="1" w:name="_Toc180333438"/>
      <w:r>
        <w:t>Week 1:</w:t>
      </w:r>
      <w:bookmarkEnd w:id="1"/>
    </w:p>
    <w:p w14:paraId="7B1A3C36" w14:textId="5E399623" w:rsidR="008D3002" w:rsidRDefault="008D3002" w:rsidP="001C1F22">
      <w:pPr>
        <w:pStyle w:val="Kop3"/>
      </w:pPr>
      <w:bookmarkStart w:id="2" w:name="_Toc180333439"/>
      <w:r>
        <w:t xml:space="preserve">Meterkast onderzocht, slimme meter uitleg, componenten benaming onderzocht, </w:t>
      </w:r>
      <w:proofErr w:type="spellStart"/>
      <w:r>
        <w:t>dsmr</w:t>
      </w:r>
      <w:proofErr w:type="spellEnd"/>
      <w:r>
        <w:t>.</w:t>
      </w:r>
      <w:bookmarkEnd w:id="2"/>
    </w:p>
    <w:p w14:paraId="0DD1425E" w14:textId="77777777" w:rsidR="008D3002" w:rsidRDefault="008D3002" w:rsidP="008D3002"/>
    <w:p w14:paraId="030A3F4F" w14:textId="6B14A6E9" w:rsidR="008D3002" w:rsidRDefault="008D3002" w:rsidP="008D3002">
      <w:pPr>
        <w:pStyle w:val="Kop2"/>
      </w:pPr>
      <w:bookmarkStart w:id="3" w:name="_Toc180333440"/>
      <w:r>
        <w:t>Week 2</w:t>
      </w:r>
      <w:bookmarkEnd w:id="3"/>
    </w:p>
    <w:p w14:paraId="4443AC82" w14:textId="33FD3179" w:rsidR="008D3002" w:rsidRDefault="008D3002" w:rsidP="001C1F22">
      <w:pPr>
        <w:pStyle w:val="Kop3"/>
      </w:pPr>
      <w:bookmarkStart w:id="4" w:name="_Toc180333441"/>
      <w:r>
        <w:t>Stroom en spanning meten, shunt weerstand.</w:t>
      </w:r>
      <w:bookmarkEnd w:id="4"/>
    </w:p>
    <w:p w14:paraId="265177E6" w14:textId="77777777" w:rsidR="008D3002" w:rsidRDefault="008D3002" w:rsidP="008D3002"/>
    <w:p w14:paraId="0338467B" w14:textId="69227EF8" w:rsidR="008D3002" w:rsidRDefault="008D3002" w:rsidP="008D3002">
      <w:pPr>
        <w:pStyle w:val="Kop3"/>
      </w:pPr>
      <w:bookmarkStart w:id="5" w:name="_Toc180333442"/>
      <w:r>
        <w:t>Nauwkeurigheid multimeter:</w:t>
      </w:r>
      <w:bookmarkEnd w:id="5"/>
    </w:p>
    <w:p w14:paraId="715B1FCA" w14:textId="73BDF77E" w:rsidR="008D3002" w:rsidRDefault="008D3002" w:rsidP="008D3002">
      <w:r w:rsidRPr="008D3002">
        <w:drawing>
          <wp:inline distT="0" distB="0" distL="0" distR="0" wp14:anchorId="59CC99E7" wp14:editId="1454F9CA">
            <wp:extent cx="5760720" cy="5283835"/>
            <wp:effectExtent l="0" t="0" r="0" b="0"/>
            <wp:docPr id="41487655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76553" name="Afbeelding 1" descr="Afbeelding met tekst, schermopname, nummer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0260" w14:textId="6E49EC29" w:rsidR="008D3002" w:rsidRDefault="008D3002" w:rsidP="008D3002">
      <w:r>
        <w:t>Ook ff checken in de datasheet van de multimeter</w:t>
      </w:r>
    </w:p>
    <w:p w14:paraId="05062DA6" w14:textId="77777777" w:rsidR="008D3002" w:rsidRDefault="008D3002" w:rsidP="008D3002"/>
    <w:p w14:paraId="1D62811A" w14:textId="77777777" w:rsidR="008D3002" w:rsidRDefault="008D3002" w:rsidP="008D3002"/>
    <w:p w14:paraId="72A64188" w14:textId="70196E3C" w:rsidR="008D3002" w:rsidRDefault="008D3002" w:rsidP="008D3002">
      <w:pPr>
        <w:pStyle w:val="Kop2"/>
      </w:pPr>
      <w:bookmarkStart w:id="6" w:name="_Toc180333443"/>
      <w:r>
        <w:t>Week 3</w:t>
      </w:r>
      <w:bookmarkEnd w:id="6"/>
    </w:p>
    <w:p w14:paraId="1189BA26" w14:textId="0B457D24" w:rsidR="008D3002" w:rsidRDefault="008D3002" w:rsidP="001C1F22">
      <w:pPr>
        <w:pStyle w:val="Kop3"/>
        <w:rPr>
          <w:lang w:val="en-US"/>
        </w:rPr>
      </w:pPr>
      <w:bookmarkStart w:id="7" w:name="_Toc180333444"/>
      <w:r w:rsidRPr="008D3002">
        <w:t>Digitale en analoge signalen. Basis</w:t>
      </w:r>
      <w:r>
        <w:t xml:space="preserve"> logica zooi. </w:t>
      </w:r>
      <w:proofErr w:type="spellStart"/>
      <w:r w:rsidRPr="008D3002">
        <w:rPr>
          <w:lang w:val="en-US"/>
        </w:rPr>
        <w:t>Waarheidstabel</w:t>
      </w:r>
      <w:proofErr w:type="spellEnd"/>
      <w:r w:rsidRPr="008D3002">
        <w:rPr>
          <w:lang w:val="en-US"/>
        </w:rPr>
        <w:t>. Pull up / pull do</w:t>
      </w:r>
      <w:r>
        <w:rPr>
          <w:lang w:val="en-US"/>
        </w:rPr>
        <w:t xml:space="preserve">wn </w:t>
      </w:r>
      <w:proofErr w:type="spellStart"/>
      <w:r>
        <w:rPr>
          <w:lang w:val="en-US"/>
        </w:rPr>
        <w:t>weerwstand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Debounce time / </w:t>
      </w:r>
      <w:proofErr w:type="spellStart"/>
      <w:r>
        <w:rPr>
          <w:lang w:val="en-US"/>
        </w:rPr>
        <w:t>contactdender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osciloscoop</w:t>
      </w:r>
      <w:proofErr w:type="spellEnd"/>
      <w:r>
        <w:rPr>
          <w:lang w:val="en-US"/>
        </w:rPr>
        <w:t>.</w:t>
      </w:r>
      <w:r w:rsidR="00C76CD2">
        <w:rPr>
          <w:lang w:val="en-US"/>
        </w:rPr>
        <w:t xml:space="preserve"> </w:t>
      </w:r>
      <w:proofErr w:type="spellStart"/>
      <w:r w:rsidR="00C76CD2">
        <w:rPr>
          <w:lang w:val="en-US"/>
        </w:rPr>
        <w:t>Logische</w:t>
      </w:r>
      <w:proofErr w:type="spellEnd"/>
      <w:r w:rsidR="00C76CD2">
        <w:rPr>
          <w:lang w:val="en-US"/>
        </w:rPr>
        <w:t xml:space="preserve"> </w:t>
      </w:r>
      <w:proofErr w:type="spellStart"/>
      <w:r w:rsidR="00C76CD2">
        <w:rPr>
          <w:lang w:val="en-US"/>
        </w:rPr>
        <w:t>poorten</w:t>
      </w:r>
      <w:proofErr w:type="spellEnd"/>
      <w:r w:rsidR="00C76CD2">
        <w:rPr>
          <w:lang w:val="en-US"/>
        </w:rPr>
        <w:t xml:space="preserve">, </w:t>
      </w:r>
      <w:proofErr w:type="spellStart"/>
      <w:r w:rsidR="00C76CD2">
        <w:rPr>
          <w:lang w:val="en-US"/>
        </w:rPr>
        <w:t>atmel</w:t>
      </w:r>
      <w:proofErr w:type="spellEnd"/>
      <w:r w:rsidR="00C76CD2">
        <w:rPr>
          <w:lang w:val="en-US"/>
        </w:rPr>
        <w:t xml:space="preserve"> studio</w:t>
      </w:r>
      <w:bookmarkEnd w:id="7"/>
    </w:p>
    <w:p w14:paraId="6B0F70DB" w14:textId="77777777" w:rsidR="008D3002" w:rsidRDefault="008D3002" w:rsidP="008D3002">
      <w:pPr>
        <w:rPr>
          <w:lang w:val="en-US"/>
        </w:rPr>
      </w:pPr>
    </w:p>
    <w:p w14:paraId="51286891" w14:textId="4AF4972C" w:rsidR="008D3002" w:rsidRDefault="008D3002" w:rsidP="008D3002">
      <w:pPr>
        <w:pStyle w:val="Kop3"/>
        <w:rPr>
          <w:lang w:val="en-US"/>
        </w:rPr>
      </w:pPr>
      <w:bookmarkStart w:id="8" w:name="_Toc180333445"/>
      <w:r>
        <w:rPr>
          <w:lang w:val="en-US"/>
        </w:rPr>
        <w:t>Pull up / pull down resistor</w:t>
      </w:r>
      <w:bookmarkEnd w:id="8"/>
    </w:p>
    <w:p w14:paraId="3F503A18" w14:textId="16D1DFD4" w:rsidR="008D3002" w:rsidRPr="008D3002" w:rsidRDefault="008D3002" w:rsidP="008D3002">
      <w:r w:rsidRPr="008D3002">
        <w:t>Zorgt er voor dat j</w:t>
      </w:r>
      <w:r>
        <w:t>e knopje niet “zweeft” en dat je geen ongewenste waarden krijgt.</w:t>
      </w:r>
    </w:p>
    <w:p w14:paraId="6CD831AE" w14:textId="75E08E79" w:rsidR="008D3002" w:rsidRPr="008D3002" w:rsidRDefault="008D3002" w:rsidP="008D3002">
      <w:pPr>
        <w:rPr>
          <w:lang w:val="en-US"/>
        </w:rPr>
      </w:pPr>
      <w:r>
        <w:rPr>
          <w:noProof/>
        </w:rPr>
        <w:drawing>
          <wp:inline distT="0" distB="0" distL="0" distR="0" wp14:anchorId="5E2DB446" wp14:editId="560E2949">
            <wp:extent cx="5760720" cy="3241040"/>
            <wp:effectExtent l="0" t="0" r="0" b="0"/>
            <wp:docPr id="801702498" name="Afbeelding 1" descr="Tinkercad + Arduino Lesson 6: Pull-up and Pull-down Re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kercad + Arduino Lesson 6: Pull-up and Pull-down Resis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AC0" w14:textId="77777777" w:rsidR="008D3002" w:rsidRPr="008D3002" w:rsidRDefault="008D3002" w:rsidP="008D3002">
      <w:pPr>
        <w:rPr>
          <w:lang w:val="en-US"/>
        </w:rPr>
      </w:pPr>
    </w:p>
    <w:p w14:paraId="1344E6EE" w14:textId="77777777" w:rsidR="008D3002" w:rsidRDefault="008D3002">
      <w:pPr>
        <w:rPr>
          <w:lang w:val="en-US"/>
        </w:rPr>
      </w:pPr>
    </w:p>
    <w:p w14:paraId="4A8A103A" w14:textId="0A5EDB2E" w:rsidR="008D3002" w:rsidRDefault="008D3002" w:rsidP="008D3002">
      <w:pPr>
        <w:pStyle w:val="Kop3"/>
        <w:rPr>
          <w:lang w:val="en-US"/>
        </w:rPr>
      </w:pPr>
      <w:bookmarkStart w:id="9" w:name="_Toc180333446"/>
      <w:proofErr w:type="spellStart"/>
      <w:r w:rsidRPr="008D3002">
        <w:lastRenderedPageBreak/>
        <w:t>Osciloscoop</w:t>
      </w:r>
      <w:bookmarkEnd w:id="9"/>
      <w:proofErr w:type="spellEnd"/>
    </w:p>
    <w:p w14:paraId="53ABC905" w14:textId="77777777" w:rsidR="008D3002" w:rsidRDefault="008D3002" w:rsidP="001C1F22">
      <w:r w:rsidRPr="008D3002">
        <w:rPr>
          <w:lang w:val="en-US"/>
        </w:rPr>
        <w:drawing>
          <wp:inline distT="0" distB="0" distL="0" distR="0" wp14:anchorId="717F179F" wp14:editId="44F75033">
            <wp:extent cx="4486901" cy="6439799"/>
            <wp:effectExtent l="0" t="0" r="9525" b="0"/>
            <wp:docPr id="1915803553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3553" name="Afbeelding 1" descr="Afbeelding met tekst, schermopname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CBA" w14:textId="77777777" w:rsidR="00C76CD2" w:rsidRDefault="008D3002" w:rsidP="008D3002">
      <w:r>
        <w:t>Zie week uitleg voor meer info</w:t>
      </w:r>
    </w:p>
    <w:p w14:paraId="09DF093D" w14:textId="77777777" w:rsidR="00C76CD2" w:rsidRDefault="00C76CD2">
      <w:r>
        <w:br w:type="page"/>
      </w:r>
    </w:p>
    <w:p w14:paraId="1EE8367C" w14:textId="77777777" w:rsidR="00C76CD2" w:rsidRDefault="00C76CD2" w:rsidP="00C76CD2">
      <w:pPr>
        <w:pStyle w:val="Kop2"/>
      </w:pPr>
      <w:bookmarkStart w:id="10" w:name="_Toc180333447"/>
      <w:r>
        <w:lastRenderedPageBreak/>
        <w:t>Week 4</w:t>
      </w:r>
      <w:bookmarkEnd w:id="10"/>
    </w:p>
    <w:p w14:paraId="05E02FB2" w14:textId="77777777" w:rsidR="00C76CD2" w:rsidRDefault="00C76CD2" w:rsidP="001C1F22">
      <w:pPr>
        <w:pStyle w:val="Kop3"/>
      </w:pPr>
      <w:bookmarkStart w:id="11" w:name="_Toc180333448"/>
      <w:proofErr w:type="spellStart"/>
      <w:r>
        <w:t>Booleanse</w:t>
      </w:r>
      <w:proofErr w:type="spellEnd"/>
      <w:r>
        <w:t xml:space="preserve"> algebra + 7 segmenten display</w:t>
      </w:r>
      <w:bookmarkEnd w:id="11"/>
    </w:p>
    <w:p w14:paraId="0282F04E" w14:textId="77777777" w:rsidR="00C76CD2" w:rsidRDefault="00C76CD2" w:rsidP="00C76CD2"/>
    <w:p w14:paraId="51575662" w14:textId="77777777" w:rsidR="00C76CD2" w:rsidRDefault="00C76CD2" w:rsidP="00C76CD2">
      <w:r>
        <w:t>Zie week uitleg voor basis booleaanse algebra</w:t>
      </w:r>
    </w:p>
    <w:p w14:paraId="0B151C48" w14:textId="77777777" w:rsidR="00C76CD2" w:rsidRDefault="00C76CD2" w:rsidP="00C76CD2"/>
    <w:p w14:paraId="27D00794" w14:textId="77777777" w:rsidR="00C76CD2" w:rsidRDefault="00C76CD2" w:rsidP="00C76CD2">
      <w:pPr>
        <w:pStyle w:val="Kop3"/>
      </w:pPr>
      <w:bookmarkStart w:id="12" w:name="_Toc180333449"/>
      <w:r>
        <w:t>7 segmenten display aansluiten op de decoder</w:t>
      </w:r>
      <w:bookmarkEnd w:id="12"/>
    </w:p>
    <w:p w14:paraId="0264DDF8" w14:textId="77777777" w:rsidR="00551ECF" w:rsidRDefault="00FA42E2" w:rsidP="00C76CD2">
      <w:r w:rsidRPr="00FA42E2">
        <w:drawing>
          <wp:inline distT="0" distB="0" distL="0" distR="0" wp14:anchorId="23F91F87" wp14:editId="533025D1">
            <wp:extent cx="5760720" cy="4569460"/>
            <wp:effectExtent l="0" t="0" r="0" b="0"/>
            <wp:docPr id="1597518646" name="Afbeelding 1" descr="Afbeelding met Elektronische engineering, tekst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18646" name="Afbeelding 1" descr="Afbeelding met Elektronische engineering, tekst, elektronica, Stroomkringonderde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FD2" w14:textId="77777777" w:rsidR="00551ECF" w:rsidRDefault="00551ECF" w:rsidP="00551ECF">
      <w:pPr>
        <w:pStyle w:val="Kop3"/>
      </w:pPr>
      <w:bookmarkStart w:id="13" w:name="_Toc180333450"/>
      <w:r>
        <w:lastRenderedPageBreak/>
        <w:t>Booleaanse algebra</w:t>
      </w:r>
      <w:bookmarkEnd w:id="13"/>
    </w:p>
    <w:p w14:paraId="67C5227F" w14:textId="77777777" w:rsidR="00551ECF" w:rsidRDefault="00551ECF" w:rsidP="00551ECF">
      <w:r w:rsidRPr="00551ECF">
        <w:drawing>
          <wp:inline distT="0" distB="0" distL="0" distR="0" wp14:anchorId="4D98079E" wp14:editId="48CA7EDB">
            <wp:extent cx="4448796" cy="6697010"/>
            <wp:effectExtent l="0" t="0" r="9525" b="8890"/>
            <wp:docPr id="2028620762" name="Afbeelding 1" descr="Afbeelding met tekst, schermopname, Parallel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0762" name="Afbeelding 1" descr="Afbeelding met tekst, schermopname, Parallel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89F" w14:textId="77777777" w:rsidR="00551ECF" w:rsidRDefault="00551ECF">
      <w:r>
        <w:br w:type="page"/>
      </w:r>
    </w:p>
    <w:p w14:paraId="674BBCBB" w14:textId="64BA3017" w:rsidR="00551ECF" w:rsidRDefault="00551ECF" w:rsidP="00551ECF">
      <w:pPr>
        <w:pStyle w:val="Kop2"/>
      </w:pPr>
      <w:bookmarkStart w:id="14" w:name="_Toc180333451"/>
      <w:r>
        <w:lastRenderedPageBreak/>
        <w:t>Week 5</w:t>
      </w:r>
      <w:r w:rsidR="004A46C8">
        <w:t xml:space="preserve"> + 6</w:t>
      </w:r>
      <w:bookmarkEnd w:id="14"/>
    </w:p>
    <w:p w14:paraId="2C86612F" w14:textId="77777777" w:rsidR="00551ECF" w:rsidRDefault="00551ECF" w:rsidP="001C1F22">
      <w:pPr>
        <w:pStyle w:val="Kop3"/>
      </w:pPr>
      <w:bookmarkStart w:id="15" w:name="_Toc180333452"/>
      <w:r>
        <w:t xml:space="preserve">Microcontroller </w:t>
      </w:r>
      <w:r w:rsidRPr="001C1F22">
        <w:t>programmeren</w:t>
      </w:r>
      <w:bookmarkEnd w:id="15"/>
    </w:p>
    <w:p w14:paraId="308ACC91" w14:textId="7A07EED1" w:rsidR="00551ECF" w:rsidRPr="00551ECF" w:rsidRDefault="00551ECF" w:rsidP="00551ECF">
      <w:proofErr w:type="spellStart"/>
      <w:r>
        <w:t>PINx_bm</w:t>
      </w:r>
      <w:proofErr w:type="spellEnd"/>
      <w:r>
        <w:t xml:space="preserve"> kan ook worden vervangen door een </w:t>
      </w:r>
      <w:proofErr w:type="spellStart"/>
      <w:r>
        <w:t>bitmask</w:t>
      </w:r>
      <w:proofErr w:type="spellEnd"/>
      <w:r>
        <w:t xml:space="preserve"> (</w:t>
      </w:r>
      <w:proofErr w:type="spellStart"/>
      <w:r>
        <w:t>hex</w:t>
      </w:r>
      <w:proofErr w:type="spellEnd"/>
      <w:r>
        <w:t xml:space="preserve"> waarde)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43"/>
        <w:gridCol w:w="4945"/>
      </w:tblGrid>
      <w:tr w:rsidR="00551ECF" w14:paraId="0C6EE3A9" w14:textId="77777777" w:rsidTr="00551ECF">
        <w:tc>
          <w:tcPr>
            <w:tcW w:w="4606" w:type="dxa"/>
          </w:tcPr>
          <w:p w14:paraId="75EEEC1C" w14:textId="5F66F0CB" w:rsidR="00551ECF" w:rsidRDefault="00551ECF" w:rsidP="00551ECF">
            <w:r>
              <w:t>Functie</w:t>
            </w:r>
          </w:p>
        </w:tc>
        <w:tc>
          <w:tcPr>
            <w:tcW w:w="4606" w:type="dxa"/>
          </w:tcPr>
          <w:p w14:paraId="69E4DFE9" w14:textId="370DFE56" w:rsidR="00551ECF" w:rsidRDefault="00551ECF" w:rsidP="00551ECF">
            <w:r>
              <w:t>uitleg</w:t>
            </w:r>
          </w:p>
        </w:tc>
      </w:tr>
      <w:tr w:rsidR="00551ECF" w14:paraId="3379CD43" w14:textId="77777777" w:rsidTr="00551ECF">
        <w:tc>
          <w:tcPr>
            <w:tcW w:w="4606" w:type="dxa"/>
          </w:tcPr>
          <w:p w14:paraId="15208118" w14:textId="613C43D6" w:rsidR="00551ECF" w:rsidRDefault="00551ECF" w:rsidP="00551ECF">
            <w:proofErr w:type="spellStart"/>
            <w:r w:rsidRPr="00551ECF">
              <w:t>PORT</w:t>
            </w:r>
            <w:r>
              <w:t>x</w:t>
            </w:r>
            <w:r w:rsidRPr="00551ECF">
              <w:t>.DIR</w:t>
            </w:r>
            <w:proofErr w:type="spellEnd"/>
            <w:r w:rsidRPr="00551ECF">
              <w:t xml:space="preserve"> = </w:t>
            </w:r>
            <w:proofErr w:type="spellStart"/>
            <w:r w:rsidRPr="00551ECF">
              <w:t>PORT</w:t>
            </w:r>
            <w:r>
              <w:t>x</w:t>
            </w:r>
            <w:r w:rsidRPr="00551ECF">
              <w:t>.DIR</w:t>
            </w:r>
            <w:proofErr w:type="spellEnd"/>
            <w:r w:rsidRPr="00551ECF">
              <w:t xml:space="preserve"> | </w:t>
            </w:r>
            <w:proofErr w:type="spellStart"/>
            <w:r w:rsidRPr="00551ECF">
              <w:t>PIN</w:t>
            </w:r>
            <w:r>
              <w:t>x</w:t>
            </w:r>
            <w:r w:rsidRPr="00551ECF">
              <w:t>_bm</w:t>
            </w:r>
            <w:proofErr w:type="spellEnd"/>
            <w:r w:rsidRPr="00551ECF">
              <w:t>;</w:t>
            </w:r>
          </w:p>
        </w:tc>
        <w:tc>
          <w:tcPr>
            <w:tcW w:w="4606" w:type="dxa"/>
          </w:tcPr>
          <w:p w14:paraId="1B054020" w14:textId="2D0B4877" w:rsidR="00551ECF" w:rsidRDefault="00551ECF" w:rsidP="00551ECF">
            <w:r>
              <w:t>Maakt de pin(s) x van port x output</w:t>
            </w:r>
          </w:p>
        </w:tc>
      </w:tr>
      <w:tr w:rsidR="00551ECF" w14:paraId="1E9F7D6F" w14:textId="77777777" w:rsidTr="00551ECF">
        <w:tc>
          <w:tcPr>
            <w:tcW w:w="4606" w:type="dxa"/>
          </w:tcPr>
          <w:p w14:paraId="62C461AC" w14:textId="22B0CCEA" w:rsidR="00551ECF" w:rsidRDefault="00551ECF" w:rsidP="00551ECF">
            <w:r w:rsidRPr="00551ECF">
              <w:t>!(PORT</w:t>
            </w:r>
            <w:r>
              <w:t>x</w:t>
            </w:r>
            <w:r w:rsidRPr="00551ECF">
              <w:t xml:space="preserve">.IN &amp; </w:t>
            </w:r>
            <w:proofErr w:type="spellStart"/>
            <w:r w:rsidRPr="00551ECF">
              <w:t>PIN</w:t>
            </w:r>
            <w:r>
              <w:t>x</w:t>
            </w:r>
            <w:r w:rsidRPr="00551ECF">
              <w:t>_bm</w:t>
            </w:r>
            <w:proofErr w:type="spellEnd"/>
            <w:r w:rsidRPr="00551ECF">
              <w:t>)</w:t>
            </w:r>
          </w:p>
        </w:tc>
        <w:tc>
          <w:tcPr>
            <w:tcW w:w="4606" w:type="dxa"/>
          </w:tcPr>
          <w:p w14:paraId="22E3F7A0" w14:textId="25D1F797" w:rsidR="00551ECF" w:rsidRDefault="00551ECF" w:rsidP="00551ECF">
            <w:r>
              <w:t>Geeft een 1 als pin x van port x hoog is</w:t>
            </w:r>
          </w:p>
        </w:tc>
      </w:tr>
      <w:tr w:rsidR="00551ECF" w14:paraId="7CCFAEF9" w14:textId="77777777" w:rsidTr="00551ECF">
        <w:tc>
          <w:tcPr>
            <w:tcW w:w="4606" w:type="dxa"/>
          </w:tcPr>
          <w:p w14:paraId="679BC9AA" w14:textId="50B176EA" w:rsidR="00551ECF" w:rsidRDefault="00551ECF" w:rsidP="00551ECF">
            <w:proofErr w:type="spellStart"/>
            <w:r w:rsidRPr="00551ECF">
              <w:t>PORT</w:t>
            </w:r>
            <w:r>
              <w:t>x</w:t>
            </w:r>
            <w:r w:rsidRPr="00551ECF">
              <w:t>.OUTSET</w:t>
            </w:r>
            <w:proofErr w:type="spellEnd"/>
            <w:r w:rsidRPr="00551ECF">
              <w:t xml:space="preserve"> = </w:t>
            </w:r>
            <w:proofErr w:type="spellStart"/>
            <w:r w:rsidRPr="00551ECF">
              <w:t>PIN</w:t>
            </w:r>
            <w:r>
              <w:t>x</w:t>
            </w:r>
            <w:r w:rsidRPr="00551ECF">
              <w:t>_bm</w:t>
            </w:r>
            <w:proofErr w:type="spellEnd"/>
          </w:p>
        </w:tc>
        <w:tc>
          <w:tcPr>
            <w:tcW w:w="4606" w:type="dxa"/>
          </w:tcPr>
          <w:p w14:paraId="5E945D64" w14:textId="3375BCFC" w:rsidR="00551ECF" w:rsidRDefault="00551ECF" w:rsidP="00551ECF">
            <w:r>
              <w:t>Maakt pin(s) x van port x hoog</w:t>
            </w:r>
          </w:p>
        </w:tc>
      </w:tr>
      <w:tr w:rsidR="00551ECF" w14:paraId="66EEEA18" w14:textId="77777777" w:rsidTr="00551ECF">
        <w:tc>
          <w:tcPr>
            <w:tcW w:w="4606" w:type="dxa"/>
          </w:tcPr>
          <w:p w14:paraId="46788B01" w14:textId="642508D5" w:rsidR="00551ECF" w:rsidRDefault="00551ECF" w:rsidP="00551ECF">
            <w:proofErr w:type="spellStart"/>
            <w:r w:rsidRPr="00551ECF">
              <w:t>PORT</w:t>
            </w:r>
            <w:r>
              <w:t>x</w:t>
            </w:r>
            <w:r w:rsidRPr="00551ECF">
              <w:t>.OUTCLR</w:t>
            </w:r>
            <w:proofErr w:type="spellEnd"/>
            <w:r w:rsidRPr="00551ECF">
              <w:t xml:space="preserve"> = </w:t>
            </w:r>
            <w:proofErr w:type="spellStart"/>
            <w:r w:rsidRPr="00551ECF">
              <w:t>PIN</w:t>
            </w:r>
            <w:r>
              <w:t>x</w:t>
            </w:r>
            <w:r w:rsidRPr="00551ECF">
              <w:t>_bm</w:t>
            </w:r>
            <w:proofErr w:type="spellEnd"/>
          </w:p>
        </w:tc>
        <w:tc>
          <w:tcPr>
            <w:tcW w:w="4606" w:type="dxa"/>
          </w:tcPr>
          <w:p w14:paraId="19798BA5" w14:textId="20171A84" w:rsidR="00551ECF" w:rsidRDefault="00551ECF" w:rsidP="00551ECF">
            <w:r>
              <w:t xml:space="preserve">Maakt pin(s) x van port x </w:t>
            </w:r>
            <w:r>
              <w:t>laag</w:t>
            </w:r>
          </w:p>
        </w:tc>
      </w:tr>
      <w:tr w:rsidR="00551ECF" w14:paraId="7B7EBB8D" w14:textId="77777777" w:rsidTr="00551ECF">
        <w:tc>
          <w:tcPr>
            <w:tcW w:w="4606" w:type="dxa"/>
          </w:tcPr>
          <w:p w14:paraId="76977A8D" w14:textId="710277A5" w:rsidR="00551ECF" w:rsidRDefault="004A46C8" w:rsidP="00551ECF">
            <w:r>
              <w:t xml:space="preserve">#define naam </w:t>
            </w:r>
            <w:r w:rsidRPr="00551ECF">
              <w:t>!(PORT</w:t>
            </w:r>
            <w:r>
              <w:t>x</w:t>
            </w:r>
            <w:r w:rsidRPr="00551ECF">
              <w:t xml:space="preserve">.IN &amp; </w:t>
            </w:r>
            <w:proofErr w:type="spellStart"/>
            <w:r w:rsidRPr="00551ECF">
              <w:t>PIN</w:t>
            </w:r>
            <w:r>
              <w:t>x</w:t>
            </w:r>
            <w:r w:rsidRPr="00551ECF">
              <w:t>_bm</w:t>
            </w:r>
            <w:proofErr w:type="spellEnd"/>
            <w:r w:rsidRPr="00551ECF">
              <w:t>)</w:t>
            </w:r>
          </w:p>
        </w:tc>
        <w:tc>
          <w:tcPr>
            <w:tcW w:w="4606" w:type="dxa"/>
          </w:tcPr>
          <w:p w14:paraId="2C455947" w14:textId="528A23D4" w:rsidR="00551ECF" w:rsidRDefault="004A46C8" w:rsidP="00551ECF">
            <w:r>
              <w:t>Geeft een pin waarde een naam die je kunt aanroepen</w:t>
            </w:r>
          </w:p>
        </w:tc>
      </w:tr>
      <w:tr w:rsidR="00551ECF" w14:paraId="0FF12A0F" w14:textId="77777777" w:rsidTr="00551ECF">
        <w:tc>
          <w:tcPr>
            <w:tcW w:w="4606" w:type="dxa"/>
          </w:tcPr>
          <w:p w14:paraId="47EE0A5B" w14:textId="22CB919F" w:rsidR="00551ECF" w:rsidRDefault="004A46C8" w:rsidP="00551ECF">
            <w:proofErr w:type="spellStart"/>
            <w:r>
              <w:t>Oled</w:t>
            </w:r>
            <w:proofErr w:type="spellEnd"/>
            <w:r>
              <w:t xml:space="preserve"> template</w:t>
            </w:r>
          </w:p>
        </w:tc>
        <w:tc>
          <w:tcPr>
            <w:tcW w:w="4606" w:type="dxa"/>
          </w:tcPr>
          <w:p w14:paraId="4381CBCF" w14:textId="77777777" w:rsidR="00551ECF" w:rsidRDefault="004A46C8" w:rsidP="00551ECF">
            <w:r>
              <w:t>Zie programmeren/week6/templates/</w:t>
            </w:r>
            <w:proofErr w:type="spellStart"/>
            <w:r>
              <w:t>OLEDtemplate</w:t>
            </w:r>
            <w:proofErr w:type="spellEnd"/>
          </w:p>
          <w:p w14:paraId="45783BF6" w14:textId="77777777" w:rsidR="00363018" w:rsidRDefault="00363018" w:rsidP="00551ECF"/>
          <w:p w14:paraId="121021E6" w14:textId="173D31D1" w:rsidR="00363018" w:rsidRDefault="00363018" w:rsidP="00551ECF">
            <w:r>
              <w:t>Extra functies kunnen gevonden worden in week 6 extra opdracht word document</w:t>
            </w:r>
          </w:p>
        </w:tc>
      </w:tr>
      <w:tr w:rsidR="00551ECF" w14:paraId="44CDB93B" w14:textId="77777777" w:rsidTr="00551ECF">
        <w:tc>
          <w:tcPr>
            <w:tcW w:w="4606" w:type="dxa"/>
          </w:tcPr>
          <w:p w14:paraId="31E72916" w14:textId="3B81526D" w:rsidR="00551ECF" w:rsidRDefault="004A46C8" w:rsidP="00551ECF">
            <w:r>
              <w:t>SD kaart template</w:t>
            </w:r>
          </w:p>
        </w:tc>
        <w:tc>
          <w:tcPr>
            <w:tcW w:w="4606" w:type="dxa"/>
          </w:tcPr>
          <w:p w14:paraId="0C200E35" w14:textId="25FFB7C4" w:rsidR="00551ECF" w:rsidRDefault="004A46C8" w:rsidP="00551ECF">
            <w:r>
              <w:t>Zie programmeren/week6/templates/</w:t>
            </w:r>
            <w:proofErr w:type="spellStart"/>
            <w:r>
              <w:t>SDTemplate</w:t>
            </w:r>
            <w:proofErr w:type="spellEnd"/>
          </w:p>
        </w:tc>
      </w:tr>
      <w:tr w:rsidR="004A46C8" w14:paraId="4D6CB7B1" w14:textId="77777777" w:rsidTr="00551ECF">
        <w:tc>
          <w:tcPr>
            <w:tcW w:w="4606" w:type="dxa"/>
          </w:tcPr>
          <w:p w14:paraId="68F3CC10" w14:textId="506F0F4E" w:rsidR="004A46C8" w:rsidRDefault="004A46C8" w:rsidP="00551ECF">
            <w:r>
              <w:t>UART template</w:t>
            </w:r>
          </w:p>
        </w:tc>
        <w:tc>
          <w:tcPr>
            <w:tcW w:w="4606" w:type="dxa"/>
          </w:tcPr>
          <w:p w14:paraId="6BE864B7" w14:textId="52641A7D" w:rsidR="004A46C8" w:rsidRDefault="004A46C8" w:rsidP="00551ECF">
            <w:r>
              <w:t>Zie programmeren/week6/templates/</w:t>
            </w:r>
            <w:proofErr w:type="spellStart"/>
            <w:r>
              <w:t>UARTtemplate.c</w:t>
            </w:r>
            <w:proofErr w:type="spellEnd"/>
          </w:p>
        </w:tc>
      </w:tr>
      <w:tr w:rsidR="004A46C8" w14:paraId="652E559C" w14:textId="77777777" w:rsidTr="00551ECF">
        <w:tc>
          <w:tcPr>
            <w:tcW w:w="4606" w:type="dxa"/>
          </w:tcPr>
          <w:p w14:paraId="36938894" w14:textId="4BF3AB94" w:rsidR="004A46C8" w:rsidRDefault="004A46C8" w:rsidP="00551ECF">
            <w:r>
              <w:t>P1 template</w:t>
            </w:r>
          </w:p>
        </w:tc>
        <w:tc>
          <w:tcPr>
            <w:tcW w:w="4606" w:type="dxa"/>
          </w:tcPr>
          <w:p w14:paraId="54EB627E" w14:textId="0D8A528A" w:rsidR="004A46C8" w:rsidRDefault="004A46C8" w:rsidP="00551ECF">
            <w:r>
              <w:t>Zie programmeren/week6/templates/</w:t>
            </w:r>
            <w:r>
              <w:t>P1</w:t>
            </w:r>
            <w:r>
              <w:t>.c</w:t>
            </w:r>
          </w:p>
        </w:tc>
      </w:tr>
      <w:tr w:rsidR="00363018" w14:paraId="7EDCAFD0" w14:textId="77777777" w:rsidTr="00551ECF">
        <w:tc>
          <w:tcPr>
            <w:tcW w:w="4606" w:type="dxa"/>
          </w:tcPr>
          <w:p w14:paraId="314F5D58" w14:textId="19A0F28E" w:rsidR="00363018" w:rsidRDefault="00363018" w:rsidP="00551ECF">
            <w:r>
              <w:t xml:space="preserve">#define F_CPU </w:t>
            </w:r>
            <w:r w:rsidRPr="00363018">
              <w:t>4000000UL</w:t>
            </w:r>
          </w:p>
        </w:tc>
        <w:tc>
          <w:tcPr>
            <w:tcW w:w="4606" w:type="dxa"/>
          </w:tcPr>
          <w:p w14:paraId="4CBCB79C" w14:textId="2D845D3D" w:rsidR="00363018" w:rsidRDefault="00363018" w:rsidP="00551ECF">
            <w:r>
              <w:t xml:space="preserve">Zet de kloksnelheid op 4 </w:t>
            </w:r>
            <w:proofErr w:type="spellStart"/>
            <w:r>
              <w:t>mhz</w:t>
            </w:r>
            <w:proofErr w:type="spellEnd"/>
          </w:p>
        </w:tc>
      </w:tr>
      <w:tr w:rsidR="00363018" w14:paraId="7D8960B0" w14:textId="77777777" w:rsidTr="00551ECF">
        <w:tc>
          <w:tcPr>
            <w:tcW w:w="4606" w:type="dxa"/>
          </w:tcPr>
          <w:p w14:paraId="334854B2" w14:textId="77777777" w:rsidR="00363018" w:rsidRDefault="00363018" w:rsidP="00551ECF">
            <w:r w:rsidRPr="00363018">
              <w:t>#include &lt;</w:t>
            </w:r>
            <w:proofErr w:type="spellStart"/>
            <w:r w:rsidRPr="00363018">
              <w:t>util</w:t>
            </w:r>
            <w:proofErr w:type="spellEnd"/>
            <w:r w:rsidRPr="00363018">
              <w:t>/</w:t>
            </w:r>
            <w:proofErr w:type="spellStart"/>
            <w:r w:rsidRPr="00363018">
              <w:t>delay.h</w:t>
            </w:r>
            <w:proofErr w:type="spellEnd"/>
            <w:r w:rsidRPr="00363018">
              <w:t>&gt;</w:t>
            </w:r>
          </w:p>
          <w:p w14:paraId="02A20F92" w14:textId="332906A6" w:rsidR="00363018" w:rsidRDefault="00363018" w:rsidP="00551ECF">
            <w:r>
              <w:t>_</w:t>
            </w:r>
            <w:proofErr w:type="spellStart"/>
            <w:r>
              <w:t>delay_ms</w:t>
            </w:r>
            <w:proofErr w:type="spellEnd"/>
            <w:r>
              <w:t>(x);</w:t>
            </w:r>
          </w:p>
        </w:tc>
        <w:tc>
          <w:tcPr>
            <w:tcW w:w="4606" w:type="dxa"/>
          </w:tcPr>
          <w:p w14:paraId="1E3BF742" w14:textId="05149C4D" w:rsidR="00363018" w:rsidRDefault="00363018" w:rsidP="00551ECF">
            <w:r>
              <w:t xml:space="preserve">Pauzeert voor x aantal </w:t>
            </w:r>
            <w:proofErr w:type="spellStart"/>
            <w:r>
              <w:t>miliseconden</w:t>
            </w:r>
            <w:proofErr w:type="spellEnd"/>
          </w:p>
        </w:tc>
      </w:tr>
      <w:tr w:rsidR="00363018" w:rsidRPr="00363018" w14:paraId="1EFC78D9" w14:textId="77777777" w:rsidTr="00551ECF">
        <w:tc>
          <w:tcPr>
            <w:tcW w:w="4606" w:type="dxa"/>
          </w:tcPr>
          <w:p w14:paraId="632958EB" w14:textId="77777777" w:rsidR="00363018" w:rsidRDefault="00363018" w:rsidP="00551ECF">
            <w:pPr>
              <w:rPr>
                <w:lang w:val="en-US"/>
              </w:rPr>
            </w:pPr>
            <w:r w:rsidRPr="00363018">
              <w:rPr>
                <w:lang w:val="en-US"/>
              </w:rPr>
              <w:t xml:space="preserve">uint8_t counter = 10;   </w:t>
            </w:r>
          </w:p>
          <w:p w14:paraId="566790B5" w14:textId="247CCF4C" w:rsidR="00363018" w:rsidRDefault="00363018" w:rsidP="00551ECF">
            <w:pPr>
              <w:rPr>
                <w:lang w:val="en-US"/>
              </w:rPr>
            </w:pPr>
            <w:r w:rsidRPr="00363018">
              <w:rPr>
                <w:lang w:val="en-US"/>
              </w:rPr>
              <w:t>char buffer[20];</w:t>
            </w:r>
          </w:p>
          <w:p w14:paraId="250854D7" w14:textId="77777777" w:rsidR="00363018" w:rsidRDefault="00363018" w:rsidP="00551ECF">
            <w:pPr>
              <w:rPr>
                <w:lang w:val="en-US"/>
              </w:rPr>
            </w:pPr>
          </w:p>
          <w:p w14:paraId="28F9DAB3" w14:textId="5E274ED6" w:rsidR="00363018" w:rsidRPr="00363018" w:rsidRDefault="00363018" w:rsidP="00551ECF">
            <w:pPr>
              <w:rPr>
                <w:lang w:val="en-US"/>
              </w:rPr>
            </w:pPr>
            <w:proofErr w:type="spellStart"/>
            <w:r w:rsidRPr="00363018">
              <w:rPr>
                <w:lang w:val="en-US"/>
              </w:rPr>
              <w:t>sprintf</w:t>
            </w:r>
            <w:proofErr w:type="spellEnd"/>
            <w:r w:rsidRPr="00363018">
              <w:rPr>
                <w:lang w:val="en-US"/>
              </w:rPr>
              <w:t>(buffer, "%d", counter);  USART3_sendString(buffer);</w:t>
            </w:r>
          </w:p>
        </w:tc>
        <w:tc>
          <w:tcPr>
            <w:tcW w:w="4606" w:type="dxa"/>
          </w:tcPr>
          <w:p w14:paraId="6754331C" w14:textId="77777777" w:rsidR="00363018" w:rsidRDefault="00363018" w:rsidP="00551ECF">
            <w:r w:rsidRPr="00363018">
              <w:t xml:space="preserve">Stuur een integer naar </w:t>
            </w:r>
            <w:proofErr w:type="spellStart"/>
            <w:r w:rsidRPr="00363018">
              <w:t>u</w:t>
            </w:r>
            <w:r>
              <w:t>art</w:t>
            </w:r>
            <w:proofErr w:type="spellEnd"/>
          </w:p>
          <w:p w14:paraId="53618260" w14:textId="77777777" w:rsidR="00363018" w:rsidRDefault="00363018" w:rsidP="00551ECF"/>
          <w:p w14:paraId="1447BBCE" w14:textId="1073D4EE" w:rsidR="00363018" w:rsidRPr="00363018" w:rsidRDefault="00363018" w:rsidP="00551ECF">
            <w:r>
              <w:t xml:space="preserve">(deze code kan </w:t>
            </w:r>
            <w:proofErr w:type="spellStart"/>
            <w:r>
              <w:t>gerycycled</w:t>
            </w:r>
            <w:proofErr w:type="spellEnd"/>
            <w:r>
              <w:t xml:space="preserve"> worden om een integer in een </w:t>
            </w:r>
            <w:proofErr w:type="spellStart"/>
            <w:r>
              <w:t>char</w:t>
            </w:r>
            <w:proofErr w:type="spellEnd"/>
            <w:r>
              <w:t xml:space="preserve"> te krijgen)</w:t>
            </w:r>
          </w:p>
        </w:tc>
      </w:tr>
      <w:tr w:rsidR="00192633" w:rsidRPr="00363018" w14:paraId="2CBBAAE0" w14:textId="77777777" w:rsidTr="00551ECF">
        <w:tc>
          <w:tcPr>
            <w:tcW w:w="4606" w:type="dxa"/>
          </w:tcPr>
          <w:p w14:paraId="08E5B6DE" w14:textId="025D9698" w:rsidR="00192633" w:rsidRPr="00363018" w:rsidRDefault="00192633" w:rsidP="00551ECF">
            <w:pPr>
              <w:rPr>
                <w:lang w:val="en-US"/>
              </w:rPr>
            </w:pPr>
            <w:r>
              <w:rPr>
                <w:lang w:val="en-US"/>
              </w:rPr>
              <w:t>FA_CREATE_ALWAYS</w:t>
            </w:r>
          </w:p>
        </w:tc>
        <w:tc>
          <w:tcPr>
            <w:tcW w:w="4606" w:type="dxa"/>
          </w:tcPr>
          <w:p w14:paraId="6FA51FA3" w14:textId="033E9A6C" w:rsidR="00192633" w:rsidRPr="00363018" w:rsidRDefault="00192633" w:rsidP="00551ECF">
            <w:proofErr w:type="spellStart"/>
            <w:r>
              <w:t>Overwrite</w:t>
            </w:r>
            <w:proofErr w:type="spellEnd"/>
            <w:r>
              <w:t xml:space="preserve"> het bestand op de </w:t>
            </w:r>
            <w:proofErr w:type="spellStart"/>
            <w:r>
              <w:t>sd</w:t>
            </w:r>
            <w:proofErr w:type="spellEnd"/>
            <w:r>
              <w:t xml:space="preserve"> kaart</w:t>
            </w:r>
          </w:p>
        </w:tc>
      </w:tr>
      <w:tr w:rsidR="00192633" w:rsidRPr="00363018" w14:paraId="49785C5B" w14:textId="77777777" w:rsidTr="00551ECF">
        <w:tc>
          <w:tcPr>
            <w:tcW w:w="4606" w:type="dxa"/>
          </w:tcPr>
          <w:p w14:paraId="3E138094" w14:textId="3AE78DDE" w:rsidR="00192633" w:rsidRPr="00192633" w:rsidRDefault="00192633" w:rsidP="00551ECF">
            <w:r>
              <w:t>FA_OPEN_APPEND</w:t>
            </w:r>
          </w:p>
        </w:tc>
        <w:tc>
          <w:tcPr>
            <w:tcW w:w="4606" w:type="dxa"/>
          </w:tcPr>
          <w:p w14:paraId="0D3871F4" w14:textId="7038FED3" w:rsidR="00192633" w:rsidRPr="00363018" w:rsidRDefault="00192633" w:rsidP="00551ECF">
            <w:r>
              <w:t>Voegt data toe aan het bestaande bestand</w:t>
            </w:r>
            <w:r w:rsidR="002C656D">
              <w:t xml:space="preserve"> op de </w:t>
            </w:r>
            <w:proofErr w:type="spellStart"/>
            <w:r w:rsidR="002C656D">
              <w:t>sd</w:t>
            </w:r>
            <w:proofErr w:type="spellEnd"/>
            <w:r w:rsidR="002C656D">
              <w:t xml:space="preserve"> kaart</w:t>
            </w:r>
          </w:p>
        </w:tc>
      </w:tr>
    </w:tbl>
    <w:p w14:paraId="0B93994A" w14:textId="238E7E0C" w:rsidR="008D3002" w:rsidRPr="00363018" w:rsidRDefault="008D3002" w:rsidP="00551ECF">
      <w:r w:rsidRPr="00363018">
        <w:br w:type="page"/>
      </w:r>
    </w:p>
    <w:p w14:paraId="38F5644C" w14:textId="505264BC" w:rsidR="008D3002" w:rsidRDefault="008D3002" w:rsidP="008D3002">
      <w:pPr>
        <w:pStyle w:val="Kop1"/>
      </w:pPr>
      <w:bookmarkStart w:id="16" w:name="_Toc180333453"/>
      <w:r>
        <w:lastRenderedPageBreak/>
        <w:t>Overige info</w:t>
      </w:r>
      <w:bookmarkEnd w:id="16"/>
    </w:p>
    <w:p w14:paraId="11E2F10F" w14:textId="0F52ACF6" w:rsidR="008D3002" w:rsidRDefault="008D3002" w:rsidP="008D3002">
      <w:pPr>
        <w:pStyle w:val="Kop2"/>
      </w:pPr>
      <w:bookmarkStart w:id="17" w:name="_Toc180333454"/>
      <w:r>
        <w:t>Eenheden</w:t>
      </w:r>
      <w:bookmarkEnd w:id="17"/>
    </w:p>
    <w:p w14:paraId="1B7C7C63" w14:textId="102DB43E" w:rsidR="008D3002" w:rsidRDefault="008D3002" w:rsidP="008D3002">
      <w:r w:rsidRPr="008D3002">
        <w:drawing>
          <wp:inline distT="0" distB="0" distL="0" distR="0" wp14:anchorId="44685B55" wp14:editId="7284972E">
            <wp:extent cx="2829320" cy="2181529"/>
            <wp:effectExtent l="0" t="0" r="9525" b="0"/>
            <wp:docPr id="756975276" name="Afbeelding 1" descr="Afbeelding met tekst, nummer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5276" name="Afbeelding 1" descr="Afbeelding met tekst, nummer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1EE" w14:textId="3A765649" w:rsidR="00C17555" w:rsidRDefault="00C17555" w:rsidP="00C17555">
      <w:pPr>
        <w:pStyle w:val="Kop2"/>
      </w:pPr>
      <w:bookmarkStart w:id="18" w:name="_Toc180333455"/>
      <w:r>
        <w:t>Weerstanden</w:t>
      </w:r>
      <w:bookmarkEnd w:id="18"/>
    </w:p>
    <w:p w14:paraId="4F0835D3" w14:textId="6B933042" w:rsidR="00C17555" w:rsidRPr="00C17555" w:rsidRDefault="00C17555" w:rsidP="00C17555">
      <w:r>
        <w:rPr>
          <w:noProof/>
        </w:rPr>
        <w:drawing>
          <wp:inline distT="0" distB="0" distL="0" distR="0" wp14:anchorId="7F20B04C" wp14:editId="08A658B6">
            <wp:extent cx="4304581" cy="5269221"/>
            <wp:effectExtent l="0" t="0" r="0" b="0"/>
            <wp:docPr id="1693997329" name="Afbeelding 2" descr="How To Read Resistor Color Codes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ad Resistor Color Codes | Arrow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85" cy="52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555" w:rsidRPr="00C17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A26"/>
    <w:rsid w:val="00192633"/>
    <w:rsid w:val="00195C23"/>
    <w:rsid w:val="001C1F22"/>
    <w:rsid w:val="002C656D"/>
    <w:rsid w:val="00363018"/>
    <w:rsid w:val="004A46C8"/>
    <w:rsid w:val="00551ECF"/>
    <w:rsid w:val="007D2DBA"/>
    <w:rsid w:val="008D3002"/>
    <w:rsid w:val="00A95991"/>
    <w:rsid w:val="00B210FC"/>
    <w:rsid w:val="00C17555"/>
    <w:rsid w:val="00C76CD2"/>
    <w:rsid w:val="00F03A26"/>
    <w:rsid w:val="00FA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DCEA"/>
  <w15:chartTrackingRefBased/>
  <w15:docId w15:val="{7298DA4F-430C-4808-BCBE-A502CB79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03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0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3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3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03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03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F03A2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3A2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3A2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3A2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3A2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3A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3A2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3A2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3A2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3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3A2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3A2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5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C1F22"/>
    <w:pPr>
      <w:spacing w:before="240" w:after="0"/>
      <w:outlineLvl w:val="9"/>
    </w:pPr>
    <w:rPr>
      <w:kern w:val="0"/>
      <w:sz w:val="32"/>
      <w:szCs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1C1F22"/>
    <w:pPr>
      <w:spacing w:after="100"/>
      <w:ind w:left="220"/>
    </w:pPr>
    <w:rPr>
      <w:rFonts w:eastAsiaTheme="minorEastAsia" w:cs="Times New Roman"/>
      <w:kern w:val="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C1F22"/>
    <w:pPr>
      <w:spacing w:after="100"/>
    </w:pPr>
    <w:rPr>
      <w:rFonts w:eastAsiaTheme="minorEastAsia" w:cs="Times New Roman"/>
      <w:kern w:val="0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C1F22"/>
    <w:pPr>
      <w:spacing w:after="100"/>
      <w:ind w:left="440"/>
    </w:pPr>
    <w:rPr>
      <w:rFonts w:eastAsiaTheme="minorEastAsia" w:cs="Times New Roman"/>
      <w:kern w:val="0"/>
      <w:lang w:eastAsia="nl-NL"/>
    </w:rPr>
  </w:style>
  <w:style w:type="character" w:styleId="Hyperlink">
    <w:name w:val="Hyperlink"/>
    <w:basedOn w:val="Standaardalinea-lettertype"/>
    <w:uiPriority w:val="99"/>
    <w:unhideWhenUsed/>
    <w:rsid w:val="001C1F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CADD-DD3A-490F-8954-4F0AFF69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8</cp:revision>
  <dcterms:created xsi:type="dcterms:W3CDTF">2024-10-20T13:11:00Z</dcterms:created>
  <dcterms:modified xsi:type="dcterms:W3CDTF">2024-10-20T14:17:00Z</dcterms:modified>
</cp:coreProperties>
</file>