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95A296D" w14:textId="27F1A8BB" w:rsidR="00BC6D22" w:rsidRPr="00BC6D22" w:rsidRDefault="00BC6D22" w:rsidP="00BC6D22">
      <w:pPr>
        <w:spacing w:before="100" w:beforeAutospacing="1" w:after="100" w:afterAutospacing="1" w:line="240" w:lineRule="auto"/>
        <w:jc w:val="center"/>
        <w:rPr>
          <w:rFonts w:ascii="Times New Roman" w:eastAsia="Times New Roman" w:hAnsi="Times New Roman" w:cs="Times New Roman"/>
          <w:b/>
          <w:kern w:val="0"/>
          <w:sz w:val="24"/>
          <w:szCs w:val="24"/>
          <w:lang w:val="es-ES" w:eastAsia="es-ES"/>
          <w14:ligatures w14:val="none"/>
        </w:rPr>
      </w:pPr>
      <w:r w:rsidRPr="00BC6D22">
        <w:rPr>
          <w:rFonts w:ascii="Times New Roman" w:eastAsia="Times New Roman" w:hAnsi="Times New Roman" w:cs="Times New Roman"/>
          <w:b/>
          <w:kern w:val="0"/>
          <w:sz w:val="24"/>
          <w:szCs w:val="24"/>
          <w:lang w:val="es-ES" w:eastAsia="es-ES"/>
          <w14:ligatures w14:val="none"/>
        </w:rPr>
        <w:t>INFORME TÉCNICO: FORMULACIÓN DE PROYECTO WEB</w:t>
      </w:r>
    </w:p>
    <w:p w14:paraId="02E03C9F" w14:textId="3B033B01" w:rsidR="007E6B9B" w:rsidRDefault="00BC6D22" w:rsidP="00BC6D22">
      <w:pPr>
        <w:spacing w:before="100" w:beforeAutospacing="1" w:after="100" w:afterAutospacing="1" w:line="240" w:lineRule="auto"/>
        <w:rPr>
          <w:rFonts w:ascii="Times New Roman" w:eastAsia="Times New Roman" w:hAnsi="Times New Roman" w:cs="Times New Roman"/>
          <w:kern w:val="0"/>
          <w:sz w:val="24"/>
          <w:szCs w:val="24"/>
          <w:lang w:val="es-ES" w:eastAsia="es-ES"/>
          <w14:ligatures w14:val="none"/>
        </w:rPr>
      </w:pPr>
      <w:r w:rsidRPr="00BC6D22">
        <w:rPr>
          <w:rFonts w:ascii="Times New Roman" w:eastAsia="Times New Roman" w:hAnsi="Times New Roman" w:cs="Times New Roman"/>
          <w:b/>
          <w:bCs/>
          <w:kern w:val="0"/>
          <w:sz w:val="24"/>
          <w:szCs w:val="24"/>
          <w:lang w:val="es-ES" w:eastAsia="es-ES"/>
          <w14:ligatures w14:val="none"/>
        </w:rPr>
        <w:t>Proyecto:</w:t>
      </w:r>
      <w:r w:rsidR="005E035F">
        <w:rPr>
          <w:rFonts w:ascii="Times New Roman" w:eastAsia="Times New Roman" w:hAnsi="Times New Roman" w:cs="Times New Roman"/>
          <w:kern w:val="0"/>
          <w:sz w:val="24"/>
          <w:szCs w:val="24"/>
          <w:lang w:val="es-ES" w:eastAsia="es-ES"/>
          <w14:ligatures w14:val="none"/>
        </w:rPr>
        <w:t xml:space="preserve"> Catálogo Digital de Prendas para</w:t>
      </w:r>
      <w:r w:rsidRPr="00BC6D22">
        <w:rPr>
          <w:rFonts w:ascii="Times New Roman" w:eastAsia="Times New Roman" w:hAnsi="Times New Roman" w:cs="Times New Roman"/>
          <w:kern w:val="0"/>
          <w:sz w:val="24"/>
          <w:szCs w:val="24"/>
          <w:lang w:val="es-ES" w:eastAsia="es-ES"/>
          <w14:ligatures w14:val="none"/>
        </w:rPr>
        <w:t xml:space="preserve"> Variedades Josefita.</w:t>
      </w:r>
    </w:p>
    <w:p w14:paraId="763037CA" w14:textId="48F899F8" w:rsidR="007E6B9B" w:rsidRDefault="00BC6D22" w:rsidP="00BC6D22">
      <w:pPr>
        <w:spacing w:before="100" w:beforeAutospacing="1" w:after="100" w:afterAutospacing="1" w:line="240" w:lineRule="auto"/>
        <w:rPr>
          <w:rFonts w:ascii="Times New Roman" w:eastAsia="Times New Roman" w:hAnsi="Times New Roman" w:cs="Times New Roman"/>
          <w:kern w:val="0"/>
          <w:sz w:val="24"/>
          <w:szCs w:val="24"/>
          <w:lang w:val="es-ES" w:eastAsia="es-ES"/>
          <w14:ligatures w14:val="none"/>
        </w:rPr>
      </w:pPr>
      <w:r w:rsidRPr="00BC6D22">
        <w:rPr>
          <w:rFonts w:ascii="Times New Roman" w:eastAsia="Times New Roman" w:hAnsi="Times New Roman" w:cs="Times New Roman"/>
          <w:b/>
          <w:bCs/>
          <w:kern w:val="0"/>
          <w:sz w:val="24"/>
          <w:szCs w:val="24"/>
          <w:lang w:val="es-ES" w:eastAsia="es-ES"/>
          <w14:ligatures w14:val="none"/>
        </w:rPr>
        <w:t>Cliente:</w:t>
      </w:r>
      <w:r w:rsidRPr="00BC6D22">
        <w:rPr>
          <w:rFonts w:ascii="Times New Roman" w:eastAsia="Times New Roman" w:hAnsi="Times New Roman" w:cs="Times New Roman"/>
          <w:kern w:val="0"/>
          <w:sz w:val="24"/>
          <w:szCs w:val="24"/>
          <w:lang w:val="es-ES" w:eastAsia="es-ES"/>
          <w14:ligatures w14:val="none"/>
        </w:rPr>
        <w:t xml:space="preserve"> Belkis </w:t>
      </w:r>
      <w:proofErr w:type="spellStart"/>
      <w:r w:rsidRPr="00BC6D22">
        <w:rPr>
          <w:rFonts w:ascii="Times New Roman" w:eastAsia="Times New Roman" w:hAnsi="Times New Roman" w:cs="Times New Roman"/>
          <w:kern w:val="0"/>
          <w:sz w:val="24"/>
          <w:szCs w:val="24"/>
          <w:lang w:val="es-ES" w:eastAsia="es-ES"/>
          <w14:ligatures w14:val="none"/>
        </w:rPr>
        <w:t>Hortencia</w:t>
      </w:r>
      <w:proofErr w:type="spellEnd"/>
      <w:r w:rsidRPr="00BC6D22">
        <w:rPr>
          <w:rFonts w:ascii="Times New Roman" w:eastAsia="Times New Roman" w:hAnsi="Times New Roman" w:cs="Times New Roman"/>
          <w:kern w:val="0"/>
          <w:sz w:val="24"/>
          <w:szCs w:val="24"/>
          <w:lang w:val="es-ES" w:eastAsia="es-ES"/>
          <w14:ligatures w14:val="none"/>
        </w:rPr>
        <w:t xml:space="preserve"> Díaz de García. </w:t>
      </w:r>
    </w:p>
    <w:p w14:paraId="501A3412" w14:textId="77777777" w:rsidR="007E6B9B" w:rsidRDefault="00BC6D22" w:rsidP="00BC6D22">
      <w:pPr>
        <w:spacing w:before="100" w:beforeAutospacing="1" w:after="100" w:afterAutospacing="1" w:line="240" w:lineRule="auto"/>
        <w:rPr>
          <w:rFonts w:ascii="Times New Roman" w:eastAsia="Times New Roman" w:hAnsi="Times New Roman" w:cs="Times New Roman"/>
          <w:kern w:val="0"/>
          <w:sz w:val="24"/>
          <w:szCs w:val="24"/>
          <w:lang w:val="es-ES" w:eastAsia="es-ES"/>
          <w14:ligatures w14:val="none"/>
        </w:rPr>
      </w:pPr>
      <w:r w:rsidRPr="00BC6D22">
        <w:rPr>
          <w:rFonts w:ascii="Times New Roman" w:eastAsia="Times New Roman" w:hAnsi="Times New Roman" w:cs="Times New Roman"/>
          <w:b/>
          <w:bCs/>
          <w:kern w:val="0"/>
          <w:sz w:val="24"/>
          <w:szCs w:val="24"/>
          <w:lang w:val="es-ES" w:eastAsia="es-ES"/>
          <w14:ligatures w14:val="none"/>
        </w:rPr>
        <w:t>Empresa:</w:t>
      </w:r>
      <w:r w:rsidRPr="00BC6D22">
        <w:rPr>
          <w:rFonts w:ascii="Times New Roman" w:eastAsia="Times New Roman" w:hAnsi="Times New Roman" w:cs="Times New Roman"/>
          <w:kern w:val="0"/>
          <w:sz w:val="24"/>
          <w:szCs w:val="24"/>
          <w:lang w:val="es-ES" w:eastAsia="es-ES"/>
          <w14:ligatures w14:val="none"/>
        </w:rPr>
        <w:t xml:space="preserve"> Variedades Josefita. </w:t>
      </w:r>
    </w:p>
    <w:p w14:paraId="22F42838" w14:textId="32D92982" w:rsidR="00BC6D22" w:rsidRPr="00BC6D22" w:rsidRDefault="00BC6D22" w:rsidP="00BC6D22">
      <w:pPr>
        <w:spacing w:before="100" w:beforeAutospacing="1" w:after="100" w:afterAutospacing="1" w:line="240" w:lineRule="auto"/>
        <w:rPr>
          <w:rFonts w:ascii="Times New Roman" w:eastAsia="Times New Roman" w:hAnsi="Times New Roman" w:cs="Times New Roman"/>
          <w:kern w:val="0"/>
          <w:sz w:val="24"/>
          <w:szCs w:val="24"/>
          <w:lang w:val="es-ES" w:eastAsia="es-ES"/>
          <w14:ligatures w14:val="none"/>
        </w:rPr>
      </w:pPr>
      <w:r w:rsidRPr="00BC6D22">
        <w:rPr>
          <w:rFonts w:ascii="Times New Roman" w:eastAsia="Times New Roman" w:hAnsi="Times New Roman" w:cs="Times New Roman"/>
          <w:b/>
          <w:bCs/>
          <w:kern w:val="0"/>
          <w:sz w:val="24"/>
          <w:szCs w:val="24"/>
          <w:lang w:val="es-ES" w:eastAsia="es-ES"/>
          <w14:ligatures w14:val="none"/>
        </w:rPr>
        <w:t>Ubicación:</w:t>
      </w:r>
      <w:r w:rsidRPr="00BC6D22">
        <w:rPr>
          <w:rFonts w:ascii="Times New Roman" w:eastAsia="Times New Roman" w:hAnsi="Times New Roman" w:cs="Times New Roman"/>
          <w:kern w:val="0"/>
          <w:sz w:val="24"/>
          <w:szCs w:val="24"/>
          <w:lang w:val="es-ES" w:eastAsia="es-ES"/>
          <w14:ligatures w14:val="none"/>
        </w:rPr>
        <w:t xml:space="preserve"> Carrera #9, Vereda 8, #9-00 bis, </w:t>
      </w:r>
      <w:proofErr w:type="spellStart"/>
      <w:r w:rsidRPr="00BC6D22">
        <w:rPr>
          <w:rFonts w:ascii="Times New Roman" w:eastAsia="Times New Roman" w:hAnsi="Times New Roman" w:cs="Times New Roman"/>
          <w:kern w:val="0"/>
          <w:sz w:val="24"/>
          <w:szCs w:val="24"/>
          <w:lang w:val="es-ES" w:eastAsia="es-ES"/>
          <w14:ligatures w14:val="none"/>
        </w:rPr>
        <w:t>Palotal</w:t>
      </w:r>
      <w:proofErr w:type="spellEnd"/>
      <w:r w:rsidRPr="00BC6D22">
        <w:rPr>
          <w:rFonts w:ascii="Times New Roman" w:eastAsia="Times New Roman" w:hAnsi="Times New Roman" w:cs="Times New Roman"/>
          <w:kern w:val="0"/>
          <w:sz w:val="24"/>
          <w:szCs w:val="24"/>
          <w:lang w:val="es-ES" w:eastAsia="es-ES"/>
          <w14:ligatures w14:val="none"/>
        </w:rPr>
        <w:t xml:space="preserve"> Parte Alta, Municipio Bolívar. Estado Táchira, Venezuela.</w:t>
      </w:r>
    </w:p>
    <w:p w14:paraId="0BB7BC39" w14:textId="77777777" w:rsidR="00BC6D22" w:rsidRPr="00BC6D22" w:rsidRDefault="00BC6D22" w:rsidP="00BC6D22">
      <w:pPr>
        <w:spacing w:before="100" w:beforeAutospacing="1" w:after="100" w:afterAutospacing="1" w:line="240" w:lineRule="auto"/>
        <w:rPr>
          <w:rFonts w:ascii="Times New Roman" w:eastAsia="Times New Roman" w:hAnsi="Times New Roman" w:cs="Times New Roman"/>
          <w:kern w:val="0"/>
          <w:sz w:val="24"/>
          <w:szCs w:val="24"/>
          <w:lang w:val="es-ES" w:eastAsia="es-ES"/>
          <w14:ligatures w14:val="none"/>
        </w:rPr>
      </w:pPr>
      <w:r w:rsidRPr="00BC6D22">
        <w:rPr>
          <w:rFonts w:ascii="Times New Roman" w:eastAsia="Times New Roman" w:hAnsi="Times New Roman" w:cs="Times New Roman"/>
          <w:kern w:val="0"/>
          <w:sz w:val="24"/>
          <w:szCs w:val="24"/>
          <w:lang w:val="es-ES" w:eastAsia="es-ES"/>
          <w14:ligatures w14:val="none"/>
        </w:rPr>
        <w:t xml:space="preserve">1. Conformación del equipo de trabajo </w:t>
      </w:r>
    </w:p>
    <w:p w14:paraId="22BC7BF3" w14:textId="77777777" w:rsidR="00BC6D22" w:rsidRPr="00BC6D22" w:rsidRDefault="00BC6D22" w:rsidP="00BC6D22">
      <w:pPr>
        <w:spacing w:before="100" w:beforeAutospacing="1" w:after="100" w:afterAutospacing="1" w:line="240" w:lineRule="auto"/>
        <w:rPr>
          <w:rFonts w:ascii="Times New Roman" w:eastAsia="Times New Roman" w:hAnsi="Times New Roman" w:cs="Times New Roman"/>
          <w:kern w:val="0"/>
          <w:sz w:val="24"/>
          <w:szCs w:val="24"/>
          <w:lang w:val="es-ES" w:eastAsia="es-ES"/>
          <w14:ligatures w14:val="none"/>
        </w:rPr>
      </w:pPr>
      <w:r w:rsidRPr="00BC6D22">
        <w:rPr>
          <w:rFonts w:ascii="Times New Roman" w:eastAsia="Times New Roman" w:hAnsi="Times New Roman" w:cs="Times New Roman"/>
          <w:kern w:val="0"/>
          <w:sz w:val="24"/>
          <w:szCs w:val="24"/>
          <w:lang w:val="es-ES" w:eastAsia="es-ES"/>
          <w14:ligatures w14:val="none"/>
        </w:rPr>
        <w:t xml:space="preserve">A continuación, se detalla el equipo responsable del proyecto y sus roles asignados: </w:t>
      </w:r>
    </w:p>
    <w:tbl>
      <w:tblPr>
        <w:tblStyle w:val="Tablaconcuadrcula"/>
        <w:tblW w:w="9666" w:type="dxa"/>
        <w:tblLook w:val="04A0" w:firstRow="1" w:lastRow="0" w:firstColumn="1" w:lastColumn="0" w:noHBand="0" w:noVBand="1"/>
      </w:tblPr>
      <w:tblGrid>
        <w:gridCol w:w="5603"/>
        <w:gridCol w:w="4063"/>
      </w:tblGrid>
      <w:tr w:rsidR="00BC6D22" w:rsidRPr="00BC6D22" w14:paraId="75EA1FFD" w14:textId="77777777" w:rsidTr="00BC6D22">
        <w:trPr>
          <w:trHeight w:val="974"/>
        </w:trPr>
        <w:tc>
          <w:tcPr>
            <w:tcW w:w="0" w:type="auto"/>
            <w:hideMark/>
          </w:tcPr>
          <w:p w14:paraId="33EBD752" w14:textId="77777777" w:rsidR="00BC6D22" w:rsidRPr="00BC6D22" w:rsidRDefault="00BC6D22" w:rsidP="00BC6D22">
            <w:pPr>
              <w:spacing w:after="480"/>
              <w:rPr>
                <w:rFonts w:ascii="Times New Roman" w:eastAsia="Times New Roman" w:hAnsi="Times New Roman" w:cs="Times New Roman"/>
                <w:kern w:val="0"/>
                <w:sz w:val="24"/>
                <w:szCs w:val="24"/>
                <w:lang w:val="es-ES" w:eastAsia="es-ES"/>
                <w14:ligatures w14:val="none"/>
              </w:rPr>
            </w:pPr>
            <w:r w:rsidRPr="00BC6D22">
              <w:rPr>
                <w:rFonts w:ascii="Times New Roman" w:eastAsia="Times New Roman" w:hAnsi="Times New Roman" w:cs="Times New Roman"/>
                <w:b/>
                <w:bCs/>
                <w:kern w:val="0"/>
                <w:sz w:val="24"/>
                <w:szCs w:val="24"/>
                <w:lang w:val="es-ES" w:eastAsia="es-ES"/>
                <w14:ligatures w14:val="none"/>
              </w:rPr>
              <w:t>Integrante</w:t>
            </w:r>
          </w:p>
        </w:tc>
        <w:tc>
          <w:tcPr>
            <w:tcW w:w="0" w:type="auto"/>
            <w:hideMark/>
          </w:tcPr>
          <w:p w14:paraId="79B0278C" w14:textId="77777777" w:rsidR="00BC6D22" w:rsidRPr="00BC6D22" w:rsidRDefault="00BC6D22" w:rsidP="00BC6D22">
            <w:pPr>
              <w:spacing w:after="480"/>
              <w:rPr>
                <w:rFonts w:ascii="Times New Roman" w:eastAsia="Times New Roman" w:hAnsi="Times New Roman" w:cs="Times New Roman"/>
                <w:kern w:val="0"/>
                <w:sz w:val="24"/>
                <w:szCs w:val="24"/>
                <w:lang w:val="es-ES" w:eastAsia="es-ES"/>
                <w14:ligatures w14:val="none"/>
              </w:rPr>
            </w:pPr>
            <w:r w:rsidRPr="00BC6D22">
              <w:rPr>
                <w:rFonts w:ascii="Times New Roman" w:eastAsia="Times New Roman" w:hAnsi="Times New Roman" w:cs="Times New Roman"/>
                <w:b/>
                <w:bCs/>
                <w:kern w:val="0"/>
                <w:sz w:val="24"/>
                <w:szCs w:val="24"/>
                <w:lang w:val="es-ES" w:eastAsia="es-ES"/>
                <w14:ligatures w14:val="none"/>
              </w:rPr>
              <w:t>Rol Asignado</w:t>
            </w:r>
          </w:p>
        </w:tc>
      </w:tr>
      <w:tr w:rsidR="00BC6D22" w:rsidRPr="00BC6D22" w14:paraId="0216CD25" w14:textId="77777777" w:rsidTr="00BC6D22">
        <w:trPr>
          <w:trHeight w:val="875"/>
        </w:trPr>
        <w:tc>
          <w:tcPr>
            <w:tcW w:w="0" w:type="auto"/>
            <w:hideMark/>
          </w:tcPr>
          <w:p w14:paraId="31DA301C" w14:textId="77777777" w:rsidR="00BC6D22" w:rsidRPr="00BC6D22" w:rsidRDefault="00BC6D22" w:rsidP="00BC6D22">
            <w:pPr>
              <w:spacing w:after="480"/>
              <w:rPr>
                <w:rFonts w:ascii="Times New Roman" w:eastAsia="Times New Roman" w:hAnsi="Times New Roman" w:cs="Times New Roman"/>
                <w:kern w:val="0"/>
                <w:sz w:val="24"/>
                <w:szCs w:val="24"/>
                <w:lang w:val="es-ES" w:eastAsia="es-ES"/>
                <w14:ligatures w14:val="none"/>
              </w:rPr>
            </w:pPr>
            <w:proofErr w:type="spellStart"/>
            <w:r w:rsidRPr="00BC6D22">
              <w:rPr>
                <w:rFonts w:ascii="Times New Roman" w:eastAsia="Times New Roman" w:hAnsi="Times New Roman" w:cs="Times New Roman"/>
                <w:kern w:val="0"/>
                <w:sz w:val="24"/>
                <w:szCs w:val="24"/>
                <w:lang w:val="es-ES" w:eastAsia="es-ES"/>
                <w14:ligatures w14:val="none"/>
              </w:rPr>
              <w:t>Jaider</w:t>
            </w:r>
            <w:proofErr w:type="spellEnd"/>
            <w:r w:rsidRPr="00BC6D22">
              <w:rPr>
                <w:rFonts w:ascii="Times New Roman" w:eastAsia="Times New Roman" w:hAnsi="Times New Roman" w:cs="Times New Roman"/>
                <w:kern w:val="0"/>
                <w:sz w:val="24"/>
                <w:szCs w:val="24"/>
                <w:lang w:val="es-ES" w:eastAsia="es-ES"/>
                <w14:ligatures w14:val="none"/>
              </w:rPr>
              <w:t xml:space="preserve"> Junior Solano </w:t>
            </w:r>
            <w:proofErr w:type="spellStart"/>
            <w:r w:rsidRPr="00BC6D22">
              <w:rPr>
                <w:rFonts w:ascii="Times New Roman" w:eastAsia="Times New Roman" w:hAnsi="Times New Roman" w:cs="Times New Roman"/>
                <w:kern w:val="0"/>
                <w:sz w:val="24"/>
                <w:szCs w:val="24"/>
                <w:lang w:val="es-ES" w:eastAsia="es-ES"/>
                <w14:ligatures w14:val="none"/>
              </w:rPr>
              <w:t>Hernandez</w:t>
            </w:r>
            <w:proofErr w:type="spellEnd"/>
          </w:p>
        </w:tc>
        <w:tc>
          <w:tcPr>
            <w:tcW w:w="0" w:type="auto"/>
            <w:hideMark/>
          </w:tcPr>
          <w:p w14:paraId="1A747E1D" w14:textId="77777777" w:rsidR="00BC6D22" w:rsidRPr="00BC6D22" w:rsidRDefault="00BC6D22" w:rsidP="00BC6D22">
            <w:pPr>
              <w:spacing w:before="100" w:beforeAutospacing="1" w:after="100" w:afterAutospacing="1"/>
              <w:rPr>
                <w:rFonts w:ascii="Times New Roman" w:eastAsia="Times New Roman" w:hAnsi="Times New Roman" w:cs="Times New Roman"/>
                <w:kern w:val="0"/>
                <w:sz w:val="24"/>
                <w:szCs w:val="24"/>
                <w:lang w:val="es-ES" w:eastAsia="es-ES"/>
                <w14:ligatures w14:val="none"/>
              </w:rPr>
            </w:pPr>
            <w:r w:rsidRPr="00BC6D22">
              <w:rPr>
                <w:rFonts w:ascii="Times New Roman" w:eastAsia="Times New Roman" w:hAnsi="Times New Roman" w:cs="Times New Roman"/>
                <w:kern w:val="0"/>
                <w:sz w:val="24"/>
                <w:szCs w:val="24"/>
                <w:lang w:val="es-ES" w:eastAsia="es-ES"/>
                <w14:ligatures w14:val="none"/>
              </w:rPr>
              <w:t xml:space="preserve">Analista de Requisitos </w:t>
            </w:r>
          </w:p>
        </w:tc>
      </w:tr>
      <w:tr w:rsidR="00BC6D22" w:rsidRPr="00BC6D22" w14:paraId="1ACA677C" w14:textId="77777777" w:rsidTr="00BC6D22">
        <w:trPr>
          <w:trHeight w:val="562"/>
        </w:trPr>
        <w:tc>
          <w:tcPr>
            <w:tcW w:w="0" w:type="auto"/>
            <w:hideMark/>
          </w:tcPr>
          <w:p w14:paraId="3FC8B72B" w14:textId="77777777" w:rsidR="00BC6D22" w:rsidRPr="00BC6D22" w:rsidRDefault="00BC6D22" w:rsidP="00BC6D22">
            <w:pPr>
              <w:rPr>
                <w:rFonts w:ascii="Times New Roman" w:eastAsia="Times New Roman" w:hAnsi="Times New Roman" w:cs="Times New Roman"/>
                <w:kern w:val="0"/>
                <w:sz w:val="24"/>
                <w:szCs w:val="24"/>
                <w:lang w:val="es-ES" w:eastAsia="es-ES"/>
                <w14:ligatures w14:val="none"/>
              </w:rPr>
            </w:pPr>
            <w:r w:rsidRPr="00BC6D22">
              <w:rPr>
                <w:rFonts w:ascii="Times New Roman" w:eastAsia="Times New Roman" w:hAnsi="Times New Roman" w:cs="Times New Roman"/>
                <w:kern w:val="0"/>
                <w:sz w:val="24"/>
                <w:szCs w:val="24"/>
                <w:lang w:val="es-ES" w:eastAsia="es-ES"/>
                <w14:ligatures w14:val="none"/>
              </w:rPr>
              <w:t>Fabián Alejandro García Díaz</w:t>
            </w:r>
          </w:p>
        </w:tc>
        <w:tc>
          <w:tcPr>
            <w:tcW w:w="0" w:type="auto"/>
            <w:hideMark/>
          </w:tcPr>
          <w:p w14:paraId="1227C557" w14:textId="77777777" w:rsidR="00BC6D22" w:rsidRPr="00BC6D22" w:rsidRDefault="00BC6D22" w:rsidP="00BC6D22">
            <w:pPr>
              <w:spacing w:before="100" w:beforeAutospacing="1" w:after="100" w:afterAutospacing="1"/>
              <w:rPr>
                <w:rFonts w:ascii="Times New Roman" w:eastAsia="Times New Roman" w:hAnsi="Times New Roman" w:cs="Times New Roman"/>
                <w:kern w:val="0"/>
                <w:sz w:val="24"/>
                <w:szCs w:val="24"/>
                <w:lang w:val="es-ES" w:eastAsia="es-ES"/>
                <w14:ligatures w14:val="none"/>
              </w:rPr>
            </w:pPr>
            <w:r w:rsidRPr="00BC6D22">
              <w:rPr>
                <w:rFonts w:ascii="Times New Roman" w:eastAsia="Times New Roman" w:hAnsi="Times New Roman" w:cs="Times New Roman"/>
                <w:kern w:val="0"/>
                <w:sz w:val="24"/>
                <w:szCs w:val="24"/>
                <w:lang w:val="es-ES" w:eastAsia="es-ES"/>
                <w14:ligatures w14:val="none"/>
              </w:rPr>
              <w:t xml:space="preserve">Desarrollador </w:t>
            </w:r>
          </w:p>
        </w:tc>
      </w:tr>
      <w:tr w:rsidR="00BC6D22" w:rsidRPr="00BC6D22" w14:paraId="1E7E5EC0" w14:textId="77777777" w:rsidTr="00BC6D22">
        <w:trPr>
          <w:trHeight w:val="562"/>
        </w:trPr>
        <w:tc>
          <w:tcPr>
            <w:tcW w:w="0" w:type="auto"/>
            <w:hideMark/>
          </w:tcPr>
          <w:p w14:paraId="61F0C175" w14:textId="77777777" w:rsidR="00BC6D22" w:rsidRPr="00BC6D22" w:rsidRDefault="00BC6D22" w:rsidP="00BC6D22">
            <w:pPr>
              <w:rPr>
                <w:rFonts w:ascii="Times New Roman" w:eastAsia="Times New Roman" w:hAnsi="Times New Roman" w:cs="Times New Roman"/>
                <w:kern w:val="0"/>
                <w:sz w:val="24"/>
                <w:szCs w:val="24"/>
                <w:lang w:val="es-ES" w:eastAsia="es-ES"/>
                <w14:ligatures w14:val="none"/>
              </w:rPr>
            </w:pPr>
            <w:r w:rsidRPr="00BC6D22">
              <w:rPr>
                <w:rFonts w:ascii="Times New Roman" w:eastAsia="Times New Roman" w:hAnsi="Times New Roman" w:cs="Times New Roman"/>
                <w:kern w:val="0"/>
                <w:sz w:val="24"/>
                <w:szCs w:val="24"/>
                <w:lang w:val="es-ES" w:eastAsia="es-ES"/>
                <w14:ligatures w14:val="none"/>
              </w:rPr>
              <w:t xml:space="preserve">José Nicolás </w:t>
            </w:r>
            <w:proofErr w:type="spellStart"/>
            <w:r w:rsidRPr="00BC6D22">
              <w:rPr>
                <w:rFonts w:ascii="Times New Roman" w:eastAsia="Times New Roman" w:hAnsi="Times New Roman" w:cs="Times New Roman"/>
                <w:kern w:val="0"/>
                <w:sz w:val="24"/>
                <w:szCs w:val="24"/>
                <w:lang w:val="es-ES" w:eastAsia="es-ES"/>
                <w14:ligatures w14:val="none"/>
              </w:rPr>
              <w:t>Galindez</w:t>
            </w:r>
            <w:proofErr w:type="spellEnd"/>
            <w:r w:rsidRPr="00BC6D22">
              <w:rPr>
                <w:rFonts w:ascii="Times New Roman" w:eastAsia="Times New Roman" w:hAnsi="Times New Roman" w:cs="Times New Roman"/>
                <w:kern w:val="0"/>
                <w:sz w:val="24"/>
                <w:szCs w:val="24"/>
                <w:lang w:val="es-ES" w:eastAsia="es-ES"/>
                <w14:ligatures w14:val="none"/>
              </w:rPr>
              <w:t xml:space="preserve"> Rangel</w:t>
            </w:r>
          </w:p>
        </w:tc>
        <w:tc>
          <w:tcPr>
            <w:tcW w:w="0" w:type="auto"/>
            <w:hideMark/>
          </w:tcPr>
          <w:p w14:paraId="6C3A954B" w14:textId="77777777" w:rsidR="00BC6D22" w:rsidRPr="00BC6D22" w:rsidRDefault="00BC6D22" w:rsidP="00BC6D22">
            <w:pPr>
              <w:spacing w:before="100" w:beforeAutospacing="1" w:after="100" w:afterAutospacing="1"/>
              <w:rPr>
                <w:rFonts w:ascii="Times New Roman" w:eastAsia="Times New Roman" w:hAnsi="Times New Roman" w:cs="Times New Roman"/>
                <w:kern w:val="0"/>
                <w:sz w:val="24"/>
                <w:szCs w:val="24"/>
                <w:lang w:val="es-ES" w:eastAsia="es-ES"/>
                <w14:ligatures w14:val="none"/>
              </w:rPr>
            </w:pPr>
            <w:r w:rsidRPr="00BC6D22">
              <w:rPr>
                <w:rFonts w:ascii="Times New Roman" w:eastAsia="Times New Roman" w:hAnsi="Times New Roman" w:cs="Times New Roman"/>
                <w:kern w:val="0"/>
                <w:sz w:val="24"/>
                <w:szCs w:val="24"/>
                <w:lang w:val="es-ES" w:eastAsia="es-ES"/>
                <w14:ligatures w14:val="none"/>
              </w:rPr>
              <w:t xml:space="preserve">Diseñador de Interfaz </w:t>
            </w:r>
          </w:p>
        </w:tc>
      </w:tr>
    </w:tbl>
    <w:p w14:paraId="7105B301" w14:textId="77777777" w:rsidR="00BC6D22" w:rsidRPr="00BC6D22" w:rsidRDefault="00BC6D22" w:rsidP="00BC6D22">
      <w:pPr>
        <w:spacing w:before="100" w:beforeAutospacing="1" w:after="100" w:afterAutospacing="1" w:line="240" w:lineRule="auto"/>
        <w:rPr>
          <w:rFonts w:ascii="Times New Roman" w:eastAsia="Times New Roman" w:hAnsi="Times New Roman" w:cs="Times New Roman"/>
          <w:kern w:val="0"/>
          <w:sz w:val="24"/>
          <w:szCs w:val="24"/>
          <w:lang w:val="es-ES" w:eastAsia="es-ES"/>
          <w14:ligatures w14:val="none"/>
        </w:rPr>
      </w:pPr>
      <w:r w:rsidRPr="00BC6D22">
        <w:rPr>
          <w:rFonts w:ascii="Times New Roman" w:eastAsia="Times New Roman" w:hAnsi="Times New Roman" w:cs="Times New Roman"/>
          <w:kern w:val="0"/>
          <w:sz w:val="24"/>
          <w:szCs w:val="24"/>
          <w:lang w:val="es-ES" w:eastAsia="es-ES"/>
          <w14:ligatures w14:val="none"/>
        </w:rPr>
        <w:t xml:space="preserve">2. Identificación del problema </w:t>
      </w:r>
    </w:p>
    <w:p w14:paraId="02B1239B" w14:textId="77777777" w:rsidR="00BC6D22" w:rsidRPr="00BC6D22" w:rsidRDefault="00BC6D22" w:rsidP="00BC6D22">
      <w:pPr>
        <w:spacing w:before="100" w:beforeAutospacing="1" w:after="100" w:afterAutospacing="1" w:line="240" w:lineRule="auto"/>
        <w:rPr>
          <w:rFonts w:ascii="Times New Roman" w:eastAsia="Times New Roman" w:hAnsi="Times New Roman" w:cs="Times New Roman"/>
          <w:kern w:val="0"/>
          <w:sz w:val="24"/>
          <w:szCs w:val="24"/>
          <w:lang w:val="es-ES" w:eastAsia="es-ES"/>
          <w14:ligatures w14:val="none"/>
        </w:rPr>
      </w:pPr>
      <w:r w:rsidRPr="00BC6D22">
        <w:rPr>
          <w:rFonts w:ascii="Times New Roman" w:eastAsia="Times New Roman" w:hAnsi="Times New Roman" w:cs="Times New Roman"/>
          <w:kern w:val="0"/>
          <w:sz w:val="24"/>
          <w:szCs w:val="24"/>
          <w:lang w:val="es-ES" w:eastAsia="es-ES"/>
          <w14:ligatures w14:val="none"/>
        </w:rPr>
        <w:t>Actualmente, el negocio presenta un desorden operativo al gestionar ventas mediante el envío manual de fotos por WhatsApp. Esta dinámica genera una carga excesiva para la dueña, quien debe reenviar imágenes repetidamente, dificultando la visualización del stock real y restando profesionalismo a la imagen del emprendimiento.</w:t>
      </w:r>
    </w:p>
    <w:p w14:paraId="60AF96B2" w14:textId="77777777" w:rsidR="00BC6D22" w:rsidRPr="00BC6D22" w:rsidRDefault="00BC6D22" w:rsidP="00BC6D22">
      <w:pPr>
        <w:spacing w:before="100" w:beforeAutospacing="1" w:after="100" w:afterAutospacing="1" w:line="240" w:lineRule="auto"/>
        <w:rPr>
          <w:rFonts w:ascii="Times New Roman" w:eastAsia="Times New Roman" w:hAnsi="Times New Roman" w:cs="Times New Roman"/>
          <w:kern w:val="0"/>
          <w:sz w:val="24"/>
          <w:szCs w:val="24"/>
          <w:lang w:val="es-ES" w:eastAsia="es-ES"/>
          <w14:ligatures w14:val="none"/>
        </w:rPr>
      </w:pPr>
      <w:r w:rsidRPr="00BC6D22">
        <w:rPr>
          <w:rFonts w:ascii="Times New Roman" w:eastAsia="Times New Roman" w:hAnsi="Times New Roman" w:cs="Times New Roman"/>
          <w:kern w:val="0"/>
          <w:sz w:val="24"/>
          <w:szCs w:val="24"/>
          <w:lang w:val="es-ES" w:eastAsia="es-ES"/>
          <w14:ligatures w14:val="none"/>
        </w:rPr>
        <w:t xml:space="preserve">3. Propuesta de solución tecnológica </w:t>
      </w:r>
    </w:p>
    <w:p w14:paraId="0928D8F3" w14:textId="77777777" w:rsidR="007E6B9B" w:rsidRPr="007E6B9B" w:rsidRDefault="007E6B9B" w:rsidP="007E6B9B">
      <w:pPr>
        <w:spacing w:before="100" w:beforeAutospacing="1" w:after="100" w:afterAutospacing="1" w:line="240" w:lineRule="auto"/>
        <w:rPr>
          <w:rFonts w:ascii="Times New Roman" w:eastAsia="Times New Roman" w:hAnsi="Times New Roman" w:cs="Times New Roman"/>
          <w:kern w:val="0"/>
          <w:sz w:val="24"/>
          <w:szCs w:val="24"/>
          <w:lang w:val="es-ES" w:eastAsia="es-ES"/>
          <w14:ligatures w14:val="none"/>
        </w:rPr>
      </w:pPr>
      <w:r w:rsidRPr="007E6B9B">
        <w:rPr>
          <w:rFonts w:ascii="Times New Roman" w:eastAsia="Times New Roman" w:hAnsi="Times New Roman" w:cs="Times New Roman"/>
          <w:kern w:val="0"/>
          <w:sz w:val="24"/>
          <w:szCs w:val="24"/>
          <w:lang w:val="es-ES" w:eastAsia="es-ES"/>
          <w14:ligatures w14:val="none"/>
        </w:rPr>
        <w:t>Objetivo General:</w:t>
      </w:r>
    </w:p>
    <w:p w14:paraId="0CA6DBD8" w14:textId="784CA882" w:rsidR="007E6B9B" w:rsidRDefault="007E6B9B" w:rsidP="007E6B9B">
      <w:pPr>
        <w:spacing w:before="100" w:beforeAutospacing="1" w:after="100" w:afterAutospacing="1" w:line="240" w:lineRule="auto"/>
        <w:rPr>
          <w:rFonts w:ascii="Times New Roman" w:eastAsia="Times New Roman" w:hAnsi="Times New Roman" w:cs="Times New Roman"/>
          <w:kern w:val="0"/>
          <w:sz w:val="24"/>
          <w:szCs w:val="24"/>
          <w:lang w:val="es-ES" w:eastAsia="es-ES"/>
          <w14:ligatures w14:val="none"/>
        </w:rPr>
      </w:pPr>
      <w:r w:rsidRPr="007E6B9B">
        <w:rPr>
          <w:rFonts w:ascii="Times New Roman" w:eastAsia="Times New Roman" w:hAnsi="Times New Roman" w:cs="Times New Roman"/>
          <w:kern w:val="0"/>
          <w:sz w:val="24"/>
          <w:szCs w:val="24"/>
          <w:lang w:val="es-ES" w:eastAsia="es-ES"/>
          <w14:ligatures w14:val="none"/>
        </w:rPr>
        <w:t>​Desarrollar una plataforma web de cat</w:t>
      </w:r>
      <w:r w:rsidRPr="007E6B9B">
        <w:rPr>
          <w:rFonts w:ascii="Times New Roman" w:eastAsia="Times New Roman" w:hAnsi="Times New Roman" w:cs="Times New Roman" w:hint="cs"/>
          <w:kern w:val="0"/>
          <w:sz w:val="24"/>
          <w:szCs w:val="24"/>
          <w:lang w:val="es-ES" w:eastAsia="es-ES"/>
          <w14:ligatures w14:val="none"/>
        </w:rPr>
        <w:t>á</w:t>
      </w:r>
      <w:r w:rsidRPr="007E6B9B">
        <w:rPr>
          <w:rFonts w:ascii="Times New Roman" w:eastAsia="Times New Roman" w:hAnsi="Times New Roman" w:cs="Times New Roman"/>
          <w:kern w:val="0"/>
          <w:sz w:val="24"/>
          <w:szCs w:val="24"/>
          <w:lang w:val="es-ES" w:eastAsia="es-ES"/>
          <w14:ligatures w14:val="none"/>
        </w:rPr>
        <w:t>logo digital que centralice y optimice la exhibici</w:t>
      </w:r>
      <w:r w:rsidRPr="007E6B9B">
        <w:rPr>
          <w:rFonts w:ascii="Times New Roman" w:eastAsia="Times New Roman" w:hAnsi="Times New Roman" w:cs="Times New Roman" w:hint="cs"/>
          <w:kern w:val="0"/>
          <w:sz w:val="24"/>
          <w:szCs w:val="24"/>
          <w:lang w:val="es-ES" w:eastAsia="es-ES"/>
          <w14:ligatures w14:val="none"/>
        </w:rPr>
        <w:t>ó</w:t>
      </w:r>
      <w:r w:rsidRPr="007E6B9B">
        <w:rPr>
          <w:rFonts w:ascii="Times New Roman" w:eastAsia="Times New Roman" w:hAnsi="Times New Roman" w:cs="Times New Roman"/>
          <w:kern w:val="0"/>
          <w:sz w:val="24"/>
          <w:szCs w:val="24"/>
          <w:lang w:val="es-ES" w:eastAsia="es-ES"/>
          <w14:ligatures w14:val="none"/>
        </w:rPr>
        <w:t>n de productos para el negocio Variedades Josefita, mejorando su visibilidad y eficiencia comercial.</w:t>
      </w:r>
    </w:p>
    <w:p w14:paraId="66378D88" w14:textId="77777777" w:rsidR="007E6B9B" w:rsidRDefault="007E6B9B" w:rsidP="007E6B9B">
      <w:pPr>
        <w:spacing w:before="100" w:beforeAutospacing="1" w:after="100" w:afterAutospacing="1" w:line="240" w:lineRule="auto"/>
        <w:rPr>
          <w:rFonts w:ascii="Times New Roman" w:eastAsia="Times New Roman" w:hAnsi="Times New Roman" w:cs="Times New Roman"/>
          <w:kern w:val="0"/>
          <w:sz w:val="24"/>
          <w:szCs w:val="24"/>
          <w:lang w:val="es-ES" w:eastAsia="es-ES"/>
          <w14:ligatures w14:val="none"/>
        </w:rPr>
      </w:pPr>
    </w:p>
    <w:p w14:paraId="5E3C7410" w14:textId="77777777" w:rsidR="007E6B9B" w:rsidRDefault="007E6B9B" w:rsidP="007E6B9B">
      <w:pPr>
        <w:spacing w:before="100" w:beforeAutospacing="1" w:after="100" w:afterAutospacing="1" w:line="240" w:lineRule="auto"/>
        <w:rPr>
          <w:rFonts w:ascii="Times New Roman" w:eastAsia="Times New Roman" w:hAnsi="Times New Roman" w:cs="Times New Roman"/>
          <w:kern w:val="0"/>
          <w:sz w:val="24"/>
          <w:szCs w:val="24"/>
          <w:lang w:val="es-ES" w:eastAsia="es-ES"/>
          <w14:ligatures w14:val="none"/>
        </w:rPr>
      </w:pPr>
    </w:p>
    <w:p w14:paraId="28229665" w14:textId="7C3D7EF5" w:rsidR="007E6B9B" w:rsidRPr="007E6B9B" w:rsidRDefault="007E6B9B" w:rsidP="007E6B9B">
      <w:pPr>
        <w:spacing w:before="100" w:beforeAutospacing="1" w:after="100" w:afterAutospacing="1" w:line="240" w:lineRule="auto"/>
        <w:rPr>
          <w:rFonts w:ascii="Times New Roman" w:eastAsia="Times New Roman" w:hAnsi="Times New Roman" w:cs="Times New Roman"/>
          <w:kern w:val="0"/>
          <w:sz w:val="24"/>
          <w:szCs w:val="24"/>
          <w:lang w:val="es-ES" w:eastAsia="es-ES"/>
          <w14:ligatures w14:val="none"/>
        </w:rPr>
      </w:pPr>
      <w:r w:rsidRPr="007E6B9B">
        <w:rPr>
          <w:rFonts w:ascii="Times New Roman" w:eastAsia="Times New Roman" w:hAnsi="Times New Roman" w:cs="Times New Roman"/>
          <w:kern w:val="0"/>
          <w:sz w:val="24"/>
          <w:szCs w:val="24"/>
          <w:lang w:val="es-ES" w:eastAsia="es-ES"/>
          <w14:ligatures w14:val="none"/>
        </w:rPr>
        <w:lastRenderedPageBreak/>
        <w:t>Objetivos Espec</w:t>
      </w:r>
      <w:r w:rsidRPr="007E6B9B">
        <w:rPr>
          <w:rFonts w:ascii="Times New Roman" w:eastAsia="Times New Roman" w:hAnsi="Times New Roman" w:cs="Times New Roman" w:hint="cs"/>
          <w:kern w:val="0"/>
          <w:sz w:val="24"/>
          <w:szCs w:val="24"/>
          <w:lang w:val="es-ES" w:eastAsia="es-ES"/>
          <w14:ligatures w14:val="none"/>
        </w:rPr>
        <w:t>í</w:t>
      </w:r>
      <w:r w:rsidRPr="007E6B9B">
        <w:rPr>
          <w:rFonts w:ascii="Times New Roman" w:eastAsia="Times New Roman" w:hAnsi="Times New Roman" w:cs="Times New Roman"/>
          <w:kern w:val="0"/>
          <w:sz w:val="24"/>
          <w:szCs w:val="24"/>
          <w:lang w:val="es-ES" w:eastAsia="es-ES"/>
          <w14:ligatures w14:val="none"/>
        </w:rPr>
        <w:t>ficos</w:t>
      </w:r>
      <w:r>
        <w:rPr>
          <w:rFonts w:ascii="Times New Roman" w:eastAsia="Times New Roman" w:hAnsi="Times New Roman" w:cs="Times New Roman"/>
          <w:kern w:val="0"/>
          <w:sz w:val="24"/>
          <w:szCs w:val="24"/>
          <w:lang w:val="es-ES" w:eastAsia="es-ES"/>
          <w14:ligatures w14:val="none"/>
        </w:rPr>
        <w:t>:</w:t>
      </w:r>
    </w:p>
    <w:p w14:paraId="51F06673" w14:textId="4D2887DE" w:rsidR="007E6B9B" w:rsidRPr="007E6B9B" w:rsidRDefault="005E035F" w:rsidP="007E6B9B">
      <w:pPr>
        <w:pStyle w:val="Prrafodelista"/>
        <w:numPr>
          <w:ilvl w:val="0"/>
          <w:numId w:val="15"/>
        </w:numPr>
        <w:spacing w:before="100" w:beforeAutospacing="1" w:after="100" w:afterAutospacing="1" w:line="240" w:lineRule="auto"/>
        <w:rPr>
          <w:rFonts w:ascii="Times New Roman" w:eastAsia="Times New Roman" w:hAnsi="Times New Roman" w:cs="Times New Roman"/>
          <w:kern w:val="0"/>
          <w:sz w:val="24"/>
          <w:szCs w:val="24"/>
          <w:lang w:val="es-ES" w:eastAsia="es-ES"/>
          <w14:ligatures w14:val="none"/>
        </w:rPr>
      </w:pPr>
      <w:r>
        <w:rPr>
          <w:rFonts w:ascii="Times New Roman" w:eastAsia="Times New Roman" w:hAnsi="Times New Roman" w:cs="Times New Roman"/>
          <w:kern w:val="0"/>
          <w:sz w:val="24"/>
          <w:szCs w:val="24"/>
          <w:lang w:val="es-ES" w:eastAsia="es-ES"/>
          <w14:ligatures w14:val="none"/>
        </w:rPr>
        <w:t>​D</w:t>
      </w:r>
      <w:r w:rsidR="007E6B9B" w:rsidRPr="007E6B9B">
        <w:rPr>
          <w:rFonts w:ascii="Times New Roman" w:eastAsia="Times New Roman" w:hAnsi="Times New Roman" w:cs="Times New Roman"/>
          <w:kern w:val="0"/>
          <w:sz w:val="24"/>
          <w:szCs w:val="24"/>
          <w:lang w:val="es-ES" w:eastAsia="es-ES"/>
          <w14:ligatures w14:val="none"/>
        </w:rPr>
        <w:t>ise</w:t>
      </w:r>
      <w:r w:rsidR="007E6B9B" w:rsidRPr="007E6B9B">
        <w:rPr>
          <w:rFonts w:ascii="Times New Roman" w:eastAsia="Times New Roman" w:hAnsi="Times New Roman" w:cs="Times New Roman" w:hint="cs"/>
          <w:kern w:val="0"/>
          <w:sz w:val="24"/>
          <w:szCs w:val="24"/>
          <w:lang w:val="es-ES" w:eastAsia="es-ES"/>
          <w14:ligatures w14:val="none"/>
        </w:rPr>
        <w:t>ñ</w:t>
      </w:r>
      <w:r w:rsidR="007E6B9B" w:rsidRPr="007E6B9B">
        <w:rPr>
          <w:rFonts w:ascii="Times New Roman" w:eastAsia="Times New Roman" w:hAnsi="Times New Roman" w:cs="Times New Roman"/>
          <w:kern w:val="0"/>
          <w:sz w:val="24"/>
          <w:szCs w:val="24"/>
          <w:lang w:val="es-ES" w:eastAsia="es-ES"/>
          <w14:ligatures w14:val="none"/>
        </w:rPr>
        <w:t>ar una estructura de datos simplificada y una interfaz de usuario intuitiva que permita organizar las referencias de camisetas por categor</w:t>
      </w:r>
      <w:r w:rsidR="007E6B9B" w:rsidRPr="007E6B9B">
        <w:rPr>
          <w:rFonts w:ascii="Times New Roman" w:eastAsia="Times New Roman" w:hAnsi="Times New Roman" w:cs="Times New Roman" w:hint="cs"/>
          <w:kern w:val="0"/>
          <w:sz w:val="24"/>
          <w:szCs w:val="24"/>
          <w:lang w:val="es-ES" w:eastAsia="es-ES"/>
          <w14:ligatures w14:val="none"/>
        </w:rPr>
        <w:t>í</w:t>
      </w:r>
      <w:r w:rsidR="007E6B9B" w:rsidRPr="007E6B9B">
        <w:rPr>
          <w:rFonts w:ascii="Times New Roman" w:eastAsia="Times New Roman" w:hAnsi="Times New Roman" w:cs="Times New Roman"/>
          <w:kern w:val="0"/>
          <w:sz w:val="24"/>
          <w:szCs w:val="24"/>
          <w:lang w:val="es-ES" w:eastAsia="es-ES"/>
          <w14:ligatures w14:val="none"/>
        </w:rPr>
        <w:t>as y disponibilidad de forma l</w:t>
      </w:r>
      <w:r w:rsidR="007E6B9B" w:rsidRPr="007E6B9B">
        <w:rPr>
          <w:rFonts w:ascii="Times New Roman" w:eastAsia="Times New Roman" w:hAnsi="Times New Roman" w:cs="Times New Roman" w:hint="cs"/>
          <w:kern w:val="0"/>
          <w:sz w:val="24"/>
          <w:szCs w:val="24"/>
          <w:lang w:val="es-ES" w:eastAsia="es-ES"/>
          <w14:ligatures w14:val="none"/>
        </w:rPr>
        <w:t>ó</w:t>
      </w:r>
      <w:r w:rsidR="007E6B9B" w:rsidRPr="007E6B9B">
        <w:rPr>
          <w:rFonts w:ascii="Times New Roman" w:eastAsia="Times New Roman" w:hAnsi="Times New Roman" w:cs="Times New Roman"/>
          <w:kern w:val="0"/>
          <w:sz w:val="24"/>
          <w:szCs w:val="24"/>
          <w:lang w:val="es-ES" w:eastAsia="es-ES"/>
          <w14:ligatures w14:val="none"/>
        </w:rPr>
        <w:t>gica.</w:t>
      </w:r>
    </w:p>
    <w:p w14:paraId="0E9727BE" w14:textId="77777777" w:rsidR="007E6B9B" w:rsidRPr="007E6B9B" w:rsidRDefault="007E6B9B" w:rsidP="007E6B9B">
      <w:pPr>
        <w:pStyle w:val="Prrafodelista"/>
        <w:numPr>
          <w:ilvl w:val="0"/>
          <w:numId w:val="15"/>
        </w:numPr>
        <w:spacing w:before="100" w:beforeAutospacing="1" w:after="100" w:afterAutospacing="1" w:line="240" w:lineRule="auto"/>
        <w:rPr>
          <w:rFonts w:ascii="Times New Roman" w:eastAsia="Times New Roman" w:hAnsi="Times New Roman" w:cs="Times New Roman"/>
          <w:kern w:val="0"/>
          <w:sz w:val="24"/>
          <w:szCs w:val="24"/>
          <w:lang w:val="es-ES" w:eastAsia="es-ES"/>
          <w14:ligatures w14:val="none"/>
        </w:rPr>
      </w:pPr>
      <w:r w:rsidRPr="007E6B9B">
        <w:rPr>
          <w:rFonts w:ascii="Times New Roman" w:eastAsia="Times New Roman" w:hAnsi="Times New Roman" w:cs="Times New Roman"/>
          <w:kern w:val="0"/>
          <w:sz w:val="24"/>
          <w:szCs w:val="24"/>
          <w:lang w:val="es-ES" w:eastAsia="es-ES"/>
          <w14:ligatures w14:val="none"/>
        </w:rPr>
        <w:t>​Desarrollar la aplicaci</w:t>
      </w:r>
      <w:r w:rsidRPr="007E6B9B">
        <w:rPr>
          <w:rFonts w:ascii="Times New Roman" w:eastAsia="Times New Roman" w:hAnsi="Times New Roman" w:cs="Times New Roman" w:hint="cs"/>
          <w:kern w:val="0"/>
          <w:sz w:val="24"/>
          <w:szCs w:val="24"/>
          <w:lang w:val="es-ES" w:eastAsia="es-ES"/>
          <w14:ligatures w14:val="none"/>
        </w:rPr>
        <w:t>ó</w:t>
      </w:r>
      <w:r w:rsidRPr="007E6B9B">
        <w:rPr>
          <w:rFonts w:ascii="Times New Roman" w:eastAsia="Times New Roman" w:hAnsi="Times New Roman" w:cs="Times New Roman"/>
          <w:kern w:val="0"/>
          <w:sz w:val="24"/>
          <w:szCs w:val="24"/>
          <w:lang w:val="es-ES" w:eastAsia="es-ES"/>
          <w14:ligatures w14:val="none"/>
        </w:rPr>
        <w:t>n web integrando un gestor de contenido liviano que facilite la carga de im</w:t>
      </w:r>
      <w:r w:rsidRPr="007E6B9B">
        <w:rPr>
          <w:rFonts w:ascii="Times New Roman" w:eastAsia="Times New Roman" w:hAnsi="Times New Roman" w:cs="Times New Roman" w:hint="cs"/>
          <w:kern w:val="0"/>
          <w:sz w:val="24"/>
          <w:szCs w:val="24"/>
          <w:lang w:val="es-ES" w:eastAsia="es-ES"/>
          <w14:ligatures w14:val="none"/>
        </w:rPr>
        <w:t>á</w:t>
      </w:r>
      <w:r w:rsidRPr="007E6B9B">
        <w:rPr>
          <w:rFonts w:ascii="Times New Roman" w:eastAsia="Times New Roman" w:hAnsi="Times New Roman" w:cs="Times New Roman"/>
          <w:kern w:val="0"/>
          <w:sz w:val="24"/>
          <w:szCs w:val="24"/>
          <w:lang w:val="es-ES" w:eastAsia="es-ES"/>
          <w14:ligatures w14:val="none"/>
        </w:rPr>
        <w:t>genes y descripciones de los productos sin necesidad de procesos t</w:t>
      </w:r>
      <w:r w:rsidRPr="007E6B9B">
        <w:rPr>
          <w:rFonts w:ascii="Times New Roman" w:eastAsia="Times New Roman" w:hAnsi="Times New Roman" w:cs="Times New Roman" w:hint="cs"/>
          <w:kern w:val="0"/>
          <w:sz w:val="24"/>
          <w:szCs w:val="24"/>
          <w:lang w:val="es-ES" w:eastAsia="es-ES"/>
          <w14:ligatures w14:val="none"/>
        </w:rPr>
        <w:t>é</w:t>
      </w:r>
      <w:r w:rsidRPr="007E6B9B">
        <w:rPr>
          <w:rFonts w:ascii="Times New Roman" w:eastAsia="Times New Roman" w:hAnsi="Times New Roman" w:cs="Times New Roman"/>
          <w:kern w:val="0"/>
          <w:sz w:val="24"/>
          <w:szCs w:val="24"/>
          <w:lang w:val="es-ES" w:eastAsia="es-ES"/>
          <w14:ligatures w14:val="none"/>
        </w:rPr>
        <w:t>cnicos complejos.</w:t>
      </w:r>
    </w:p>
    <w:p w14:paraId="2FE98886" w14:textId="57DC4EF5" w:rsidR="007E6B9B" w:rsidRPr="007E6B9B" w:rsidRDefault="007E6B9B" w:rsidP="007E6B9B">
      <w:pPr>
        <w:pStyle w:val="Prrafodelista"/>
        <w:numPr>
          <w:ilvl w:val="0"/>
          <w:numId w:val="15"/>
        </w:numPr>
        <w:spacing w:before="100" w:beforeAutospacing="1" w:after="100" w:afterAutospacing="1" w:line="240" w:lineRule="auto"/>
        <w:rPr>
          <w:rFonts w:ascii="Times New Roman" w:eastAsia="Times New Roman" w:hAnsi="Times New Roman" w:cs="Times New Roman"/>
          <w:kern w:val="0"/>
          <w:sz w:val="24"/>
          <w:szCs w:val="24"/>
          <w:lang w:val="es-ES" w:eastAsia="es-ES"/>
          <w14:ligatures w14:val="none"/>
        </w:rPr>
      </w:pPr>
      <w:r w:rsidRPr="007E6B9B">
        <w:rPr>
          <w:rFonts w:ascii="Times New Roman" w:eastAsia="Times New Roman" w:hAnsi="Times New Roman" w:cs="Times New Roman"/>
          <w:kern w:val="0"/>
          <w:sz w:val="24"/>
          <w:szCs w:val="24"/>
          <w:lang w:val="es-ES" w:eastAsia="es-ES"/>
          <w14:ligatures w14:val="none"/>
        </w:rPr>
        <w:t>​Implementar el cat</w:t>
      </w:r>
      <w:r w:rsidRPr="007E6B9B">
        <w:rPr>
          <w:rFonts w:ascii="Times New Roman" w:eastAsia="Times New Roman" w:hAnsi="Times New Roman" w:cs="Times New Roman" w:hint="cs"/>
          <w:kern w:val="0"/>
          <w:sz w:val="24"/>
          <w:szCs w:val="24"/>
          <w:lang w:val="es-ES" w:eastAsia="es-ES"/>
          <w14:ligatures w14:val="none"/>
        </w:rPr>
        <w:t>á</w:t>
      </w:r>
      <w:r w:rsidRPr="007E6B9B">
        <w:rPr>
          <w:rFonts w:ascii="Times New Roman" w:eastAsia="Times New Roman" w:hAnsi="Times New Roman" w:cs="Times New Roman"/>
          <w:kern w:val="0"/>
          <w:sz w:val="24"/>
          <w:szCs w:val="24"/>
          <w:lang w:val="es-ES" w:eastAsia="es-ES"/>
          <w14:ligatures w14:val="none"/>
        </w:rPr>
        <w:t>logo en un entorno de hosting gratuito o de bajo costo, asegurando que la URL sea funcional, r</w:t>
      </w:r>
      <w:r w:rsidRPr="007E6B9B">
        <w:rPr>
          <w:rFonts w:ascii="Times New Roman" w:eastAsia="Times New Roman" w:hAnsi="Times New Roman" w:cs="Times New Roman" w:hint="cs"/>
          <w:kern w:val="0"/>
          <w:sz w:val="24"/>
          <w:szCs w:val="24"/>
          <w:lang w:val="es-ES" w:eastAsia="es-ES"/>
          <w14:ligatures w14:val="none"/>
        </w:rPr>
        <w:t>á</w:t>
      </w:r>
      <w:r w:rsidRPr="007E6B9B">
        <w:rPr>
          <w:rFonts w:ascii="Times New Roman" w:eastAsia="Times New Roman" w:hAnsi="Times New Roman" w:cs="Times New Roman"/>
          <w:kern w:val="0"/>
          <w:sz w:val="24"/>
          <w:szCs w:val="24"/>
          <w:lang w:val="es-ES" w:eastAsia="es-ES"/>
          <w14:ligatures w14:val="none"/>
        </w:rPr>
        <w:t>pida y f</w:t>
      </w:r>
      <w:r w:rsidRPr="007E6B9B">
        <w:rPr>
          <w:rFonts w:ascii="Times New Roman" w:eastAsia="Times New Roman" w:hAnsi="Times New Roman" w:cs="Times New Roman" w:hint="cs"/>
          <w:kern w:val="0"/>
          <w:sz w:val="24"/>
          <w:szCs w:val="24"/>
          <w:lang w:val="es-ES" w:eastAsia="es-ES"/>
          <w14:ligatures w14:val="none"/>
        </w:rPr>
        <w:t>á</w:t>
      </w:r>
      <w:r w:rsidRPr="007E6B9B">
        <w:rPr>
          <w:rFonts w:ascii="Times New Roman" w:eastAsia="Times New Roman" w:hAnsi="Times New Roman" w:cs="Times New Roman"/>
          <w:kern w:val="0"/>
          <w:sz w:val="24"/>
          <w:szCs w:val="24"/>
          <w:lang w:val="es-ES" w:eastAsia="es-ES"/>
          <w14:ligatures w14:val="none"/>
        </w:rPr>
        <w:t>cil de compartir con los clientes a trav</w:t>
      </w:r>
      <w:r w:rsidRPr="007E6B9B">
        <w:rPr>
          <w:rFonts w:ascii="Times New Roman" w:eastAsia="Times New Roman" w:hAnsi="Times New Roman" w:cs="Times New Roman" w:hint="cs"/>
          <w:kern w:val="0"/>
          <w:sz w:val="24"/>
          <w:szCs w:val="24"/>
          <w:lang w:val="es-ES" w:eastAsia="es-ES"/>
          <w14:ligatures w14:val="none"/>
        </w:rPr>
        <w:t>é</w:t>
      </w:r>
      <w:r w:rsidRPr="007E6B9B">
        <w:rPr>
          <w:rFonts w:ascii="Times New Roman" w:eastAsia="Times New Roman" w:hAnsi="Times New Roman" w:cs="Times New Roman"/>
          <w:kern w:val="0"/>
          <w:sz w:val="24"/>
          <w:szCs w:val="24"/>
          <w:lang w:val="es-ES" w:eastAsia="es-ES"/>
          <w14:ligatures w14:val="none"/>
        </w:rPr>
        <w:t>s de redes sociales.</w:t>
      </w:r>
    </w:p>
    <w:p w14:paraId="4FA6A73F" w14:textId="17179B2E" w:rsidR="00BC6D22" w:rsidRDefault="00BC6D22" w:rsidP="007E6B9B">
      <w:pPr>
        <w:spacing w:before="100" w:beforeAutospacing="1" w:after="100" w:afterAutospacing="1" w:line="240" w:lineRule="auto"/>
        <w:rPr>
          <w:rFonts w:ascii="Times New Roman" w:eastAsia="Times New Roman" w:hAnsi="Times New Roman" w:cs="Times New Roman"/>
          <w:kern w:val="0"/>
          <w:sz w:val="24"/>
          <w:szCs w:val="24"/>
          <w:lang w:val="es-ES" w:eastAsia="es-ES"/>
          <w14:ligatures w14:val="none"/>
        </w:rPr>
      </w:pPr>
      <w:r w:rsidRPr="00BC6D22">
        <w:rPr>
          <w:rFonts w:ascii="Times New Roman" w:eastAsia="Times New Roman" w:hAnsi="Times New Roman" w:cs="Times New Roman"/>
          <w:kern w:val="0"/>
          <w:sz w:val="24"/>
          <w:szCs w:val="24"/>
          <w:lang w:val="es-ES" w:eastAsia="es-ES"/>
          <w14:ligatures w14:val="none"/>
        </w:rPr>
        <w:t xml:space="preserve">4. Mapa de procesos del negocio </w:t>
      </w:r>
    </w:p>
    <w:p w14:paraId="7FA8EFE0" w14:textId="026F451A" w:rsidR="00191418" w:rsidRPr="00BC6D22" w:rsidRDefault="00190489" w:rsidP="007E6B9B">
      <w:pPr>
        <w:spacing w:before="100" w:beforeAutospacing="1" w:after="100" w:afterAutospacing="1" w:line="240" w:lineRule="auto"/>
        <w:rPr>
          <w:rFonts w:ascii="Times New Roman" w:eastAsia="Times New Roman" w:hAnsi="Times New Roman" w:cs="Times New Roman"/>
          <w:kern w:val="0"/>
          <w:sz w:val="24"/>
          <w:szCs w:val="24"/>
          <w:lang w:val="es-ES" w:eastAsia="es-ES"/>
          <w14:ligatures w14:val="none"/>
        </w:rPr>
      </w:pPr>
      <w:r>
        <w:rPr>
          <w:rFonts w:ascii="Times New Roman" w:eastAsia="Times New Roman" w:hAnsi="Times New Roman" w:cs="Times New Roman"/>
          <w:noProof/>
          <w:kern w:val="0"/>
          <w:sz w:val="24"/>
          <w:szCs w:val="24"/>
          <w:lang w:val="es-ES" w:eastAsia="es-ES"/>
        </w:rPr>
        <w:drawing>
          <wp:inline distT="0" distB="0" distL="0" distR="0" wp14:anchorId="01BAAA60" wp14:editId="4E316386">
            <wp:extent cx="4079240" cy="5589454"/>
            <wp:effectExtent l="6985" t="0" r="4445" b="4445"/>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WhatsApp Image 2026-03-24 at 6.12.39 PM.jpeg"/>
                    <pic:cNvPicPr/>
                  </pic:nvPicPr>
                  <pic:blipFill>
                    <a:blip r:embed="rId5" cstate="print">
                      <a:extLst>
                        <a:ext uri="{28A0092B-C50C-407E-A947-70E740481C1C}">
                          <a14:useLocalDpi xmlns:a14="http://schemas.microsoft.com/office/drawing/2010/main" val="0"/>
                        </a:ext>
                      </a:extLst>
                    </a:blip>
                    <a:stretch>
                      <a:fillRect/>
                    </a:stretch>
                  </pic:blipFill>
                  <pic:spPr>
                    <a:xfrm rot="16200000">
                      <a:off x="0" y="0"/>
                      <a:ext cx="4081794" cy="5592953"/>
                    </a:xfrm>
                    <a:prstGeom prst="rect">
                      <a:avLst/>
                    </a:prstGeom>
                  </pic:spPr>
                </pic:pic>
              </a:graphicData>
            </a:graphic>
          </wp:inline>
        </w:drawing>
      </w:r>
    </w:p>
    <w:p w14:paraId="70F988DB" w14:textId="77777777" w:rsidR="00BC6D22" w:rsidRPr="00BC6D22" w:rsidRDefault="00BC6D22" w:rsidP="00BC6D22">
      <w:pPr>
        <w:spacing w:before="100" w:beforeAutospacing="1" w:after="100" w:afterAutospacing="1" w:line="240" w:lineRule="auto"/>
        <w:rPr>
          <w:rFonts w:ascii="Times New Roman" w:eastAsia="Times New Roman" w:hAnsi="Times New Roman" w:cs="Times New Roman"/>
          <w:kern w:val="0"/>
          <w:sz w:val="24"/>
          <w:szCs w:val="24"/>
          <w:lang w:val="es-ES" w:eastAsia="es-ES"/>
          <w14:ligatures w14:val="none"/>
        </w:rPr>
      </w:pPr>
      <w:r w:rsidRPr="00BC6D22">
        <w:rPr>
          <w:rFonts w:ascii="Times New Roman" w:eastAsia="Times New Roman" w:hAnsi="Times New Roman" w:cs="Times New Roman"/>
          <w:kern w:val="0"/>
          <w:sz w:val="24"/>
          <w:szCs w:val="24"/>
          <w:lang w:val="es-ES" w:eastAsia="es-ES"/>
          <w14:ligatures w14:val="none"/>
        </w:rPr>
        <w:t xml:space="preserve">5. Investigación de soluciones similares </w:t>
      </w:r>
    </w:p>
    <w:p w14:paraId="30042AED" w14:textId="77777777" w:rsidR="00BC6D22" w:rsidRPr="00BC6D22" w:rsidRDefault="00BC6D22" w:rsidP="00BC6D22">
      <w:pPr>
        <w:spacing w:before="100" w:beforeAutospacing="1" w:after="100" w:afterAutospacing="1" w:line="240" w:lineRule="auto"/>
        <w:rPr>
          <w:rFonts w:ascii="Times New Roman" w:eastAsia="Times New Roman" w:hAnsi="Times New Roman" w:cs="Times New Roman"/>
          <w:kern w:val="0"/>
          <w:sz w:val="24"/>
          <w:szCs w:val="24"/>
          <w:lang w:val="es-ES" w:eastAsia="es-ES"/>
          <w14:ligatures w14:val="none"/>
        </w:rPr>
      </w:pPr>
      <w:r w:rsidRPr="00BC6D22">
        <w:rPr>
          <w:rFonts w:ascii="Times New Roman" w:eastAsia="Times New Roman" w:hAnsi="Times New Roman" w:cs="Times New Roman"/>
          <w:kern w:val="0"/>
          <w:sz w:val="24"/>
          <w:szCs w:val="24"/>
          <w:lang w:val="es-ES" w:eastAsia="es-ES"/>
          <w14:ligatures w14:val="none"/>
        </w:rPr>
        <w:t xml:space="preserve">Se analizaron plataformas como </w:t>
      </w:r>
      <w:proofErr w:type="spellStart"/>
      <w:r w:rsidRPr="00BC6D22">
        <w:rPr>
          <w:rFonts w:ascii="Times New Roman" w:eastAsia="Times New Roman" w:hAnsi="Times New Roman" w:cs="Times New Roman"/>
          <w:b/>
          <w:bCs/>
          <w:kern w:val="0"/>
          <w:sz w:val="24"/>
          <w:szCs w:val="24"/>
          <w:lang w:val="es-ES" w:eastAsia="es-ES"/>
          <w14:ligatures w14:val="none"/>
        </w:rPr>
        <w:t>Yupoo</w:t>
      </w:r>
      <w:proofErr w:type="spellEnd"/>
      <w:r w:rsidRPr="00BC6D22">
        <w:rPr>
          <w:rFonts w:ascii="Times New Roman" w:eastAsia="Times New Roman" w:hAnsi="Times New Roman" w:cs="Times New Roman"/>
          <w:kern w:val="0"/>
          <w:sz w:val="24"/>
          <w:szCs w:val="24"/>
          <w:lang w:val="es-ES" w:eastAsia="es-ES"/>
          <w14:ligatures w14:val="none"/>
        </w:rPr>
        <w:t xml:space="preserve"> y </w:t>
      </w:r>
      <w:proofErr w:type="spellStart"/>
      <w:r w:rsidRPr="00BC6D22">
        <w:rPr>
          <w:rFonts w:ascii="Times New Roman" w:eastAsia="Times New Roman" w:hAnsi="Times New Roman" w:cs="Times New Roman"/>
          <w:b/>
          <w:bCs/>
          <w:kern w:val="0"/>
          <w:sz w:val="24"/>
          <w:szCs w:val="24"/>
          <w:lang w:val="es-ES" w:eastAsia="es-ES"/>
          <w14:ligatures w14:val="none"/>
        </w:rPr>
        <w:t>Koaj</w:t>
      </w:r>
      <w:proofErr w:type="spellEnd"/>
      <w:r w:rsidRPr="00BC6D22">
        <w:rPr>
          <w:rFonts w:ascii="Times New Roman" w:eastAsia="Times New Roman" w:hAnsi="Times New Roman" w:cs="Times New Roman"/>
          <w:kern w:val="0"/>
          <w:sz w:val="24"/>
          <w:szCs w:val="24"/>
          <w:lang w:val="es-ES" w:eastAsia="es-ES"/>
          <w14:ligatures w14:val="none"/>
        </w:rPr>
        <w:t xml:space="preserve"> para definir la línea técnica del proyecto:</w:t>
      </w:r>
    </w:p>
    <w:p w14:paraId="2AEF9932" w14:textId="77777777" w:rsidR="00BC6D22" w:rsidRPr="00BC6D22" w:rsidRDefault="00BC6D22" w:rsidP="00BC6D22">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val="es-ES" w:eastAsia="es-ES"/>
          <w14:ligatures w14:val="none"/>
        </w:rPr>
      </w:pPr>
      <w:r w:rsidRPr="00BC6D22">
        <w:rPr>
          <w:rFonts w:ascii="Times New Roman" w:eastAsia="Times New Roman" w:hAnsi="Times New Roman" w:cs="Times New Roman"/>
          <w:b/>
          <w:bCs/>
          <w:kern w:val="0"/>
          <w:sz w:val="24"/>
          <w:szCs w:val="24"/>
          <w:lang w:val="es-ES" w:eastAsia="es-ES"/>
          <w14:ligatures w14:val="none"/>
        </w:rPr>
        <w:t>Funcionalidades a implementar:</w:t>
      </w:r>
      <w:r w:rsidRPr="00BC6D22">
        <w:rPr>
          <w:rFonts w:ascii="Times New Roman" w:eastAsia="Times New Roman" w:hAnsi="Times New Roman" w:cs="Times New Roman"/>
          <w:kern w:val="0"/>
          <w:sz w:val="24"/>
          <w:szCs w:val="24"/>
          <w:lang w:val="es-ES" w:eastAsia="es-ES"/>
          <w14:ligatures w14:val="none"/>
        </w:rPr>
        <w:t xml:space="preserve"> Estructura de catálogo en cuadrícula, división de contenido en páginas (estilo </w:t>
      </w:r>
      <w:proofErr w:type="spellStart"/>
      <w:r w:rsidRPr="00BC6D22">
        <w:rPr>
          <w:rFonts w:ascii="Times New Roman" w:eastAsia="Times New Roman" w:hAnsi="Times New Roman" w:cs="Times New Roman"/>
          <w:kern w:val="0"/>
          <w:sz w:val="24"/>
          <w:szCs w:val="24"/>
          <w:lang w:val="es-ES" w:eastAsia="es-ES"/>
          <w14:ligatures w14:val="none"/>
        </w:rPr>
        <w:t>Yupoo</w:t>
      </w:r>
      <w:proofErr w:type="spellEnd"/>
      <w:r w:rsidRPr="00BC6D22">
        <w:rPr>
          <w:rFonts w:ascii="Times New Roman" w:eastAsia="Times New Roman" w:hAnsi="Times New Roman" w:cs="Times New Roman"/>
          <w:kern w:val="0"/>
          <w:sz w:val="24"/>
          <w:szCs w:val="24"/>
          <w:lang w:val="es-ES" w:eastAsia="es-ES"/>
          <w14:ligatures w14:val="none"/>
        </w:rPr>
        <w:t xml:space="preserve">) y clasificación lógica por categorías de prendas (estilo </w:t>
      </w:r>
      <w:proofErr w:type="spellStart"/>
      <w:r w:rsidRPr="00BC6D22">
        <w:rPr>
          <w:rFonts w:ascii="Times New Roman" w:eastAsia="Times New Roman" w:hAnsi="Times New Roman" w:cs="Times New Roman"/>
          <w:kern w:val="0"/>
          <w:sz w:val="24"/>
          <w:szCs w:val="24"/>
          <w:lang w:val="es-ES" w:eastAsia="es-ES"/>
          <w14:ligatures w14:val="none"/>
        </w:rPr>
        <w:t>Koaj</w:t>
      </w:r>
      <w:proofErr w:type="spellEnd"/>
      <w:r w:rsidRPr="00BC6D22">
        <w:rPr>
          <w:rFonts w:ascii="Times New Roman" w:eastAsia="Times New Roman" w:hAnsi="Times New Roman" w:cs="Times New Roman"/>
          <w:kern w:val="0"/>
          <w:sz w:val="24"/>
          <w:szCs w:val="24"/>
          <w:lang w:val="es-ES" w:eastAsia="es-ES"/>
          <w14:ligatures w14:val="none"/>
        </w:rPr>
        <w:t>).</w:t>
      </w:r>
    </w:p>
    <w:p w14:paraId="44D4D780" w14:textId="7BDA5A97" w:rsidR="00BC6D22" w:rsidRDefault="00BC6D22" w:rsidP="00BC6D22">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val="es-ES" w:eastAsia="es-ES"/>
          <w14:ligatures w14:val="none"/>
        </w:rPr>
      </w:pPr>
      <w:r w:rsidRPr="00BC6D22">
        <w:rPr>
          <w:rFonts w:ascii="Times New Roman" w:eastAsia="Times New Roman" w:hAnsi="Times New Roman" w:cs="Times New Roman"/>
          <w:b/>
          <w:bCs/>
          <w:kern w:val="0"/>
          <w:sz w:val="24"/>
          <w:szCs w:val="24"/>
          <w:lang w:val="es-ES" w:eastAsia="es-ES"/>
          <w14:ligatures w14:val="none"/>
        </w:rPr>
        <w:lastRenderedPageBreak/>
        <w:t>Aspectos a evitar:</w:t>
      </w:r>
      <w:r w:rsidRPr="00BC6D22">
        <w:rPr>
          <w:rFonts w:ascii="Times New Roman" w:eastAsia="Times New Roman" w:hAnsi="Times New Roman" w:cs="Times New Roman"/>
          <w:kern w:val="0"/>
          <w:sz w:val="24"/>
          <w:szCs w:val="24"/>
          <w:lang w:val="es-ES" w:eastAsia="es-ES"/>
          <w14:ligatures w14:val="none"/>
        </w:rPr>
        <w:t xml:space="preserve"> Se evitará el aspecto visual desprolijo o saturado de los sitios analizados, priorizando una interfaz más limpia y profesional.</w:t>
      </w:r>
    </w:p>
    <w:p w14:paraId="02D24BA5" w14:textId="1C9CFFAA" w:rsidR="00DA2916" w:rsidRDefault="00DA2916" w:rsidP="00DA2916">
      <w:pPr>
        <w:spacing w:before="100" w:beforeAutospacing="1" w:after="100" w:afterAutospacing="1" w:line="240" w:lineRule="auto"/>
        <w:ind w:left="720"/>
        <w:jc w:val="center"/>
        <w:rPr>
          <w:rFonts w:ascii="Times New Roman" w:eastAsia="Times New Roman" w:hAnsi="Times New Roman" w:cs="Times New Roman"/>
          <w:kern w:val="0"/>
          <w:sz w:val="24"/>
          <w:szCs w:val="24"/>
          <w:lang w:val="es-ES" w:eastAsia="es-ES"/>
          <w14:ligatures w14:val="none"/>
        </w:rPr>
      </w:pPr>
      <w:r>
        <w:rPr>
          <w:rFonts w:ascii="Times New Roman" w:eastAsia="Times New Roman" w:hAnsi="Times New Roman" w:cs="Times New Roman"/>
          <w:noProof/>
          <w:kern w:val="0"/>
          <w:sz w:val="24"/>
          <w:szCs w:val="24"/>
          <w:lang w:val="es-ES" w:eastAsia="es-ES"/>
        </w:rPr>
        <w:drawing>
          <wp:inline distT="0" distB="0" distL="0" distR="0" wp14:anchorId="1806A5D3" wp14:editId="5387D256">
            <wp:extent cx="2848610" cy="5961458"/>
            <wp:effectExtent l="0" t="0" r="8890" b="127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Captura de pantalla 2026-03-11 222153.png"/>
                    <pic:cNvPicPr/>
                  </pic:nvPicPr>
                  <pic:blipFill rotWithShape="1">
                    <a:blip r:embed="rId6">
                      <a:extLst>
                        <a:ext uri="{28A0092B-C50C-407E-A947-70E740481C1C}">
                          <a14:useLocalDpi xmlns:a14="http://schemas.microsoft.com/office/drawing/2010/main" val="0"/>
                        </a:ext>
                      </a:extLst>
                    </a:blip>
                    <a:srcRect t="3761" b="2076"/>
                    <a:stretch/>
                  </pic:blipFill>
                  <pic:spPr bwMode="auto">
                    <a:xfrm>
                      <a:off x="0" y="0"/>
                      <a:ext cx="2849706" cy="5963752"/>
                    </a:xfrm>
                    <a:prstGeom prst="rect">
                      <a:avLst/>
                    </a:prstGeom>
                    <a:ln>
                      <a:noFill/>
                    </a:ln>
                    <a:extLst>
                      <a:ext uri="{53640926-AAD7-44D8-BBD7-CCE9431645EC}">
                        <a14:shadowObscured xmlns:a14="http://schemas.microsoft.com/office/drawing/2010/main"/>
                      </a:ext>
                    </a:extLst>
                  </pic:spPr>
                </pic:pic>
              </a:graphicData>
            </a:graphic>
          </wp:inline>
        </w:drawing>
      </w:r>
    </w:p>
    <w:p w14:paraId="4E08EF1A" w14:textId="73A7C084" w:rsidR="00DA2916" w:rsidRDefault="00DA2916" w:rsidP="00DA2916">
      <w:pPr>
        <w:spacing w:before="100" w:beforeAutospacing="1" w:after="100" w:afterAutospacing="1" w:line="240" w:lineRule="auto"/>
        <w:ind w:left="720"/>
        <w:jc w:val="center"/>
        <w:rPr>
          <w:rFonts w:ascii="Times New Roman" w:eastAsia="Times New Roman" w:hAnsi="Times New Roman" w:cs="Times New Roman"/>
          <w:kern w:val="0"/>
          <w:sz w:val="24"/>
          <w:szCs w:val="24"/>
          <w:lang w:val="es-ES" w:eastAsia="es-ES"/>
          <w14:ligatures w14:val="none"/>
        </w:rPr>
      </w:pPr>
      <w:r>
        <w:rPr>
          <w:rFonts w:ascii="Times New Roman" w:eastAsia="Times New Roman" w:hAnsi="Times New Roman" w:cs="Times New Roman"/>
          <w:kern w:val="0"/>
          <w:sz w:val="24"/>
          <w:szCs w:val="24"/>
          <w:lang w:val="es-ES" w:eastAsia="es-ES"/>
          <w14:ligatures w14:val="none"/>
        </w:rPr>
        <w:t xml:space="preserve">Ilustración. Aspecto visual de </w:t>
      </w:r>
      <w:proofErr w:type="spellStart"/>
      <w:r>
        <w:rPr>
          <w:rFonts w:ascii="Times New Roman" w:eastAsia="Times New Roman" w:hAnsi="Times New Roman" w:cs="Times New Roman"/>
          <w:kern w:val="0"/>
          <w:sz w:val="24"/>
          <w:szCs w:val="24"/>
          <w:lang w:val="es-ES" w:eastAsia="es-ES"/>
          <w14:ligatures w14:val="none"/>
        </w:rPr>
        <w:t>Yupoo</w:t>
      </w:r>
      <w:proofErr w:type="spellEnd"/>
    </w:p>
    <w:p w14:paraId="272565D7" w14:textId="05918C5B" w:rsidR="00DA2916" w:rsidRDefault="00DA2916" w:rsidP="00DA2916">
      <w:pPr>
        <w:spacing w:before="100" w:beforeAutospacing="1" w:after="100" w:afterAutospacing="1" w:line="240" w:lineRule="auto"/>
        <w:ind w:left="720"/>
        <w:jc w:val="center"/>
        <w:rPr>
          <w:rFonts w:ascii="Times New Roman" w:eastAsia="Times New Roman" w:hAnsi="Times New Roman" w:cs="Times New Roman"/>
          <w:kern w:val="0"/>
          <w:sz w:val="24"/>
          <w:szCs w:val="24"/>
          <w:lang w:val="es-ES" w:eastAsia="es-ES"/>
          <w14:ligatures w14:val="none"/>
        </w:rPr>
      </w:pPr>
      <w:r>
        <w:rPr>
          <w:rFonts w:ascii="Times New Roman" w:eastAsia="Times New Roman" w:hAnsi="Times New Roman" w:cs="Times New Roman"/>
          <w:noProof/>
          <w:kern w:val="0"/>
          <w:sz w:val="24"/>
          <w:szCs w:val="24"/>
          <w:lang w:val="es-ES" w:eastAsia="es-ES"/>
        </w:rPr>
        <w:lastRenderedPageBreak/>
        <w:drawing>
          <wp:inline distT="0" distB="0" distL="0" distR="0" wp14:anchorId="3994A7A1" wp14:editId="3E3D7205">
            <wp:extent cx="5324475" cy="2705100"/>
            <wp:effectExtent l="0" t="0" r="9525"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Captura de pantalla (646).png"/>
                    <pic:cNvPicPr/>
                  </pic:nvPicPr>
                  <pic:blipFill rotWithShape="1">
                    <a:blip r:embed="rId7" cstate="print">
                      <a:extLst>
                        <a:ext uri="{28A0092B-C50C-407E-A947-70E740481C1C}">
                          <a14:useLocalDpi xmlns:a14="http://schemas.microsoft.com/office/drawing/2010/main" val="0"/>
                        </a:ext>
                      </a:extLst>
                    </a:blip>
                    <a:srcRect l="3055" t="8151" r="2070" b="6117"/>
                    <a:stretch/>
                  </pic:blipFill>
                  <pic:spPr bwMode="auto">
                    <a:xfrm>
                      <a:off x="0" y="0"/>
                      <a:ext cx="5324475" cy="2705100"/>
                    </a:xfrm>
                    <a:prstGeom prst="rect">
                      <a:avLst/>
                    </a:prstGeom>
                    <a:ln>
                      <a:noFill/>
                    </a:ln>
                    <a:extLst>
                      <a:ext uri="{53640926-AAD7-44D8-BBD7-CCE9431645EC}">
                        <a14:shadowObscured xmlns:a14="http://schemas.microsoft.com/office/drawing/2010/main"/>
                      </a:ext>
                    </a:extLst>
                  </pic:spPr>
                </pic:pic>
              </a:graphicData>
            </a:graphic>
          </wp:inline>
        </w:drawing>
      </w:r>
    </w:p>
    <w:p w14:paraId="3BC23109" w14:textId="3ADE4650" w:rsidR="00DA2916" w:rsidRPr="00BC6D22" w:rsidRDefault="00DA2916" w:rsidP="00DA2916">
      <w:pPr>
        <w:spacing w:before="100" w:beforeAutospacing="1" w:after="100" w:afterAutospacing="1" w:line="240" w:lineRule="auto"/>
        <w:ind w:left="720"/>
        <w:jc w:val="center"/>
        <w:rPr>
          <w:rFonts w:ascii="Times New Roman" w:eastAsia="Times New Roman" w:hAnsi="Times New Roman" w:cs="Times New Roman"/>
          <w:kern w:val="0"/>
          <w:sz w:val="24"/>
          <w:szCs w:val="24"/>
          <w:lang w:val="es-ES" w:eastAsia="es-ES"/>
          <w14:ligatures w14:val="none"/>
        </w:rPr>
      </w:pPr>
      <w:r>
        <w:rPr>
          <w:rFonts w:ascii="Times New Roman" w:eastAsia="Times New Roman" w:hAnsi="Times New Roman" w:cs="Times New Roman"/>
          <w:kern w:val="0"/>
          <w:sz w:val="24"/>
          <w:szCs w:val="24"/>
          <w:lang w:val="es-ES" w:eastAsia="es-ES"/>
          <w14:ligatures w14:val="none"/>
        </w:rPr>
        <w:t xml:space="preserve">Ilustración. Aspecto visual de la página principal de </w:t>
      </w:r>
      <w:proofErr w:type="spellStart"/>
      <w:r>
        <w:rPr>
          <w:rFonts w:ascii="Times New Roman" w:eastAsia="Times New Roman" w:hAnsi="Times New Roman" w:cs="Times New Roman"/>
          <w:kern w:val="0"/>
          <w:sz w:val="24"/>
          <w:szCs w:val="24"/>
          <w:lang w:val="es-ES" w:eastAsia="es-ES"/>
          <w14:ligatures w14:val="none"/>
        </w:rPr>
        <w:t>Koaj</w:t>
      </w:r>
      <w:proofErr w:type="spellEnd"/>
      <w:r>
        <w:rPr>
          <w:rFonts w:ascii="Times New Roman" w:eastAsia="Times New Roman" w:hAnsi="Times New Roman" w:cs="Times New Roman"/>
          <w:kern w:val="0"/>
          <w:sz w:val="24"/>
          <w:szCs w:val="24"/>
          <w:lang w:val="es-ES" w:eastAsia="es-ES"/>
          <w14:ligatures w14:val="none"/>
        </w:rPr>
        <w:t>.</w:t>
      </w:r>
    </w:p>
    <w:p w14:paraId="345C1627" w14:textId="77777777" w:rsidR="00BC6D22" w:rsidRPr="00BC6D22" w:rsidRDefault="00BC6D22" w:rsidP="00BC6D22">
      <w:pPr>
        <w:spacing w:before="100" w:beforeAutospacing="1" w:after="100" w:afterAutospacing="1" w:line="240" w:lineRule="auto"/>
        <w:rPr>
          <w:rFonts w:ascii="Times New Roman" w:eastAsia="Times New Roman" w:hAnsi="Times New Roman" w:cs="Times New Roman"/>
          <w:kern w:val="0"/>
          <w:sz w:val="24"/>
          <w:szCs w:val="24"/>
          <w:lang w:val="es-ES" w:eastAsia="es-ES"/>
          <w14:ligatures w14:val="none"/>
        </w:rPr>
      </w:pPr>
      <w:r w:rsidRPr="00BC6D22">
        <w:rPr>
          <w:rFonts w:ascii="Times New Roman" w:eastAsia="Times New Roman" w:hAnsi="Times New Roman" w:cs="Times New Roman"/>
          <w:kern w:val="0"/>
          <w:sz w:val="24"/>
          <w:szCs w:val="24"/>
          <w:lang w:val="es-ES" w:eastAsia="es-ES"/>
          <w14:ligatures w14:val="none"/>
        </w:rPr>
        <w:t xml:space="preserve">6. Definición de requisitos del sistema </w:t>
      </w:r>
    </w:p>
    <w:p w14:paraId="4BCAA90A" w14:textId="77777777" w:rsidR="00BC6D22" w:rsidRPr="00BC6D22" w:rsidRDefault="00BC6D22" w:rsidP="00BC6D22">
      <w:pPr>
        <w:spacing w:before="100" w:beforeAutospacing="1" w:after="100" w:afterAutospacing="1" w:line="240" w:lineRule="auto"/>
        <w:rPr>
          <w:rFonts w:ascii="Times New Roman" w:eastAsia="Times New Roman" w:hAnsi="Times New Roman" w:cs="Times New Roman"/>
          <w:kern w:val="0"/>
          <w:sz w:val="24"/>
          <w:szCs w:val="24"/>
          <w:lang w:val="es-ES" w:eastAsia="es-ES"/>
          <w14:ligatures w14:val="none"/>
        </w:rPr>
      </w:pPr>
      <w:r w:rsidRPr="00BC6D22">
        <w:rPr>
          <w:rFonts w:ascii="Times New Roman" w:eastAsia="Times New Roman" w:hAnsi="Times New Roman" w:cs="Times New Roman"/>
          <w:kern w:val="0"/>
          <w:sz w:val="24"/>
          <w:szCs w:val="24"/>
          <w:lang w:val="es-ES" w:eastAsia="es-ES"/>
          <w14:ligatures w14:val="none"/>
        </w:rPr>
        <w:t xml:space="preserve">6.1 Requisitos Funcionales (RF) </w:t>
      </w:r>
    </w:p>
    <w:p w14:paraId="38C3BA6D" w14:textId="77777777" w:rsidR="00BC6D22" w:rsidRPr="00BC6D22" w:rsidRDefault="00BC6D22" w:rsidP="00BC6D22">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val="es-ES" w:eastAsia="es-ES"/>
          <w14:ligatures w14:val="none"/>
        </w:rPr>
      </w:pPr>
      <w:r w:rsidRPr="00BC6D22">
        <w:rPr>
          <w:rFonts w:ascii="Times New Roman" w:eastAsia="Times New Roman" w:hAnsi="Times New Roman" w:cs="Times New Roman"/>
          <w:b/>
          <w:bCs/>
          <w:kern w:val="0"/>
          <w:sz w:val="24"/>
          <w:szCs w:val="24"/>
          <w:lang w:val="es-ES" w:eastAsia="es-ES"/>
          <w14:ligatures w14:val="none"/>
        </w:rPr>
        <w:t>Gestión de Inventario (CRUD):</w:t>
      </w:r>
      <w:r w:rsidRPr="00BC6D22">
        <w:rPr>
          <w:rFonts w:ascii="Times New Roman" w:eastAsia="Times New Roman" w:hAnsi="Times New Roman" w:cs="Times New Roman"/>
          <w:kern w:val="0"/>
          <w:sz w:val="24"/>
          <w:szCs w:val="24"/>
          <w:lang w:val="es-ES" w:eastAsia="es-ES"/>
          <w14:ligatures w14:val="none"/>
        </w:rPr>
        <w:t xml:space="preserve"> Administración de registros (nombre, descripción, talla, color).</w:t>
      </w:r>
    </w:p>
    <w:p w14:paraId="47D3C09D" w14:textId="77777777" w:rsidR="00BC6D22" w:rsidRPr="00BC6D22" w:rsidRDefault="00BC6D22" w:rsidP="00BC6D22">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val="es-ES" w:eastAsia="es-ES"/>
          <w14:ligatures w14:val="none"/>
        </w:rPr>
      </w:pPr>
      <w:r w:rsidRPr="00BC6D22">
        <w:rPr>
          <w:rFonts w:ascii="Times New Roman" w:eastAsia="Times New Roman" w:hAnsi="Times New Roman" w:cs="Times New Roman"/>
          <w:b/>
          <w:bCs/>
          <w:kern w:val="0"/>
          <w:sz w:val="24"/>
          <w:szCs w:val="24"/>
          <w:lang w:val="es-ES" w:eastAsia="es-ES"/>
          <w14:ligatures w14:val="none"/>
        </w:rPr>
        <w:t>Filtrado dinámico:</w:t>
      </w:r>
      <w:r w:rsidRPr="00BC6D22">
        <w:rPr>
          <w:rFonts w:ascii="Times New Roman" w:eastAsia="Times New Roman" w:hAnsi="Times New Roman" w:cs="Times New Roman"/>
          <w:kern w:val="0"/>
          <w:sz w:val="24"/>
          <w:szCs w:val="24"/>
          <w:lang w:val="es-ES" w:eastAsia="es-ES"/>
          <w14:ligatures w14:val="none"/>
        </w:rPr>
        <w:t xml:space="preserve"> Filtros por categorías y tallas sin recarga de página.</w:t>
      </w:r>
    </w:p>
    <w:p w14:paraId="219118C9" w14:textId="77777777" w:rsidR="00BC6D22" w:rsidRPr="00BC6D22" w:rsidRDefault="00BC6D22" w:rsidP="00BC6D22">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val="es-ES" w:eastAsia="es-ES"/>
          <w14:ligatures w14:val="none"/>
        </w:rPr>
      </w:pPr>
      <w:r w:rsidRPr="00BC6D22">
        <w:rPr>
          <w:rFonts w:ascii="Times New Roman" w:eastAsia="Times New Roman" w:hAnsi="Times New Roman" w:cs="Times New Roman"/>
          <w:b/>
          <w:bCs/>
          <w:kern w:val="0"/>
          <w:sz w:val="24"/>
          <w:szCs w:val="24"/>
          <w:lang w:val="es-ES" w:eastAsia="es-ES"/>
          <w14:ligatures w14:val="none"/>
        </w:rPr>
        <w:t>Visualizador de galería:</w:t>
      </w:r>
      <w:r w:rsidRPr="00BC6D22">
        <w:rPr>
          <w:rFonts w:ascii="Times New Roman" w:eastAsia="Times New Roman" w:hAnsi="Times New Roman" w:cs="Times New Roman"/>
          <w:kern w:val="0"/>
          <w:sz w:val="24"/>
          <w:szCs w:val="24"/>
          <w:lang w:val="es-ES" w:eastAsia="es-ES"/>
          <w14:ligatures w14:val="none"/>
        </w:rPr>
        <w:t xml:space="preserve"> Componente con zoom y carrusel.</w:t>
      </w:r>
    </w:p>
    <w:p w14:paraId="56709103" w14:textId="77777777" w:rsidR="00BC6D22" w:rsidRPr="00BC6D22" w:rsidRDefault="00BC6D22" w:rsidP="00BC6D22">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val="es-ES" w:eastAsia="es-ES"/>
          <w14:ligatures w14:val="none"/>
        </w:rPr>
      </w:pPr>
      <w:r w:rsidRPr="00BC6D22">
        <w:rPr>
          <w:rFonts w:ascii="Times New Roman" w:eastAsia="Times New Roman" w:hAnsi="Times New Roman" w:cs="Times New Roman"/>
          <w:b/>
          <w:bCs/>
          <w:kern w:val="0"/>
          <w:sz w:val="24"/>
          <w:szCs w:val="24"/>
          <w:lang w:val="es-ES" w:eastAsia="es-ES"/>
          <w14:ligatures w14:val="none"/>
        </w:rPr>
        <w:t>Panel de autenticación:</w:t>
      </w:r>
      <w:r w:rsidRPr="00BC6D22">
        <w:rPr>
          <w:rFonts w:ascii="Times New Roman" w:eastAsia="Times New Roman" w:hAnsi="Times New Roman" w:cs="Times New Roman"/>
          <w:kern w:val="0"/>
          <w:sz w:val="24"/>
          <w:szCs w:val="24"/>
          <w:lang w:val="es-ES" w:eastAsia="es-ES"/>
          <w14:ligatures w14:val="none"/>
        </w:rPr>
        <w:t xml:space="preserve"> </w:t>
      </w:r>
      <w:proofErr w:type="spellStart"/>
      <w:r w:rsidRPr="00BC6D22">
        <w:rPr>
          <w:rFonts w:ascii="Times New Roman" w:eastAsia="Times New Roman" w:hAnsi="Times New Roman" w:cs="Times New Roman"/>
          <w:kern w:val="0"/>
          <w:sz w:val="24"/>
          <w:szCs w:val="24"/>
          <w:lang w:val="es-ES" w:eastAsia="es-ES"/>
          <w14:ligatures w14:val="none"/>
        </w:rPr>
        <w:t>Login</w:t>
      </w:r>
      <w:proofErr w:type="spellEnd"/>
      <w:r w:rsidRPr="00BC6D22">
        <w:rPr>
          <w:rFonts w:ascii="Times New Roman" w:eastAsia="Times New Roman" w:hAnsi="Times New Roman" w:cs="Times New Roman"/>
          <w:kern w:val="0"/>
          <w:sz w:val="24"/>
          <w:szCs w:val="24"/>
          <w:lang w:val="es-ES" w:eastAsia="es-ES"/>
          <w14:ligatures w14:val="none"/>
        </w:rPr>
        <w:t xml:space="preserve"> seguro para el administrador.</w:t>
      </w:r>
    </w:p>
    <w:p w14:paraId="3778108F" w14:textId="77777777" w:rsidR="00BC6D22" w:rsidRPr="00BC6D22" w:rsidRDefault="00BC6D22" w:rsidP="00BC6D22">
      <w:pPr>
        <w:spacing w:before="100" w:beforeAutospacing="1" w:after="100" w:afterAutospacing="1" w:line="240" w:lineRule="auto"/>
        <w:rPr>
          <w:rFonts w:ascii="Times New Roman" w:eastAsia="Times New Roman" w:hAnsi="Times New Roman" w:cs="Times New Roman"/>
          <w:kern w:val="0"/>
          <w:sz w:val="24"/>
          <w:szCs w:val="24"/>
          <w:lang w:val="es-ES" w:eastAsia="es-ES"/>
          <w14:ligatures w14:val="none"/>
        </w:rPr>
      </w:pPr>
      <w:r w:rsidRPr="00BC6D22">
        <w:rPr>
          <w:rFonts w:ascii="Times New Roman" w:eastAsia="Times New Roman" w:hAnsi="Times New Roman" w:cs="Times New Roman"/>
          <w:kern w:val="0"/>
          <w:sz w:val="24"/>
          <w:szCs w:val="24"/>
          <w:lang w:val="es-ES" w:eastAsia="es-ES"/>
          <w14:ligatures w14:val="none"/>
        </w:rPr>
        <w:t xml:space="preserve">6.2 Requisitos No Funcionales (RNF) </w:t>
      </w:r>
    </w:p>
    <w:p w14:paraId="14200A14" w14:textId="77777777" w:rsidR="00BC6D22" w:rsidRPr="00BC6D22" w:rsidRDefault="00BC6D22" w:rsidP="00BC6D22">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val="es-ES" w:eastAsia="es-ES"/>
          <w14:ligatures w14:val="none"/>
        </w:rPr>
      </w:pPr>
      <w:r w:rsidRPr="00BC6D22">
        <w:rPr>
          <w:rFonts w:ascii="Times New Roman" w:eastAsia="Times New Roman" w:hAnsi="Times New Roman" w:cs="Times New Roman"/>
          <w:b/>
          <w:bCs/>
          <w:kern w:val="0"/>
          <w:sz w:val="24"/>
          <w:szCs w:val="24"/>
          <w:lang w:val="es-ES" w:eastAsia="es-ES"/>
          <w14:ligatures w14:val="none"/>
        </w:rPr>
        <w:t>Disponibilidad:</w:t>
      </w:r>
      <w:r w:rsidRPr="00BC6D22">
        <w:rPr>
          <w:rFonts w:ascii="Times New Roman" w:eastAsia="Times New Roman" w:hAnsi="Times New Roman" w:cs="Times New Roman"/>
          <w:kern w:val="0"/>
          <w:sz w:val="24"/>
          <w:szCs w:val="24"/>
          <w:lang w:val="es-ES" w:eastAsia="es-ES"/>
          <w14:ligatures w14:val="none"/>
        </w:rPr>
        <w:t xml:space="preserve"> </w:t>
      </w:r>
      <w:proofErr w:type="spellStart"/>
      <w:r w:rsidRPr="00BC6D22">
        <w:rPr>
          <w:rFonts w:ascii="Times New Roman" w:eastAsia="Times New Roman" w:hAnsi="Times New Roman" w:cs="Times New Roman"/>
          <w:kern w:val="0"/>
          <w:sz w:val="24"/>
          <w:szCs w:val="24"/>
          <w:lang w:val="es-ES" w:eastAsia="es-ES"/>
          <w14:ligatures w14:val="none"/>
        </w:rPr>
        <w:t>Uptime</w:t>
      </w:r>
      <w:proofErr w:type="spellEnd"/>
      <w:r w:rsidRPr="00BC6D22">
        <w:rPr>
          <w:rFonts w:ascii="Times New Roman" w:eastAsia="Times New Roman" w:hAnsi="Times New Roman" w:cs="Times New Roman"/>
          <w:kern w:val="0"/>
          <w:sz w:val="24"/>
          <w:szCs w:val="24"/>
          <w:lang w:val="es-ES" w:eastAsia="es-ES"/>
          <w14:ligatures w14:val="none"/>
        </w:rPr>
        <w:t xml:space="preserve"> del 99.9% en hosting en la nube.</w:t>
      </w:r>
    </w:p>
    <w:p w14:paraId="2C2F69B9" w14:textId="77777777" w:rsidR="00BC6D22" w:rsidRPr="00BC6D22" w:rsidRDefault="00BC6D22" w:rsidP="00BC6D22">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val="es-ES" w:eastAsia="es-ES"/>
          <w14:ligatures w14:val="none"/>
        </w:rPr>
      </w:pPr>
      <w:r w:rsidRPr="00BC6D22">
        <w:rPr>
          <w:rFonts w:ascii="Times New Roman" w:eastAsia="Times New Roman" w:hAnsi="Times New Roman" w:cs="Times New Roman"/>
          <w:b/>
          <w:bCs/>
          <w:kern w:val="0"/>
          <w:sz w:val="24"/>
          <w:szCs w:val="24"/>
          <w:lang w:val="es-ES" w:eastAsia="es-ES"/>
          <w14:ligatures w14:val="none"/>
        </w:rPr>
        <w:t>Rendimiento:</w:t>
      </w:r>
      <w:r w:rsidRPr="00BC6D22">
        <w:rPr>
          <w:rFonts w:ascii="Times New Roman" w:eastAsia="Times New Roman" w:hAnsi="Times New Roman" w:cs="Times New Roman"/>
          <w:kern w:val="0"/>
          <w:sz w:val="24"/>
          <w:szCs w:val="24"/>
          <w:lang w:val="es-ES" w:eastAsia="es-ES"/>
          <w14:ligatures w14:val="none"/>
        </w:rPr>
        <w:t xml:space="preserve"> TTFB menor a 200ms e imágenes en formato </w:t>
      </w:r>
      <w:proofErr w:type="spellStart"/>
      <w:r w:rsidRPr="00BC6D22">
        <w:rPr>
          <w:rFonts w:ascii="Times New Roman" w:eastAsia="Times New Roman" w:hAnsi="Times New Roman" w:cs="Times New Roman"/>
          <w:kern w:val="0"/>
          <w:sz w:val="24"/>
          <w:szCs w:val="24"/>
          <w:lang w:val="es-ES" w:eastAsia="es-ES"/>
          <w14:ligatures w14:val="none"/>
        </w:rPr>
        <w:t>WebP</w:t>
      </w:r>
      <w:proofErr w:type="spellEnd"/>
      <w:r w:rsidRPr="00BC6D22">
        <w:rPr>
          <w:rFonts w:ascii="Times New Roman" w:eastAsia="Times New Roman" w:hAnsi="Times New Roman" w:cs="Times New Roman"/>
          <w:kern w:val="0"/>
          <w:sz w:val="24"/>
          <w:szCs w:val="24"/>
          <w:lang w:val="es-ES" w:eastAsia="es-ES"/>
          <w14:ligatures w14:val="none"/>
        </w:rPr>
        <w:t>.</w:t>
      </w:r>
    </w:p>
    <w:p w14:paraId="31F7AA7C" w14:textId="77777777" w:rsidR="00BC6D22" w:rsidRPr="00BC6D22" w:rsidRDefault="00BC6D22" w:rsidP="00BC6D22">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val="es-ES" w:eastAsia="es-ES"/>
          <w14:ligatures w14:val="none"/>
        </w:rPr>
      </w:pPr>
      <w:r w:rsidRPr="00BC6D22">
        <w:rPr>
          <w:rFonts w:ascii="Times New Roman" w:eastAsia="Times New Roman" w:hAnsi="Times New Roman" w:cs="Times New Roman"/>
          <w:b/>
          <w:bCs/>
          <w:kern w:val="0"/>
          <w:sz w:val="24"/>
          <w:szCs w:val="24"/>
          <w:lang w:val="es-ES" w:eastAsia="es-ES"/>
          <w14:ligatures w14:val="none"/>
        </w:rPr>
        <w:t xml:space="preserve">Diseño </w:t>
      </w:r>
      <w:proofErr w:type="spellStart"/>
      <w:r w:rsidRPr="00BC6D22">
        <w:rPr>
          <w:rFonts w:ascii="Times New Roman" w:eastAsia="Times New Roman" w:hAnsi="Times New Roman" w:cs="Times New Roman"/>
          <w:b/>
          <w:bCs/>
          <w:kern w:val="0"/>
          <w:sz w:val="24"/>
          <w:szCs w:val="24"/>
          <w:lang w:val="es-ES" w:eastAsia="es-ES"/>
          <w14:ligatures w14:val="none"/>
        </w:rPr>
        <w:t>Responsive</w:t>
      </w:r>
      <w:proofErr w:type="spellEnd"/>
      <w:r w:rsidRPr="00BC6D22">
        <w:rPr>
          <w:rFonts w:ascii="Times New Roman" w:eastAsia="Times New Roman" w:hAnsi="Times New Roman" w:cs="Times New Roman"/>
          <w:b/>
          <w:bCs/>
          <w:kern w:val="0"/>
          <w:sz w:val="24"/>
          <w:szCs w:val="24"/>
          <w:lang w:val="es-ES" w:eastAsia="es-ES"/>
          <w14:ligatures w14:val="none"/>
        </w:rPr>
        <w:t>:</w:t>
      </w:r>
      <w:r w:rsidRPr="00BC6D22">
        <w:rPr>
          <w:rFonts w:ascii="Times New Roman" w:eastAsia="Times New Roman" w:hAnsi="Times New Roman" w:cs="Times New Roman"/>
          <w:kern w:val="0"/>
          <w:sz w:val="24"/>
          <w:szCs w:val="24"/>
          <w:lang w:val="es-ES" w:eastAsia="es-ES"/>
          <w14:ligatures w14:val="none"/>
        </w:rPr>
        <w:t xml:space="preserve"> Adaptabilidad mediante CSS </w:t>
      </w:r>
      <w:proofErr w:type="spellStart"/>
      <w:r w:rsidRPr="00BC6D22">
        <w:rPr>
          <w:rFonts w:ascii="Times New Roman" w:eastAsia="Times New Roman" w:hAnsi="Times New Roman" w:cs="Times New Roman"/>
          <w:kern w:val="0"/>
          <w:sz w:val="24"/>
          <w:szCs w:val="24"/>
          <w:lang w:val="es-ES" w:eastAsia="es-ES"/>
          <w14:ligatures w14:val="none"/>
        </w:rPr>
        <w:t>Grid</w:t>
      </w:r>
      <w:proofErr w:type="spellEnd"/>
      <w:r w:rsidRPr="00BC6D22">
        <w:rPr>
          <w:rFonts w:ascii="Times New Roman" w:eastAsia="Times New Roman" w:hAnsi="Times New Roman" w:cs="Times New Roman"/>
          <w:kern w:val="0"/>
          <w:sz w:val="24"/>
          <w:szCs w:val="24"/>
          <w:lang w:val="es-ES" w:eastAsia="es-ES"/>
          <w14:ligatures w14:val="none"/>
        </w:rPr>
        <w:t xml:space="preserve"> o </w:t>
      </w:r>
      <w:proofErr w:type="spellStart"/>
      <w:r w:rsidRPr="00BC6D22">
        <w:rPr>
          <w:rFonts w:ascii="Times New Roman" w:eastAsia="Times New Roman" w:hAnsi="Times New Roman" w:cs="Times New Roman"/>
          <w:kern w:val="0"/>
          <w:sz w:val="24"/>
          <w:szCs w:val="24"/>
          <w:lang w:val="es-ES" w:eastAsia="es-ES"/>
          <w14:ligatures w14:val="none"/>
        </w:rPr>
        <w:t>Flexbox</w:t>
      </w:r>
      <w:proofErr w:type="spellEnd"/>
      <w:r w:rsidRPr="00BC6D22">
        <w:rPr>
          <w:rFonts w:ascii="Times New Roman" w:eastAsia="Times New Roman" w:hAnsi="Times New Roman" w:cs="Times New Roman"/>
          <w:kern w:val="0"/>
          <w:sz w:val="24"/>
          <w:szCs w:val="24"/>
          <w:lang w:val="es-ES" w:eastAsia="es-ES"/>
          <w14:ligatures w14:val="none"/>
        </w:rPr>
        <w:t>.</w:t>
      </w:r>
    </w:p>
    <w:p w14:paraId="09600C17" w14:textId="77777777" w:rsidR="00BC6D22" w:rsidRPr="00BC6D22" w:rsidRDefault="00BC6D22" w:rsidP="00BC6D22">
      <w:pPr>
        <w:spacing w:before="100" w:beforeAutospacing="1" w:after="100" w:afterAutospacing="1" w:line="240" w:lineRule="auto"/>
        <w:rPr>
          <w:rFonts w:ascii="Times New Roman" w:eastAsia="Times New Roman" w:hAnsi="Times New Roman" w:cs="Times New Roman"/>
          <w:kern w:val="0"/>
          <w:sz w:val="24"/>
          <w:szCs w:val="24"/>
          <w:lang w:val="es-ES" w:eastAsia="es-ES"/>
          <w14:ligatures w14:val="none"/>
        </w:rPr>
      </w:pPr>
      <w:r w:rsidRPr="00BC6D22">
        <w:rPr>
          <w:rFonts w:ascii="Times New Roman" w:eastAsia="Times New Roman" w:hAnsi="Times New Roman" w:cs="Times New Roman"/>
          <w:kern w:val="0"/>
          <w:sz w:val="24"/>
          <w:szCs w:val="24"/>
          <w:lang w:val="es-ES" w:eastAsia="es-ES"/>
          <w14:ligatures w14:val="none"/>
        </w:rPr>
        <w:t xml:space="preserve">6.3 Requisitos de Información (RI) </w:t>
      </w:r>
    </w:p>
    <w:p w14:paraId="44BC7F22" w14:textId="77777777" w:rsidR="00BC6D22" w:rsidRPr="00BC6D22" w:rsidRDefault="00BC6D22" w:rsidP="00BC6D22">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val="es-ES" w:eastAsia="es-ES"/>
          <w14:ligatures w14:val="none"/>
        </w:rPr>
      </w:pPr>
      <w:r w:rsidRPr="00BC6D22">
        <w:rPr>
          <w:rFonts w:ascii="Times New Roman" w:eastAsia="Times New Roman" w:hAnsi="Times New Roman" w:cs="Times New Roman"/>
          <w:b/>
          <w:bCs/>
          <w:kern w:val="0"/>
          <w:sz w:val="24"/>
          <w:szCs w:val="24"/>
          <w:lang w:val="es-ES" w:eastAsia="es-ES"/>
          <w14:ligatures w14:val="none"/>
        </w:rPr>
        <w:t>Entidad Producto:</w:t>
      </w:r>
      <w:r w:rsidRPr="00BC6D22">
        <w:rPr>
          <w:rFonts w:ascii="Times New Roman" w:eastAsia="Times New Roman" w:hAnsi="Times New Roman" w:cs="Times New Roman"/>
          <w:kern w:val="0"/>
          <w:sz w:val="24"/>
          <w:szCs w:val="24"/>
          <w:lang w:val="es-ES" w:eastAsia="es-ES"/>
          <w14:ligatures w14:val="none"/>
        </w:rPr>
        <w:t xml:space="preserve"> SKU, nombre, descripción, precio y stock.</w:t>
      </w:r>
    </w:p>
    <w:p w14:paraId="0E661EB6" w14:textId="77777777" w:rsidR="00BC6D22" w:rsidRPr="00BC6D22" w:rsidRDefault="00BC6D22" w:rsidP="00BC6D22">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val="es-ES" w:eastAsia="es-ES"/>
          <w14:ligatures w14:val="none"/>
        </w:rPr>
      </w:pPr>
      <w:r w:rsidRPr="00BC6D22">
        <w:rPr>
          <w:rFonts w:ascii="Times New Roman" w:eastAsia="Times New Roman" w:hAnsi="Times New Roman" w:cs="Times New Roman"/>
          <w:b/>
          <w:bCs/>
          <w:kern w:val="0"/>
          <w:sz w:val="24"/>
          <w:szCs w:val="24"/>
          <w:lang w:val="es-ES" w:eastAsia="es-ES"/>
          <w14:ligatures w14:val="none"/>
        </w:rPr>
        <w:t>Entidad Categoría:</w:t>
      </w:r>
      <w:r w:rsidRPr="00BC6D22">
        <w:rPr>
          <w:rFonts w:ascii="Times New Roman" w:eastAsia="Times New Roman" w:hAnsi="Times New Roman" w:cs="Times New Roman"/>
          <w:kern w:val="0"/>
          <w:sz w:val="24"/>
          <w:szCs w:val="24"/>
          <w:lang w:val="es-ES" w:eastAsia="es-ES"/>
          <w14:ligatures w14:val="none"/>
        </w:rPr>
        <w:t xml:space="preserve"> Clasificación (Deportiva, Casual, Edición Especial).</w:t>
      </w:r>
    </w:p>
    <w:p w14:paraId="7EB4DA0B" w14:textId="77777777" w:rsidR="00BC6D22" w:rsidRPr="00BC6D22" w:rsidRDefault="00BC6D22" w:rsidP="00BC6D22">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val="es-ES" w:eastAsia="es-ES"/>
          <w14:ligatures w14:val="none"/>
        </w:rPr>
      </w:pPr>
      <w:r w:rsidRPr="00BC6D22">
        <w:rPr>
          <w:rFonts w:ascii="Times New Roman" w:eastAsia="Times New Roman" w:hAnsi="Times New Roman" w:cs="Times New Roman"/>
          <w:b/>
          <w:bCs/>
          <w:kern w:val="0"/>
          <w:sz w:val="24"/>
          <w:szCs w:val="24"/>
          <w:lang w:val="es-ES" w:eastAsia="es-ES"/>
          <w14:ligatures w14:val="none"/>
        </w:rPr>
        <w:t>Atributos de Imagen:</w:t>
      </w:r>
      <w:r w:rsidRPr="00BC6D22">
        <w:rPr>
          <w:rFonts w:ascii="Times New Roman" w:eastAsia="Times New Roman" w:hAnsi="Times New Roman" w:cs="Times New Roman"/>
          <w:kern w:val="0"/>
          <w:sz w:val="24"/>
          <w:szCs w:val="24"/>
          <w:lang w:val="es-ES" w:eastAsia="es-ES"/>
          <w14:ligatures w14:val="none"/>
        </w:rPr>
        <w:t xml:space="preserve"> Almacenamiento de rutas y </w:t>
      </w:r>
      <w:proofErr w:type="spellStart"/>
      <w:r w:rsidRPr="00BC6D22">
        <w:rPr>
          <w:rFonts w:ascii="Times New Roman" w:eastAsia="Times New Roman" w:hAnsi="Times New Roman" w:cs="Times New Roman"/>
          <w:kern w:val="0"/>
          <w:sz w:val="24"/>
          <w:szCs w:val="24"/>
          <w:lang w:val="es-ES" w:eastAsia="es-ES"/>
          <w14:ligatures w14:val="none"/>
        </w:rPr>
        <w:t>URLs</w:t>
      </w:r>
      <w:proofErr w:type="spellEnd"/>
      <w:r w:rsidRPr="00BC6D22">
        <w:rPr>
          <w:rFonts w:ascii="Times New Roman" w:eastAsia="Times New Roman" w:hAnsi="Times New Roman" w:cs="Times New Roman"/>
          <w:kern w:val="0"/>
          <w:sz w:val="24"/>
          <w:szCs w:val="24"/>
          <w:lang w:val="es-ES" w:eastAsia="es-ES"/>
          <w14:ligatures w14:val="none"/>
        </w:rPr>
        <w:t xml:space="preserve"> multimedia.</w:t>
      </w:r>
    </w:p>
    <w:p w14:paraId="44F8B74F" w14:textId="77777777" w:rsidR="00BC6D22" w:rsidRPr="00BC6D22" w:rsidRDefault="00BC6D22" w:rsidP="00BC6D22">
      <w:pPr>
        <w:spacing w:before="100" w:beforeAutospacing="1" w:after="100" w:afterAutospacing="1" w:line="240" w:lineRule="auto"/>
        <w:rPr>
          <w:rFonts w:ascii="Times New Roman" w:eastAsia="Times New Roman" w:hAnsi="Times New Roman" w:cs="Times New Roman"/>
          <w:kern w:val="0"/>
          <w:sz w:val="24"/>
          <w:szCs w:val="24"/>
          <w:lang w:val="es-ES" w:eastAsia="es-ES"/>
          <w14:ligatures w14:val="none"/>
        </w:rPr>
      </w:pPr>
      <w:bookmarkStart w:id="0" w:name="_GoBack"/>
      <w:bookmarkEnd w:id="0"/>
      <w:r w:rsidRPr="00BC6D22">
        <w:rPr>
          <w:rFonts w:ascii="Times New Roman" w:eastAsia="Times New Roman" w:hAnsi="Times New Roman" w:cs="Times New Roman"/>
          <w:kern w:val="0"/>
          <w:sz w:val="24"/>
          <w:szCs w:val="24"/>
          <w:lang w:val="es-ES" w:eastAsia="es-ES"/>
          <w14:ligatures w14:val="none"/>
        </w:rPr>
        <w:t xml:space="preserve">6.4 Requisitos de Aceptación (RA) </w:t>
      </w:r>
    </w:p>
    <w:p w14:paraId="149D2AA4" w14:textId="77777777" w:rsidR="00BC6D22" w:rsidRPr="00BC6D22" w:rsidRDefault="00BC6D22" w:rsidP="00BC6D22">
      <w:pPr>
        <w:numPr>
          <w:ilvl w:val="0"/>
          <w:numId w:val="14"/>
        </w:numPr>
        <w:spacing w:before="100" w:beforeAutospacing="1" w:after="100" w:afterAutospacing="1" w:line="240" w:lineRule="auto"/>
        <w:rPr>
          <w:rFonts w:ascii="Times New Roman" w:eastAsia="Times New Roman" w:hAnsi="Times New Roman" w:cs="Times New Roman"/>
          <w:kern w:val="0"/>
          <w:sz w:val="24"/>
          <w:szCs w:val="24"/>
          <w:lang w:val="es-ES" w:eastAsia="es-ES"/>
          <w14:ligatures w14:val="none"/>
        </w:rPr>
      </w:pPr>
      <w:r w:rsidRPr="00BC6D22">
        <w:rPr>
          <w:rFonts w:ascii="Times New Roman" w:eastAsia="Times New Roman" w:hAnsi="Times New Roman" w:cs="Times New Roman"/>
          <w:b/>
          <w:bCs/>
          <w:kern w:val="0"/>
          <w:sz w:val="24"/>
          <w:szCs w:val="24"/>
          <w:lang w:val="es-ES" w:eastAsia="es-ES"/>
          <w14:ligatures w14:val="none"/>
        </w:rPr>
        <w:t>Despliegue:</w:t>
      </w:r>
      <w:r w:rsidRPr="00BC6D22">
        <w:rPr>
          <w:rFonts w:ascii="Times New Roman" w:eastAsia="Times New Roman" w:hAnsi="Times New Roman" w:cs="Times New Roman"/>
          <w:kern w:val="0"/>
          <w:sz w:val="24"/>
          <w:szCs w:val="24"/>
          <w:lang w:val="es-ES" w:eastAsia="es-ES"/>
          <w14:ligatures w14:val="none"/>
        </w:rPr>
        <w:t xml:space="preserve"> Accesibilidad desde una URL pública estable.</w:t>
      </w:r>
    </w:p>
    <w:p w14:paraId="6C79A05B" w14:textId="77777777" w:rsidR="00BC6D22" w:rsidRPr="00BC6D22" w:rsidRDefault="00BC6D22" w:rsidP="00BC6D22">
      <w:pPr>
        <w:numPr>
          <w:ilvl w:val="0"/>
          <w:numId w:val="14"/>
        </w:numPr>
        <w:spacing w:before="100" w:beforeAutospacing="1" w:after="100" w:afterAutospacing="1" w:line="240" w:lineRule="auto"/>
        <w:rPr>
          <w:rFonts w:ascii="Times New Roman" w:eastAsia="Times New Roman" w:hAnsi="Times New Roman" w:cs="Times New Roman"/>
          <w:kern w:val="0"/>
          <w:sz w:val="24"/>
          <w:szCs w:val="24"/>
          <w:lang w:val="es-ES" w:eastAsia="es-ES"/>
          <w14:ligatures w14:val="none"/>
        </w:rPr>
      </w:pPr>
      <w:r w:rsidRPr="00BC6D22">
        <w:rPr>
          <w:rFonts w:ascii="Times New Roman" w:eastAsia="Times New Roman" w:hAnsi="Times New Roman" w:cs="Times New Roman"/>
          <w:b/>
          <w:bCs/>
          <w:kern w:val="0"/>
          <w:sz w:val="24"/>
          <w:szCs w:val="24"/>
          <w:lang w:val="es-ES" w:eastAsia="es-ES"/>
          <w14:ligatures w14:val="none"/>
        </w:rPr>
        <w:t>Sincronización:</w:t>
      </w:r>
      <w:r w:rsidRPr="00BC6D22">
        <w:rPr>
          <w:rFonts w:ascii="Times New Roman" w:eastAsia="Times New Roman" w:hAnsi="Times New Roman" w:cs="Times New Roman"/>
          <w:kern w:val="0"/>
          <w:sz w:val="24"/>
          <w:szCs w:val="24"/>
          <w:lang w:val="es-ES" w:eastAsia="es-ES"/>
          <w14:ligatures w14:val="none"/>
        </w:rPr>
        <w:t xml:space="preserve"> Reflejo de cambios en menos de 2 segundos.</w:t>
      </w:r>
    </w:p>
    <w:p w14:paraId="1109A78A" w14:textId="77777777" w:rsidR="00BC6D22" w:rsidRPr="00BC6D22" w:rsidRDefault="00BC6D22" w:rsidP="00BC6D22">
      <w:pPr>
        <w:numPr>
          <w:ilvl w:val="0"/>
          <w:numId w:val="14"/>
        </w:numPr>
        <w:spacing w:before="100" w:beforeAutospacing="1" w:after="100" w:afterAutospacing="1" w:line="240" w:lineRule="auto"/>
        <w:rPr>
          <w:rFonts w:ascii="Times New Roman" w:eastAsia="Times New Roman" w:hAnsi="Times New Roman" w:cs="Times New Roman"/>
          <w:kern w:val="0"/>
          <w:sz w:val="24"/>
          <w:szCs w:val="24"/>
          <w:lang w:val="es-ES" w:eastAsia="es-ES"/>
          <w14:ligatures w14:val="none"/>
        </w:rPr>
      </w:pPr>
      <w:r w:rsidRPr="00BC6D22">
        <w:rPr>
          <w:rFonts w:ascii="Times New Roman" w:eastAsia="Times New Roman" w:hAnsi="Times New Roman" w:cs="Times New Roman"/>
          <w:b/>
          <w:bCs/>
          <w:kern w:val="0"/>
          <w:sz w:val="24"/>
          <w:szCs w:val="24"/>
          <w:lang w:val="es-ES" w:eastAsia="es-ES"/>
          <w14:ligatures w14:val="none"/>
        </w:rPr>
        <w:t>Prueba de Usuario:</w:t>
      </w:r>
      <w:r w:rsidRPr="00BC6D22">
        <w:rPr>
          <w:rFonts w:ascii="Times New Roman" w:eastAsia="Times New Roman" w:hAnsi="Times New Roman" w:cs="Times New Roman"/>
          <w:kern w:val="0"/>
          <w:sz w:val="24"/>
          <w:szCs w:val="24"/>
          <w:lang w:val="es-ES" w:eastAsia="es-ES"/>
          <w14:ligatures w14:val="none"/>
        </w:rPr>
        <w:t xml:space="preserve"> Capacidad de subir productos en menos de un minuto.</w:t>
      </w:r>
    </w:p>
    <w:p w14:paraId="3A6D22F0" w14:textId="77777777" w:rsidR="00BC6D22" w:rsidRPr="00BC6D22" w:rsidRDefault="00BC6D22" w:rsidP="00BC6D22">
      <w:pPr>
        <w:numPr>
          <w:ilvl w:val="0"/>
          <w:numId w:val="14"/>
        </w:numPr>
        <w:spacing w:before="100" w:beforeAutospacing="1" w:after="100" w:afterAutospacing="1" w:line="240" w:lineRule="auto"/>
        <w:rPr>
          <w:rFonts w:ascii="Times New Roman" w:eastAsia="Times New Roman" w:hAnsi="Times New Roman" w:cs="Times New Roman"/>
          <w:kern w:val="0"/>
          <w:sz w:val="24"/>
          <w:szCs w:val="24"/>
          <w:lang w:val="es-ES" w:eastAsia="es-ES"/>
          <w14:ligatures w14:val="none"/>
        </w:rPr>
      </w:pPr>
      <w:r w:rsidRPr="00BC6D22">
        <w:rPr>
          <w:rFonts w:ascii="Times New Roman" w:eastAsia="Times New Roman" w:hAnsi="Times New Roman" w:cs="Times New Roman"/>
          <w:b/>
          <w:bCs/>
          <w:kern w:val="0"/>
          <w:sz w:val="24"/>
          <w:szCs w:val="24"/>
          <w:lang w:val="es-ES" w:eastAsia="es-ES"/>
          <w14:ligatures w14:val="none"/>
        </w:rPr>
        <w:t>Compatibilidad:</w:t>
      </w:r>
      <w:r w:rsidRPr="00BC6D22">
        <w:rPr>
          <w:rFonts w:ascii="Times New Roman" w:eastAsia="Times New Roman" w:hAnsi="Times New Roman" w:cs="Times New Roman"/>
          <w:kern w:val="0"/>
          <w:sz w:val="24"/>
          <w:szCs w:val="24"/>
          <w:lang w:val="es-ES" w:eastAsia="es-ES"/>
          <w14:ligatures w14:val="none"/>
        </w:rPr>
        <w:t xml:space="preserve"> Funcionamiento en Chrome, Safari y Firefox.</w:t>
      </w:r>
    </w:p>
    <w:p w14:paraId="07E227CF" w14:textId="57C3E4FE" w:rsidR="00BC6D22" w:rsidRDefault="00BC6D22" w:rsidP="00BC6D22">
      <w:pPr>
        <w:spacing w:before="100" w:beforeAutospacing="1" w:after="100" w:afterAutospacing="1" w:line="240" w:lineRule="auto"/>
        <w:rPr>
          <w:rFonts w:ascii="Times New Roman" w:eastAsia="Times New Roman" w:hAnsi="Times New Roman" w:cs="Times New Roman"/>
          <w:kern w:val="0"/>
          <w:sz w:val="24"/>
          <w:szCs w:val="24"/>
          <w:lang w:val="es-ES" w:eastAsia="es-ES"/>
          <w14:ligatures w14:val="none"/>
        </w:rPr>
      </w:pPr>
      <w:r w:rsidRPr="00BC6D22">
        <w:rPr>
          <w:rFonts w:ascii="Times New Roman" w:eastAsia="Times New Roman" w:hAnsi="Times New Roman" w:cs="Times New Roman"/>
          <w:kern w:val="0"/>
          <w:sz w:val="24"/>
          <w:szCs w:val="24"/>
          <w:lang w:val="es-ES" w:eastAsia="es-ES"/>
          <w14:ligatures w14:val="none"/>
        </w:rPr>
        <w:lastRenderedPageBreak/>
        <w:t xml:space="preserve">7. Diseño preliminar de la interfaz </w:t>
      </w:r>
    </w:p>
    <w:p w14:paraId="1134D1E6" w14:textId="69D96DC7" w:rsidR="00190489" w:rsidRPr="00BC6D22" w:rsidRDefault="00190489" w:rsidP="00BC6D22">
      <w:pPr>
        <w:spacing w:before="100" w:beforeAutospacing="1" w:after="100" w:afterAutospacing="1" w:line="240" w:lineRule="auto"/>
        <w:rPr>
          <w:rFonts w:ascii="Times New Roman" w:eastAsia="Times New Roman" w:hAnsi="Times New Roman" w:cs="Times New Roman"/>
          <w:kern w:val="0"/>
          <w:sz w:val="24"/>
          <w:szCs w:val="24"/>
          <w:lang w:val="es-ES" w:eastAsia="es-ES"/>
          <w14:ligatures w14:val="none"/>
        </w:rPr>
      </w:pPr>
      <w:r>
        <w:rPr>
          <w:rFonts w:ascii="Times New Roman" w:eastAsia="Times New Roman" w:hAnsi="Times New Roman" w:cs="Times New Roman"/>
          <w:noProof/>
          <w:kern w:val="0"/>
          <w:sz w:val="24"/>
          <w:szCs w:val="24"/>
          <w:lang w:val="es-ES" w:eastAsia="es-ES"/>
        </w:rPr>
        <w:drawing>
          <wp:inline distT="0" distB="0" distL="0" distR="0" wp14:anchorId="55554FB2" wp14:editId="6D9B1028">
            <wp:extent cx="4065097" cy="5476704"/>
            <wp:effectExtent l="0" t="952" r="0" b="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WhatsApp Image 2026-03-24 at 6.12.39 PM (1).jpeg"/>
                    <pic:cNvPicPr/>
                  </pic:nvPicPr>
                  <pic:blipFill>
                    <a:blip r:embed="rId8" cstate="print">
                      <a:extLst>
                        <a:ext uri="{28A0092B-C50C-407E-A947-70E740481C1C}">
                          <a14:useLocalDpi xmlns:a14="http://schemas.microsoft.com/office/drawing/2010/main" val="0"/>
                        </a:ext>
                      </a:extLst>
                    </a:blip>
                    <a:stretch>
                      <a:fillRect/>
                    </a:stretch>
                  </pic:blipFill>
                  <pic:spPr>
                    <a:xfrm rot="5400000">
                      <a:off x="0" y="0"/>
                      <a:ext cx="4066180" cy="5478163"/>
                    </a:xfrm>
                    <a:prstGeom prst="rect">
                      <a:avLst/>
                    </a:prstGeom>
                  </pic:spPr>
                </pic:pic>
              </a:graphicData>
            </a:graphic>
          </wp:inline>
        </w:drawing>
      </w:r>
    </w:p>
    <w:p w14:paraId="3791B712" w14:textId="3CDBB3F3" w:rsidR="00BC6D22" w:rsidRDefault="00BC6D22" w:rsidP="00BC6D22">
      <w:pPr>
        <w:spacing w:before="100" w:beforeAutospacing="1" w:after="100" w:afterAutospacing="1" w:line="240" w:lineRule="auto"/>
        <w:rPr>
          <w:rFonts w:ascii="Times New Roman" w:eastAsia="Times New Roman" w:hAnsi="Times New Roman" w:cs="Times New Roman"/>
          <w:kern w:val="0"/>
          <w:sz w:val="24"/>
          <w:szCs w:val="24"/>
          <w:lang w:val="es-ES" w:eastAsia="es-ES"/>
          <w14:ligatures w14:val="none"/>
        </w:rPr>
      </w:pPr>
      <w:r w:rsidRPr="00BC6D22">
        <w:rPr>
          <w:rFonts w:ascii="Times New Roman" w:eastAsia="Times New Roman" w:hAnsi="Times New Roman" w:cs="Times New Roman"/>
          <w:kern w:val="0"/>
          <w:sz w:val="24"/>
          <w:szCs w:val="24"/>
          <w:lang w:val="es-ES" w:eastAsia="es-ES"/>
          <w14:ligatures w14:val="none"/>
        </w:rPr>
        <w:t xml:space="preserve">8. Validación con el cliente </w:t>
      </w:r>
    </w:p>
    <w:p w14:paraId="53934D23" w14:textId="7A743417" w:rsidR="001E1B70" w:rsidRDefault="001E1B70" w:rsidP="001E1B70">
      <w:pPr>
        <w:spacing w:before="100" w:beforeAutospacing="1" w:after="100" w:afterAutospacing="1" w:line="240" w:lineRule="auto"/>
        <w:jc w:val="center"/>
        <w:rPr>
          <w:rFonts w:ascii="Times New Roman" w:eastAsia="Times New Roman" w:hAnsi="Times New Roman" w:cs="Times New Roman"/>
          <w:kern w:val="0"/>
          <w:sz w:val="24"/>
          <w:szCs w:val="24"/>
          <w:lang w:val="es-ES" w:eastAsia="es-ES"/>
          <w14:ligatures w14:val="none"/>
        </w:rPr>
      </w:pPr>
      <w:r>
        <w:rPr>
          <w:rFonts w:ascii="Times New Roman" w:eastAsia="Times New Roman" w:hAnsi="Times New Roman" w:cs="Times New Roman"/>
          <w:noProof/>
          <w:kern w:val="0"/>
          <w:sz w:val="24"/>
          <w:szCs w:val="24"/>
          <w:lang w:val="es-ES" w:eastAsia="es-ES"/>
        </w:rPr>
        <w:lastRenderedPageBreak/>
        <w:drawing>
          <wp:inline distT="0" distB="0" distL="0" distR="0" wp14:anchorId="358398A9" wp14:editId="1CDD8CED">
            <wp:extent cx="5051048" cy="733425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WhatsApp Image 2026-03-12 at 1.44.57 PM.jpeg"/>
                    <pic:cNvPicPr/>
                  </pic:nvPicPr>
                  <pic:blipFill>
                    <a:blip r:embed="rId9">
                      <a:extLst>
                        <a:ext uri="{28A0092B-C50C-407E-A947-70E740481C1C}">
                          <a14:useLocalDpi xmlns:a14="http://schemas.microsoft.com/office/drawing/2010/main" val="0"/>
                        </a:ext>
                      </a:extLst>
                    </a:blip>
                    <a:stretch>
                      <a:fillRect/>
                    </a:stretch>
                  </pic:blipFill>
                  <pic:spPr>
                    <a:xfrm>
                      <a:off x="0" y="0"/>
                      <a:ext cx="5051343" cy="7334678"/>
                    </a:xfrm>
                    <a:prstGeom prst="rect">
                      <a:avLst/>
                    </a:prstGeom>
                  </pic:spPr>
                </pic:pic>
              </a:graphicData>
            </a:graphic>
          </wp:inline>
        </w:drawing>
      </w:r>
    </w:p>
    <w:p w14:paraId="56FF47F2" w14:textId="513D7C4C" w:rsidR="001E1B70" w:rsidRPr="001E1B70" w:rsidRDefault="001E1B70" w:rsidP="001E1B70">
      <w:pPr>
        <w:spacing w:before="100" w:beforeAutospacing="1" w:after="100" w:afterAutospacing="1" w:line="240" w:lineRule="auto"/>
        <w:jc w:val="center"/>
        <w:rPr>
          <w:rFonts w:ascii="Times New Roman" w:eastAsia="Times New Roman" w:hAnsi="Times New Roman" w:cs="Times New Roman"/>
          <w:i/>
          <w:kern w:val="0"/>
          <w:sz w:val="24"/>
          <w:szCs w:val="24"/>
          <w:lang w:val="es-ES" w:eastAsia="es-ES"/>
          <w14:ligatures w14:val="none"/>
        </w:rPr>
      </w:pPr>
      <w:r w:rsidRPr="001E1B70">
        <w:rPr>
          <w:rFonts w:ascii="Times New Roman" w:eastAsia="Times New Roman" w:hAnsi="Times New Roman" w:cs="Times New Roman"/>
          <w:i/>
          <w:kern w:val="0"/>
          <w:sz w:val="24"/>
          <w:szCs w:val="24"/>
          <w:lang w:val="es-ES" w:eastAsia="es-ES"/>
          <w14:ligatures w14:val="none"/>
        </w:rPr>
        <w:t>Figura 1. Requisitos presentados y aprobados por el cliente.</w:t>
      </w:r>
    </w:p>
    <w:p w14:paraId="3E1A2EF5" w14:textId="77777777" w:rsidR="001E1B70" w:rsidRDefault="001E1B70" w:rsidP="00BC6D22">
      <w:pPr>
        <w:spacing w:before="100" w:beforeAutospacing="1" w:after="100" w:afterAutospacing="1" w:line="240" w:lineRule="auto"/>
        <w:rPr>
          <w:rFonts w:ascii="Times New Roman" w:eastAsia="Times New Roman" w:hAnsi="Times New Roman" w:cs="Times New Roman"/>
          <w:kern w:val="0"/>
          <w:sz w:val="24"/>
          <w:szCs w:val="24"/>
          <w:lang w:val="es-ES" w:eastAsia="es-ES"/>
          <w14:ligatures w14:val="none"/>
        </w:rPr>
      </w:pPr>
    </w:p>
    <w:p w14:paraId="7EA5138B" w14:textId="3ED64B79" w:rsidR="00BC6D22" w:rsidRPr="00BC6D22" w:rsidRDefault="00BC6D22" w:rsidP="00BC6D22">
      <w:pPr>
        <w:spacing w:before="100" w:beforeAutospacing="1" w:after="100" w:afterAutospacing="1" w:line="240" w:lineRule="auto"/>
        <w:rPr>
          <w:rFonts w:ascii="Times New Roman" w:eastAsia="Times New Roman" w:hAnsi="Times New Roman" w:cs="Times New Roman"/>
          <w:kern w:val="0"/>
          <w:sz w:val="24"/>
          <w:szCs w:val="24"/>
          <w:lang w:val="es-ES" w:eastAsia="es-ES"/>
          <w14:ligatures w14:val="none"/>
        </w:rPr>
      </w:pPr>
      <w:r w:rsidRPr="00BC6D22">
        <w:rPr>
          <w:rFonts w:ascii="Times New Roman" w:eastAsia="Times New Roman" w:hAnsi="Times New Roman" w:cs="Times New Roman"/>
          <w:kern w:val="0"/>
          <w:sz w:val="24"/>
          <w:szCs w:val="24"/>
          <w:lang w:val="es-ES" w:eastAsia="es-ES"/>
          <w14:ligatures w14:val="none"/>
        </w:rPr>
        <w:lastRenderedPageBreak/>
        <w:t xml:space="preserve">9. Carta de Compromiso </w:t>
      </w:r>
    </w:p>
    <w:p w14:paraId="1EC75498" w14:textId="77777777" w:rsidR="00B81E3B" w:rsidRDefault="001E1B70" w:rsidP="001E1B70">
      <w:pPr>
        <w:spacing w:before="100" w:beforeAutospacing="1" w:after="100" w:afterAutospacing="1" w:line="240" w:lineRule="auto"/>
        <w:jc w:val="center"/>
        <w:rPr>
          <w:rFonts w:ascii="Times New Roman" w:eastAsia="Times New Roman" w:hAnsi="Times New Roman" w:cs="Times New Roman"/>
          <w:kern w:val="0"/>
          <w:sz w:val="24"/>
          <w:szCs w:val="24"/>
          <w:lang w:val="es-ES" w:eastAsia="es-ES"/>
          <w14:ligatures w14:val="none"/>
        </w:rPr>
      </w:pPr>
      <w:r>
        <w:rPr>
          <w:rFonts w:ascii="Times New Roman" w:eastAsia="Times New Roman" w:hAnsi="Times New Roman" w:cs="Times New Roman"/>
          <w:noProof/>
          <w:kern w:val="0"/>
          <w:sz w:val="24"/>
          <w:szCs w:val="24"/>
          <w:lang w:val="es-ES" w:eastAsia="es-ES"/>
        </w:rPr>
        <w:drawing>
          <wp:inline distT="0" distB="0" distL="0" distR="0" wp14:anchorId="1E22FF31" wp14:editId="6970A5E6">
            <wp:extent cx="5457825" cy="7829550"/>
            <wp:effectExtent l="0" t="0" r="9525"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CARTA DE COMPROMISO DE DESARROLLO TÉCNICO_page-0001.jpg"/>
                    <pic:cNvPicPr/>
                  </pic:nvPicPr>
                  <pic:blipFill>
                    <a:blip r:embed="rId10">
                      <a:extLst>
                        <a:ext uri="{28A0092B-C50C-407E-A947-70E740481C1C}">
                          <a14:useLocalDpi xmlns:a14="http://schemas.microsoft.com/office/drawing/2010/main" val="0"/>
                        </a:ext>
                      </a:extLst>
                    </a:blip>
                    <a:stretch>
                      <a:fillRect/>
                    </a:stretch>
                  </pic:blipFill>
                  <pic:spPr>
                    <a:xfrm>
                      <a:off x="0" y="0"/>
                      <a:ext cx="5476183" cy="7855886"/>
                    </a:xfrm>
                    <a:prstGeom prst="rect">
                      <a:avLst/>
                    </a:prstGeom>
                  </pic:spPr>
                </pic:pic>
              </a:graphicData>
            </a:graphic>
          </wp:inline>
        </w:drawing>
      </w:r>
    </w:p>
    <w:p w14:paraId="1DEBB183" w14:textId="6259816E" w:rsidR="00BC6D22" w:rsidRPr="00BC6D22" w:rsidRDefault="001E1B70" w:rsidP="001E1B70">
      <w:pPr>
        <w:spacing w:before="100" w:beforeAutospacing="1" w:after="100" w:afterAutospacing="1" w:line="240" w:lineRule="auto"/>
        <w:jc w:val="center"/>
        <w:rPr>
          <w:rFonts w:ascii="Times New Roman" w:eastAsia="Times New Roman" w:hAnsi="Times New Roman" w:cs="Times New Roman"/>
          <w:kern w:val="0"/>
          <w:sz w:val="24"/>
          <w:szCs w:val="24"/>
          <w:lang w:val="es-ES" w:eastAsia="es-ES"/>
          <w14:ligatures w14:val="none"/>
        </w:rPr>
      </w:pPr>
      <w:r>
        <w:rPr>
          <w:rFonts w:ascii="Times New Roman" w:eastAsia="Times New Roman" w:hAnsi="Times New Roman" w:cs="Times New Roman"/>
          <w:noProof/>
          <w:kern w:val="0"/>
          <w:sz w:val="24"/>
          <w:szCs w:val="24"/>
          <w:lang w:val="es-ES" w:eastAsia="es-ES"/>
        </w:rPr>
        <w:lastRenderedPageBreak/>
        <w:drawing>
          <wp:inline distT="0" distB="0" distL="0" distR="0" wp14:anchorId="6F7D4B32" wp14:editId="0259AE0B">
            <wp:extent cx="5367509" cy="4257675"/>
            <wp:effectExtent l="0" t="0" r="508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CARTA DE COMPROMISO DE DESARROLLO TÉCNICO_page-0002.jpg"/>
                    <pic:cNvPicPr/>
                  </pic:nvPicPr>
                  <pic:blipFill rotWithShape="1">
                    <a:blip r:embed="rId11">
                      <a:extLst>
                        <a:ext uri="{28A0092B-C50C-407E-A947-70E740481C1C}">
                          <a14:useLocalDpi xmlns:a14="http://schemas.microsoft.com/office/drawing/2010/main" val="0"/>
                        </a:ext>
                      </a:extLst>
                    </a:blip>
                    <a:srcRect b="43879"/>
                    <a:stretch/>
                  </pic:blipFill>
                  <pic:spPr bwMode="auto">
                    <a:xfrm>
                      <a:off x="0" y="0"/>
                      <a:ext cx="5372924" cy="4261971"/>
                    </a:xfrm>
                    <a:prstGeom prst="rect">
                      <a:avLst/>
                    </a:prstGeom>
                    <a:ln>
                      <a:noFill/>
                    </a:ln>
                    <a:extLst>
                      <a:ext uri="{53640926-AAD7-44D8-BBD7-CCE9431645EC}">
                        <a14:shadowObscured xmlns:a14="http://schemas.microsoft.com/office/drawing/2010/main"/>
                      </a:ext>
                    </a:extLst>
                  </pic:spPr>
                </pic:pic>
              </a:graphicData>
            </a:graphic>
          </wp:inline>
        </w:drawing>
      </w:r>
    </w:p>
    <w:p w14:paraId="34DE909A" w14:textId="77777777" w:rsidR="00506A7E" w:rsidRPr="00BC6D22" w:rsidRDefault="00506A7E" w:rsidP="00BC6D22"/>
    <w:sectPr w:rsidR="00506A7E" w:rsidRPr="00BC6D22">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mbria"/>
    <w:panose1 w:val="00000000000000000000"/>
    <w:charset w:val="00"/>
    <w:family w:val="roman"/>
    <w:notTrueType/>
    <w:pitch w:val="default"/>
  </w:font>
  <w:font w:name="Aptos Display">
    <w:altName w:val="Cambria"/>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AED33AA"/>
    <w:multiLevelType w:val="hybridMultilevel"/>
    <w:tmpl w:val="DEBE9CF4"/>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 w15:restartNumberingAfterBreak="0">
    <w:nsid w:val="1F23364D"/>
    <w:multiLevelType w:val="multilevel"/>
    <w:tmpl w:val="A8BCE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9D501FC"/>
    <w:multiLevelType w:val="hybridMultilevel"/>
    <w:tmpl w:val="35521032"/>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 w15:restartNumberingAfterBreak="0">
    <w:nsid w:val="2B93585A"/>
    <w:multiLevelType w:val="hybridMultilevel"/>
    <w:tmpl w:val="7D96802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36360700"/>
    <w:multiLevelType w:val="hybridMultilevel"/>
    <w:tmpl w:val="198EB90E"/>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5" w15:restartNumberingAfterBreak="0">
    <w:nsid w:val="3C677AFC"/>
    <w:multiLevelType w:val="hybridMultilevel"/>
    <w:tmpl w:val="5EA2BFE4"/>
    <w:lvl w:ilvl="0" w:tplc="0FAA5DAE">
      <w:start w:val="1"/>
      <w:numFmt w:val="lowerLetter"/>
      <w:lvlText w:val="%1)"/>
      <w:lvlJc w:val="left"/>
      <w:pPr>
        <w:ind w:left="1080" w:hanging="360"/>
      </w:pPr>
      <w:rPr>
        <w:rFonts w:hint="default"/>
      </w:rPr>
    </w:lvl>
    <w:lvl w:ilvl="1" w:tplc="0C0A0019" w:tentative="1">
      <w:start w:val="1"/>
      <w:numFmt w:val="lowerLetter"/>
      <w:lvlText w:val="%2."/>
      <w:lvlJc w:val="left"/>
      <w:pPr>
        <w:ind w:left="1800" w:hanging="360"/>
      </w:pPr>
    </w:lvl>
    <w:lvl w:ilvl="2" w:tplc="0C0A001B" w:tentative="1">
      <w:start w:val="1"/>
      <w:numFmt w:val="lowerRoman"/>
      <w:lvlText w:val="%3."/>
      <w:lvlJc w:val="right"/>
      <w:pPr>
        <w:ind w:left="2520" w:hanging="180"/>
      </w:pPr>
    </w:lvl>
    <w:lvl w:ilvl="3" w:tplc="0C0A000F" w:tentative="1">
      <w:start w:val="1"/>
      <w:numFmt w:val="decimal"/>
      <w:lvlText w:val="%4."/>
      <w:lvlJc w:val="left"/>
      <w:pPr>
        <w:ind w:left="3240" w:hanging="360"/>
      </w:pPr>
    </w:lvl>
    <w:lvl w:ilvl="4" w:tplc="0C0A0019" w:tentative="1">
      <w:start w:val="1"/>
      <w:numFmt w:val="lowerLetter"/>
      <w:lvlText w:val="%5."/>
      <w:lvlJc w:val="left"/>
      <w:pPr>
        <w:ind w:left="3960" w:hanging="360"/>
      </w:pPr>
    </w:lvl>
    <w:lvl w:ilvl="5" w:tplc="0C0A001B" w:tentative="1">
      <w:start w:val="1"/>
      <w:numFmt w:val="lowerRoman"/>
      <w:lvlText w:val="%6."/>
      <w:lvlJc w:val="right"/>
      <w:pPr>
        <w:ind w:left="4680" w:hanging="180"/>
      </w:pPr>
    </w:lvl>
    <w:lvl w:ilvl="6" w:tplc="0C0A000F" w:tentative="1">
      <w:start w:val="1"/>
      <w:numFmt w:val="decimal"/>
      <w:lvlText w:val="%7."/>
      <w:lvlJc w:val="left"/>
      <w:pPr>
        <w:ind w:left="5400" w:hanging="360"/>
      </w:pPr>
    </w:lvl>
    <w:lvl w:ilvl="7" w:tplc="0C0A0019" w:tentative="1">
      <w:start w:val="1"/>
      <w:numFmt w:val="lowerLetter"/>
      <w:lvlText w:val="%8."/>
      <w:lvlJc w:val="left"/>
      <w:pPr>
        <w:ind w:left="6120" w:hanging="360"/>
      </w:pPr>
    </w:lvl>
    <w:lvl w:ilvl="8" w:tplc="0C0A001B" w:tentative="1">
      <w:start w:val="1"/>
      <w:numFmt w:val="lowerRoman"/>
      <w:lvlText w:val="%9."/>
      <w:lvlJc w:val="right"/>
      <w:pPr>
        <w:ind w:left="6840" w:hanging="180"/>
      </w:pPr>
    </w:lvl>
  </w:abstractNum>
  <w:abstractNum w:abstractNumId="6" w15:restartNumberingAfterBreak="0">
    <w:nsid w:val="4A264E76"/>
    <w:multiLevelType w:val="multilevel"/>
    <w:tmpl w:val="8318A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DEA6092"/>
    <w:multiLevelType w:val="multilevel"/>
    <w:tmpl w:val="2D241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1F01BB5"/>
    <w:multiLevelType w:val="multilevel"/>
    <w:tmpl w:val="622A6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4A8459B"/>
    <w:multiLevelType w:val="multilevel"/>
    <w:tmpl w:val="3F32E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2A91B1B"/>
    <w:multiLevelType w:val="multilevel"/>
    <w:tmpl w:val="19C4E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345687E"/>
    <w:multiLevelType w:val="multilevel"/>
    <w:tmpl w:val="EDB28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40C456A"/>
    <w:multiLevelType w:val="hybridMultilevel"/>
    <w:tmpl w:val="F65EF950"/>
    <w:lvl w:ilvl="0" w:tplc="05B8C500">
      <w:start w:val="1"/>
      <w:numFmt w:val="decimal"/>
      <w:lvlText w:val="%1."/>
      <w:lvlJc w:val="left"/>
      <w:pPr>
        <w:ind w:left="720" w:hanging="360"/>
      </w:pPr>
      <w:rPr>
        <w:rFonts w:hint="default"/>
        <w:b/>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3" w15:restartNumberingAfterBreak="0">
    <w:nsid w:val="7CF34BE2"/>
    <w:multiLevelType w:val="multilevel"/>
    <w:tmpl w:val="C5FAB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D3F3732"/>
    <w:multiLevelType w:val="multilevel"/>
    <w:tmpl w:val="7D582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7"/>
  </w:num>
  <w:num w:numId="2">
    <w:abstractNumId w:val="13"/>
  </w:num>
  <w:num w:numId="3">
    <w:abstractNumId w:val="9"/>
  </w:num>
  <w:num w:numId="4">
    <w:abstractNumId w:val="14"/>
  </w:num>
  <w:num w:numId="5">
    <w:abstractNumId w:val="2"/>
  </w:num>
  <w:num w:numId="6">
    <w:abstractNumId w:val="0"/>
  </w:num>
  <w:num w:numId="7">
    <w:abstractNumId w:val="4"/>
  </w:num>
  <w:num w:numId="8">
    <w:abstractNumId w:val="12"/>
  </w:num>
  <w:num w:numId="9">
    <w:abstractNumId w:val="5"/>
  </w:num>
  <w:num w:numId="10">
    <w:abstractNumId w:val="10"/>
  </w:num>
  <w:num w:numId="11">
    <w:abstractNumId w:val="6"/>
  </w:num>
  <w:num w:numId="12">
    <w:abstractNumId w:val="11"/>
  </w:num>
  <w:num w:numId="13">
    <w:abstractNumId w:val="8"/>
  </w:num>
  <w:num w:numId="14">
    <w:abstractNumId w:val="1"/>
  </w:num>
  <w:num w:numId="1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06A7E"/>
    <w:rsid w:val="00190489"/>
    <w:rsid w:val="00191418"/>
    <w:rsid w:val="001E1B70"/>
    <w:rsid w:val="004174E9"/>
    <w:rsid w:val="004329B1"/>
    <w:rsid w:val="0046323E"/>
    <w:rsid w:val="00506A7E"/>
    <w:rsid w:val="005E035F"/>
    <w:rsid w:val="00613A9E"/>
    <w:rsid w:val="007E6B9B"/>
    <w:rsid w:val="00914243"/>
    <w:rsid w:val="00A71CD0"/>
    <w:rsid w:val="00B130B4"/>
    <w:rsid w:val="00B81E3B"/>
    <w:rsid w:val="00BC6D22"/>
    <w:rsid w:val="00C93C92"/>
    <w:rsid w:val="00DA2916"/>
    <w:rsid w:val="00DA5921"/>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05E7D6"/>
  <w15:chartTrackingRefBased/>
  <w15:docId w15:val="{8B9C51D4-6C77-4F8A-991E-6FF3D140F7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3">
    <w:name w:val="heading 3"/>
    <w:basedOn w:val="Normal"/>
    <w:link w:val="Ttulo3Car"/>
    <w:uiPriority w:val="9"/>
    <w:qFormat/>
    <w:rsid w:val="00506A7E"/>
    <w:pPr>
      <w:spacing w:before="100" w:beforeAutospacing="1" w:after="100" w:afterAutospacing="1" w:line="240" w:lineRule="auto"/>
      <w:outlineLvl w:val="2"/>
    </w:pPr>
    <w:rPr>
      <w:rFonts w:ascii="Times New Roman" w:eastAsia="Times New Roman" w:hAnsi="Times New Roman" w:cs="Times New Roman"/>
      <w:b/>
      <w:bCs/>
      <w:kern w:val="0"/>
      <w:sz w:val="27"/>
      <w:szCs w:val="27"/>
      <w:lang w:eastAsia="es-CO"/>
      <w14:ligatures w14:val="none"/>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NormalWeb">
    <w:name w:val="Normal (Web)"/>
    <w:basedOn w:val="Normal"/>
    <w:uiPriority w:val="99"/>
    <w:unhideWhenUsed/>
    <w:rsid w:val="00506A7E"/>
    <w:pPr>
      <w:spacing w:before="100" w:beforeAutospacing="1" w:after="100" w:afterAutospacing="1" w:line="240" w:lineRule="auto"/>
    </w:pPr>
    <w:rPr>
      <w:rFonts w:ascii="Times New Roman" w:eastAsia="Times New Roman" w:hAnsi="Times New Roman" w:cs="Times New Roman"/>
      <w:kern w:val="0"/>
      <w:sz w:val="24"/>
      <w:szCs w:val="24"/>
      <w:lang w:eastAsia="es-CO"/>
      <w14:ligatures w14:val="none"/>
    </w:rPr>
  </w:style>
  <w:style w:type="character" w:customStyle="1" w:styleId="Ttulo3Car">
    <w:name w:val="Título 3 Car"/>
    <w:basedOn w:val="Fuentedeprrafopredeter"/>
    <w:link w:val="Ttulo3"/>
    <w:uiPriority w:val="9"/>
    <w:rsid w:val="00506A7E"/>
    <w:rPr>
      <w:rFonts w:ascii="Times New Roman" w:eastAsia="Times New Roman" w:hAnsi="Times New Roman" w:cs="Times New Roman"/>
      <w:b/>
      <w:bCs/>
      <w:kern w:val="0"/>
      <w:sz w:val="27"/>
      <w:szCs w:val="27"/>
      <w:lang w:eastAsia="es-CO"/>
      <w14:ligatures w14:val="none"/>
    </w:rPr>
  </w:style>
  <w:style w:type="paragraph" w:styleId="Prrafodelista">
    <w:name w:val="List Paragraph"/>
    <w:basedOn w:val="Normal"/>
    <w:uiPriority w:val="34"/>
    <w:qFormat/>
    <w:rsid w:val="00DA5921"/>
    <w:pPr>
      <w:ind w:left="720"/>
      <w:contextualSpacing/>
    </w:pPr>
  </w:style>
  <w:style w:type="character" w:customStyle="1" w:styleId="citation-304">
    <w:name w:val="citation-304"/>
    <w:basedOn w:val="Fuentedeprrafopredeter"/>
    <w:rsid w:val="00BC6D22"/>
  </w:style>
  <w:style w:type="character" w:customStyle="1" w:styleId="citation-303">
    <w:name w:val="citation-303"/>
    <w:basedOn w:val="Fuentedeprrafopredeter"/>
    <w:rsid w:val="00BC6D22"/>
  </w:style>
  <w:style w:type="character" w:customStyle="1" w:styleId="citation-302">
    <w:name w:val="citation-302"/>
    <w:basedOn w:val="Fuentedeprrafopredeter"/>
    <w:rsid w:val="00BC6D22"/>
  </w:style>
  <w:style w:type="character" w:customStyle="1" w:styleId="citation-301">
    <w:name w:val="citation-301"/>
    <w:basedOn w:val="Fuentedeprrafopredeter"/>
    <w:rsid w:val="00BC6D22"/>
  </w:style>
  <w:style w:type="character" w:customStyle="1" w:styleId="citation-300">
    <w:name w:val="citation-300"/>
    <w:basedOn w:val="Fuentedeprrafopredeter"/>
    <w:rsid w:val="00BC6D22"/>
  </w:style>
  <w:style w:type="character" w:customStyle="1" w:styleId="citation-299">
    <w:name w:val="citation-299"/>
    <w:basedOn w:val="Fuentedeprrafopredeter"/>
    <w:rsid w:val="00BC6D22"/>
  </w:style>
  <w:style w:type="character" w:customStyle="1" w:styleId="citation-298">
    <w:name w:val="citation-298"/>
    <w:basedOn w:val="Fuentedeprrafopredeter"/>
    <w:rsid w:val="00BC6D22"/>
  </w:style>
  <w:style w:type="character" w:styleId="Textoennegrita">
    <w:name w:val="Strong"/>
    <w:basedOn w:val="Fuentedeprrafopredeter"/>
    <w:uiPriority w:val="22"/>
    <w:qFormat/>
    <w:rsid w:val="00BC6D22"/>
    <w:rPr>
      <w:b/>
      <w:bCs/>
    </w:rPr>
  </w:style>
  <w:style w:type="character" w:customStyle="1" w:styleId="citation-297">
    <w:name w:val="citation-297"/>
    <w:basedOn w:val="Fuentedeprrafopredeter"/>
    <w:rsid w:val="00BC6D22"/>
  </w:style>
  <w:style w:type="character" w:customStyle="1" w:styleId="citation-296">
    <w:name w:val="citation-296"/>
    <w:basedOn w:val="Fuentedeprrafopredeter"/>
    <w:rsid w:val="00BC6D22"/>
  </w:style>
  <w:style w:type="character" w:customStyle="1" w:styleId="citation-295">
    <w:name w:val="citation-295"/>
    <w:basedOn w:val="Fuentedeprrafopredeter"/>
    <w:rsid w:val="00BC6D22"/>
  </w:style>
  <w:style w:type="character" w:customStyle="1" w:styleId="citation-294">
    <w:name w:val="citation-294"/>
    <w:basedOn w:val="Fuentedeprrafopredeter"/>
    <w:rsid w:val="00BC6D22"/>
  </w:style>
  <w:style w:type="character" w:customStyle="1" w:styleId="citation-293">
    <w:name w:val="citation-293"/>
    <w:basedOn w:val="Fuentedeprrafopredeter"/>
    <w:rsid w:val="00BC6D22"/>
  </w:style>
  <w:style w:type="character" w:customStyle="1" w:styleId="citation-292">
    <w:name w:val="citation-292"/>
    <w:basedOn w:val="Fuentedeprrafopredeter"/>
    <w:rsid w:val="00BC6D22"/>
  </w:style>
  <w:style w:type="character" w:customStyle="1" w:styleId="citation-291">
    <w:name w:val="citation-291"/>
    <w:basedOn w:val="Fuentedeprrafopredeter"/>
    <w:rsid w:val="00BC6D22"/>
  </w:style>
  <w:style w:type="character" w:customStyle="1" w:styleId="citation-290">
    <w:name w:val="citation-290"/>
    <w:basedOn w:val="Fuentedeprrafopredeter"/>
    <w:rsid w:val="00BC6D22"/>
  </w:style>
  <w:style w:type="character" w:customStyle="1" w:styleId="citation-289">
    <w:name w:val="citation-289"/>
    <w:basedOn w:val="Fuentedeprrafopredeter"/>
    <w:rsid w:val="00BC6D22"/>
  </w:style>
  <w:style w:type="character" w:customStyle="1" w:styleId="citation-288">
    <w:name w:val="citation-288"/>
    <w:basedOn w:val="Fuentedeprrafopredeter"/>
    <w:rsid w:val="00BC6D22"/>
  </w:style>
  <w:style w:type="character" w:customStyle="1" w:styleId="citation-287">
    <w:name w:val="citation-287"/>
    <w:basedOn w:val="Fuentedeprrafopredeter"/>
    <w:rsid w:val="00BC6D22"/>
  </w:style>
  <w:style w:type="character" w:customStyle="1" w:styleId="citation-286">
    <w:name w:val="citation-286"/>
    <w:basedOn w:val="Fuentedeprrafopredeter"/>
    <w:rsid w:val="00BC6D22"/>
  </w:style>
  <w:style w:type="character" w:customStyle="1" w:styleId="citation-285">
    <w:name w:val="citation-285"/>
    <w:basedOn w:val="Fuentedeprrafopredeter"/>
    <w:rsid w:val="00BC6D22"/>
  </w:style>
  <w:style w:type="character" w:customStyle="1" w:styleId="citation-284">
    <w:name w:val="citation-284"/>
    <w:basedOn w:val="Fuentedeprrafopredeter"/>
    <w:rsid w:val="00BC6D22"/>
  </w:style>
  <w:style w:type="character" w:customStyle="1" w:styleId="citation-283">
    <w:name w:val="citation-283"/>
    <w:basedOn w:val="Fuentedeprrafopredeter"/>
    <w:rsid w:val="00BC6D22"/>
  </w:style>
  <w:style w:type="character" w:customStyle="1" w:styleId="citation-282">
    <w:name w:val="citation-282"/>
    <w:basedOn w:val="Fuentedeprrafopredeter"/>
    <w:rsid w:val="00BC6D22"/>
  </w:style>
  <w:style w:type="character" w:customStyle="1" w:styleId="citation-281">
    <w:name w:val="citation-281"/>
    <w:basedOn w:val="Fuentedeprrafopredeter"/>
    <w:rsid w:val="00BC6D22"/>
  </w:style>
  <w:style w:type="character" w:customStyle="1" w:styleId="citation-280">
    <w:name w:val="citation-280"/>
    <w:basedOn w:val="Fuentedeprrafopredeter"/>
    <w:rsid w:val="00BC6D22"/>
  </w:style>
  <w:style w:type="character" w:customStyle="1" w:styleId="citation-279">
    <w:name w:val="citation-279"/>
    <w:basedOn w:val="Fuentedeprrafopredeter"/>
    <w:rsid w:val="00BC6D22"/>
  </w:style>
  <w:style w:type="character" w:customStyle="1" w:styleId="citation-278">
    <w:name w:val="citation-278"/>
    <w:basedOn w:val="Fuentedeprrafopredeter"/>
    <w:rsid w:val="00BC6D22"/>
  </w:style>
  <w:style w:type="character" w:customStyle="1" w:styleId="citation-277">
    <w:name w:val="citation-277"/>
    <w:basedOn w:val="Fuentedeprrafopredeter"/>
    <w:rsid w:val="00BC6D22"/>
  </w:style>
  <w:style w:type="character" w:customStyle="1" w:styleId="citation-276">
    <w:name w:val="citation-276"/>
    <w:basedOn w:val="Fuentedeprrafopredeter"/>
    <w:rsid w:val="00BC6D22"/>
  </w:style>
  <w:style w:type="character" w:customStyle="1" w:styleId="citation-275">
    <w:name w:val="citation-275"/>
    <w:basedOn w:val="Fuentedeprrafopredeter"/>
    <w:rsid w:val="00BC6D22"/>
  </w:style>
  <w:style w:type="character" w:customStyle="1" w:styleId="citation-274">
    <w:name w:val="citation-274"/>
    <w:basedOn w:val="Fuentedeprrafopredeter"/>
    <w:rsid w:val="00BC6D22"/>
  </w:style>
  <w:style w:type="character" w:customStyle="1" w:styleId="citation-273">
    <w:name w:val="citation-273"/>
    <w:basedOn w:val="Fuentedeprrafopredeter"/>
    <w:rsid w:val="00BC6D22"/>
  </w:style>
  <w:style w:type="character" w:customStyle="1" w:styleId="citation-272">
    <w:name w:val="citation-272"/>
    <w:basedOn w:val="Fuentedeprrafopredeter"/>
    <w:rsid w:val="00BC6D22"/>
  </w:style>
  <w:style w:type="character" w:customStyle="1" w:styleId="citation-271">
    <w:name w:val="citation-271"/>
    <w:basedOn w:val="Fuentedeprrafopredeter"/>
    <w:rsid w:val="00BC6D22"/>
  </w:style>
  <w:style w:type="character" w:customStyle="1" w:styleId="citation-270">
    <w:name w:val="citation-270"/>
    <w:basedOn w:val="Fuentedeprrafopredeter"/>
    <w:rsid w:val="00BC6D22"/>
  </w:style>
  <w:style w:type="character" w:customStyle="1" w:styleId="citation-269">
    <w:name w:val="citation-269"/>
    <w:basedOn w:val="Fuentedeprrafopredeter"/>
    <w:rsid w:val="00BC6D22"/>
  </w:style>
  <w:style w:type="character" w:customStyle="1" w:styleId="citation-268">
    <w:name w:val="citation-268"/>
    <w:basedOn w:val="Fuentedeprrafopredeter"/>
    <w:rsid w:val="00BC6D22"/>
  </w:style>
  <w:style w:type="character" w:customStyle="1" w:styleId="citation-267">
    <w:name w:val="citation-267"/>
    <w:basedOn w:val="Fuentedeprrafopredeter"/>
    <w:rsid w:val="00BC6D22"/>
  </w:style>
  <w:style w:type="character" w:customStyle="1" w:styleId="citation-266">
    <w:name w:val="citation-266"/>
    <w:basedOn w:val="Fuentedeprrafopredeter"/>
    <w:rsid w:val="00BC6D22"/>
  </w:style>
  <w:style w:type="character" w:customStyle="1" w:styleId="citation-265">
    <w:name w:val="citation-265"/>
    <w:basedOn w:val="Fuentedeprrafopredeter"/>
    <w:rsid w:val="00BC6D22"/>
  </w:style>
  <w:style w:type="character" w:customStyle="1" w:styleId="citation-264">
    <w:name w:val="citation-264"/>
    <w:basedOn w:val="Fuentedeprrafopredeter"/>
    <w:rsid w:val="00BC6D22"/>
  </w:style>
  <w:style w:type="character" w:customStyle="1" w:styleId="citation-263">
    <w:name w:val="citation-263"/>
    <w:basedOn w:val="Fuentedeprrafopredeter"/>
    <w:rsid w:val="00BC6D22"/>
  </w:style>
  <w:style w:type="character" w:customStyle="1" w:styleId="citation-262">
    <w:name w:val="citation-262"/>
    <w:basedOn w:val="Fuentedeprrafopredeter"/>
    <w:rsid w:val="00BC6D22"/>
  </w:style>
  <w:style w:type="character" w:customStyle="1" w:styleId="citation-261">
    <w:name w:val="citation-261"/>
    <w:basedOn w:val="Fuentedeprrafopredeter"/>
    <w:rsid w:val="00BC6D22"/>
  </w:style>
  <w:style w:type="character" w:customStyle="1" w:styleId="citation-260">
    <w:name w:val="citation-260"/>
    <w:basedOn w:val="Fuentedeprrafopredeter"/>
    <w:rsid w:val="00BC6D22"/>
  </w:style>
  <w:style w:type="character" w:customStyle="1" w:styleId="citation-259">
    <w:name w:val="citation-259"/>
    <w:basedOn w:val="Fuentedeprrafopredeter"/>
    <w:rsid w:val="00BC6D22"/>
  </w:style>
  <w:style w:type="character" w:customStyle="1" w:styleId="citation-258">
    <w:name w:val="citation-258"/>
    <w:basedOn w:val="Fuentedeprrafopredeter"/>
    <w:rsid w:val="00BC6D22"/>
  </w:style>
  <w:style w:type="character" w:customStyle="1" w:styleId="citation-257">
    <w:name w:val="citation-257"/>
    <w:basedOn w:val="Fuentedeprrafopredeter"/>
    <w:rsid w:val="00BC6D22"/>
  </w:style>
  <w:style w:type="character" w:customStyle="1" w:styleId="citation-256">
    <w:name w:val="citation-256"/>
    <w:basedOn w:val="Fuentedeprrafopredeter"/>
    <w:rsid w:val="00BC6D22"/>
  </w:style>
  <w:style w:type="character" w:customStyle="1" w:styleId="citation-255">
    <w:name w:val="citation-255"/>
    <w:basedOn w:val="Fuentedeprrafopredeter"/>
    <w:rsid w:val="00BC6D22"/>
  </w:style>
  <w:style w:type="table" w:styleId="Cuadrculadetablaclara">
    <w:name w:val="Grid Table Light"/>
    <w:basedOn w:val="Tablanormal"/>
    <w:uiPriority w:val="40"/>
    <w:rsid w:val="00BC6D22"/>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aconcuadrcula">
    <w:name w:val="Table Grid"/>
    <w:basedOn w:val="Tablanormal"/>
    <w:uiPriority w:val="39"/>
    <w:rsid w:val="00BC6D2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40598521">
      <w:bodyDiv w:val="1"/>
      <w:marLeft w:val="0"/>
      <w:marRight w:val="0"/>
      <w:marTop w:val="0"/>
      <w:marBottom w:val="0"/>
      <w:divBdr>
        <w:top w:val="none" w:sz="0" w:space="0" w:color="auto"/>
        <w:left w:val="none" w:sz="0" w:space="0" w:color="auto"/>
        <w:bottom w:val="none" w:sz="0" w:space="0" w:color="auto"/>
        <w:right w:val="none" w:sz="0" w:space="0" w:color="auto"/>
      </w:divBdr>
    </w:div>
    <w:div w:id="1857571960">
      <w:bodyDiv w:val="1"/>
      <w:marLeft w:val="0"/>
      <w:marRight w:val="0"/>
      <w:marTop w:val="0"/>
      <w:marBottom w:val="0"/>
      <w:divBdr>
        <w:top w:val="none" w:sz="0" w:space="0" w:color="auto"/>
        <w:left w:val="none" w:sz="0" w:space="0" w:color="auto"/>
        <w:bottom w:val="none" w:sz="0" w:space="0" w:color="auto"/>
        <w:right w:val="none" w:sz="0" w:space="0" w:color="auto"/>
      </w:divBdr>
    </w:div>
    <w:div w:id="19632701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jpg"/><Relationship Id="rId5" Type="http://schemas.openxmlformats.org/officeDocument/2006/relationships/image" Target="media/image1.jpeg"/><Relationship Id="rId10" Type="http://schemas.openxmlformats.org/officeDocument/2006/relationships/image" Target="media/image6.jpg"/><Relationship Id="rId4" Type="http://schemas.openxmlformats.org/officeDocument/2006/relationships/webSettings" Target="webSettings.xml"/><Relationship Id="rId9" Type="http://schemas.openxmlformats.org/officeDocument/2006/relationships/image" Target="media/image5.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634</TotalTime>
  <Pages>8</Pages>
  <Words>557</Words>
  <Characters>3069</Characters>
  <Application>Microsoft Office Word</Application>
  <DocSecurity>0</DocSecurity>
  <Lines>25</Lines>
  <Paragraphs>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3619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JAIDER SOLANO</dc:creator>
  <cp:keywords/>
  <dc:description/>
  <cp:lastModifiedBy>Fabián García</cp:lastModifiedBy>
  <cp:revision>9</cp:revision>
  <dcterms:created xsi:type="dcterms:W3CDTF">2026-03-11T23:11:00Z</dcterms:created>
  <dcterms:modified xsi:type="dcterms:W3CDTF">2026-06-18T02:20:00Z</dcterms:modified>
</cp:coreProperties>
</file>