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5195" w14:textId="2F74F30A" w:rsidR="00A252C0" w:rsidRPr="00A252C0" w:rsidRDefault="00A252C0" w:rsidP="00A252C0">
      <w:pPr>
        <w:autoSpaceDE w:val="0"/>
        <w:autoSpaceDN w:val="0"/>
        <w:adjustRightInd w:val="0"/>
        <w:spacing w:after="0" w:line="240" w:lineRule="auto"/>
        <w:rPr>
          <w:rFonts w:ascii="ArialMT" w:hAnsi="ArialMT" w:cs="ArialMT"/>
        </w:rPr>
      </w:pPr>
      <w:r w:rsidRPr="00A252C0">
        <w:rPr>
          <w:rFonts w:ascii="ArialMT" w:hAnsi="ArialMT" w:cs="ArialMT"/>
        </w:rPr>
        <w:t xml:space="preserve">Universidad del Valle de Guatemala </w:t>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t xml:space="preserve"> 12</w:t>
      </w:r>
      <w:r w:rsidRPr="00A252C0">
        <w:rPr>
          <w:rFonts w:ascii="ArialMT" w:hAnsi="ArialMT" w:cs="ArialMT"/>
        </w:rPr>
        <w:t xml:space="preserve"> de marzo de 2022</w:t>
      </w:r>
    </w:p>
    <w:p w14:paraId="072D7DAD" w14:textId="60093316" w:rsidR="00A252C0" w:rsidRPr="00A252C0" w:rsidRDefault="00A252C0" w:rsidP="00A252C0">
      <w:pPr>
        <w:autoSpaceDE w:val="0"/>
        <w:autoSpaceDN w:val="0"/>
        <w:adjustRightInd w:val="0"/>
        <w:spacing w:after="0" w:line="240" w:lineRule="auto"/>
        <w:rPr>
          <w:rFonts w:ascii="ArialMT" w:hAnsi="ArialMT" w:cs="ArialMT"/>
        </w:rPr>
      </w:pPr>
      <w:r w:rsidRPr="00A252C0">
        <w:rPr>
          <w:rFonts w:ascii="ArialMT" w:hAnsi="ArialMT" w:cs="ArialMT"/>
        </w:rPr>
        <w:t xml:space="preserve">Facultad de Ingeniería Catedrático: </w:t>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sidRPr="00A252C0">
        <w:rPr>
          <w:rFonts w:ascii="ArialMT" w:hAnsi="ArialMT" w:cs="ArialMT"/>
        </w:rPr>
        <w:t>Moisés Alonso</w:t>
      </w:r>
    </w:p>
    <w:p w14:paraId="773B0054" w14:textId="77777777" w:rsidR="00A252C0" w:rsidRPr="00A252C0" w:rsidRDefault="00A252C0" w:rsidP="00A252C0">
      <w:pPr>
        <w:autoSpaceDE w:val="0"/>
        <w:autoSpaceDN w:val="0"/>
        <w:adjustRightInd w:val="0"/>
        <w:spacing w:after="0" w:line="240" w:lineRule="auto"/>
        <w:rPr>
          <w:rFonts w:ascii="ArialMT" w:hAnsi="ArialMT" w:cs="ArialMT"/>
        </w:rPr>
      </w:pPr>
      <w:r w:rsidRPr="00A252C0">
        <w:rPr>
          <w:rFonts w:ascii="ArialMT" w:hAnsi="ArialMT" w:cs="ArialMT"/>
        </w:rPr>
        <w:t>Sección: 20 Algoritmos y Estructuras de Datos</w:t>
      </w:r>
    </w:p>
    <w:p w14:paraId="6BFC834F" w14:textId="349C84F9" w:rsidR="00A252C0" w:rsidRDefault="00A252C0" w:rsidP="00A252C0">
      <w:pPr>
        <w:autoSpaceDE w:val="0"/>
        <w:autoSpaceDN w:val="0"/>
        <w:adjustRightInd w:val="0"/>
        <w:spacing w:after="0" w:line="240" w:lineRule="auto"/>
        <w:rPr>
          <w:rFonts w:ascii="ArialMT" w:hAnsi="ArialMT" w:cs="ArialMT"/>
        </w:rPr>
      </w:pPr>
      <w:r w:rsidRPr="00A252C0">
        <w:rPr>
          <w:rFonts w:ascii="ArialMT" w:hAnsi="ArialMT" w:cs="ArialMT"/>
        </w:rPr>
        <w:t>21440, Fabián Estuardo Juárez Tello</w:t>
      </w:r>
    </w:p>
    <w:p w14:paraId="73A62317" w14:textId="77777777" w:rsidR="00A252C0" w:rsidRPr="00A252C0" w:rsidRDefault="00A252C0" w:rsidP="00A252C0">
      <w:pPr>
        <w:autoSpaceDE w:val="0"/>
        <w:autoSpaceDN w:val="0"/>
        <w:adjustRightInd w:val="0"/>
        <w:spacing w:after="0" w:line="240" w:lineRule="auto"/>
        <w:rPr>
          <w:rFonts w:ascii="ArialMT" w:hAnsi="ArialMT" w:cs="ArialMT"/>
        </w:rPr>
      </w:pPr>
    </w:p>
    <w:p w14:paraId="1A95037E" w14:textId="4052E140" w:rsidR="009E0864" w:rsidRDefault="00A252C0" w:rsidP="00A252C0">
      <w:pPr>
        <w:jc w:val="center"/>
        <w:rPr>
          <w:rFonts w:ascii="Arial-BoldMT" w:hAnsi="Arial-BoldMT" w:cs="Arial-BoldMT"/>
          <w:b/>
          <w:bCs/>
          <w:sz w:val="24"/>
          <w:szCs w:val="24"/>
        </w:rPr>
      </w:pPr>
      <w:r w:rsidRPr="00A252C0">
        <w:rPr>
          <w:rFonts w:ascii="Arial-BoldMT" w:hAnsi="Arial-BoldMT" w:cs="Arial-BoldMT"/>
          <w:b/>
          <w:bCs/>
          <w:sz w:val="24"/>
          <w:szCs w:val="24"/>
        </w:rPr>
        <w:t xml:space="preserve">Hoja de Trabajo No. </w:t>
      </w:r>
      <w:r>
        <w:rPr>
          <w:rFonts w:ascii="Arial-BoldMT" w:hAnsi="Arial-BoldMT" w:cs="Arial-BoldMT"/>
          <w:b/>
          <w:bCs/>
          <w:sz w:val="24"/>
          <w:szCs w:val="24"/>
        </w:rPr>
        <w:t>5</w:t>
      </w:r>
      <w:r w:rsidRPr="00A252C0">
        <w:rPr>
          <w:rFonts w:ascii="Arial-BoldMT" w:hAnsi="Arial-BoldMT" w:cs="Arial-BoldMT"/>
          <w:b/>
          <w:bCs/>
          <w:sz w:val="24"/>
          <w:szCs w:val="24"/>
        </w:rPr>
        <w:t>:</w:t>
      </w:r>
      <w:r>
        <w:rPr>
          <w:rFonts w:ascii="Arial-BoldMT" w:hAnsi="Arial-BoldMT" w:cs="Arial-BoldMT"/>
          <w:b/>
          <w:bCs/>
          <w:sz w:val="24"/>
          <w:szCs w:val="24"/>
        </w:rPr>
        <w:t xml:space="preserve"> Colas y procesos (Simpy)</w:t>
      </w:r>
    </w:p>
    <w:p w14:paraId="469828EB" w14:textId="0B3C0685" w:rsidR="00A252C0" w:rsidRDefault="00A252C0" w:rsidP="00A252C0">
      <w:pPr>
        <w:jc w:val="center"/>
      </w:pPr>
      <w:r>
        <w:rPr>
          <w:noProof/>
        </w:rPr>
        <w:drawing>
          <wp:inline distT="0" distB="0" distL="0" distR="0" wp14:anchorId="2F26CE4B" wp14:editId="7EC4E6F0">
            <wp:extent cx="3961340" cy="2169584"/>
            <wp:effectExtent l="0" t="0" r="1270" b="2540"/>
            <wp:docPr id="1" name="Chart 1">
              <a:extLst xmlns:a="http://schemas.openxmlformats.org/drawingml/2006/main">
                <a:ext uri="{FF2B5EF4-FFF2-40B4-BE49-F238E27FC236}">
                  <a16:creationId xmlns:a16="http://schemas.microsoft.com/office/drawing/2014/main" id="{C0F98920-FDE4-4F64-9670-2B2F0EF706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8D2D3D7" w14:textId="7868DA59" w:rsidR="00A252C0" w:rsidRDefault="00A252C0" w:rsidP="00A252C0">
      <w:pPr>
        <w:jc w:val="center"/>
      </w:pPr>
      <w:r>
        <w:rPr>
          <w:noProof/>
        </w:rPr>
        <w:drawing>
          <wp:inline distT="0" distB="0" distL="0" distR="0" wp14:anchorId="6E1B3455" wp14:editId="24B386B5">
            <wp:extent cx="3826934" cy="2165350"/>
            <wp:effectExtent l="0" t="0" r="2540" b="6350"/>
            <wp:docPr id="2" name="Chart 2">
              <a:extLst xmlns:a="http://schemas.openxmlformats.org/drawingml/2006/main">
                <a:ext uri="{FF2B5EF4-FFF2-40B4-BE49-F238E27FC236}">
                  <a16:creationId xmlns:a16="http://schemas.microsoft.com/office/drawing/2014/main" id="{F227C999-0763-4F9A-8D0D-0C0D6B08F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8D7EB7" w14:textId="03F5FEA4" w:rsidR="00A252C0" w:rsidRDefault="00A252C0" w:rsidP="00A252C0">
      <w:pPr>
        <w:jc w:val="center"/>
      </w:pPr>
      <w:r>
        <w:rPr>
          <w:noProof/>
        </w:rPr>
        <w:drawing>
          <wp:inline distT="0" distB="0" distL="0" distR="0" wp14:anchorId="223972E4" wp14:editId="10F96BC0">
            <wp:extent cx="3903133" cy="2214033"/>
            <wp:effectExtent l="0" t="0" r="2540" b="15240"/>
            <wp:docPr id="3" name="Chart 3">
              <a:extLst xmlns:a="http://schemas.openxmlformats.org/drawingml/2006/main">
                <a:ext uri="{FF2B5EF4-FFF2-40B4-BE49-F238E27FC236}">
                  <a16:creationId xmlns:a16="http://schemas.microsoft.com/office/drawing/2014/main" id="{589F379B-5668-4A8E-B447-06FEE3885D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5A7CC9" w14:textId="77777777" w:rsidR="00A252C0" w:rsidRDefault="00A252C0" w:rsidP="00A252C0">
      <w:pPr>
        <w:jc w:val="center"/>
      </w:pPr>
      <w:r>
        <w:rPr>
          <w:noProof/>
        </w:rPr>
        <w:lastRenderedPageBreak/>
        <w:drawing>
          <wp:inline distT="0" distB="0" distL="0" distR="0" wp14:anchorId="1C88D1F4" wp14:editId="06F7E482">
            <wp:extent cx="4923227" cy="2616032"/>
            <wp:effectExtent l="0" t="0" r="0" b="0"/>
            <wp:docPr id="4" name="Chart 4">
              <a:extLst xmlns:a="http://schemas.openxmlformats.org/drawingml/2006/main">
                <a:ext uri="{FF2B5EF4-FFF2-40B4-BE49-F238E27FC236}">
                  <a16:creationId xmlns:a16="http://schemas.microsoft.com/office/drawing/2014/main" id="{F90EC0F7-B528-49C5-82CF-78D035D8C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1B4EA7" w14:textId="77777777" w:rsidR="00A252C0" w:rsidRDefault="00A252C0" w:rsidP="00A252C0">
      <w:pPr>
        <w:jc w:val="center"/>
      </w:pPr>
      <w:r>
        <w:rPr>
          <w:noProof/>
        </w:rPr>
        <w:drawing>
          <wp:inline distT="0" distB="0" distL="0" distR="0" wp14:anchorId="4E1B890A" wp14:editId="1D114B00">
            <wp:extent cx="4880837" cy="2538919"/>
            <wp:effectExtent l="0" t="0" r="0" b="0"/>
            <wp:docPr id="5" name="Chart 5">
              <a:extLst xmlns:a="http://schemas.openxmlformats.org/drawingml/2006/main">
                <a:ext uri="{FF2B5EF4-FFF2-40B4-BE49-F238E27FC236}">
                  <a16:creationId xmlns:a16="http://schemas.microsoft.com/office/drawing/2014/main" id="{6CD18B66-D5B9-476D-A814-A6EDE5709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E4913E" w14:textId="35A540A0" w:rsidR="00A252C0" w:rsidRDefault="00A252C0" w:rsidP="00A252C0">
      <w:pPr>
        <w:jc w:val="center"/>
      </w:pPr>
      <w:r>
        <w:rPr>
          <w:noProof/>
        </w:rPr>
        <w:drawing>
          <wp:inline distT="0" distB="0" distL="0" distR="0" wp14:anchorId="4F0BB727" wp14:editId="0F7E2FB5">
            <wp:extent cx="4963583" cy="2743200"/>
            <wp:effectExtent l="0" t="0" r="8890" b="0"/>
            <wp:docPr id="6" name="Chart 6">
              <a:extLst xmlns:a="http://schemas.openxmlformats.org/drawingml/2006/main">
                <a:ext uri="{FF2B5EF4-FFF2-40B4-BE49-F238E27FC236}">
                  <a16:creationId xmlns:a16="http://schemas.microsoft.com/office/drawing/2014/main" id="{60202C5F-F115-47DB-A893-3F56C42FB6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ACF971" w14:textId="223FA70B" w:rsidR="00A252C0" w:rsidRDefault="00A252C0" w:rsidP="00A252C0">
      <w:pPr>
        <w:jc w:val="center"/>
      </w:pPr>
      <w:r>
        <w:rPr>
          <w:noProof/>
        </w:rPr>
        <w:lastRenderedPageBreak/>
        <w:drawing>
          <wp:inline distT="0" distB="0" distL="0" distR="0" wp14:anchorId="1FCF459B" wp14:editId="25B5A2A5">
            <wp:extent cx="4623473" cy="2552448"/>
            <wp:effectExtent l="0" t="0" r="0" b="0"/>
            <wp:docPr id="7" name="Chart 7">
              <a:extLst xmlns:a="http://schemas.openxmlformats.org/drawingml/2006/main">
                <a:ext uri="{FF2B5EF4-FFF2-40B4-BE49-F238E27FC236}">
                  <a16:creationId xmlns:a16="http://schemas.microsoft.com/office/drawing/2014/main" id="{CB76C6FD-8A03-4401-9379-49E148B350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A5D676" w14:textId="77777777" w:rsidR="00A252C0" w:rsidRDefault="00A252C0" w:rsidP="00A252C0">
      <w:pPr>
        <w:jc w:val="center"/>
      </w:pPr>
      <w:r>
        <w:rPr>
          <w:noProof/>
        </w:rPr>
        <w:drawing>
          <wp:inline distT="0" distB="0" distL="0" distR="0" wp14:anchorId="45996663" wp14:editId="730AB350">
            <wp:extent cx="4605306" cy="2576422"/>
            <wp:effectExtent l="0" t="0" r="0" b="0"/>
            <wp:docPr id="8" name="Chart 8">
              <a:extLst xmlns:a="http://schemas.openxmlformats.org/drawingml/2006/main">
                <a:ext uri="{FF2B5EF4-FFF2-40B4-BE49-F238E27FC236}">
                  <a16:creationId xmlns:a16="http://schemas.microsoft.com/office/drawing/2014/main" id="{0593E120-81A1-435E-8230-BF45C5B32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DC8DF5" w14:textId="442D6A2F" w:rsidR="00A252C0" w:rsidRDefault="00A252C0" w:rsidP="00A252C0">
      <w:pPr>
        <w:jc w:val="center"/>
      </w:pPr>
      <w:r>
        <w:rPr>
          <w:noProof/>
        </w:rPr>
        <w:drawing>
          <wp:inline distT="0" distB="0" distL="0" distR="0" wp14:anchorId="2877F85C" wp14:editId="4DDE9CE3">
            <wp:extent cx="4790003" cy="2696227"/>
            <wp:effectExtent l="0" t="0" r="0" b="0"/>
            <wp:docPr id="9" name="Chart 9">
              <a:extLst xmlns:a="http://schemas.openxmlformats.org/drawingml/2006/main">
                <a:ext uri="{FF2B5EF4-FFF2-40B4-BE49-F238E27FC236}">
                  <a16:creationId xmlns:a16="http://schemas.microsoft.com/office/drawing/2014/main" id="{F76A6F41-FE56-4CD3-9C96-765007DC1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4F698A" w14:textId="7E3D961D" w:rsidR="00A252C0" w:rsidRDefault="00A252C0" w:rsidP="00A252C0">
      <w:pPr>
        <w:jc w:val="center"/>
      </w:pPr>
      <w:r>
        <w:rPr>
          <w:noProof/>
        </w:rPr>
        <w:lastRenderedPageBreak/>
        <w:drawing>
          <wp:inline distT="0" distB="0" distL="0" distR="0" wp14:anchorId="0F57576D" wp14:editId="24E81519">
            <wp:extent cx="4296469" cy="2600893"/>
            <wp:effectExtent l="0" t="0" r="0" b="0"/>
            <wp:docPr id="10" name="Chart 10">
              <a:extLst xmlns:a="http://schemas.openxmlformats.org/drawingml/2006/main">
                <a:ext uri="{FF2B5EF4-FFF2-40B4-BE49-F238E27FC236}">
                  <a16:creationId xmlns:a16="http://schemas.microsoft.com/office/drawing/2014/main" id="{C690C528-BBFB-469D-97F2-7832B1182D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BB4DA09" w14:textId="7909861E" w:rsidR="00A252C0" w:rsidRDefault="00A252C0" w:rsidP="00A252C0">
      <w:pPr>
        <w:jc w:val="center"/>
      </w:pPr>
      <w:r>
        <w:rPr>
          <w:noProof/>
        </w:rPr>
        <w:drawing>
          <wp:inline distT="0" distB="0" distL="0" distR="0" wp14:anchorId="1E455961" wp14:editId="03F35C0D">
            <wp:extent cx="4353997" cy="2473725"/>
            <wp:effectExtent l="0" t="0" r="0" b="0"/>
            <wp:docPr id="11" name="Chart 11">
              <a:extLst xmlns:a="http://schemas.openxmlformats.org/drawingml/2006/main">
                <a:ext uri="{FF2B5EF4-FFF2-40B4-BE49-F238E27FC236}">
                  <a16:creationId xmlns:a16="http://schemas.microsoft.com/office/drawing/2014/main" id="{5F615F24-C2D8-4EDB-B3B2-882080DFEE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6B283A" w14:textId="2A1F0BC2" w:rsidR="00A252C0" w:rsidRDefault="00A252C0" w:rsidP="00A252C0">
      <w:pPr>
        <w:jc w:val="center"/>
      </w:pPr>
      <w:r>
        <w:rPr>
          <w:noProof/>
        </w:rPr>
        <w:drawing>
          <wp:inline distT="0" distB="0" distL="0" distR="0" wp14:anchorId="4CC3EEA9" wp14:editId="26666A40">
            <wp:extent cx="4281329" cy="2579253"/>
            <wp:effectExtent l="0" t="0" r="0" b="0"/>
            <wp:docPr id="12" name="Chart 12">
              <a:extLst xmlns:a="http://schemas.openxmlformats.org/drawingml/2006/main">
                <a:ext uri="{FF2B5EF4-FFF2-40B4-BE49-F238E27FC236}">
                  <a16:creationId xmlns:a16="http://schemas.microsoft.com/office/drawing/2014/main" id="{0D73BC7D-16BF-41F6-BD57-3426ADE818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412CB53" w14:textId="6C90F8D2" w:rsidR="00A252C0" w:rsidRDefault="00A252C0" w:rsidP="00A252C0">
      <w:pPr>
        <w:rPr>
          <w:sz w:val="28"/>
          <w:szCs w:val="28"/>
          <w:u w:val="single"/>
        </w:rPr>
      </w:pPr>
      <w:r w:rsidRPr="00A252C0">
        <w:rPr>
          <w:sz w:val="28"/>
          <w:szCs w:val="28"/>
          <w:u w:val="single"/>
        </w:rPr>
        <w:lastRenderedPageBreak/>
        <w:t>Estrategia para reducir el tiempo promedio de ejecución en los procesos:</w:t>
      </w:r>
    </w:p>
    <w:p w14:paraId="7EB7CA3E" w14:textId="77777777" w:rsidR="00FD4823" w:rsidRDefault="00EE2324" w:rsidP="00A252C0">
      <w:pPr>
        <w:rPr>
          <w:sz w:val="24"/>
          <w:szCs w:val="24"/>
        </w:rPr>
      </w:pPr>
      <w:r w:rsidRPr="00EE2324">
        <w:rPr>
          <w:sz w:val="24"/>
          <w:szCs w:val="24"/>
        </w:rPr>
        <w:t xml:space="preserve">Debido a los resultados obtenidos </w:t>
      </w:r>
      <w:r>
        <w:rPr>
          <w:sz w:val="24"/>
          <w:szCs w:val="24"/>
        </w:rPr>
        <w:t xml:space="preserve">y presentados por medio de graficas con antelación, se concluye que el método que mayor beneficio </w:t>
      </w:r>
      <w:r w:rsidR="00FD4823">
        <w:rPr>
          <w:sz w:val="24"/>
          <w:szCs w:val="24"/>
        </w:rPr>
        <w:t>para reducir</w:t>
      </w:r>
      <w:r>
        <w:rPr>
          <w:sz w:val="24"/>
          <w:szCs w:val="24"/>
        </w:rPr>
        <w:t xml:space="preserve"> los tiempos promedios de ejecución es el duplicar el numero de procesadores. Esta conclusión se basa en los resultados que se muestran en las gráficas.</w:t>
      </w:r>
      <w:r w:rsidR="00FD4823">
        <w:rPr>
          <w:sz w:val="24"/>
          <w:szCs w:val="24"/>
        </w:rPr>
        <w:t xml:space="preserve"> </w:t>
      </w:r>
    </w:p>
    <w:p w14:paraId="10A67D03" w14:textId="7AD32024" w:rsidR="00A252C0" w:rsidRDefault="00FD4823" w:rsidP="00A252C0">
      <w:pPr>
        <w:rPr>
          <w:sz w:val="24"/>
          <w:szCs w:val="24"/>
        </w:rPr>
      </w:pPr>
      <w:r>
        <w:rPr>
          <w:sz w:val="24"/>
          <w:szCs w:val="24"/>
        </w:rPr>
        <w:t>También ya que en las computadoras de hoy en día se busca que el procesador tenga la mayor cantidad de núcleos para que pueda realizar mas tareas en un menor periodo de tiempo y no se fijan en la cantidad de procesos que entraran y en que intervalos de tiempo.</w:t>
      </w:r>
    </w:p>
    <w:p w14:paraId="3F17D7EA" w14:textId="6B7DFE82" w:rsidR="005319C8" w:rsidRPr="00EE2324" w:rsidRDefault="005319C8" w:rsidP="00A252C0">
      <w:pPr>
        <w:rPr>
          <w:sz w:val="24"/>
          <w:szCs w:val="24"/>
        </w:rPr>
      </w:pPr>
      <w:r>
        <w:rPr>
          <w:sz w:val="24"/>
          <w:szCs w:val="24"/>
        </w:rPr>
        <w:t xml:space="preserve">Como consecuencia de lo expuesto, el tiempo se ve influenciado por diversas características tanto del proceso como la CPU y la memoria RAM, llegando a tener una mejor respuesta un sistema que se encuentra bien resuelto de manera lógica y equilibrada a que uno que se basa </w:t>
      </w:r>
      <w:r w:rsidR="00FD4823">
        <w:rPr>
          <w:sz w:val="24"/>
          <w:szCs w:val="24"/>
        </w:rPr>
        <w:t>en la descompensación de las características de los distintos componentes.</w:t>
      </w:r>
    </w:p>
    <w:p w14:paraId="30304D51" w14:textId="77777777" w:rsidR="00A252C0" w:rsidRPr="00A252C0" w:rsidRDefault="00A252C0" w:rsidP="00A252C0"/>
    <w:sectPr w:rsidR="00A252C0" w:rsidRPr="00A252C0" w:rsidSect="009E0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C0"/>
    <w:rsid w:val="00521C2B"/>
    <w:rsid w:val="005319C8"/>
    <w:rsid w:val="009E0864"/>
    <w:rsid w:val="00A252C0"/>
    <w:rsid w:val="00EE2324"/>
    <w:rsid w:val="00FD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F79A"/>
  <w15:chartTrackingRefBased/>
  <w15:docId w15:val="{3B73CF52-CFDB-40ED-AB83-1BC0B4DC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864"/>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mot\Desktop\UVG2022\Segundo%20Ciclo-%20Primer%20Semestre\Algoritmos%20y%20Estructuras%20de%20datos\HDT5\ResultadosHDT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omot\Desktop\UVG2022\Segundo%20Ciclo-%20Primer%20Semestre\Algoritmos%20y%20Estructuras%20de%20datos\HDT5\ResultadosHDT5.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omot\Desktop\UVG2022\Segundo%20Ciclo-%20Primer%20Semestre\Algoritmos%20y%20Estructuras%20de%20datos\HDT5\ResultadosHDT5.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omot\Desktop\UVG2022\Segundo%20Ciclo-%20Primer%20Semestre\Algoritmos%20y%20Estructuras%20de%20datos\HDT5\ResultadosHDT5.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mot\Desktop\UVG2022\Segundo%20Ciclo-%20Primer%20Semestre\Algoritmos%20y%20Estructuras%20de%20datos\HDT5\ResultadosHDT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omot\Desktop\UVG2022\Segundo%20Ciclo-%20Primer%20Semestre\Algoritmos%20y%20Estructuras%20de%20datos\HDT5\ResultadosHDT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omot\Desktop\UVG2022\Segundo%20Ciclo-%20Primer%20Semestre\Algoritmos%20y%20Estructuras%20de%20datos\HDT5\ResultadosHDT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omot\Desktop\UVG2022\Segundo%20Ciclo-%20Primer%20Semestre\Algoritmos%20y%20Estructuras%20de%20datos\HDT5\ResultadosHDT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omot\Desktop\UVG2022\Segundo%20Ciclo-%20Primer%20Semestre\Algoritmos%20y%20Estructuras%20de%20datos\HDT5\ResultadosHDT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omot\Desktop\UVG2022\Segundo%20Ciclo-%20Primer%20Semestre\Algoritmos%20y%20Estructuras%20de%20datos\HDT5\ResultadosHDT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omot\Desktop\UVG2022\Segundo%20Ciclo-%20Primer%20Semestre\Algoritmos%20y%20Estructuras%20de%20datos\HDT5\ResultadosHDT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omot\Desktop\UVG2022\Segundo%20Ciclo-%20Primer%20Semestre\Algoritmos%20y%20Estructuras%20de%20datos\HDT5\ResultadosHDT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promedio</a:t>
            </a:r>
            <a:r>
              <a:rPr lang="en-US" baseline="0"/>
              <a:t> de procesos en la CPU con intervalo de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con CPU normal'!$C$4</c:f>
              <c:strCache>
                <c:ptCount val="1"/>
                <c:pt idx="0">
                  <c:v>Tiempo promedio</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0.11729376103792342"/>
                  <c:y val="0.2244912275839610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'Tiempo con CPU normal'!$B$5:$B$9</c:f>
              <c:numCache>
                <c:formatCode>General</c:formatCode>
                <c:ptCount val="5"/>
                <c:pt idx="0">
                  <c:v>25</c:v>
                </c:pt>
                <c:pt idx="1">
                  <c:v>50</c:v>
                </c:pt>
                <c:pt idx="2">
                  <c:v>100</c:v>
                </c:pt>
                <c:pt idx="3">
                  <c:v>150</c:v>
                </c:pt>
                <c:pt idx="4">
                  <c:v>200</c:v>
                </c:pt>
              </c:numCache>
            </c:numRef>
          </c:xVal>
          <c:yVal>
            <c:numRef>
              <c:f>'Tiempo con CPU normal'!$C$5:$C$9</c:f>
              <c:numCache>
                <c:formatCode>General</c:formatCode>
                <c:ptCount val="5"/>
                <c:pt idx="0">
                  <c:v>27</c:v>
                </c:pt>
                <c:pt idx="1">
                  <c:v>57</c:v>
                </c:pt>
                <c:pt idx="2">
                  <c:v>119</c:v>
                </c:pt>
                <c:pt idx="3">
                  <c:v>169</c:v>
                </c:pt>
                <c:pt idx="4">
                  <c:v>223</c:v>
                </c:pt>
              </c:numCache>
            </c:numRef>
          </c:yVal>
          <c:smooth val="0"/>
          <c:extLst>
            <c:ext xmlns:c16="http://schemas.microsoft.com/office/drawing/2014/chart" uri="{C3380CC4-5D6E-409C-BE32-E72D297353CC}">
              <c16:uniqueId val="{00000001-81D0-45A2-992D-FCA779E399BB}"/>
            </c:ext>
          </c:extLst>
        </c:ser>
        <c:dLbls>
          <c:dLblPos val="t"/>
          <c:showLegendKey val="0"/>
          <c:showVal val="1"/>
          <c:showCatName val="0"/>
          <c:showSerName val="0"/>
          <c:showPercent val="0"/>
          <c:showBubbleSize val="0"/>
        </c:dLbls>
        <c:axId val="614479872"/>
        <c:axId val="614479216"/>
      </c:scatterChart>
      <c:valAx>
        <c:axId val="614479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Numero</a:t>
                </a:r>
                <a:r>
                  <a:rPr lang="en-US" baseline="0"/>
                  <a:t> de procesos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479216"/>
        <c:crosses val="autoZero"/>
        <c:crossBetween val="midCat"/>
      </c:valAx>
      <c:valAx>
        <c:axId val="61447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479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Tiempo promedio de procesos en la CPU 2 procesadores e intervalo de 10</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781999125109361"/>
                  <c:y val="0.3745833333333333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'Tiempo con 2 procesadores'!$B$7:$B$11</c:f>
              <c:numCache>
                <c:formatCode>General</c:formatCode>
                <c:ptCount val="5"/>
                <c:pt idx="0">
                  <c:v>25</c:v>
                </c:pt>
                <c:pt idx="1">
                  <c:v>50</c:v>
                </c:pt>
                <c:pt idx="2">
                  <c:v>100</c:v>
                </c:pt>
                <c:pt idx="3">
                  <c:v>150</c:v>
                </c:pt>
                <c:pt idx="4">
                  <c:v>200</c:v>
                </c:pt>
              </c:numCache>
            </c:numRef>
          </c:xVal>
          <c:yVal>
            <c:numRef>
              <c:f>'Tiempo con 2 procesadores'!$C$7:$C$11</c:f>
              <c:numCache>
                <c:formatCode>General</c:formatCode>
                <c:ptCount val="5"/>
                <c:pt idx="0">
                  <c:v>11</c:v>
                </c:pt>
                <c:pt idx="1">
                  <c:v>26</c:v>
                </c:pt>
                <c:pt idx="2">
                  <c:v>57</c:v>
                </c:pt>
                <c:pt idx="3">
                  <c:v>82</c:v>
                </c:pt>
                <c:pt idx="4">
                  <c:v>109</c:v>
                </c:pt>
              </c:numCache>
            </c:numRef>
          </c:yVal>
          <c:smooth val="0"/>
          <c:extLst>
            <c:ext xmlns:c16="http://schemas.microsoft.com/office/drawing/2014/chart" uri="{C3380CC4-5D6E-409C-BE32-E72D297353CC}">
              <c16:uniqueId val="{00000002-48EC-4F1D-9664-A3082BCC580A}"/>
            </c:ext>
          </c:extLst>
        </c:ser>
        <c:dLbls>
          <c:dLblPos val="t"/>
          <c:showLegendKey val="0"/>
          <c:showVal val="1"/>
          <c:showCatName val="0"/>
          <c:showSerName val="0"/>
          <c:showPercent val="0"/>
          <c:showBubbleSize val="0"/>
        </c:dLbls>
        <c:axId val="825119640"/>
        <c:axId val="825115376"/>
      </c:scatterChart>
      <c:valAx>
        <c:axId val="825119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a:t>
                </a:r>
                <a:r>
                  <a:rPr lang="en-US" baseline="0"/>
                  <a:t>o de procesos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5115376"/>
        <c:crosses val="autoZero"/>
        <c:crossBetween val="midCat"/>
      </c:valAx>
      <c:valAx>
        <c:axId val="82511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51196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Tiempo promedio de procesos en la CPU 2 procesadores e intervalo de 5</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con 2 procesadores'!$C$19</c:f>
              <c:strCache>
                <c:ptCount val="1"/>
                <c:pt idx="0">
                  <c:v>Tiempo promedio</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8.915064646720032E-2"/>
                  <c:y val="0.314398148148148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'Tiempo con 2 procesadores'!$B$20:$B$24</c:f>
              <c:numCache>
                <c:formatCode>General</c:formatCode>
                <c:ptCount val="5"/>
                <c:pt idx="0">
                  <c:v>25</c:v>
                </c:pt>
                <c:pt idx="1">
                  <c:v>50</c:v>
                </c:pt>
                <c:pt idx="2">
                  <c:v>100</c:v>
                </c:pt>
                <c:pt idx="3">
                  <c:v>150</c:v>
                </c:pt>
                <c:pt idx="4">
                  <c:v>200</c:v>
                </c:pt>
              </c:numCache>
            </c:numRef>
          </c:xVal>
          <c:yVal>
            <c:numRef>
              <c:f>'Tiempo con 2 procesadores'!$C$20:$C$24</c:f>
              <c:numCache>
                <c:formatCode>General</c:formatCode>
                <c:ptCount val="5"/>
                <c:pt idx="0">
                  <c:v>14</c:v>
                </c:pt>
                <c:pt idx="1">
                  <c:v>28</c:v>
                </c:pt>
                <c:pt idx="2">
                  <c:v>59</c:v>
                </c:pt>
                <c:pt idx="3">
                  <c:v>85</c:v>
                </c:pt>
                <c:pt idx="4">
                  <c:v>113</c:v>
                </c:pt>
              </c:numCache>
            </c:numRef>
          </c:yVal>
          <c:smooth val="0"/>
          <c:extLst>
            <c:ext xmlns:c16="http://schemas.microsoft.com/office/drawing/2014/chart" uri="{C3380CC4-5D6E-409C-BE32-E72D297353CC}">
              <c16:uniqueId val="{00000002-9C4B-4CBA-BB5D-CC34D2CDEB04}"/>
            </c:ext>
          </c:extLst>
        </c:ser>
        <c:dLbls>
          <c:dLblPos val="t"/>
          <c:showLegendKey val="0"/>
          <c:showVal val="1"/>
          <c:showCatName val="0"/>
          <c:showSerName val="0"/>
          <c:showPercent val="0"/>
          <c:showBubbleSize val="0"/>
        </c:dLbls>
        <c:axId val="533000536"/>
        <c:axId val="533005456"/>
      </c:scatterChart>
      <c:valAx>
        <c:axId val="533000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Numero</a:t>
                </a:r>
                <a:r>
                  <a:rPr lang="en-US" baseline="0"/>
                  <a:t> de procesos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005456"/>
        <c:crosses val="autoZero"/>
        <c:crossBetween val="midCat"/>
      </c:valAx>
      <c:valAx>
        <c:axId val="53300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Tiempo promedio (t)</a:t>
                </a:r>
                <a:endParaRPr lang="en-US" sz="1000">
                  <a:effectLst/>
                </a:endParaRPr>
              </a:p>
            </c:rich>
          </c:tx>
          <c:layout>
            <c:manualLayout>
              <c:xMode val="edge"/>
              <c:yMode val="edge"/>
              <c:x val="2.7397248453349822E-2"/>
              <c:y val="0.24620370370370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000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Tiempo promedio de procesos en la CPU 2 procesadores e intervalo de 1</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con 2 procesadores'!$C$29</c:f>
              <c:strCache>
                <c:ptCount val="1"/>
                <c:pt idx="0">
                  <c:v>Tiempo promedio</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8.9699061589903997E-2"/>
                  <c:y val="0.393101851851851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'Tiempo con 2 procesadores'!$B$30:$B$34</c:f>
              <c:numCache>
                <c:formatCode>General</c:formatCode>
                <c:ptCount val="5"/>
                <c:pt idx="0">
                  <c:v>25</c:v>
                </c:pt>
                <c:pt idx="1">
                  <c:v>50</c:v>
                </c:pt>
                <c:pt idx="2">
                  <c:v>100</c:v>
                </c:pt>
                <c:pt idx="3">
                  <c:v>150</c:v>
                </c:pt>
                <c:pt idx="4">
                  <c:v>200</c:v>
                </c:pt>
              </c:numCache>
            </c:numRef>
          </c:xVal>
          <c:yVal>
            <c:numRef>
              <c:f>'Tiempo con 2 procesadores'!$C$30:$C$34</c:f>
              <c:numCache>
                <c:formatCode>General</c:formatCode>
                <c:ptCount val="5"/>
                <c:pt idx="0">
                  <c:v>18</c:v>
                </c:pt>
                <c:pt idx="1">
                  <c:v>31</c:v>
                </c:pt>
                <c:pt idx="2">
                  <c:v>59</c:v>
                </c:pt>
                <c:pt idx="3">
                  <c:v>86</c:v>
                </c:pt>
                <c:pt idx="4">
                  <c:v>112</c:v>
                </c:pt>
              </c:numCache>
            </c:numRef>
          </c:yVal>
          <c:smooth val="0"/>
          <c:extLst>
            <c:ext xmlns:c16="http://schemas.microsoft.com/office/drawing/2014/chart" uri="{C3380CC4-5D6E-409C-BE32-E72D297353CC}">
              <c16:uniqueId val="{00000002-4AC6-45A8-9F52-83124B6455EB}"/>
            </c:ext>
          </c:extLst>
        </c:ser>
        <c:dLbls>
          <c:dLblPos val="t"/>
          <c:showLegendKey val="0"/>
          <c:showVal val="1"/>
          <c:showCatName val="0"/>
          <c:showSerName val="0"/>
          <c:showPercent val="0"/>
          <c:showBubbleSize val="0"/>
        </c:dLbls>
        <c:axId val="601112552"/>
        <c:axId val="601116160"/>
      </c:scatterChart>
      <c:valAx>
        <c:axId val="601112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116160"/>
        <c:crosses val="autoZero"/>
        <c:crossBetween val="midCat"/>
      </c:valAx>
      <c:valAx>
        <c:axId val="60111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112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promedio </a:t>
            </a:r>
            <a:r>
              <a:rPr lang="en-US" sz="1400" b="0" i="0" u="none" strike="noStrike" baseline="0">
                <a:effectLst/>
              </a:rPr>
              <a:t>de procesos en la CPU con intervalo de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con CPU normal'!$C$17</c:f>
              <c:strCache>
                <c:ptCount val="1"/>
                <c:pt idx="0">
                  <c:v>Tiempo promedio</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0.13099598791094907"/>
                  <c:y val="0.169032258064516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'Tiempo con CPU normal'!$B$18:$B$22</c:f>
              <c:numCache>
                <c:formatCode>General</c:formatCode>
                <c:ptCount val="5"/>
                <c:pt idx="0">
                  <c:v>25</c:v>
                </c:pt>
                <c:pt idx="1">
                  <c:v>50</c:v>
                </c:pt>
                <c:pt idx="2">
                  <c:v>100</c:v>
                </c:pt>
                <c:pt idx="3">
                  <c:v>150</c:v>
                </c:pt>
                <c:pt idx="4">
                  <c:v>200</c:v>
                </c:pt>
              </c:numCache>
            </c:numRef>
          </c:xVal>
          <c:yVal>
            <c:numRef>
              <c:f>'Tiempo con CPU normal'!$C$18:$C$22</c:f>
              <c:numCache>
                <c:formatCode>General</c:formatCode>
                <c:ptCount val="5"/>
                <c:pt idx="0">
                  <c:v>30</c:v>
                </c:pt>
                <c:pt idx="1">
                  <c:v>59</c:v>
                </c:pt>
                <c:pt idx="2">
                  <c:v>121</c:v>
                </c:pt>
                <c:pt idx="3">
                  <c:v>173</c:v>
                </c:pt>
                <c:pt idx="4">
                  <c:v>227</c:v>
                </c:pt>
              </c:numCache>
            </c:numRef>
          </c:yVal>
          <c:smooth val="0"/>
          <c:extLst>
            <c:ext xmlns:c16="http://schemas.microsoft.com/office/drawing/2014/chart" uri="{C3380CC4-5D6E-409C-BE32-E72D297353CC}">
              <c16:uniqueId val="{00000001-CB29-415D-834E-5048BB1CFABA}"/>
            </c:ext>
          </c:extLst>
        </c:ser>
        <c:dLbls>
          <c:dLblPos val="t"/>
          <c:showLegendKey val="0"/>
          <c:showVal val="1"/>
          <c:showCatName val="0"/>
          <c:showSerName val="0"/>
          <c:showPercent val="0"/>
          <c:showBubbleSize val="0"/>
        </c:dLbls>
        <c:axId val="93725304"/>
        <c:axId val="93724976"/>
      </c:scatterChart>
      <c:valAx>
        <c:axId val="93725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Numero</a:t>
                </a:r>
                <a:r>
                  <a:rPr lang="en-US" baseline="0"/>
                  <a:t> de procesos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24976"/>
        <c:crosses val="autoZero"/>
        <c:crossBetween val="midCat"/>
      </c:valAx>
      <c:valAx>
        <c:axId val="9372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25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promedio de procesos en la CPU con intervalo de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con CPU normal'!$C$27</c:f>
              <c:strCache>
                <c:ptCount val="1"/>
                <c:pt idx="0">
                  <c:v>Tiempo promedio</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9.0044074849614394E-2"/>
                  <c:y val="0.165315512460744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'Tiempo con CPU normal'!$B$28:$B$32</c:f>
              <c:numCache>
                <c:formatCode>General</c:formatCode>
                <c:ptCount val="5"/>
                <c:pt idx="0">
                  <c:v>25</c:v>
                </c:pt>
                <c:pt idx="1">
                  <c:v>50</c:v>
                </c:pt>
                <c:pt idx="2">
                  <c:v>100</c:v>
                </c:pt>
                <c:pt idx="3">
                  <c:v>150</c:v>
                </c:pt>
                <c:pt idx="4">
                  <c:v>200</c:v>
                </c:pt>
              </c:numCache>
            </c:numRef>
          </c:xVal>
          <c:yVal>
            <c:numRef>
              <c:f>'Tiempo con CPU normal'!$C$28:$C$32</c:f>
              <c:numCache>
                <c:formatCode>General</c:formatCode>
                <c:ptCount val="5"/>
                <c:pt idx="0">
                  <c:v>35</c:v>
                </c:pt>
                <c:pt idx="1">
                  <c:v>62</c:v>
                </c:pt>
                <c:pt idx="2">
                  <c:v>117</c:v>
                </c:pt>
                <c:pt idx="3">
                  <c:v>171</c:v>
                </c:pt>
                <c:pt idx="4">
                  <c:v>223</c:v>
                </c:pt>
              </c:numCache>
            </c:numRef>
          </c:yVal>
          <c:smooth val="0"/>
          <c:extLst>
            <c:ext xmlns:c16="http://schemas.microsoft.com/office/drawing/2014/chart" uri="{C3380CC4-5D6E-409C-BE32-E72D297353CC}">
              <c16:uniqueId val="{00000002-C039-4BFD-8DE4-F590B5458012}"/>
            </c:ext>
          </c:extLst>
        </c:ser>
        <c:dLbls>
          <c:dLblPos val="t"/>
          <c:showLegendKey val="0"/>
          <c:showVal val="1"/>
          <c:showCatName val="0"/>
          <c:showSerName val="0"/>
          <c:showPercent val="0"/>
          <c:showBubbleSize val="0"/>
        </c:dLbls>
        <c:axId val="814219384"/>
        <c:axId val="814216104"/>
      </c:scatterChart>
      <c:valAx>
        <c:axId val="814219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Numero de procesos</a:t>
                </a:r>
                <a:r>
                  <a:rPr lang="en-US" baseline="0"/>
                  <a: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216104"/>
        <c:crosses val="autoZero"/>
        <c:crossBetween val="midCat"/>
      </c:valAx>
      <c:valAx>
        <c:axId val="81421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promedio</a:t>
                </a:r>
                <a:r>
                  <a:rPr lang="en-US" baseline="0"/>
                  <a:t> (t)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2193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Tiempo promedio de procesos en la CPU con 200  unidades de memoria con intervalo de 10</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con CPU de 200 memoria'!$C$5</c:f>
              <c:strCache>
                <c:ptCount val="1"/>
                <c:pt idx="0">
                  <c:v>Tiempo promedio</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1070260542379795"/>
                  <c:y val="0.1859627622861180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'Tiempo con CPU de 200 memoria'!$B$6:$B$10</c:f>
              <c:numCache>
                <c:formatCode>General</c:formatCode>
                <c:ptCount val="5"/>
                <c:pt idx="0">
                  <c:v>25</c:v>
                </c:pt>
                <c:pt idx="1">
                  <c:v>50</c:v>
                </c:pt>
                <c:pt idx="2">
                  <c:v>100</c:v>
                </c:pt>
                <c:pt idx="3">
                  <c:v>150</c:v>
                </c:pt>
                <c:pt idx="4">
                  <c:v>200</c:v>
                </c:pt>
              </c:numCache>
            </c:numRef>
          </c:xVal>
          <c:yVal>
            <c:numRef>
              <c:f>'Tiempo con CPU de 200 memoria'!$C$6:$C$10</c:f>
              <c:numCache>
                <c:formatCode>General</c:formatCode>
                <c:ptCount val="5"/>
                <c:pt idx="0">
                  <c:v>26</c:v>
                </c:pt>
                <c:pt idx="1">
                  <c:v>61</c:v>
                </c:pt>
                <c:pt idx="2">
                  <c:v>125</c:v>
                </c:pt>
                <c:pt idx="3">
                  <c:v>176</c:v>
                </c:pt>
                <c:pt idx="4">
                  <c:v>230</c:v>
                </c:pt>
              </c:numCache>
            </c:numRef>
          </c:yVal>
          <c:smooth val="0"/>
          <c:extLst>
            <c:ext xmlns:c16="http://schemas.microsoft.com/office/drawing/2014/chart" uri="{C3380CC4-5D6E-409C-BE32-E72D297353CC}">
              <c16:uniqueId val="{00000002-ED49-4778-837C-51F86D847522}"/>
            </c:ext>
          </c:extLst>
        </c:ser>
        <c:dLbls>
          <c:dLblPos val="t"/>
          <c:showLegendKey val="0"/>
          <c:showVal val="1"/>
          <c:showCatName val="0"/>
          <c:showSerName val="0"/>
          <c:showPercent val="0"/>
          <c:showBubbleSize val="0"/>
        </c:dLbls>
        <c:axId val="815413856"/>
        <c:axId val="815415824"/>
      </c:scatterChart>
      <c:valAx>
        <c:axId val="815413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Numero</a:t>
                </a:r>
                <a:r>
                  <a:rPr lang="en-US" baseline="0"/>
                  <a:t> de procesos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415824"/>
        <c:crosses val="autoZero"/>
        <c:crossBetween val="midCat"/>
      </c:valAx>
      <c:valAx>
        <c:axId val="81541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413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Tiempo promedio de procesos en la CPU con 200  unidades de memoria con intervalo de 5</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con CPU de 200 memoria'!$C$18</c:f>
              <c:strCache>
                <c:ptCount val="1"/>
                <c:pt idx="0">
                  <c:v>Tiempo promedio</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3016685728837415"/>
                  <c:y val="0.1950926006383430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'Tiempo con CPU de 200 memoria'!$B$19:$B$23</c:f>
              <c:numCache>
                <c:formatCode>General</c:formatCode>
                <c:ptCount val="5"/>
                <c:pt idx="0">
                  <c:v>25</c:v>
                </c:pt>
                <c:pt idx="1">
                  <c:v>50</c:v>
                </c:pt>
                <c:pt idx="2">
                  <c:v>100</c:v>
                </c:pt>
                <c:pt idx="3">
                  <c:v>150</c:v>
                </c:pt>
                <c:pt idx="4">
                  <c:v>200</c:v>
                </c:pt>
              </c:numCache>
            </c:numRef>
          </c:xVal>
          <c:yVal>
            <c:numRef>
              <c:f>'Tiempo con CPU de 200 memoria'!$C$19:$C$23</c:f>
              <c:numCache>
                <c:formatCode>General</c:formatCode>
                <c:ptCount val="5"/>
                <c:pt idx="0">
                  <c:v>30</c:v>
                </c:pt>
                <c:pt idx="1">
                  <c:v>63</c:v>
                </c:pt>
                <c:pt idx="2">
                  <c:v>126</c:v>
                </c:pt>
                <c:pt idx="3">
                  <c:v>179</c:v>
                </c:pt>
                <c:pt idx="4">
                  <c:v>234</c:v>
                </c:pt>
              </c:numCache>
            </c:numRef>
          </c:yVal>
          <c:smooth val="0"/>
          <c:extLst>
            <c:ext xmlns:c16="http://schemas.microsoft.com/office/drawing/2014/chart" uri="{C3380CC4-5D6E-409C-BE32-E72D297353CC}">
              <c16:uniqueId val="{00000002-705D-430D-BDE7-38E2756211BC}"/>
            </c:ext>
          </c:extLst>
        </c:ser>
        <c:dLbls>
          <c:dLblPos val="t"/>
          <c:showLegendKey val="0"/>
          <c:showVal val="1"/>
          <c:showCatName val="0"/>
          <c:showSerName val="0"/>
          <c:showPercent val="0"/>
          <c:showBubbleSize val="0"/>
        </c:dLbls>
        <c:axId val="727664352"/>
        <c:axId val="727664024"/>
      </c:scatterChart>
      <c:valAx>
        <c:axId val="727664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Numero de procesos</a:t>
                </a:r>
                <a:r>
                  <a:rPr lang="en-US" baseline="0"/>
                  <a: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664024"/>
        <c:crosses val="autoZero"/>
        <c:crossBetween val="midCat"/>
      </c:valAx>
      <c:valAx>
        <c:axId val="727664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promedio</a:t>
                </a:r>
                <a:r>
                  <a:rPr lang="en-US" baseline="0"/>
                  <a:t> (t)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664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Tiempo promedio de procesos en la CPU con 200  unidades de memoria con intervalo de 5</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con CPU de 200 memoria'!$C$28</c:f>
              <c:strCache>
                <c:ptCount val="1"/>
                <c:pt idx="0">
                  <c:v>Tiempo promedio</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5319457738492537"/>
                  <c:y val="0.3560648148148148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'Tiempo con CPU de 200 memoria'!$B$29:$B$33</c:f>
              <c:numCache>
                <c:formatCode>General</c:formatCode>
                <c:ptCount val="5"/>
                <c:pt idx="0">
                  <c:v>25</c:v>
                </c:pt>
                <c:pt idx="1">
                  <c:v>50</c:v>
                </c:pt>
                <c:pt idx="2">
                  <c:v>100</c:v>
                </c:pt>
                <c:pt idx="3">
                  <c:v>150</c:v>
                </c:pt>
                <c:pt idx="4">
                  <c:v>200</c:v>
                </c:pt>
              </c:numCache>
            </c:numRef>
          </c:xVal>
          <c:yVal>
            <c:numRef>
              <c:f>'Tiempo con CPU de 200 memoria'!$C$29:$C$33</c:f>
              <c:numCache>
                <c:formatCode>General</c:formatCode>
                <c:ptCount val="5"/>
                <c:pt idx="0">
                  <c:v>37</c:v>
                </c:pt>
                <c:pt idx="1">
                  <c:v>65</c:v>
                </c:pt>
                <c:pt idx="2">
                  <c:v>122</c:v>
                </c:pt>
                <c:pt idx="3">
                  <c:v>176</c:v>
                </c:pt>
                <c:pt idx="4">
                  <c:v>228</c:v>
                </c:pt>
              </c:numCache>
            </c:numRef>
          </c:yVal>
          <c:smooth val="0"/>
          <c:extLst>
            <c:ext xmlns:c16="http://schemas.microsoft.com/office/drawing/2014/chart" uri="{C3380CC4-5D6E-409C-BE32-E72D297353CC}">
              <c16:uniqueId val="{00000002-F3A6-4E42-8BAC-440B8A787F1F}"/>
            </c:ext>
          </c:extLst>
        </c:ser>
        <c:dLbls>
          <c:dLblPos val="t"/>
          <c:showLegendKey val="0"/>
          <c:showVal val="1"/>
          <c:showCatName val="0"/>
          <c:showSerName val="0"/>
          <c:showPercent val="0"/>
          <c:showBubbleSize val="0"/>
        </c:dLbls>
        <c:axId val="612406152"/>
        <c:axId val="612405168"/>
      </c:scatterChart>
      <c:valAx>
        <c:axId val="612406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Numero</a:t>
                </a:r>
                <a:r>
                  <a:rPr lang="en-US" baseline="0"/>
                  <a:t> de procesos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405168"/>
        <c:crosses val="autoZero"/>
        <c:crossBetween val="midCat"/>
      </c:valAx>
      <c:valAx>
        <c:axId val="61240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promedio (t)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406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promedio de procesos en la CPU con 6 instrucciones por unidad de tiempo e</a:t>
            </a:r>
            <a:r>
              <a:rPr lang="en-US" baseline="0"/>
              <a:t> intervalo de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con 6 instrucciones'!$D$5</c:f>
              <c:strCache>
                <c:ptCount val="1"/>
                <c:pt idx="0">
                  <c:v>Tiempo promedio</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046750954647356"/>
                  <c:y val="0.2245808786218219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'Tiempo con 6 instrucciones'!$C$6:$C$10</c:f>
              <c:numCache>
                <c:formatCode>General</c:formatCode>
                <c:ptCount val="5"/>
                <c:pt idx="0">
                  <c:v>25</c:v>
                </c:pt>
                <c:pt idx="1">
                  <c:v>50</c:v>
                </c:pt>
                <c:pt idx="2">
                  <c:v>100</c:v>
                </c:pt>
                <c:pt idx="3">
                  <c:v>150</c:v>
                </c:pt>
                <c:pt idx="4">
                  <c:v>200</c:v>
                </c:pt>
              </c:numCache>
            </c:numRef>
          </c:xVal>
          <c:yVal>
            <c:numRef>
              <c:f>'Tiempo con 6 instrucciones'!$D$6:$D$10</c:f>
              <c:numCache>
                <c:formatCode>General</c:formatCode>
                <c:ptCount val="5"/>
                <c:pt idx="0">
                  <c:v>14</c:v>
                </c:pt>
                <c:pt idx="1">
                  <c:v>34</c:v>
                </c:pt>
                <c:pt idx="2">
                  <c:v>73</c:v>
                </c:pt>
                <c:pt idx="3">
                  <c:v>106</c:v>
                </c:pt>
                <c:pt idx="4">
                  <c:v>143</c:v>
                </c:pt>
              </c:numCache>
            </c:numRef>
          </c:yVal>
          <c:smooth val="0"/>
          <c:extLst>
            <c:ext xmlns:c16="http://schemas.microsoft.com/office/drawing/2014/chart" uri="{C3380CC4-5D6E-409C-BE32-E72D297353CC}">
              <c16:uniqueId val="{00000002-11D0-47E2-9FCD-EE30137EA07A}"/>
            </c:ext>
          </c:extLst>
        </c:ser>
        <c:dLbls>
          <c:dLblPos val="t"/>
          <c:showLegendKey val="0"/>
          <c:showVal val="1"/>
          <c:showCatName val="0"/>
          <c:showSerName val="0"/>
          <c:showPercent val="0"/>
          <c:showBubbleSize val="0"/>
        </c:dLbls>
        <c:axId val="604367680"/>
        <c:axId val="604368008"/>
      </c:scatterChart>
      <c:valAx>
        <c:axId val="604367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368008"/>
        <c:crosses val="autoZero"/>
        <c:crossBetween val="midCat"/>
      </c:valAx>
      <c:valAx>
        <c:axId val="60436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3676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promedio de procesos en</a:t>
            </a:r>
            <a:r>
              <a:rPr lang="en-US" baseline="0"/>
              <a:t> la CPU con 6 instrucciones por unidad de tiempo e intervalo de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con 6 instrucciones'!$D$18</c:f>
              <c:strCache>
                <c:ptCount val="1"/>
                <c:pt idx="0">
                  <c:v>Tiempo promedio</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5492332280858714"/>
                  <c:y val="0.245617276642490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'Tiempo con 6 instrucciones'!$C$19:$C$23</c:f>
              <c:numCache>
                <c:formatCode>General</c:formatCode>
                <c:ptCount val="5"/>
                <c:pt idx="0">
                  <c:v>25</c:v>
                </c:pt>
                <c:pt idx="1">
                  <c:v>50</c:v>
                </c:pt>
                <c:pt idx="2">
                  <c:v>100</c:v>
                </c:pt>
                <c:pt idx="3">
                  <c:v>150</c:v>
                </c:pt>
                <c:pt idx="4">
                  <c:v>200</c:v>
                </c:pt>
              </c:numCache>
            </c:numRef>
          </c:xVal>
          <c:yVal>
            <c:numRef>
              <c:f>'Tiempo con 6 instrucciones'!$D$19:$D$23</c:f>
              <c:numCache>
                <c:formatCode>General</c:formatCode>
                <c:ptCount val="5"/>
                <c:pt idx="0">
                  <c:v>17</c:v>
                </c:pt>
                <c:pt idx="1">
                  <c:v>37</c:v>
                </c:pt>
                <c:pt idx="2">
                  <c:v>75</c:v>
                </c:pt>
                <c:pt idx="3">
                  <c:v>109</c:v>
                </c:pt>
                <c:pt idx="4">
                  <c:v>146</c:v>
                </c:pt>
              </c:numCache>
            </c:numRef>
          </c:yVal>
          <c:smooth val="0"/>
          <c:extLst>
            <c:ext xmlns:c16="http://schemas.microsoft.com/office/drawing/2014/chart" uri="{C3380CC4-5D6E-409C-BE32-E72D297353CC}">
              <c16:uniqueId val="{00000003-BCB9-40C6-933E-6A91A26D4FC9}"/>
            </c:ext>
          </c:extLst>
        </c:ser>
        <c:dLbls>
          <c:dLblPos val="t"/>
          <c:showLegendKey val="0"/>
          <c:showVal val="1"/>
          <c:showCatName val="0"/>
          <c:showSerName val="0"/>
          <c:showPercent val="0"/>
          <c:showBubbleSize val="0"/>
        </c:dLbls>
        <c:axId val="612042240"/>
        <c:axId val="612041584"/>
      </c:scatterChart>
      <c:valAx>
        <c:axId val="612042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Numero</a:t>
                </a:r>
                <a:r>
                  <a:rPr lang="en-US" baseline="0"/>
                  <a:t> de procesos(n)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041584"/>
        <c:crosses val="autoZero"/>
        <c:crossBetween val="midCat"/>
      </c:valAx>
      <c:valAx>
        <c:axId val="61204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promedio (t)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042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a:t>
            </a:r>
            <a:r>
              <a:rPr lang="en-US" baseline="0"/>
              <a:t> promedio de procesos en la CPU con 6 instrucciones por unidad de tiempo e intervalo de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1582580092660311"/>
                  <c:y val="0.3838425925925925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'Tiempo con 6 instrucciones'!$C$35:$C$39</c:f>
              <c:numCache>
                <c:formatCode>General</c:formatCode>
                <c:ptCount val="5"/>
                <c:pt idx="0">
                  <c:v>25</c:v>
                </c:pt>
                <c:pt idx="1">
                  <c:v>50</c:v>
                </c:pt>
                <c:pt idx="2">
                  <c:v>100</c:v>
                </c:pt>
                <c:pt idx="3">
                  <c:v>150</c:v>
                </c:pt>
                <c:pt idx="4">
                  <c:v>200</c:v>
                </c:pt>
              </c:numCache>
            </c:numRef>
          </c:xVal>
          <c:yVal>
            <c:numRef>
              <c:f>'Tiempo con 6 instrucciones'!$D$35:$D$39</c:f>
              <c:numCache>
                <c:formatCode>General</c:formatCode>
                <c:ptCount val="5"/>
                <c:pt idx="0">
                  <c:v>19</c:v>
                </c:pt>
                <c:pt idx="1">
                  <c:v>36</c:v>
                </c:pt>
                <c:pt idx="2">
                  <c:v>72</c:v>
                </c:pt>
                <c:pt idx="3">
                  <c:v>108</c:v>
                </c:pt>
                <c:pt idx="4">
                  <c:v>143</c:v>
                </c:pt>
              </c:numCache>
            </c:numRef>
          </c:yVal>
          <c:smooth val="0"/>
          <c:extLst>
            <c:ext xmlns:c16="http://schemas.microsoft.com/office/drawing/2014/chart" uri="{C3380CC4-5D6E-409C-BE32-E72D297353CC}">
              <c16:uniqueId val="{00000002-2FEF-45A7-911A-03C7DEC6042A}"/>
            </c:ext>
          </c:extLst>
        </c:ser>
        <c:dLbls>
          <c:dLblPos val="t"/>
          <c:showLegendKey val="0"/>
          <c:showVal val="1"/>
          <c:showCatName val="0"/>
          <c:showSerName val="0"/>
          <c:showPercent val="0"/>
          <c:showBubbleSize val="0"/>
        </c:dLbls>
        <c:axId val="722744368"/>
        <c:axId val="722746008"/>
      </c:scatterChart>
      <c:valAx>
        <c:axId val="72274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Numero</a:t>
                </a:r>
                <a:r>
                  <a:rPr lang="en-US" baseline="0"/>
                  <a:t> de procesos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746008"/>
        <c:crosses val="autoZero"/>
        <c:crossBetween val="midCat"/>
      </c:valAx>
      <c:valAx>
        <c:axId val="722746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promedio (t)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7443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Domotica Juarez Tello</dc:creator>
  <cp:keywords/>
  <dc:description/>
  <cp:lastModifiedBy>Domotica Juarez Tello</cp:lastModifiedBy>
  <cp:revision>3</cp:revision>
  <dcterms:created xsi:type="dcterms:W3CDTF">2022-03-12T17:27:00Z</dcterms:created>
  <dcterms:modified xsi:type="dcterms:W3CDTF">2022-03-12T18:17:00Z</dcterms:modified>
</cp:coreProperties>
</file>