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538E" w14:textId="77777777" w:rsidR="00024E82" w:rsidRDefault="00024E82">
      <w:pPr>
        <w:spacing w:before="0" w:after="160" w:line="259" w:lineRule="auto"/>
      </w:pPr>
    </w:p>
    <w:tbl>
      <w:tblPr>
        <w:tblStyle w:val="Mriekatabuky"/>
        <w:tblpPr w:vertAnchor="page" w:tblpY="561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204"/>
      </w:tblGrid>
      <w:tr w:rsidR="00024E82" w:rsidRPr="007329E3" w14:paraId="3F3ACDC6" w14:textId="77777777" w:rsidTr="007329E3">
        <w:tc>
          <w:tcPr>
            <w:tcW w:w="5000" w:type="pct"/>
          </w:tcPr>
          <w:p w14:paraId="53675BD5" w14:textId="77777777" w:rsidR="00024E82" w:rsidRPr="007329E3" w:rsidRDefault="007329E3" w:rsidP="007329E3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t>Ročník</w:t>
            </w:r>
            <w:r w:rsidR="00024E82" w:rsidRPr="007329E3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t xml:space="preserve"> </w:t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begin"/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instrText xml:space="preserve"> DATE  \@ "yyyy"  \* MERGEFORMAT </w:instrText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separate"/>
            </w:r>
            <w:r w:rsidR="00D70F4C">
              <w:rPr>
                <w:rFonts w:ascii="Segoe UI Semibold" w:hAnsi="Segoe UI Semibold" w:cs="Segoe UI Semibold"/>
                <w:noProof/>
                <w:color w:val="81CC29"/>
                <w:sz w:val="24"/>
                <w:szCs w:val="28"/>
              </w:rPr>
              <w:t>2021</w:t>
            </w:r>
            <w:r w:rsidR="00ED618C">
              <w:rPr>
                <w:rFonts w:ascii="Segoe UI Semibold" w:hAnsi="Segoe UI Semibold" w:cs="Segoe UI Semibold"/>
                <w:color w:val="81CC29"/>
                <w:sz w:val="24"/>
                <w:szCs w:val="28"/>
              </w:rPr>
              <w:fldChar w:fldCharType="end"/>
            </w:r>
          </w:p>
        </w:tc>
      </w:tr>
      <w:tr w:rsidR="00024E82" w:rsidRPr="007329E3" w14:paraId="4BD2F23F" w14:textId="77777777" w:rsidTr="007329E3">
        <w:sdt>
          <w:sdtPr>
            <w:rPr>
              <w:lang w:val="en-CA"/>
            </w:rPr>
            <w:alias w:val="Názov"/>
            <w:tag w:val=""/>
            <w:id w:val="-1300754492"/>
            <w:placeholder>
              <w:docPart w:val="667269F8868C4171A0C99EC985BE033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4DF50523" w14:textId="753C07B6" w:rsidR="00024E82" w:rsidRPr="007329E3" w:rsidRDefault="00D70F4C" w:rsidP="00CB32EA">
                <w:pPr>
                  <w:pStyle w:val="Nzov"/>
                </w:pPr>
                <w:proofErr w:type="spellStart"/>
                <w:r w:rsidRPr="00D70F4C">
                  <w:rPr>
                    <w:lang w:val="en-CA"/>
                  </w:rPr>
                  <w:t>Sumár</w:t>
                </w:r>
                <w:proofErr w:type="spellEnd"/>
                <w:r w:rsidRPr="00D70F4C">
                  <w:rPr>
                    <w:lang w:val="en-CA"/>
                  </w:rPr>
                  <w:t>:</w:t>
                </w:r>
                <w:r>
                  <w:rPr>
                    <w:lang w:val="en-CA"/>
                  </w:rPr>
                  <w:t xml:space="preserve"> </w:t>
                </w:r>
                <w:proofErr w:type="spellStart"/>
                <w:r w:rsidRPr="00D70F4C">
                  <w:rPr>
                    <w:lang w:val="en-CA"/>
                  </w:rPr>
                  <w:t>Vytváranie</w:t>
                </w:r>
                <w:proofErr w:type="spellEnd"/>
                <w:r w:rsidRPr="00D70F4C">
                  <w:rPr>
                    <w:lang w:val="en-CA"/>
                  </w:rPr>
                  <w:t xml:space="preserve"> a </w:t>
                </w:r>
                <w:proofErr w:type="spellStart"/>
                <w:r w:rsidRPr="00D70F4C">
                  <w:rPr>
                    <w:lang w:val="en-CA"/>
                  </w:rPr>
                  <w:t>používanie</w:t>
                </w:r>
                <w:proofErr w:type="spellEnd"/>
                <w:r w:rsidRPr="00D70F4C">
                  <w:rPr>
                    <w:lang w:val="en-CA"/>
                  </w:rPr>
                  <w:t xml:space="preserve"> </w:t>
                </w:r>
                <w:proofErr w:type="spellStart"/>
                <w:r w:rsidRPr="00D70F4C">
                  <w:rPr>
                    <w:lang w:val="en-CA"/>
                  </w:rPr>
                  <w:t>analytických</w:t>
                </w:r>
                <w:proofErr w:type="spellEnd"/>
                <w:r w:rsidRPr="00D70F4C">
                  <w:rPr>
                    <w:lang w:val="en-CA"/>
                  </w:rPr>
                  <w:t xml:space="preserve"> </w:t>
                </w:r>
                <w:proofErr w:type="spellStart"/>
                <w:r w:rsidRPr="00D70F4C">
                  <w:rPr>
                    <w:lang w:val="en-CA"/>
                  </w:rPr>
                  <w:t>zostáv</w:t>
                </w:r>
                <w:proofErr w:type="spellEnd"/>
                <w:r w:rsidRPr="00D70F4C">
                  <w:rPr>
                    <w:lang w:val="en-CA"/>
                  </w:rPr>
                  <w:t xml:space="preserve"> </w:t>
                </w:r>
                <w:proofErr w:type="spellStart"/>
                <w:r w:rsidRPr="00D70F4C">
                  <w:rPr>
                    <w:lang w:val="en-CA"/>
                  </w:rPr>
                  <w:t>pomocou</w:t>
                </w:r>
                <w:proofErr w:type="spellEnd"/>
                <w:r w:rsidRPr="00D70F4C">
                  <w:rPr>
                    <w:lang w:val="en-CA"/>
                  </w:rPr>
                  <w:t xml:space="preserve"> </w:t>
                </w:r>
                <w:proofErr w:type="spellStart"/>
                <w:r w:rsidRPr="00D70F4C">
                  <w:rPr>
                    <w:lang w:val="en-CA"/>
                  </w:rPr>
                  <w:t>služby</w:t>
                </w:r>
                <w:proofErr w:type="spellEnd"/>
                <w:r w:rsidRPr="00D70F4C">
                  <w:rPr>
                    <w:lang w:val="en-CA"/>
                  </w:rPr>
                  <w:t xml:space="preserve"> Power BI</w:t>
                </w:r>
              </w:p>
            </w:tc>
          </w:sdtContent>
        </w:sdt>
      </w:tr>
      <w:tr w:rsidR="00024E82" w:rsidRPr="007329E3" w14:paraId="13B5BEB0" w14:textId="77777777" w:rsidTr="007329E3">
        <w:tc>
          <w:tcPr>
            <w:tcW w:w="5000" w:type="pct"/>
          </w:tcPr>
          <w:p w14:paraId="76A42F41" w14:textId="303CB1EE" w:rsidR="00024E82" w:rsidRPr="007329E3" w:rsidRDefault="00805EFD" w:rsidP="007329E3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sdt>
              <w:sdtPr>
                <w:rPr>
                  <w:rFonts w:ascii="Segoe UI Semibold" w:hAnsi="Segoe UI Semibold" w:cs="Segoe UI Semibold"/>
                  <w:sz w:val="24"/>
                  <w:szCs w:val="24"/>
                </w:rPr>
                <w:alias w:val="Autor"/>
                <w:tag w:val=""/>
                <w:id w:val="1241987615"/>
                <w:placeholder>
                  <w:docPart w:val="9ADFF6EB456F4E448BE7F068DD6B216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D70F4C">
                  <w:rPr>
                    <w:rFonts w:ascii="Segoe UI Semibold" w:hAnsi="Segoe UI Semibold" w:cs="Segoe UI Semibold"/>
                    <w:sz w:val="24"/>
                    <w:szCs w:val="24"/>
                  </w:rPr>
                  <w:t>Fabián Kapko</w:t>
                </w:r>
              </w:sdtContent>
            </w:sdt>
          </w:p>
        </w:tc>
      </w:tr>
    </w:tbl>
    <w:p w14:paraId="3E6112F8" w14:textId="77777777" w:rsidR="00E36BF9" w:rsidRDefault="00E36BF9">
      <w:pPr>
        <w:spacing w:before="0" w:after="160" w:line="259" w:lineRule="auto"/>
      </w:pPr>
      <w:r>
        <w:br w:type="page"/>
      </w:r>
    </w:p>
    <w:p w14:paraId="38A8993C" w14:textId="75599E38" w:rsidR="007329E3" w:rsidRPr="00805EFD" w:rsidRDefault="00D70F4C" w:rsidP="00CB32EA">
      <w:pPr>
        <w:rPr>
          <w:rFonts w:asciiTheme="majorHAnsi" w:hAnsiTheme="majorHAnsi" w:cstheme="majorHAnsi"/>
          <w:sz w:val="22"/>
        </w:rPr>
      </w:pPr>
      <w:r w:rsidRPr="00805EFD">
        <w:rPr>
          <w:rFonts w:asciiTheme="majorHAnsi" w:hAnsiTheme="majorHAnsi" w:cstheme="majorHAnsi"/>
          <w:sz w:val="22"/>
        </w:rPr>
        <w:lastRenderedPageBreak/>
        <w:t>V tomto krátkom sumáre o moduloch v </w:t>
      </w:r>
      <w:r w:rsidR="00805EFD" w:rsidRPr="00805EFD">
        <w:rPr>
          <w:rFonts w:asciiTheme="majorHAnsi" w:hAnsiTheme="majorHAnsi" w:cstheme="majorHAnsi"/>
          <w:sz w:val="22"/>
        </w:rPr>
        <w:t>študijnom</w:t>
      </w:r>
      <w:r w:rsidRPr="00805EFD">
        <w:rPr>
          <w:rFonts w:asciiTheme="majorHAnsi" w:hAnsiTheme="majorHAnsi" w:cstheme="majorHAnsi"/>
          <w:sz w:val="22"/>
        </w:rPr>
        <w:t xml:space="preserve"> programe</w:t>
      </w:r>
      <w:r w:rsidRPr="00805EFD">
        <w:rPr>
          <w:sz w:val="22"/>
        </w:rPr>
        <w:t xml:space="preserve"> </w:t>
      </w:r>
      <w:r w:rsidRPr="00805EFD">
        <w:rPr>
          <w:i/>
          <w:iCs/>
          <w:sz w:val="22"/>
        </w:rPr>
        <w:t>Vytváranie a používanie analytických zostáv pomocou služby Power BI</w:t>
      </w:r>
      <w:r w:rsidRPr="00805EFD">
        <w:rPr>
          <w:i/>
          <w:iCs/>
          <w:sz w:val="22"/>
        </w:rPr>
        <w:t xml:space="preserve"> </w:t>
      </w:r>
      <w:r w:rsidRPr="00805EFD">
        <w:rPr>
          <w:rFonts w:asciiTheme="majorHAnsi" w:hAnsiTheme="majorHAnsi" w:cstheme="majorHAnsi"/>
          <w:sz w:val="22"/>
        </w:rPr>
        <w:t>si povieme čo sa v ňom nachádza a čomu nás priučí;</w:t>
      </w:r>
    </w:p>
    <w:p w14:paraId="6B6AB3B0" w14:textId="402FC629" w:rsidR="00D70F4C" w:rsidRPr="00805EFD" w:rsidRDefault="00D70F4C" w:rsidP="00CB32EA">
      <w:pPr>
        <w:rPr>
          <w:rFonts w:asciiTheme="majorHAnsi" w:hAnsiTheme="majorHAnsi" w:cstheme="majorHAnsi"/>
          <w:szCs w:val="20"/>
        </w:rPr>
      </w:pPr>
      <w:r w:rsidRPr="00805EFD">
        <w:rPr>
          <w:rFonts w:asciiTheme="majorHAnsi" w:hAnsiTheme="majorHAnsi" w:cstheme="majorHAnsi"/>
          <w:szCs w:val="20"/>
        </w:rPr>
        <w:t>Požiadavky na tento program:</w:t>
      </w:r>
    </w:p>
    <w:p w14:paraId="03D1E834" w14:textId="073C7CC6" w:rsidR="00D70F4C" w:rsidRPr="00805EFD" w:rsidRDefault="00D70F4C" w:rsidP="00D70F4C">
      <w:pPr>
        <w:pStyle w:val="Odsekzoznamu"/>
        <w:numPr>
          <w:ilvl w:val="0"/>
          <w:numId w:val="1"/>
        </w:numPr>
        <w:rPr>
          <w:rFonts w:cs="Segoe UI"/>
          <w:szCs w:val="20"/>
        </w:rPr>
      </w:pPr>
      <w:r w:rsidRPr="00805EFD">
        <w:rPr>
          <w:rFonts w:cs="Segoe UI"/>
          <w:szCs w:val="20"/>
        </w:rPr>
        <w:t>Znalosť programu Excel</w:t>
      </w:r>
    </w:p>
    <w:p w14:paraId="368B6809" w14:textId="51173E87" w:rsidR="00D70F4C" w:rsidRPr="00805EFD" w:rsidRDefault="00D70F4C" w:rsidP="00D70F4C">
      <w:pPr>
        <w:pStyle w:val="Odsekzoznamu"/>
        <w:numPr>
          <w:ilvl w:val="0"/>
          <w:numId w:val="1"/>
        </w:numPr>
        <w:rPr>
          <w:rFonts w:cs="Segoe UI"/>
          <w:szCs w:val="20"/>
        </w:rPr>
      </w:pPr>
      <w:r w:rsidRPr="00805EFD">
        <w:rPr>
          <w:rFonts w:cs="Segoe UI"/>
          <w:szCs w:val="20"/>
        </w:rPr>
        <w:t>Prístup k službe Power BI</w:t>
      </w:r>
    </w:p>
    <w:p w14:paraId="03C68F59" w14:textId="6460C25F" w:rsidR="00D70F4C" w:rsidRPr="00805EFD" w:rsidRDefault="00D70F4C" w:rsidP="00D70F4C">
      <w:pPr>
        <w:pStyle w:val="Odsekzoznamu"/>
        <w:numPr>
          <w:ilvl w:val="0"/>
          <w:numId w:val="1"/>
        </w:numPr>
        <w:rPr>
          <w:rFonts w:cs="Segoe UI"/>
          <w:szCs w:val="20"/>
        </w:rPr>
      </w:pPr>
      <w:r w:rsidRPr="00805EFD">
        <w:rPr>
          <w:rFonts w:cs="Segoe UI"/>
          <w:szCs w:val="20"/>
        </w:rPr>
        <w:t xml:space="preserve">Power BI Desktop </w:t>
      </w:r>
      <w:r w:rsidRPr="00805EFD">
        <w:rPr>
          <w:rFonts w:cs="Segoe UI"/>
          <w:szCs w:val="20"/>
        </w:rPr>
        <w:t>aplikáciu</w:t>
      </w:r>
    </w:p>
    <w:p w14:paraId="6F0DAEEB" w14:textId="75A89707" w:rsidR="00D70F4C" w:rsidRPr="00AC65CD" w:rsidRDefault="00D70F4C" w:rsidP="00D70F4C">
      <w:p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Modul 1 – 6 Lekcií</w:t>
      </w:r>
    </w:p>
    <w:p w14:paraId="5FB6D7DC" w14:textId="453C31DC" w:rsidR="00D70F4C" w:rsidRPr="00AC65CD" w:rsidRDefault="00D70F4C" w:rsidP="00D70F4C">
      <w:pPr>
        <w:pStyle w:val="Odsekzoznamu"/>
        <w:numPr>
          <w:ilvl w:val="0"/>
          <w:numId w:val="3"/>
        </w:num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Modul 1 je zameraný hlavne na zoznámenie sa zo službou Power BI, na jej súčasti a ich spoluprácu.</w:t>
      </w:r>
    </w:p>
    <w:p w14:paraId="3151947F" w14:textId="106A90A7" w:rsidR="00D70F4C" w:rsidRPr="00AC65CD" w:rsidRDefault="00D70F4C" w:rsidP="00D70F4C">
      <w:pPr>
        <w:pStyle w:val="Odsekzoznamu"/>
        <w:numPr>
          <w:ilvl w:val="0"/>
          <w:numId w:val="3"/>
        </w:num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V tomto module nájdeme informácie, ako napríklad nainštalovať Power BI Desktop, a ako vyzerá jeho interface.</w:t>
      </w:r>
    </w:p>
    <w:p w14:paraId="5B994702" w14:textId="25746557" w:rsidR="00AC65CD" w:rsidRPr="00AC65CD" w:rsidRDefault="00D70F4C" w:rsidP="00D70F4C">
      <w:p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Modul 2 – 9 Lekcií</w:t>
      </w:r>
    </w:p>
    <w:p w14:paraId="7D609185" w14:textId="72AE28B2" w:rsidR="00AC65CD" w:rsidRPr="00AC65CD" w:rsidRDefault="00AC65CD" w:rsidP="00AC65CD">
      <w:pPr>
        <w:pStyle w:val="Odsekzoznamu"/>
        <w:numPr>
          <w:ilvl w:val="0"/>
          <w:numId w:val="3"/>
        </w:num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V module 2 nájdete napríklad spôsob, ako vyhľadávať či zhromažďovať informácie z rôznych zdrojov, a nájsť v nich zmysel.</w:t>
      </w:r>
    </w:p>
    <w:p w14:paraId="1EF5A8D7" w14:textId="31C27EAB" w:rsidR="00D70F4C" w:rsidRPr="00AC65CD" w:rsidRDefault="00AC65CD" w:rsidP="00CB32EA">
      <w:p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Modul 3 – 9 Lekcií</w:t>
      </w:r>
    </w:p>
    <w:p w14:paraId="0D8243C9" w14:textId="4C3D6F5C" w:rsidR="00AC65CD" w:rsidRPr="00AC65CD" w:rsidRDefault="00AC65CD" w:rsidP="00AC65CD">
      <w:pPr>
        <w:pStyle w:val="Odsekzoznamu"/>
        <w:numPr>
          <w:ilvl w:val="0"/>
          <w:numId w:val="3"/>
        </w:num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Modul 3 vám ponúka návod na to, ako vytvárať prepojenia medzi Power BI a inými zdrojmi údajov.</w:t>
      </w:r>
    </w:p>
    <w:p w14:paraId="6BE5F163" w14:textId="6B768383" w:rsidR="00AC65CD" w:rsidRPr="00AC65CD" w:rsidRDefault="00AC65CD" w:rsidP="00AC65CD">
      <w:p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Modul 4 – 10 Lekcií</w:t>
      </w:r>
    </w:p>
    <w:p w14:paraId="71EC963C" w14:textId="1D228A0C" w:rsidR="00AC65CD" w:rsidRPr="00AC65CD" w:rsidRDefault="00AC65CD" w:rsidP="00AC65CD">
      <w:pPr>
        <w:pStyle w:val="Odsekzoznamu"/>
        <w:numPr>
          <w:ilvl w:val="0"/>
          <w:numId w:val="3"/>
        </w:num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V týchto lekciách sa naučíte, ako vytvoríte rôzne vizuály v Power BI a ako ich spraviť prehľadnými a pôsobivými</w:t>
      </w:r>
    </w:p>
    <w:p w14:paraId="21D5CE8D" w14:textId="7FEAF471" w:rsidR="00AC65CD" w:rsidRPr="00AC65CD" w:rsidRDefault="00AC65CD" w:rsidP="00AC65CD">
      <w:p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Modul 5 – 11 Lekcií</w:t>
      </w:r>
    </w:p>
    <w:p w14:paraId="73B09D4A" w14:textId="2B5382F4" w:rsidR="00AC65CD" w:rsidRPr="00AC65CD" w:rsidRDefault="00AC65CD" w:rsidP="00AC65CD">
      <w:pPr>
        <w:pStyle w:val="Odsekzoznamu"/>
        <w:numPr>
          <w:ilvl w:val="0"/>
          <w:numId w:val="3"/>
        </w:num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Po </w:t>
      </w:r>
      <w:r w:rsidR="00805EFD" w:rsidRPr="00AC65CD">
        <w:rPr>
          <w:rFonts w:asciiTheme="majorHAnsi" w:hAnsiTheme="majorHAnsi" w:cstheme="majorHAnsi"/>
          <w:sz w:val="22"/>
        </w:rPr>
        <w:t>predposlednom</w:t>
      </w:r>
      <w:r w:rsidRPr="00AC65CD">
        <w:rPr>
          <w:rFonts w:asciiTheme="majorHAnsi" w:hAnsiTheme="majorHAnsi" w:cstheme="majorHAnsi"/>
          <w:sz w:val="22"/>
        </w:rPr>
        <w:t xml:space="preserve"> module budete vedieť, ako nakonfigurovať tabule v Power BI a údaje v nich premeniť na prehľady.</w:t>
      </w:r>
    </w:p>
    <w:p w14:paraId="688F34E8" w14:textId="63CB0A0C" w:rsidR="00AC65CD" w:rsidRPr="00AC65CD" w:rsidRDefault="00AC65CD" w:rsidP="00AC65CD">
      <w:p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Modul 6 – 11 Lekcií</w:t>
      </w:r>
    </w:p>
    <w:p w14:paraId="7F4D5695" w14:textId="13BD1F77" w:rsidR="00AC65CD" w:rsidRPr="00AC65CD" w:rsidRDefault="00AC65CD" w:rsidP="00AC65CD">
      <w:pPr>
        <w:pStyle w:val="Odsekzoznamu"/>
        <w:numPr>
          <w:ilvl w:val="0"/>
          <w:numId w:val="3"/>
        </w:numPr>
        <w:rPr>
          <w:rFonts w:asciiTheme="majorHAnsi" w:hAnsiTheme="majorHAnsi" w:cstheme="majorHAnsi"/>
          <w:sz w:val="22"/>
        </w:rPr>
      </w:pPr>
      <w:r w:rsidRPr="00AC65CD">
        <w:rPr>
          <w:rFonts w:asciiTheme="majorHAnsi" w:hAnsiTheme="majorHAnsi" w:cstheme="majorHAnsi"/>
          <w:sz w:val="22"/>
        </w:rPr>
        <w:t>Modul 6, ktorý je posledný v tomto programe, vám prinesie vedomosť o tom, ako vašu vytvorenú tabuľu publikujete a zdieľate v organizácii či na webe.</w:t>
      </w:r>
    </w:p>
    <w:p w14:paraId="7451E9A3" w14:textId="152B92D9" w:rsidR="00D70F4C" w:rsidRPr="00805EFD" w:rsidRDefault="00805EFD" w:rsidP="00CB32EA">
      <w:pPr>
        <w:rPr>
          <w:rFonts w:asciiTheme="majorHAnsi" w:hAnsiTheme="majorHAnsi" w:cstheme="majorHAnsi"/>
          <w:sz w:val="24"/>
          <w:szCs w:val="24"/>
        </w:rPr>
      </w:pPr>
      <w:r w:rsidRPr="00805EFD">
        <w:rPr>
          <w:rFonts w:asciiTheme="majorHAnsi" w:hAnsiTheme="majorHAnsi" w:cstheme="majorHAnsi"/>
          <w:sz w:val="24"/>
          <w:szCs w:val="24"/>
        </w:rPr>
        <w:lastRenderedPageBreak/>
        <w:t xml:space="preserve">V tomto študijnom programe získate základné informácie o službe Power BI a naučíte sa používať a vytvárať zostavy business </w:t>
      </w:r>
      <w:proofErr w:type="spellStart"/>
      <w:r w:rsidRPr="00805EFD">
        <w:rPr>
          <w:rFonts w:asciiTheme="majorHAnsi" w:hAnsiTheme="majorHAnsi" w:cstheme="majorHAnsi"/>
          <w:sz w:val="24"/>
          <w:szCs w:val="24"/>
        </w:rPr>
        <w:t>intelligence</w:t>
      </w:r>
      <w:proofErr w:type="spellEnd"/>
      <w:r w:rsidRPr="00805EFD">
        <w:rPr>
          <w:rFonts w:asciiTheme="majorHAnsi" w:hAnsiTheme="majorHAnsi" w:cstheme="majorHAnsi"/>
          <w:sz w:val="24"/>
          <w:szCs w:val="24"/>
        </w:rPr>
        <w:t xml:space="preserve">.  </w:t>
      </w:r>
      <w:r>
        <w:rPr>
          <w:rFonts w:asciiTheme="majorHAnsi" w:hAnsiTheme="majorHAnsi" w:cstheme="majorHAnsi"/>
          <w:sz w:val="24"/>
          <w:szCs w:val="24"/>
        </w:rPr>
        <w:br/>
      </w:r>
      <w:r w:rsidRPr="00805EFD">
        <w:rPr>
          <w:rFonts w:asciiTheme="majorHAnsi" w:hAnsiTheme="majorHAnsi" w:cstheme="majorHAnsi"/>
          <w:sz w:val="24"/>
          <w:szCs w:val="24"/>
        </w:rPr>
        <w:t xml:space="preserve">Tento študijný program vám pomôže pripraviť sa na certifikáciu </w:t>
      </w:r>
      <w:r>
        <w:rPr>
          <w:rFonts w:asciiTheme="majorHAnsi" w:hAnsiTheme="majorHAnsi" w:cstheme="majorHAnsi"/>
          <w:sz w:val="24"/>
          <w:szCs w:val="24"/>
        </w:rPr>
        <w:br/>
      </w:r>
      <w:r w:rsidRPr="00805EFD">
        <w:rPr>
          <w:rFonts w:asciiTheme="majorHAnsi" w:hAnsiTheme="majorHAnsi" w:cstheme="majorHAnsi"/>
          <w:sz w:val="24"/>
          <w:szCs w:val="24"/>
        </w:rPr>
        <w:t xml:space="preserve">Microsoft </w:t>
      </w:r>
      <w:proofErr w:type="spellStart"/>
      <w:r w:rsidRPr="00805EFD">
        <w:rPr>
          <w:rFonts w:asciiTheme="majorHAnsi" w:hAnsiTheme="majorHAnsi" w:cstheme="majorHAnsi"/>
          <w:sz w:val="24"/>
          <w:szCs w:val="24"/>
        </w:rPr>
        <w:t>Certified</w:t>
      </w:r>
      <w:proofErr w:type="spellEnd"/>
      <w:r w:rsidRPr="00805EFD">
        <w:rPr>
          <w:rFonts w:asciiTheme="majorHAnsi" w:hAnsiTheme="majorHAnsi" w:cstheme="majorHAnsi"/>
          <w:sz w:val="24"/>
          <w:szCs w:val="24"/>
        </w:rPr>
        <w:t xml:space="preserve">: Power </w:t>
      </w:r>
      <w:proofErr w:type="spellStart"/>
      <w:r w:rsidRPr="00805EFD">
        <w:rPr>
          <w:rFonts w:asciiTheme="majorHAnsi" w:hAnsiTheme="majorHAnsi" w:cstheme="majorHAnsi"/>
          <w:sz w:val="24"/>
          <w:szCs w:val="24"/>
        </w:rPr>
        <w:t>Platform</w:t>
      </w:r>
      <w:proofErr w:type="spellEnd"/>
      <w:r w:rsidRPr="00805EF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05EFD">
        <w:rPr>
          <w:rFonts w:asciiTheme="majorHAnsi" w:hAnsiTheme="majorHAnsi" w:cstheme="majorHAnsi"/>
          <w:sz w:val="24"/>
          <w:szCs w:val="24"/>
        </w:rPr>
        <w:t>App</w:t>
      </w:r>
      <w:proofErr w:type="spellEnd"/>
      <w:r w:rsidRPr="00805EF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05EFD">
        <w:rPr>
          <w:rFonts w:asciiTheme="majorHAnsi" w:hAnsiTheme="majorHAnsi" w:cstheme="majorHAnsi"/>
          <w:sz w:val="24"/>
          <w:szCs w:val="24"/>
        </w:rPr>
        <w:t>Maker</w:t>
      </w:r>
      <w:proofErr w:type="spellEnd"/>
      <w:r w:rsidRPr="00805EF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05EFD">
        <w:rPr>
          <w:rFonts w:asciiTheme="majorHAnsi" w:hAnsiTheme="majorHAnsi" w:cstheme="majorHAnsi"/>
          <w:sz w:val="24"/>
          <w:szCs w:val="24"/>
        </w:rPr>
        <w:t>Associate</w:t>
      </w:r>
      <w:proofErr w:type="spellEnd"/>
      <w:r w:rsidRPr="00805EFD">
        <w:rPr>
          <w:rFonts w:asciiTheme="majorHAnsi" w:hAnsiTheme="majorHAnsi" w:cstheme="majorHAnsi"/>
          <w:sz w:val="24"/>
          <w:szCs w:val="24"/>
        </w:rPr>
        <w:t>.</w:t>
      </w:r>
    </w:p>
    <w:sectPr w:rsidR="00D70F4C" w:rsidRPr="00805EFD" w:rsidSect="00DF098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28270" w14:textId="77777777" w:rsidR="00D70F4C" w:rsidRDefault="00D70F4C" w:rsidP="00E36BF9">
      <w:pPr>
        <w:spacing w:before="0" w:after="0"/>
      </w:pPr>
      <w:r>
        <w:separator/>
      </w:r>
    </w:p>
  </w:endnote>
  <w:endnote w:type="continuationSeparator" w:id="0">
    <w:p w14:paraId="607AB01F" w14:textId="77777777" w:rsidR="00D70F4C" w:rsidRDefault="00D70F4C" w:rsidP="00E36B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480631"/>
      <w:docPartObj>
        <w:docPartGallery w:val="Page Numbers (Bottom of Page)"/>
        <w:docPartUnique/>
      </w:docPartObj>
    </w:sdtPr>
    <w:sdtEndPr>
      <w:rPr>
        <w:rFonts w:ascii="Segoe UI Semibold" w:hAnsi="Segoe UI Semibold" w:cs="Segoe UI Semibold"/>
        <w:color w:val="054B16"/>
      </w:rPr>
    </w:sdtEndPr>
    <w:sdtContent>
      <w:p w14:paraId="4ED4AA66" w14:textId="77777777" w:rsidR="00024E82" w:rsidRPr="000E6256" w:rsidRDefault="00024E82" w:rsidP="00024E82">
        <w:pPr>
          <w:pStyle w:val="Pta"/>
          <w:jc w:val="center"/>
          <w:rPr>
            <w:rFonts w:ascii="Segoe UI Semibold" w:hAnsi="Segoe UI Semibold" w:cs="Segoe UI Semibold"/>
            <w:color w:val="054B16"/>
          </w:rPr>
        </w:pPr>
        <w:r w:rsidRPr="000E6256">
          <w:rPr>
            <w:rFonts w:ascii="Segoe UI Semibold" w:hAnsi="Segoe UI Semibold" w:cs="Segoe UI Semibold"/>
            <w:color w:val="054B16"/>
          </w:rPr>
          <w:fldChar w:fldCharType="begin"/>
        </w:r>
        <w:r w:rsidRPr="000E6256">
          <w:rPr>
            <w:rFonts w:ascii="Segoe UI Semibold" w:hAnsi="Segoe UI Semibold" w:cs="Segoe UI Semibold"/>
            <w:color w:val="054B16"/>
          </w:rPr>
          <w:instrText>PAGE   \* MERGEFORMAT</w:instrText>
        </w:r>
        <w:r w:rsidRPr="000E6256">
          <w:rPr>
            <w:rFonts w:ascii="Segoe UI Semibold" w:hAnsi="Segoe UI Semibold" w:cs="Segoe UI Semibold"/>
            <w:color w:val="054B16"/>
          </w:rPr>
          <w:fldChar w:fldCharType="separate"/>
        </w:r>
        <w:r w:rsidRPr="000E6256">
          <w:rPr>
            <w:rFonts w:ascii="Segoe UI Semibold" w:hAnsi="Segoe UI Semibold" w:cs="Segoe UI Semibold"/>
            <w:color w:val="054B16"/>
          </w:rPr>
          <w:t>2</w:t>
        </w:r>
        <w:r w:rsidRPr="000E6256">
          <w:rPr>
            <w:rFonts w:ascii="Segoe UI Semibold" w:hAnsi="Segoe UI Semibold" w:cs="Segoe UI Semibold"/>
            <w:color w:val="054B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A4512" w14:textId="77777777" w:rsidR="007329E3" w:rsidRPr="007329E3" w:rsidRDefault="007329E3">
    <w:pPr>
      <w:pStyle w:val="Pta"/>
      <w:rPr>
        <w:rFonts w:asciiTheme="majorHAnsi" w:hAnsiTheme="majorHAnsi" w:cstheme="majorHAnsi"/>
      </w:rPr>
    </w:pPr>
    <w:r w:rsidRPr="007329E3">
      <w:rPr>
        <w:rFonts w:asciiTheme="majorHAnsi" w:hAnsiTheme="majorHAnsi" w:cstheme="majorHAnsi"/>
      </w:rPr>
      <w:t>© Študentské Trénerské Centrum Microsoft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199ED" w14:textId="77777777" w:rsidR="00D70F4C" w:rsidRDefault="00D70F4C" w:rsidP="00E36BF9">
      <w:pPr>
        <w:spacing w:before="0" w:after="0"/>
      </w:pPr>
      <w:r>
        <w:separator/>
      </w:r>
    </w:p>
  </w:footnote>
  <w:footnote w:type="continuationSeparator" w:id="0">
    <w:p w14:paraId="6D13821E" w14:textId="77777777" w:rsidR="00D70F4C" w:rsidRDefault="00D70F4C" w:rsidP="00E36B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 Semibold" w:hAnsi="Segoe UI Semibold" w:cs="Segoe UI Semibold"/>
        <w:color w:val="81CC29"/>
      </w:rPr>
      <w:alias w:val="Názov"/>
      <w:tag w:val=""/>
      <w:id w:val="1167754221"/>
      <w:placeholder>
        <w:docPart w:val="667269F8868C4171A0C99EC985BE033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0054D8A" w14:textId="06126F14" w:rsidR="00E36BF9" w:rsidRPr="00024E82" w:rsidRDefault="00D70F4C" w:rsidP="00E36BF9">
        <w:pPr>
          <w:rPr>
            <w:rFonts w:ascii="Segoe UI Semibold" w:hAnsi="Segoe UI Semibold" w:cs="Segoe UI Semibold"/>
          </w:rPr>
        </w:pPr>
        <w:r>
          <w:rPr>
            <w:rFonts w:ascii="Segoe UI Semibold" w:hAnsi="Segoe UI Semibold" w:cs="Segoe UI Semibold"/>
            <w:color w:val="81CC29"/>
          </w:rPr>
          <w:t>Sumár: Vytváranie a používanie analytických zostáv pomocou služby Power BI</w:t>
        </w:r>
      </w:p>
    </w:sdtContent>
  </w:sdt>
  <w:p w14:paraId="567C6420" w14:textId="77777777" w:rsidR="006F4F11" w:rsidRDefault="006F4F11" w:rsidP="00E36BF9"/>
  <w:p w14:paraId="7D19F3EA" w14:textId="77777777" w:rsidR="00DF0983" w:rsidRPr="00E36BF9" w:rsidRDefault="007329E3" w:rsidP="00E36BF9">
    <w:r>
      <w:rPr>
        <w:noProof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7C613652" wp14:editId="386DE45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4800" cy="1009650"/>
              <wp:effectExtent l="0" t="0" r="9525" b="0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009650"/>
                      </a:xfrm>
                      <a:prstGeom prst="rect">
                        <a:avLst/>
                      </a:prstGeom>
                      <a:solidFill>
                        <a:srgbClr val="054B1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9A44A2" id="Obdĺžnik 5" o:spid="_x0000_s1026" style="position:absolute;margin-left:0;margin-top:0;width:593.3pt;height:79.5pt;z-index:-25165619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" fillcolor="#054b16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988B" w14:textId="77777777" w:rsidR="00E36BF9" w:rsidRDefault="00E36BF9">
    <w:pPr>
      <w:pStyle w:val="Hlavika"/>
    </w:pPr>
  </w:p>
  <w:p w14:paraId="19EDF519" w14:textId="77777777" w:rsidR="00E36BF9" w:rsidRDefault="00E36BF9">
    <w:pPr>
      <w:pStyle w:val="Hlavika"/>
    </w:pPr>
  </w:p>
  <w:p w14:paraId="58E08970" w14:textId="77777777" w:rsidR="00E36BF9" w:rsidRDefault="00E36BF9">
    <w:pPr>
      <w:pStyle w:val="Hlavika"/>
    </w:pPr>
  </w:p>
  <w:p w14:paraId="390560DC" w14:textId="77777777" w:rsidR="00E36BF9" w:rsidRDefault="00E36BF9">
    <w:pPr>
      <w:pStyle w:val="Hlavika"/>
    </w:pPr>
  </w:p>
  <w:p w14:paraId="1E61A33A" w14:textId="77777777" w:rsidR="00DF0983" w:rsidRDefault="00DF0983">
    <w:pPr>
      <w:pStyle w:val="Hlavika"/>
    </w:pPr>
  </w:p>
  <w:p w14:paraId="22BFB09A" w14:textId="77777777" w:rsidR="00E36BF9" w:rsidRDefault="00E36BF9">
    <w:pPr>
      <w:pStyle w:val="Hlavika"/>
    </w:pPr>
    <w:r w:rsidRPr="00E36BF9">
      <w:rPr>
        <w:noProof/>
      </w:rPr>
      <w:drawing>
        <wp:anchor distT="0" distB="0" distL="114300" distR="114300" simplePos="0" relativeHeight="251661312" behindDoc="0" locked="0" layoutInCell="1" allowOverlap="1" wp14:anchorId="6ADCF36E" wp14:editId="3973B467">
          <wp:simplePos x="0" y="0"/>
          <wp:positionH relativeFrom="column">
            <wp:posOffset>0</wp:posOffset>
          </wp:positionH>
          <wp:positionV relativeFrom="page">
            <wp:posOffset>539115</wp:posOffset>
          </wp:positionV>
          <wp:extent cx="1687830" cy="359410"/>
          <wp:effectExtent l="0" t="0" r="7620" b="2540"/>
          <wp:wrapNone/>
          <wp:docPr id="3" name="Obrázok 3" descr="Obrázok, na ktorom je text, ClipAr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 descr="Obrázok, na ktorom je text, ClipArt&#10;&#10;Automaticky generovaný popi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8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6BF9">
      <w:rPr>
        <w:noProof/>
      </w:rPr>
      <w:drawing>
        <wp:anchor distT="0" distB="0" distL="114300" distR="114300" simplePos="0" relativeHeight="251662336" behindDoc="0" locked="0" layoutInCell="1" allowOverlap="1" wp14:anchorId="26DCAD8F" wp14:editId="7AFB0E21">
          <wp:simplePos x="0" y="0"/>
          <wp:positionH relativeFrom="column">
            <wp:posOffset>4067175</wp:posOffset>
          </wp:positionH>
          <wp:positionV relativeFrom="page">
            <wp:posOffset>539115</wp:posOffset>
          </wp:positionV>
          <wp:extent cx="2411730" cy="359410"/>
          <wp:effectExtent l="0" t="0" r="7620" b="2540"/>
          <wp:wrapNone/>
          <wp:docPr id="4" name="Obrázok 4" descr="Obrázok, na ktorom je tex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ok 2" descr="Obrázok, na ktorom je text&#10;&#10;Automaticky generovaný popi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17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55BC"/>
    <w:multiLevelType w:val="hybridMultilevel"/>
    <w:tmpl w:val="869A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50E0F"/>
    <w:multiLevelType w:val="hybridMultilevel"/>
    <w:tmpl w:val="118E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134BA"/>
    <w:multiLevelType w:val="hybridMultilevel"/>
    <w:tmpl w:val="F3521934"/>
    <w:lvl w:ilvl="0" w:tplc="091849E2">
      <w:numFmt w:val="bullet"/>
      <w:lvlText w:val="-"/>
      <w:lvlJc w:val="left"/>
      <w:pPr>
        <w:ind w:left="720" w:hanging="360"/>
      </w:pPr>
      <w:rPr>
        <w:rFonts w:ascii="Segoe UI Semibold" w:eastAsiaTheme="minorHAnsi" w:hAnsi="Segoe UI Semibold" w:cs="Segoe UI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4C"/>
    <w:rsid w:val="00024E82"/>
    <w:rsid w:val="000916DD"/>
    <w:rsid w:val="000E6256"/>
    <w:rsid w:val="001D4549"/>
    <w:rsid w:val="001E258E"/>
    <w:rsid w:val="00374545"/>
    <w:rsid w:val="00384FB8"/>
    <w:rsid w:val="00462B42"/>
    <w:rsid w:val="0048380D"/>
    <w:rsid w:val="006F4F11"/>
    <w:rsid w:val="007329E3"/>
    <w:rsid w:val="00805EFD"/>
    <w:rsid w:val="008903EB"/>
    <w:rsid w:val="008A2AB3"/>
    <w:rsid w:val="009616BD"/>
    <w:rsid w:val="00AC65CD"/>
    <w:rsid w:val="00AF1B89"/>
    <w:rsid w:val="00B274E1"/>
    <w:rsid w:val="00CA1155"/>
    <w:rsid w:val="00CA322E"/>
    <w:rsid w:val="00CB32EA"/>
    <w:rsid w:val="00CE0AF4"/>
    <w:rsid w:val="00D124A4"/>
    <w:rsid w:val="00D70F4C"/>
    <w:rsid w:val="00DF0983"/>
    <w:rsid w:val="00E36BF9"/>
    <w:rsid w:val="00ED618C"/>
    <w:rsid w:val="00F9333F"/>
    <w:rsid w:val="00FC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6F6EC6"/>
  <w15:chartTrackingRefBased/>
  <w15:docId w15:val="{623C68DE-24ED-4454-A232-A8A4AC76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B32EA"/>
    <w:pPr>
      <w:spacing w:before="120" w:after="120" w:line="360" w:lineRule="auto"/>
    </w:pPr>
    <w:rPr>
      <w:rFonts w:ascii="Segoe UI" w:hAnsi="Segoe UI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CB32EA"/>
    <w:pPr>
      <w:keepNext/>
      <w:keepLines/>
      <w:spacing w:line="240" w:lineRule="auto"/>
      <w:outlineLvl w:val="0"/>
    </w:pPr>
    <w:rPr>
      <w:rFonts w:ascii="Segoe UI Semibold" w:eastAsiaTheme="majorEastAsia" w:hAnsi="Segoe UI Semibold" w:cstheme="majorBidi"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B32EA"/>
    <w:pPr>
      <w:keepNext/>
      <w:keepLines/>
      <w:spacing w:line="240" w:lineRule="auto"/>
      <w:outlineLvl w:val="1"/>
    </w:pPr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B32EA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color w:val="81CC29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B32EA"/>
    <w:rPr>
      <w:rFonts w:ascii="Segoe UI Semibold" w:eastAsiaTheme="majorEastAsia" w:hAnsi="Segoe UI Semibold" w:cstheme="majorBidi"/>
      <w:sz w:val="40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CB32EA"/>
    <w:pPr>
      <w:spacing w:line="240" w:lineRule="auto"/>
      <w:contextualSpacing/>
    </w:pPr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B32EA"/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CB32EA"/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HlavikaChar">
    <w:name w:val="Hlavička Char"/>
    <w:basedOn w:val="Predvolenpsmoodseku"/>
    <w:link w:val="Hlavika"/>
    <w:uiPriority w:val="99"/>
    <w:rsid w:val="00E36BF9"/>
    <w:rPr>
      <w:rFonts w:ascii="Segoe UI" w:hAnsi="Segoe UI"/>
      <w:sz w:val="16"/>
    </w:rPr>
  </w:style>
  <w:style w:type="paragraph" w:styleId="Pta">
    <w:name w:val="footer"/>
    <w:basedOn w:val="Normlny"/>
    <w:link w:val="Pt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E36BF9"/>
    <w:rPr>
      <w:rFonts w:ascii="Segoe UI" w:hAnsi="Segoe UI"/>
      <w:sz w:val="16"/>
    </w:rPr>
  </w:style>
  <w:style w:type="character" w:styleId="Zstupntext">
    <w:name w:val="Placeholder Text"/>
    <w:basedOn w:val="Predvolenpsmoodseku"/>
    <w:uiPriority w:val="99"/>
    <w:semiHidden/>
    <w:rsid w:val="00E36BF9"/>
    <w:rPr>
      <w:color w:val="808080"/>
    </w:rPr>
  </w:style>
  <w:style w:type="table" w:styleId="Mriekatabuky">
    <w:name w:val="Table Grid"/>
    <w:basedOn w:val="Normlnatabuka"/>
    <w:uiPriority w:val="39"/>
    <w:rsid w:val="0002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CB32EA"/>
    <w:rPr>
      <w:rFonts w:asciiTheme="majorHAnsi" w:eastAsiaTheme="majorEastAsia" w:hAnsiTheme="majorHAnsi" w:cstheme="majorBidi"/>
      <w:color w:val="81CC29"/>
      <w:sz w:val="20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7329E3"/>
    <w:pPr>
      <w:spacing w:after="100"/>
      <w:ind w:left="200"/>
    </w:pPr>
  </w:style>
  <w:style w:type="character" w:styleId="Hypertextovprepojenie">
    <w:name w:val="Hyperlink"/>
    <w:basedOn w:val="Predvolenpsmoodseku"/>
    <w:uiPriority w:val="99"/>
    <w:unhideWhenUsed/>
    <w:rsid w:val="007329E3"/>
    <w:rPr>
      <w:color w:val="81CC29" w:themeColor="hyperlink"/>
      <w:u w:val="single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B32EA"/>
    <w:pPr>
      <w:numPr>
        <w:ilvl w:val="1"/>
      </w:numPr>
      <w:spacing w:line="240" w:lineRule="auto"/>
    </w:pPr>
    <w:rPr>
      <w:rFonts w:asciiTheme="minorHAnsi" w:eastAsiaTheme="minorEastAsia" w:hAnsiTheme="minorHAnsi"/>
      <w:spacing w:val="30"/>
      <w:sz w:val="24"/>
    </w:rPr>
  </w:style>
  <w:style w:type="character" w:customStyle="1" w:styleId="PodtitulChar">
    <w:name w:val="Podtitul Char"/>
    <w:basedOn w:val="Predvolenpsmoodseku"/>
    <w:link w:val="Podtitul"/>
    <w:uiPriority w:val="11"/>
    <w:rsid w:val="00CB32EA"/>
    <w:rPr>
      <w:rFonts w:eastAsiaTheme="minorEastAsia"/>
      <w:spacing w:val="30"/>
      <w:sz w:val="24"/>
    </w:rPr>
  </w:style>
  <w:style w:type="character" w:styleId="Vrazn">
    <w:name w:val="Strong"/>
    <w:basedOn w:val="Predvolenpsmoodseku"/>
    <w:uiPriority w:val="22"/>
    <w:qFormat/>
    <w:rsid w:val="0048380D"/>
    <w:rPr>
      <w:rFonts w:ascii="Segoe UI Semibold" w:hAnsi="Segoe UI Semibold"/>
      <w:b w:val="0"/>
      <w:bCs/>
      <w:caps w:val="0"/>
      <w:smallCaps w:val="0"/>
      <w:strike w:val="0"/>
      <w:dstrike w:val="0"/>
      <w:vanish w:val="0"/>
      <w:color w:val="auto"/>
      <w:kern w:val="0"/>
      <w:sz w:val="20"/>
      <w:vertAlign w:val="baseline"/>
      <w14:cntxtAlts w14:val="0"/>
    </w:rPr>
  </w:style>
  <w:style w:type="paragraph" w:styleId="Odsekzoznamu">
    <w:name w:val="List Paragraph"/>
    <w:basedOn w:val="Normlny"/>
    <w:uiPriority w:val="34"/>
    <w:rsid w:val="00D70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%20Kapko\OneDrive%20-%20Microsoft%20Slovakia\Desktop\&#352;TC_&#353;abl&#243;na_dokumentov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7269F8868C4171A0C99EC985BE03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DD3B34E-7981-4949-BEF5-BD54B7059C7F}"/>
      </w:docPartPr>
      <w:docPartBody>
        <w:p w:rsidR="00000000" w:rsidRDefault="000B373A">
          <w:pPr>
            <w:pStyle w:val="667269F8868C4171A0C99EC985BE0339"/>
          </w:pPr>
          <w:r w:rsidRPr="0073425F">
            <w:rPr>
              <w:rStyle w:val="Zstupntext"/>
            </w:rPr>
            <w:t>[Názov]</w:t>
          </w:r>
        </w:p>
      </w:docPartBody>
    </w:docPart>
    <w:docPart>
      <w:docPartPr>
        <w:name w:val="9ADFF6EB456F4E448BE7F068DD6B216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4307A14-999C-4310-9DD8-3229CEF1DB5A}"/>
      </w:docPartPr>
      <w:docPartBody>
        <w:p w:rsidR="00000000" w:rsidRDefault="000B373A">
          <w:pPr>
            <w:pStyle w:val="9ADFF6EB456F4E448BE7F068DD6B216C"/>
          </w:pPr>
          <w:r w:rsidRPr="0073425F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paragraph" w:customStyle="1" w:styleId="667269F8868C4171A0C99EC985BE0339">
    <w:name w:val="667269F8868C4171A0C99EC985BE0339"/>
  </w:style>
  <w:style w:type="paragraph" w:customStyle="1" w:styleId="9ADFF6EB456F4E448BE7F068DD6B216C">
    <w:name w:val="9ADFF6EB456F4E448BE7F068DD6B21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Študentské Trénerské Centrum Microsoft">
      <a:dk1>
        <a:sysClr val="windowText" lastClr="000000"/>
      </a:dk1>
      <a:lt1>
        <a:sysClr val="window" lastClr="FFFFFF"/>
      </a:lt1>
      <a:dk2>
        <a:srgbClr val="2F2F2F"/>
      </a:dk2>
      <a:lt2>
        <a:srgbClr val="E6E6E6"/>
      </a:lt2>
      <a:accent1>
        <a:srgbClr val="81CC29"/>
      </a:accent1>
      <a:accent2>
        <a:srgbClr val="0078D4"/>
      </a:accent2>
      <a:accent3>
        <a:srgbClr val="8661C5"/>
      </a:accent3>
      <a:accent4>
        <a:srgbClr val="D83B01"/>
      </a:accent4>
      <a:accent5>
        <a:srgbClr val="FFB900"/>
      </a:accent5>
      <a:accent6>
        <a:srgbClr val="008575"/>
      </a:accent6>
      <a:hlink>
        <a:srgbClr val="81CC29"/>
      </a:hlink>
      <a:folHlink>
        <a:srgbClr val="954F72"/>
      </a:folHlink>
    </a:clrScheme>
    <a:fontScheme name="Microsoft typ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9f43b4-0eed-4cf6-8902-05b558cc76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5B0869D0795E45858733C524140B80" ma:contentTypeVersion="3" ma:contentTypeDescription="Umožňuje vytvoriť nový dokument." ma:contentTypeScope="" ma:versionID="827a761398276e313f69dbe778ce119c">
  <xsd:schema xmlns:xsd="http://www.w3.org/2001/XMLSchema" xmlns:xs="http://www.w3.org/2001/XMLSchema" xmlns:p="http://schemas.microsoft.com/office/2006/metadata/properties" xmlns:ns2="749f43b4-0eed-4cf6-8902-05b558cc7650" targetNamespace="http://schemas.microsoft.com/office/2006/metadata/properties" ma:root="true" ma:fieldsID="dcbfc454e4cc95036392d5a47fb7e5e0" ns2:_="">
    <xsd:import namespace="749f43b4-0eed-4cf6-8902-05b558cc76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9f43b4-0eed-4cf6-8902-05b558cc76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3E4DC-55D2-4B25-A795-7B36F95A01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FDCEC1-22E0-4F69-ABAB-6560F7B8BBEA}">
  <ds:schemaRefs>
    <ds:schemaRef ds:uri="http://schemas.microsoft.com/office/2006/metadata/properties"/>
    <ds:schemaRef ds:uri="http://schemas.microsoft.com/office/infopath/2007/PartnerControls"/>
    <ds:schemaRef ds:uri="749f43b4-0eed-4cf6-8902-05b558cc7650"/>
  </ds:schemaRefs>
</ds:datastoreItem>
</file>

<file path=customXml/itemProps3.xml><?xml version="1.0" encoding="utf-8"?>
<ds:datastoreItem xmlns:ds="http://schemas.openxmlformats.org/officeDocument/2006/customXml" ds:itemID="{7ABB9C6C-DB17-477C-8361-EDB2FD48DB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319E28-0F20-42AD-95A9-9ADD9194C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9f43b4-0eed-4cf6-8902-05b558cc7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ŠTC_šablóna_dokumentov(1).dotx</Template>
  <TotalTime>23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Sumár: Vytváranie a používanie analytických zostáv pomocou služby Power BI</vt:lpstr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Sumár: Vytváranie a používanie analytických zostáv pomocou služby Power BI</dc:title>
  <dc:subject/>
  <dc:creator>Fabián Kapko</dc:creator>
  <cp:keywords/>
  <dc:description/>
  <cp:lastModifiedBy>Fabian Kapko</cp:lastModifiedBy>
  <cp:revision>1</cp:revision>
  <dcterms:created xsi:type="dcterms:W3CDTF">2021-05-12T11:37:00Z</dcterms:created>
  <dcterms:modified xsi:type="dcterms:W3CDTF">2021-05-12T12:00:00Z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0x010100305B0869D0795E45858733C524140B80</vt:lpwstr>
  </property>
  <property fmtid="{D5CDD505-2E9C-101B-9397-08002B2CF9AE}" pid="3" name="Order">
    <vt:r8>154700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