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7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</w:t>
            </w:r>
          </w:p>
          <w:p w:rsidR="00000000" w:rsidDel="00000000" w:rsidP="00000000" w:rsidRDefault="00000000" w:rsidRPr="00000000" w14:paraId="000000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gestión de personas, ya que me gusta liderar grupos , considero que se me da natural liderar y encontrar soluciones, no se relaciona con mis intereses profesionales pero se me da muy bien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siempre darán un valor ya que es un plus mas , ay que es un conocimiento que se adquiere</w:t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considero que mis mayores fortalezas son las relacionadas a la gestión y liderar un proyecto, el poner en movimiento un proyecto y estar impulsando para que se lleve a cabo, creo que soy más débil en la áreas de programacion, siento que son las que tengo más débiles comparación de el area de gestion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 mis intereses profesionales de momento van fuera de la carrera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pero me gusta mucho el area de la gestión, si tuviera que irme por una, me iria por esta area, especificamente un product owner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 mi interés profesional siento que ya tengo la personalidad y caracter para ejercerlo, creo que debería mejorar mas mi conocimientos técnicos o darles un  repaso mas a fondo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 la verdad me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gustaría estar viviendo de lo que realmente me gusta hacer, musica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E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pf5l4jobamqm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6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si , la gestión de proyectos, como es el area que mas se me da, opte por tomar yo la gestión completa del proyecto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6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3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6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8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9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1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9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4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8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9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9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0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ZWwsXqlBo3V0lXHNvwx5XOjUBw==">CgMxLjAyDmgucGY1bDRqb2JhbXFtOAByITFmQ2k5cjAtb3Q5SWZ2RUZFUGZudTU3VFM2WlJnWnc5bw==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