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0FB3" w14:textId="77777777" w:rsidR="000A0448" w:rsidRDefault="000A0448" w:rsidP="000A0448"/>
    <w:p w14:paraId="2EF944B0" w14:textId="77777777" w:rsidR="000A0448" w:rsidRDefault="000A0448" w:rsidP="000A0448"/>
    <w:p w14:paraId="6B94CD76" w14:textId="77777777" w:rsidR="000A0448" w:rsidRDefault="000A0448" w:rsidP="000A0448"/>
    <w:p w14:paraId="452CDC99" w14:textId="77777777" w:rsidR="000A0448" w:rsidRDefault="000A0448" w:rsidP="000A0448"/>
    <w:p w14:paraId="5BB50C1A" w14:textId="77777777" w:rsidR="000A0448" w:rsidRDefault="000A0448" w:rsidP="000A0448"/>
    <w:p w14:paraId="0AEB784F" w14:textId="77777777" w:rsidR="000A0448" w:rsidRDefault="000A0448" w:rsidP="000A0448"/>
    <w:p w14:paraId="095A90E1" w14:textId="77777777" w:rsidR="000A0448" w:rsidRDefault="000A0448" w:rsidP="000A0448"/>
    <w:p w14:paraId="016A73BD" w14:textId="77777777" w:rsidR="000A0448" w:rsidRDefault="000A0448" w:rsidP="000A0448"/>
    <w:p w14:paraId="0D78AA80" w14:textId="77777777" w:rsidR="000A0448" w:rsidRDefault="000A0448" w:rsidP="000A0448"/>
    <w:p w14:paraId="10F829D7" w14:textId="6517C387" w:rsidR="000A0448" w:rsidRPr="000A0448" w:rsidRDefault="000A0448" w:rsidP="000A0448">
      <w:pPr>
        <w:pStyle w:val="Ttulo1"/>
        <w:jc w:val="center"/>
      </w:pPr>
      <w:r w:rsidRPr="000A0448">
        <w:t xml:space="preserve">Nexus </w:t>
      </w:r>
      <w:proofErr w:type="spellStart"/>
      <w:r w:rsidRPr="000A0448">
        <w:t>Devs</w:t>
      </w:r>
      <w:proofErr w:type="spellEnd"/>
    </w:p>
    <w:p w14:paraId="7044DDF7" w14:textId="6B0CB3D5" w:rsidR="000A0448" w:rsidRPr="000A0448" w:rsidRDefault="000A0448" w:rsidP="000A0448">
      <w:pPr>
        <w:jc w:val="center"/>
      </w:pPr>
      <w:r w:rsidRPr="000A0448">
        <w:t>Portafolio Técnico Grupal – Módulo 8</w:t>
      </w:r>
    </w:p>
    <w:p w14:paraId="28DA2A91" w14:textId="77777777" w:rsidR="000A0448" w:rsidRDefault="000A0448"/>
    <w:p w14:paraId="6F8DF0E1" w14:textId="549FCB59" w:rsidR="000A0448" w:rsidRDefault="000A0448">
      <w:r>
        <w:br w:type="page"/>
      </w:r>
    </w:p>
    <w:p w14:paraId="11490AE6" w14:textId="296C4DDD" w:rsidR="000A0448" w:rsidRDefault="000A0448" w:rsidP="000A0448">
      <w:pPr>
        <w:pStyle w:val="Ttulo2"/>
      </w:pPr>
      <w:r w:rsidRPr="000A0448">
        <w:lastRenderedPageBreak/>
        <w:t xml:space="preserve">Investigación de la Empresa Objetivo: </w:t>
      </w:r>
      <w:proofErr w:type="spellStart"/>
      <w:r w:rsidRPr="000A0448">
        <w:t>Cornershop</w:t>
      </w:r>
      <w:proofErr w:type="spellEnd"/>
    </w:p>
    <w:p w14:paraId="63474303" w14:textId="77777777" w:rsidR="000A0448" w:rsidRDefault="000A0448" w:rsidP="000A0448"/>
    <w:p w14:paraId="7680BE91" w14:textId="6DEF6B62" w:rsidR="000A0448" w:rsidRDefault="000A0448" w:rsidP="000A0448">
      <w:r w:rsidRPr="000A0448">
        <w:t xml:space="preserve">Como especialistas en QA, hemos investigado a </w:t>
      </w:r>
      <w:proofErr w:type="spellStart"/>
      <w:r w:rsidRPr="000A0448">
        <w:t>Cornershop</w:t>
      </w:r>
      <w:proofErr w:type="spellEnd"/>
      <w:r>
        <w:t xml:space="preserve">, que es una empresa de Uber, </w:t>
      </w:r>
      <w:r w:rsidRPr="000A0448">
        <w:t>para identificar sus necesidades y proponer soluciones de alto impacto.</w:t>
      </w:r>
    </w:p>
    <w:p w14:paraId="77878E15" w14:textId="77777777" w:rsidR="000A0448" w:rsidRDefault="000A0448" w:rsidP="000A0448"/>
    <w:tbl>
      <w:tblPr>
        <w:tblW w:w="0" w:type="dxa"/>
        <w:tblCellMar>
          <w:left w:w="0" w:type="dxa"/>
          <w:right w:w="0" w:type="dxa"/>
        </w:tblCellMar>
        <w:tblLook w:val="04A0" w:firstRow="1" w:lastRow="0" w:firstColumn="1" w:lastColumn="0" w:noHBand="0" w:noVBand="1"/>
      </w:tblPr>
      <w:tblGrid>
        <w:gridCol w:w="1676"/>
        <w:gridCol w:w="7146"/>
      </w:tblGrid>
      <w:tr w:rsidR="000A0448" w:rsidRPr="000A0448" w14:paraId="0AD33563" w14:textId="77777777" w:rsidTr="000A044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A180B2" w14:textId="77777777" w:rsidR="000A0448" w:rsidRPr="000A0448" w:rsidRDefault="000A0448" w:rsidP="000A0448">
            <w:pPr>
              <w:rPr>
                <w:b/>
                <w:bCs/>
              </w:rPr>
            </w:pPr>
            <w:r w:rsidRPr="000A0448">
              <w:rPr>
                <w:b/>
                <w:bCs/>
              </w:rPr>
              <w:t>Aspecto Técnico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2F378" w14:textId="77777777" w:rsidR="000A0448" w:rsidRPr="000A0448" w:rsidRDefault="000A0448" w:rsidP="000A0448">
            <w:pPr>
              <w:rPr>
                <w:b/>
                <w:bCs/>
              </w:rPr>
            </w:pPr>
            <w:r w:rsidRPr="000A0448">
              <w:rPr>
                <w:b/>
                <w:bCs/>
              </w:rPr>
              <w:t>Análisis desde la Perspectiva de QA</w:t>
            </w:r>
          </w:p>
        </w:tc>
      </w:tr>
      <w:tr w:rsidR="000A0448" w:rsidRPr="000A0448" w14:paraId="6844D54A" w14:textId="77777777" w:rsidTr="000A044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B3D4EE" w14:textId="77777777" w:rsidR="000A0448" w:rsidRPr="000A0448" w:rsidRDefault="000A0448" w:rsidP="000A0448">
            <w:r w:rsidRPr="000A0448">
              <w:t>Valores y propósito</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04FC909F" w14:textId="77777777" w:rsidR="000A0448" w:rsidRPr="000A0448" w:rsidRDefault="000A0448" w:rsidP="000A0448">
            <w:r w:rsidRPr="000A0448">
              <w:t>El enfoque en un servicio de alta calidad y la promesa de "tiempo libre" para sus usuarios dependen críticamente de una plataforma robusta y libre de errores. Cualquier fallo en la aplicación (errores en pedidos, fallos de pago, etc.) impacta directamente en su propuesta de valor.</w:t>
            </w:r>
          </w:p>
        </w:tc>
      </w:tr>
      <w:tr w:rsidR="000A0448" w:rsidRPr="000A0448" w14:paraId="1533F286" w14:textId="77777777" w:rsidTr="000A044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75432" w14:textId="77777777" w:rsidR="000A0448" w:rsidRPr="000A0448" w:rsidRDefault="000A0448" w:rsidP="000A0448">
            <w:r w:rsidRPr="000A0448">
              <w:t>Productos principales</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1B25D39D" w14:textId="54DEC18B" w:rsidR="000A0448" w:rsidRPr="000A0448" w:rsidRDefault="000A0448" w:rsidP="000A0448">
            <w:r w:rsidRPr="000A0448">
              <w:t>La aplicación móvil es el corazón de su negocio. Tras la fusión con Uber, la complejidad ha aumentado, integrando múltiples servicios en una sola plataforma. Esto crea un ecosistema donde las pruebas de regresión y de integración son fundamentales para asegurar que las nuevas funcionalidades no afecten la experiencia existente.</w:t>
            </w:r>
          </w:p>
        </w:tc>
      </w:tr>
      <w:tr w:rsidR="000A0448" w:rsidRPr="000A0448" w14:paraId="38031930" w14:textId="77777777" w:rsidTr="000A044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EBB2E9" w14:textId="77777777" w:rsidR="000A0448" w:rsidRPr="000A0448" w:rsidRDefault="000A0448" w:rsidP="000A0448">
            <w:r w:rsidRPr="000A0448">
              <w:t>Tecnologías utilizadas</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613B38E8" w14:textId="1F9CB597" w:rsidR="000A0448" w:rsidRPr="000A0448" w:rsidRDefault="000A0448" w:rsidP="000A0448">
            <w:r w:rsidRPr="000A0448">
              <w:t xml:space="preserve">La plataforma se basa en una arquitectura de microservicios y plataformas digitales de intermediación. La coordinación en tiempo real entre clientes, </w:t>
            </w:r>
            <w:r>
              <w:t>“</w:t>
            </w:r>
            <w:proofErr w:type="spellStart"/>
            <w:r w:rsidRPr="000A0448">
              <w:t>shoppers</w:t>
            </w:r>
            <w:proofErr w:type="spellEnd"/>
            <w:r>
              <w:t>”</w:t>
            </w:r>
            <w:r w:rsidRPr="000A0448">
              <w:t xml:space="preserve"> y tiendas exige pruebas de rendimiento y estrés que garanticen la estabilidad del sistema bajo alta demanda, especialmente en horas punta.</w:t>
            </w:r>
          </w:p>
        </w:tc>
      </w:tr>
      <w:tr w:rsidR="000A0448" w:rsidRPr="000A0448" w14:paraId="1593E11A" w14:textId="77777777" w:rsidTr="000A044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EA1868" w14:textId="77777777" w:rsidR="000A0448" w:rsidRPr="000A0448" w:rsidRDefault="000A0448" w:rsidP="000A0448">
            <w:r w:rsidRPr="000A0448">
              <w:t>Metodologías de trabajo</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54B7430B" w14:textId="77777777" w:rsidR="000A0448" w:rsidRPr="000A0448" w:rsidRDefault="000A0448" w:rsidP="000A0448">
            <w:r w:rsidRPr="000A0448">
              <w:t>Su cultura de startup sugiere un entorno de desarrollo ágil, con entregas rápidas y continuas. Esto requiere un proceso de QA automatizado que se integre en su ciclo de CI/CD (Integración Continua/Despliegue Continuo) para detectar errores de forma temprana y eficiente.</w:t>
            </w:r>
          </w:p>
        </w:tc>
      </w:tr>
      <w:tr w:rsidR="000A0448" w:rsidRPr="000A0448" w14:paraId="20208990" w14:textId="77777777" w:rsidTr="000A044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2F6FB2" w14:textId="77777777" w:rsidR="000A0448" w:rsidRPr="000A0448" w:rsidRDefault="000A0448" w:rsidP="000A0448">
            <w:r w:rsidRPr="000A0448">
              <w:t>Enfoque en innovación</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67DCE3EA" w14:textId="77777777" w:rsidR="000A0448" w:rsidRPr="000A0448" w:rsidRDefault="000A0448" w:rsidP="000A0448">
            <w:r w:rsidRPr="000A0448">
              <w:t>La constante introducción de nuevas funcionalidades y la expansión a nuevos mercados aumentan la superficie de posibles fallos. Un plan de pruebas proactivo es clave para que la innovación no se vea frenada por problemas de calidad que afecten la reputación de la marca.</w:t>
            </w:r>
          </w:p>
        </w:tc>
      </w:tr>
    </w:tbl>
    <w:p w14:paraId="315A33C1" w14:textId="4CDCE1B4" w:rsidR="000A0448" w:rsidRPr="000A0448" w:rsidRDefault="005B060C" w:rsidP="000A0448">
      <w:r w:rsidRPr="005B060C">
        <w:rPr>
          <w:rStyle w:val="Ttulo2Car"/>
        </w:rPr>
        <w:lastRenderedPageBreak/>
        <w:t xml:space="preserve">URL </w:t>
      </w:r>
      <w:proofErr w:type="spellStart"/>
      <w:r w:rsidRPr="005B060C">
        <w:rPr>
          <w:rStyle w:val="Ttulo2Car"/>
        </w:rPr>
        <w:t>Github</w:t>
      </w:r>
      <w:proofErr w:type="spellEnd"/>
      <w:r>
        <w:br/>
      </w:r>
      <w:r w:rsidRPr="005B060C">
        <w:t>https://github.com/FabianTorres/nexus-devs-portafolio</w:t>
      </w:r>
    </w:p>
    <w:sectPr w:rsidR="000A0448" w:rsidRPr="000A04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48"/>
    <w:rsid w:val="000A0448"/>
    <w:rsid w:val="001E4833"/>
    <w:rsid w:val="005B060C"/>
    <w:rsid w:val="00734D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085D"/>
  <w15:chartTrackingRefBased/>
  <w15:docId w15:val="{5DEFEAEA-01B9-476E-9436-8EB07F12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448"/>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Ttulo2">
    <w:name w:val="heading 2"/>
    <w:basedOn w:val="Normal"/>
    <w:next w:val="Normal"/>
    <w:link w:val="Ttulo2Car"/>
    <w:uiPriority w:val="9"/>
    <w:unhideWhenUsed/>
    <w:qFormat/>
    <w:rsid w:val="000A0448"/>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Ttulo3">
    <w:name w:val="heading 3"/>
    <w:basedOn w:val="Normal"/>
    <w:next w:val="Normal"/>
    <w:link w:val="Ttulo3Car"/>
    <w:uiPriority w:val="9"/>
    <w:semiHidden/>
    <w:unhideWhenUsed/>
    <w:qFormat/>
    <w:rsid w:val="000A04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04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04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04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04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04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04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0448"/>
    <w:rPr>
      <w:rFonts w:asciiTheme="majorHAnsi" w:eastAsiaTheme="majorEastAsia" w:hAnsiTheme="majorHAnsi" w:cstheme="majorBidi"/>
      <w:b/>
      <w:color w:val="000000" w:themeColor="text1"/>
      <w:sz w:val="40"/>
      <w:szCs w:val="40"/>
    </w:rPr>
  </w:style>
  <w:style w:type="character" w:customStyle="1" w:styleId="Ttulo2Car">
    <w:name w:val="Título 2 Car"/>
    <w:basedOn w:val="Fuentedeprrafopredeter"/>
    <w:link w:val="Ttulo2"/>
    <w:uiPriority w:val="9"/>
    <w:rsid w:val="000A0448"/>
    <w:rPr>
      <w:rFonts w:asciiTheme="majorHAnsi" w:eastAsiaTheme="majorEastAsia" w:hAnsiTheme="majorHAnsi" w:cstheme="majorBidi"/>
      <w:color w:val="000000" w:themeColor="text1"/>
      <w:sz w:val="32"/>
      <w:szCs w:val="32"/>
    </w:rPr>
  </w:style>
  <w:style w:type="character" w:customStyle="1" w:styleId="Ttulo3Car">
    <w:name w:val="Título 3 Car"/>
    <w:basedOn w:val="Fuentedeprrafopredeter"/>
    <w:link w:val="Ttulo3"/>
    <w:uiPriority w:val="9"/>
    <w:semiHidden/>
    <w:rsid w:val="000A04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04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04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04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04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04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0448"/>
    <w:rPr>
      <w:rFonts w:eastAsiaTheme="majorEastAsia" w:cstheme="majorBidi"/>
      <w:color w:val="272727" w:themeColor="text1" w:themeTint="D8"/>
    </w:rPr>
  </w:style>
  <w:style w:type="paragraph" w:styleId="Ttulo">
    <w:name w:val="Title"/>
    <w:basedOn w:val="Normal"/>
    <w:next w:val="Normal"/>
    <w:link w:val="TtuloCar"/>
    <w:uiPriority w:val="10"/>
    <w:qFormat/>
    <w:rsid w:val="000A0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4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04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04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0448"/>
    <w:pPr>
      <w:spacing w:before="160"/>
      <w:jc w:val="center"/>
    </w:pPr>
    <w:rPr>
      <w:i/>
      <w:iCs/>
      <w:color w:val="404040" w:themeColor="text1" w:themeTint="BF"/>
    </w:rPr>
  </w:style>
  <w:style w:type="character" w:customStyle="1" w:styleId="CitaCar">
    <w:name w:val="Cita Car"/>
    <w:basedOn w:val="Fuentedeprrafopredeter"/>
    <w:link w:val="Cita"/>
    <w:uiPriority w:val="29"/>
    <w:rsid w:val="000A0448"/>
    <w:rPr>
      <w:i/>
      <w:iCs/>
      <w:color w:val="404040" w:themeColor="text1" w:themeTint="BF"/>
    </w:rPr>
  </w:style>
  <w:style w:type="paragraph" w:styleId="Prrafodelista">
    <w:name w:val="List Paragraph"/>
    <w:basedOn w:val="Normal"/>
    <w:uiPriority w:val="34"/>
    <w:qFormat/>
    <w:rsid w:val="000A0448"/>
    <w:pPr>
      <w:ind w:left="720"/>
      <w:contextualSpacing/>
    </w:pPr>
  </w:style>
  <w:style w:type="character" w:styleId="nfasisintenso">
    <w:name w:val="Intense Emphasis"/>
    <w:basedOn w:val="Fuentedeprrafopredeter"/>
    <w:uiPriority w:val="21"/>
    <w:qFormat/>
    <w:rsid w:val="000A0448"/>
    <w:rPr>
      <w:i/>
      <w:iCs/>
      <w:color w:val="0F4761" w:themeColor="accent1" w:themeShade="BF"/>
    </w:rPr>
  </w:style>
  <w:style w:type="paragraph" w:styleId="Citadestacada">
    <w:name w:val="Intense Quote"/>
    <w:basedOn w:val="Normal"/>
    <w:next w:val="Normal"/>
    <w:link w:val="CitadestacadaCar"/>
    <w:uiPriority w:val="30"/>
    <w:qFormat/>
    <w:rsid w:val="000A0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0448"/>
    <w:rPr>
      <w:i/>
      <w:iCs/>
      <w:color w:val="0F4761" w:themeColor="accent1" w:themeShade="BF"/>
    </w:rPr>
  </w:style>
  <w:style w:type="character" w:styleId="Referenciaintensa">
    <w:name w:val="Intense Reference"/>
    <w:basedOn w:val="Fuentedeprrafopredeter"/>
    <w:uiPriority w:val="32"/>
    <w:qFormat/>
    <w:rsid w:val="000A0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893912">
      <w:bodyDiv w:val="1"/>
      <w:marLeft w:val="0"/>
      <w:marRight w:val="0"/>
      <w:marTop w:val="0"/>
      <w:marBottom w:val="0"/>
      <w:divBdr>
        <w:top w:val="none" w:sz="0" w:space="0" w:color="auto"/>
        <w:left w:val="none" w:sz="0" w:space="0" w:color="auto"/>
        <w:bottom w:val="none" w:sz="0" w:space="0" w:color="auto"/>
        <w:right w:val="none" w:sz="0" w:space="0" w:color="auto"/>
      </w:divBdr>
      <w:divsChild>
        <w:div w:id="1016662472">
          <w:marLeft w:val="0"/>
          <w:marRight w:val="0"/>
          <w:marTop w:val="0"/>
          <w:marBottom w:val="0"/>
          <w:divBdr>
            <w:top w:val="none" w:sz="0" w:space="0" w:color="auto"/>
            <w:left w:val="none" w:sz="0" w:space="0" w:color="auto"/>
            <w:bottom w:val="none" w:sz="0" w:space="0" w:color="auto"/>
            <w:right w:val="none" w:sz="0" w:space="0" w:color="auto"/>
          </w:divBdr>
          <w:divsChild>
            <w:div w:id="532426330">
              <w:marLeft w:val="0"/>
              <w:marRight w:val="0"/>
              <w:marTop w:val="0"/>
              <w:marBottom w:val="0"/>
              <w:divBdr>
                <w:top w:val="none" w:sz="0" w:space="0" w:color="auto"/>
                <w:left w:val="none" w:sz="0" w:space="0" w:color="auto"/>
                <w:bottom w:val="none" w:sz="0" w:space="0" w:color="auto"/>
                <w:right w:val="none" w:sz="0" w:space="0" w:color="auto"/>
              </w:divBdr>
            </w:div>
          </w:divsChild>
        </w:div>
        <w:div w:id="1701316951">
          <w:marLeft w:val="0"/>
          <w:marRight w:val="0"/>
          <w:marTop w:val="0"/>
          <w:marBottom w:val="0"/>
          <w:divBdr>
            <w:top w:val="none" w:sz="0" w:space="0" w:color="auto"/>
            <w:left w:val="none" w:sz="0" w:space="0" w:color="auto"/>
            <w:bottom w:val="none" w:sz="0" w:space="0" w:color="auto"/>
            <w:right w:val="none" w:sz="0" w:space="0" w:color="auto"/>
          </w:divBdr>
          <w:divsChild>
            <w:div w:id="1144660567">
              <w:marLeft w:val="0"/>
              <w:marRight w:val="0"/>
              <w:marTop w:val="0"/>
              <w:marBottom w:val="0"/>
              <w:divBdr>
                <w:top w:val="none" w:sz="0" w:space="0" w:color="auto"/>
                <w:left w:val="none" w:sz="0" w:space="0" w:color="auto"/>
                <w:bottom w:val="none" w:sz="0" w:space="0" w:color="auto"/>
                <w:right w:val="none" w:sz="0" w:space="0" w:color="auto"/>
              </w:divBdr>
            </w:div>
          </w:divsChild>
        </w:div>
        <w:div w:id="2022193617">
          <w:marLeft w:val="0"/>
          <w:marRight w:val="0"/>
          <w:marTop w:val="0"/>
          <w:marBottom w:val="0"/>
          <w:divBdr>
            <w:top w:val="none" w:sz="0" w:space="0" w:color="auto"/>
            <w:left w:val="none" w:sz="0" w:space="0" w:color="auto"/>
            <w:bottom w:val="none" w:sz="0" w:space="0" w:color="auto"/>
            <w:right w:val="none" w:sz="0" w:space="0" w:color="auto"/>
          </w:divBdr>
          <w:divsChild>
            <w:div w:id="1318338554">
              <w:marLeft w:val="0"/>
              <w:marRight w:val="0"/>
              <w:marTop w:val="0"/>
              <w:marBottom w:val="0"/>
              <w:divBdr>
                <w:top w:val="none" w:sz="0" w:space="0" w:color="auto"/>
                <w:left w:val="none" w:sz="0" w:space="0" w:color="auto"/>
                <w:bottom w:val="none" w:sz="0" w:space="0" w:color="auto"/>
                <w:right w:val="none" w:sz="0" w:space="0" w:color="auto"/>
              </w:divBdr>
            </w:div>
          </w:divsChild>
        </w:div>
        <w:div w:id="1812868757">
          <w:marLeft w:val="0"/>
          <w:marRight w:val="0"/>
          <w:marTop w:val="0"/>
          <w:marBottom w:val="0"/>
          <w:divBdr>
            <w:top w:val="none" w:sz="0" w:space="0" w:color="auto"/>
            <w:left w:val="none" w:sz="0" w:space="0" w:color="auto"/>
            <w:bottom w:val="none" w:sz="0" w:space="0" w:color="auto"/>
            <w:right w:val="none" w:sz="0" w:space="0" w:color="auto"/>
          </w:divBdr>
          <w:divsChild>
            <w:div w:id="440956292">
              <w:marLeft w:val="0"/>
              <w:marRight w:val="0"/>
              <w:marTop w:val="0"/>
              <w:marBottom w:val="0"/>
              <w:divBdr>
                <w:top w:val="none" w:sz="0" w:space="0" w:color="auto"/>
                <w:left w:val="none" w:sz="0" w:space="0" w:color="auto"/>
                <w:bottom w:val="none" w:sz="0" w:space="0" w:color="auto"/>
                <w:right w:val="none" w:sz="0" w:space="0" w:color="auto"/>
              </w:divBdr>
            </w:div>
          </w:divsChild>
        </w:div>
        <w:div w:id="800422870">
          <w:marLeft w:val="0"/>
          <w:marRight w:val="0"/>
          <w:marTop w:val="0"/>
          <w:marBottom w:val="0"/>
          <w:divBdr>
            <w:top w:val="none" w:sz="0" w:space="0" w:color="auto"/>
            <w:left w:val="none" w:sz="0" w:space="0" w:color="auto"/>
            <w:bottom w:val="none" w:sz="0" w:space="0" w:color="auto"/>
            <w:right w:val="none" w:sz="0" w:space="0" w:color="auto"/>
          </w:divBdr>
          <w:divsChild>
            <w:div w:id="6413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90070">
      <w:bodyDiv w:val="1"/>
      <w:marLeft w:val="0"/>
      <w:marRight w:val="0"/>
      <w:marTop w:val="0"/>
      <w:marBottom w:val="0"/>
      <w:divBdr>
        <w:top w:val="none" w:sz="0" w:space="0" w:color="auto"/>
        <w:left w:val="none" w:sz="0" w:space="0" w:color="auto"/>
        <w:bottom w:val="none" w:sz="0" w:space="0" w:color="auto"/>
        <w:right w:val="none" w:sz="0" w:space="0" w:color="auto"/>
      </w:divBdr>
      <w:divsChild>
        <w:div w:id="122621816">
          <w:marLeft w:val="0"/>
          <w:marRight w:val="0"/>
          <w:marTop w:val="0"/>
          <w:marBottom w:val="0"/>
          <w:divBdr>
            <w:top w:val="none" w:sz="0" w:space="0" w:color="auto"/>
            <w:left w:val="none" w:sz="0" w:space="0" w:color="auto"/>
            <w:bottom w:val="none" w:sz="0" w:space="0" w:color="auto"/>
            <w:right w:val="none" w:sz="0" w:space="0" w:color="auto"/>
          </w:divBdr>
          <w:divsChild>
            <w:div w:id="322242177">
              <w:marLeft w:val="0"/>
              <w:marRight w:val="0"/>
              <w:marTop w:val="0"/>
              <w:marBottom w:val="0"/>
              <w:divBdr>
                <w:top w:val="none" w:sz="0" w:space="0" w:color="auto"/>
                <w:left w:val="none" w:sz="0" w:space="0" w:color="auto"/>
                <w:bottom w:val="none" w:sz="0" w:space="0" w:color="auto"/>
                <w:right w:val="none" w:sz="0" w:space="0" w:color="auto"/>
              </w:divBdr>
            </w:div>
          </w:divsChild>
        </w:div>
        <w:div w:id="880365831">
          <w:marLeft w:val="0"/>
          <w:marRight w:val="0"/>
          <w:marTop w:val="0"/>
          <w:marBottom w:val="0"/>
          <w:divBdr>
            <w:top w:val="none" w:sz="0" w:space="0" w:color="auto"/>
            <w:left w:val="none" w:sz="0" w:space="0" w:color="auto"/>
            <w:bottom w:val="none" w:sz="0" w:space="0" w:color="auto"/>
            <w:right w:val="none" w:sz="0" w:space="0" w:color="auto"/>
          </w:divBdr>
          <w:divsChild>
            <w:div w:id="1894541140">
              <w:marLeft w:val="0"/>
              <w:marRight w:val="0"/>
              <w:marTop w:val="0"/>
              <w:marBottom w:val="0"/>
              <w:divBdr>
                <w:top w:val="none" w:sz="0" w:space="0" w:color="auto"/>
                <w:left w:val="none" w:sz="0" w:space="0" w:color="auto"/>
                <w:bottom w:val="none" w:sz="0" w:space="0" w:color="auto"/>
                <w:right w:val="none" w:sz="0" w:space="0" w:color="auto"/>
              </w:divBdr>
            </w:div>
          </w:divsChild>
        </w:div>
        <w:div w:id="1248341908">
          <w:marLeft w:val="0"/>
          <w:marRight w:val="0"/>
          <w:marTop w:val="0"/>
          <w:marBottom w:val="0"/>
          <w:divBdr>
            <w:top w:val="none" w:sz="0" w:space="0" w:color="auto"/>
            <w:left w:val="none" w:sz="0" w:space="0" w:color="auto"/>
            <w:bottom w:val="none" w:sz="0" w:space="0" w:color="auto"/>
            <w:right w:val="none" w:sz="0" w:space="0" w:color="auto"/>
          </w:divBdr>
          <w:divsChild>
            <w:div w:id="256133867">
              <w:marLeft w:val="0"/>
              <w:marRight w:val="0"/>
              <w:marTop w:val="0"/>
              <w:marBottom w:val="0"/>
              <w:divBdr>
                <w:top w:val="none" w:sz="0" w:space="0" w:color="auto"/>
                <w:left w:val="none" w:sz="0" w:space="0" w:color="auto"/>
                <w:bottom w:val="none" w:sz="0" w:space="0" w:color="auto"/>
                <w:right w:val="none" w:sz="0" w:space="0" w:color="auto"/>
              </w:divBdr>
            </w:div>
          </w:divsChild>
        </w:div>
        <w:div w:id="1106384652">
          <w:marLeft w:val="0"/>
          <w:marRight w:val="0"/>
          <w:marTop w:val="0"/>
          <w:marBottom w:val="0"/>
          <w:divBdr>
            <w:top w:val="none" w:sz="0" w:space="0" w:color="auto"/>
            <w:left w:val="none" w:sz="0" w:space="0" w:color="auto"/>
            <w:bottom w:val="none" w:sz="0" w:space="0" w:color="auto"/>
            <w:right w:val="none" w:sz="0" w:space="0" w:color="auto"/>
          </w:divBdr>
          <w:divsChild>
            <w:div w:id="1165819936">
              <w:marLeft w:val="0"/>
              <w:marRight w:val="0"/>
              <w:marTop w:val="0"/>
              <w:marBottom w:val="0"/>
              <w:divBdr>
                <w:top w:val="none" w:sz="0" w:space="0" w:color="auto"/>
                <w:left w:val="none" w:sz="0" w:space="0" w:color="auto"/>
                <w:bottom w:val="none" w:sz="0" w:space="0" w:color="auto"/>
                <w:right w:val="none" w:sz="0" w:space="0" w:color="auto"/>
              </w:divBdr>
            </w:div>
          </w:divsChild>
        </w:div>
        <w:div w:id="1756515477">
          <w:marLeft w:val="0"/>
          <w:marRight w:val="0"/>
          <w:marTop w:val="0"/>
          <w:marBottom w:val="0"/>
          <w:divBdr>
            <w:top w:val="none" w:sz="0" w:space="0" w:color="auto"/>
            <w:left w:val="none" w:sz="0" w:space="0" w:color="auto"/>
            <w:bottom w:val="none" w:sz="0" w:space="0" w:color="auto"/>
            <w:right w:val="none" w:sz="0" w:space="0" w:color="auto"/>
          </w:divBdr>
          <w:divsChild>
            <w:div w:id="7463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301</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 Duarte</dc:creator>
  <cp:keywords/>
  <dc:description/>
  <cp:lastModifiedBy>Fabian Torres Duarte</cp:lastModifiedBy>
  <cp:revision>2</cp:revision>
  <dcterms:created xsi:type="dcterms:W3CDTF">2025-08-29T01:04:00Z</dcterms:created>
  <dcterms:modified xsi:type="dcterms:W3CDTF">2025-08-29T01:42:00Z</dcterms:modified>
</cp:coreProperties>
</file>