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398" w:rsidRDefault="00E51398" w:rsidP="00A81CEB">
      <w:pPr>
        <w:jc w:val="center"/>
      </w:pPr>
    </w:p>
    <w:p w:rsidR="00E51398" w:rsidRDefault="00E51398" w:rsidP="00A81CEB">
      <w:pPr>
        <w:jc w:val="center"/>
      </w:pPr>
    </w:p>
    <w:p w:rsidR="00E51398" w:rsidRDefault="00E51398" w:rsidP="00A81CEB">
      <w:pPr>
        <w:jc w:val="center"/>
      </w:pPr>
    </w:p>
    <w:p w:rsidR="00E51398" w:rsidRDefault="00E51398" w:rsidP="00A81CEB">
      <w:pPr>
        <w:jc w:val="center"/>
      </w:pPr>
    </w:p>
    <w:p w:rsidR="00E51398" w:rsidRDefault="00E51398" w:rsidP="00A81CEB">
      <w:pPr>
        <w:jc w:val="center"/>
      </w:pPr>
    </w:p>
    <w:p w:rsidR="00E51398" w:rsidRDefault="00E51398" w:rsidP="00A81CEB">
      <w:pPr>
        <w:jc w:val="center"/>
      </w:pPr>
    </w:p>
    <w:p w:rsidR="00E51398" w:rsidRDefault="00E51398" w:rsidP="00A81CEB">
      <w:pPr>
        <w:jc w:val="center"/>
      </w:pPr>
    </w:p>
    <w:p w:rsidR="005C113D" w:rsidRDefault="005C113D" w:rsidP="00367C84">
      <w:pPr>
        <w:jc w:val="center"/>
      </w:pPr>
    </w:p>
    <w:p w:rsidR="00E51398" w:rsidRPr="007B072E" w:rsidRDefault="00E51398" w:rsidP="00367C84">
      <w:pPr>
        <w:jc w:val="center"/>
        <w:rPr>
          <w:b/>
          <w:sz w:val="72"/>
          <w:szCs w:val="72"/>
        </w:rPr>
      </w:pPr>
      <w:r w:rsidRPr="007B072E">
        <w:rPr>
          <w:b/>
          <w:sz w:val="72"/>
          <w:szCs w:val="72"/>
        </w:rPr>
        <w:t>Plan Integral de Seguridad Escolar</w:t>
      </w:r>
    </w:p>
    <w:p w:rsidR="000C4EE9" w:rsidRPr="007B072E" w:rsidRDefault="005C113D" w:rsidP="00367C84">
      <w:pPr>
        <w:jc w:val="center"/>
        <w:rPr>
          <w:b/>
          <w:sz w:val="72"/>
          <w:szCs w:val="72"/>
        </w:rPr>
      </w:pPr>
      <w:r w:rsidRPr="007B072E">
        <w:rPr>
          <w:b/>
          <w:sz w:val="72"/>
          <w:szCs w:val="72"/>
        </w:rPr>
        <w:t>Leonardo Da Vinci School</w:t>
      </w:r>
    </w:p>
    <w:p w:rsidR="00AE41ED" w:rsidRPr="007B072E" w:rsidRDefault="005C113D" w:rsidP="00367C84">
      <w:pPr>
        <w:jc w:val="center"/>
        <w:rPr>
          <w:b/>
          <w:sz w:val="72"/>
          <w:szCs w:val="72"/>
        </w:rPr>
      </w:pPr>
      <w:r w:rsidRPr="007B072E">
        <w:rPr>
          <w:b/>
          <w:sz w:val="72"/>
          <w:szCs w:val="72"/>
        </w:rPr>
        <w:t>2018</w:t>
      </w:r>
    </w:p>
    <w:p w:rsidR="00E51398" w:rsidRDefault="00E51398" w:rsidP="00367C84">
      <w:pPr>
        <w:jc w:val="both"/>
      </w:pPr>
    </w:p>
    <w:p w:rsidR="00E51398" w:rsidRDefault="00E51398" w:rsidP="00367C84">
      <w:pPr>
        <w:jc w:val="both"/>
      </w:pPr>
    </w:p>
    <w:p w:rsidR="00E51398" w:rsidRDefault="00E51398" w:rsidP="00367C84">
      <w:pPr>
        <w:jc w:val="both"/>
      </w:pPr>
    </w:p>
    <w:p w:rsidR="00E51398" w:rsidRDefault="00E51398" w:rsidP="00367C84">
      <w:pPr>
        <w:jc w:val="both"/>
      </w:pPr>
    </w:p>
    <w:p w:rsidR="00E51398" w:rsidRDefault="00E51398" w:rsidP="00367C84">
      <w:pPr>
        <w:jc w:val="both"/>
      </w:pPr>
    </w:p>
    <w:tbl>
      <w:tblPr>
        <w:tblStyle w:val="Tablaconcuadrcula"/>
        <w:tblpPr w:leftFromText="141" w:rightFromText="141" w:vertAnchor="text" w:horzAnchor="margin" w:tblpY="95"/>
        <w:tblW w:w="8999" w:type="dxa"/>
        <w:tblLook w:val="04A0" w:firstRow="1" w:lastRow="0" w:firstColumn="1" w:lastColumn="0" w:noHBand="0" w:noVBand="1"/>
      </w:tblPr>
      <w:tblGrid>
        <w:gridCol w:w="2999"/>
        <w:gridCol w:w="3000"/>
        <w:gridCol w:w="3000"/>
      </w:tblGrid>
      <w:tr w:rsidR="00E33955" w:rsidTr="00E33955">
        <w:trPr>
          <w:trHeight w:val="416"/>
        </w:trPr>
        <w:tc>
          <w:tcPr>
            <w:tcW w:w="2999" w:type="dxa"/>
          </w:tcPr>
          <w:p w:rsidR="00E33955" w:rsidRDefault="00BE721E" w:rsidP="00367C84">
            <w:pPr>
              <w:jc w:val="center"/>
            </w:pPr>
            <w:r>
              <w:t>Realizado por</w:t>
            </w:r>
          </w:p>
        </w:tc>
        <w:tc>
          <w:tcPr>
            <w:tcW w:w="3000" w:type="dxa"/>
          </w:tcPr>
          <w:p w:rsidR="00E33955" w:rsidRDefault="00E33955" w:rsidP="00367C84">
            <w:pPr>
              <w:jc w:val="center"/>
            </w:pPr>
            <w:r>
              <w:t>Fecha de actualización</w:t>
            </w:r>
          </w:p>
        </w:tc>
        <w:tc>
          <w:tcPr>
            <w:tcW w:w="3000" w:type="dxa"/>
          </w:tcPr>
          <w:p w:rsidR="00E33955" w:rsidRDefault="00E33955" w:rsidP="00367C84">
            <w:pPr>
              <w:jc w:val="center"/>
            </w:pPr>
            <w:r>
              <w:t>N° de versión</w:t>
            </w:r>
          </w:p>
        </w:tc>
      </w:tr>
      <w:tr w:rsidR="00E33955" w:rsidTr="00E33955">
        <w:trPr>
          <w:trHeight w:val="827"/>
        </w:trPr>
        <w:tc>
          <w:tcPr>
            <w:tcW w:w="2999" w:type="dxa"/>
          </w:tcPr>
          <w:p w:rsidR="00E33955" w:rsidRDefault="00BE721E" w:rsidP="00367C84">
            <w:pPr>
              <w:jc w:val="center"/>
            </w:pPr>
            <w:proofErr w:type="spellStart"/>
            <w:r>
              <w:t>Alys</w:t>
            </w:r>
            <w:proofErr w:type="spellEnd"/>
            <w:r>
              <w:t xml:space="preserve"> Altamirano</w:t>
            </w:r>
          </w:p>
          <w:p w:rsidR="00BE721E" w:rsidRDefault="005C113D" w:rsidP="00367C84">
            <w:pPr>
              <w:jc w:val="center"/>
            </w:pPr>
            <w:r>
              <w:t>Ingeniera</w:t>
            </w:r>
            <w:r w:rsidR="00BE721E">
              <w:t xml:space="preserve"> Prevención de Riesgos</w:t>
            </w:r>
          </w:p>
        </w:tc>
        <w:tc>
          <w:tcPr>
            <w:tcW w:w="3000" w:type="dxa"/>
          </w:tcPr>
          <w:p w:rsidR="00E33955" w:rsidRDefault="00722301" w:rsidP="00367C84">
            <w:pPr>
              <w:jc w:val="center"/>
            </w:pPr>
            <w:r>
              <w:t>0</w:t>
            </w:r>
            <w:r w:rsidR="005C113D">
              <w:t>1</w:t>
            </w:r>
            <w:r>
              <w:t xml:space="preserve"> MARZO 2018</w:t>
            </w:r>
          </w:p>
        </w:tc>
        <w:tc>
          <w:tcPr>
            <w:tcW w:w="3000" w:type="dxa"/>
          </w:tcPr>
          <w:p w:rsidR="00E33955" w:rsidRDefault="00722301" w:rsidP="00367C84">
            <w:pPr>
              <w:jc w:val="center"/>
            </w:pPr>
            <w:r>
              <w:t>N°</w:t>
            </w:r>
            <w:r w:rsidR="005C113D">
              <w:t>1</w:t>
            </w:r>
          </w:p>
        </w:tc>
      </w:tr>
    </w:tbl>
    <w:p w:rsidR="00C37E8A" w:rsidRDefault="00C37E8A">
      <w:r>
        <w:br w:type="page"/>
      </w:r>
    </w:p>
    <w:p w:rsidR="005C113D" w:rsidRDefault="005C113D" w:rsidP="00367C84">
      <w:pPr>
        <w:jc w:val="both"/>
      </w:pPr>
    </w:p>
    <w:sdt>
      <w:sdtPr>
        <w:rPr>
          <w:rFonts w:asciiTheme="minorHAnsi" w:eastAsiaTheme="minorHAnsi" w:hAnsiTheme="minorHAnsi" w:cstheme="minorBidi"/>
          <w:color w:val="auto"/>
          <w:sz w:val="22"/>
          <w:szCs w:val="22"/>
          <w:lang w:val="es-ES" w:eastAsia="en-US"/>
        </w:rPr>
        <w:id w:val="-1225681827"/>
        <w:docPartObj>
          <w:docPartGallery w:val="Table of Contents"/>
          <w:docPartUnique/>
        </w:docPartObj>
      </w:sdtPr>
      <w:sdtEndPr>
        <w:rPr>
          <w:b/>
          <w:bCs/>
        </w:rPr>
      </w:sdtEndPr>
      <w:sdtContent>
        <w:p w:rsidR="00F36BB5" w:rsidRDefault="007F2192" w:rsidP="007F2192">
          <w:pPr>
            <w:pStyle w:val="TtuloTDC"/>
            <w:jc w:val="center"/>
          </w:pPr>
          <w:r>
            <w:rPr>
              <w:lang w:val="es-ES"/>
            </w:rPr>
            <w:t>INDICE</w:t>
          </w:r>
        </w:p>
        <w:p w:rsidR="0008010F" w:rsidRDefault="00CD26F5">
          <w:pPr>
            <w:pStyle w:val="TDC1"/>
            <w:tabs>
              <w:tab w:val="right" w:leader="dot" w:pos="8828"/>
            </w:tabs>
            <w:rPr>
              <w:rFonts w:cstheme="minorBidi"/>
              <w:noProof/>
              <w:lang w:val="es-MX" w:eastAsia="es-MX"/>
            </w:rPr>
          </w:pPr>
          <w:r>
            <w:fldChar w:fldCharType="begin"/>
          </w:r>
          <w:r w:rsidR="00F36BB5">
            <w:instrText xml:space="preserve"> TOC \o "1-3" \h \z \u </w:instrText>
          </w:r>
          <w:r>
            <w:fldChar w:fldCharType="separate"/>
          </w:r>
          <w:hyperlink w:anchor="_Toc524603886" w:history="1">
            <w:r w:rsidR="0008010F" w:rsidRPr="008B009D">
              <w:rPr>
                <w:rStyle w:val="Hipervnculo"/>
                <w:noProof/>
              </w:rPr>
              <w:t>INTRODUCCIÓN</w:t>
            </w:r>
            <w:r w:rsidR="0008010F">
              <w:rPr>
                <w:noProof/>
                <w:webHidden/>
              </w:rPr>
              <w:tab/>
            </w:r>
            <w:r w:rsidR="0008010F">
              <w:rPr>
                <w:noProof/>
                <w:webHidden/>
              </w:rPr>
              <w:fldChar w:fldCharType="begin"/>
            </w:r>
            <w:r w:rsidR="0008010F">
              <w:rPr>
                <w:noProof/>
                <w:webHidden/>
              </w:rPr>
              <w:instrText xml:space="preserve"> PAGEREF _Toc524603886 \h </w:instrText>
            </w:r>
            <w:r w:rsidR="0008010F">
              <w:rPr>
                <w:noProof/>
                <w:webHidden/>
              </w:rPr>
            </w:r>
            <w:r w:rsidR="0008010F">
              <w:rPr>
                <w:noProof/>
                <w:webHidden/>
              </w:rPr>
              <w:fldChar w:fldCharType="separate"/>
            </w:r>
            <w:r w:rsidR="0008010F">
              <w:rPr>
                <w:noProof/>
                <w:webHidden/>
              </w:rPr>
              <w:t>4</w:t>
            </w:r>
            <w:r w:rsidR="0008010F">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887" w:history="1">
            <w:r w:rsidRPr="008B009D">
              <w:rPr>
                <w:rStyle w:val="Hipervnculo"/>
                <w:noProof/>
              </w:rPr>
              <w:t>OBJETIVO</w:t>
            </w:r>
            <w:r>
              <w:rPr>
                <w:noProof/>
                <w:webHidden/>
              </w:rPr>
              <w:tab/>
            </w:r>
            <w:r>
              <w:rPr>
                <w:noProof/>
                <w:webHidden/>
              </w:rPr>
              <w:fldChar w:fldCharType="begin"/>
            </w:r>
            <w:r>
              <w:rPr>
                <w:noProof/>
                <w:webHidden/>
              </w:rPr>
              <w:instrText xml:space="preserve"> PAGEREF _Toc524603887 \h </w:instrText>
            </w:r>
            <w:r>
              <w:rPr>
                <w:noProof/>
                <w:webHidden/>
              </w:rPr>
            </w:r>
            <w:r>
              <w:rPr>
                <w:noProof/>
                <w:webHidden/>
              </w:rPr>
              <w:fldChar w:fldCharType="separate"/>
            </w:r>
            <w:r>
              <w:rPr>
                <w:noProof/>
                <w:webHidden/>
              </w:rPr>
              <w:t>4</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888" w:history="1">
            <w:r w:rsidRPr="008B009D">
              <w:rPr>
                <w:rStyle w:val="Hipervnculo"/>
                <w:noProof/>
              </w:rPr>
              <w:t>RESPONSABLES INTERNOS Y EXTERNOS DEL COMITÉ</w:t>
            </w:r>
            <w:r>
              <w:rPr>
                <w:noProof/>
                <w:webHidden/>
              </w:rPr>
              <w:tab/>
            </w:r>
            <w:r>
              <w:rPr>
                <w:noProof/>
                <w:webHidden/>
              </w:rPr>
              <w:fldChar w:fldCharType="begin"/>
            </w:r>
            <w:r>
              <w:rPr>
                <w:noProof/>
                <w:webHidden/>
              </w:rPr>
              <w:instrText xml:space="preserve"> PAGEREF _Toc524603888 \h </w:instrText>
            </w:r>
            <w:r>
              <w:rPr>
                <w:noProof/>
                <w:webHidden/>
              </w:rPr>
            </w:r>
            <w:r>
              <w:rPr>
                <w:noProof/>
                <w:webHidden/>
              </w:rPr>
              <w:fldChar w:fldCharType="separate"/>
            </w:r>
            <w:r>
              <w:rPr>
                <w:noProof/>
                <w:webHidden/>
              </w:rPr>
              <w:t>4</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889" w:history="1">
            <w:r w:rsidRPr="008B009D">
              <w:rPr>
                <w:rStyle w:val="Hipervnculo"/>
                <w:noProof/>
              </w:rPr>
              <w:t>IDENTIFICACIÓN DEL ESTABLECIMIENTO</w:t>
            </w:r>
            <w:r>
              <w:rPr>
                <w:noProof/>
                <w:webHidden/>
              </w:rPr>
              <w:tab/>
            </w:r>
            <w:r>
              <w:rPr>
                <w:noProof/>
                <w:webHidden/>
              </w:rPr>
              <w:fldChar w:fldCharType="begin"/>
            </w:r>
            <w:r>
              <w:rPr>
                <w:noProof/>
                <w:webHidden/>
              </w:rPr>
              <w:instrText xml:space="preserve"> PAGEREF _Toc524603889 \h </w:instrText>
            </w:r>
            <w:r>
              <w:rPr>
                <w:noProof/>
                <w:webHidden/>
              </w:rPr>
            </w:r>
            <w:r>
              <w:rPr>
                <w:noProof/>
                <w:webHidden/>
              </w:rPr>
              <w:fldChar w:fldCharType="separate"/>
            </w:r>
            <w:r>
              <w:rPr>
                <w:noProof/>
                <w:webHidden/>
              </w:rPr>
              <w:t>5</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890" w:history="1">
            <w:r w:rsidRPr="008B009D">
              <w:rPr>
                <w:rStyle w:val="Hipervnculo"/>
                <w:noProof/>
              </w:rPr>
              <w:t>OBJETIVOS DEL PLAN</w:t>
            </w:r>
            <w:r>
              <w:rPr>
                <w:noProof/>
                <w:webHidden/>
              </w:rPr>
              <w:tab/>
            </w:r>
            <w:r>
              <w:rPr>
                <w:noProof/>
                <w:webHidden/>
              </w:rPr>
              <w:fldChar w:fldCharType="begin"/>
            </w:r>
            <w:r>
              <w:rPr>
                <w:noProof/>
                <w:webHidden/>
              </w:rPr>
              <w:instrText xml:space="preserve"> PAGEREF _Toc524603890 \h </w:instrText>
            </w:r>
            <w:r>
              <w:rPr>
                <w:noProof/>
                <w:webHidden/>
              </w:rPr>
            </w:r>
            <w:r>
              <w:rPr>
                <w:noProof/>
                <w:webHidden/>
              </w:rPr>
              <w:fldChar w:fldCharType="separate"/>
            </w:r>
            <w:r>
              <w:rPr>
                <w:noProof/>
                <w:webHidden/>
              </w:rPr>
              <w:t>5</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891" w:history="1">
            <w:r w:rsidRPr="008B009D">
              <w:rPr>
                <w:rStyle w:val="Hipervnculo"/>
                <w:noProof/>
              </w:rPr>
              <w:t>OBJETIVO PRINCIPAL</w:t>
            </w:r>
            <w:r>
              <w:rPr>
                <w:noProof/>
                <w:webHidden/>
              </w:rPr>
              <w:tab/>
            </w:r>
            <w:r>
              <w:rPr>
                <w:noProof/>
                <w:webHidden/>
              </w:rPr>
              <w:fldChar w:fldCharType="begin"/>
            </w:r>
            <w:r>
              <w:rPr>
                <w:noProof/>
                <w:webHidden/>
              </w:rPr>
              <w:instrText xml:space="preserve"> PAGEREF _Toc524603891 \h </w:instrText>
            </w:r>
            <w:r>
              <w:rPr>
                <w:noProof/>
                <w:webHidden/>
              </w:rPr>
            </w:r>
            <w:r>
              <w:rPr>
                <w:noProof/>
                <w:webHidden/>
              </w:rPr>
              <w:fldChar w:fldCharType="separate"/>
            </w:r>
            <w:r>
              <w:rPr>
                <w:noProof/>
                <w:webHidden/>
              </w:rPr>
              <w:t>6</w:t>
            </w:r>
            <w:r>
              <w:rPr>
                <w:noProof/>
                <w:webHidden/>
              </w:rPr>
              <w:fldChar w:fldCharType="end"/>
            </w:r>
          </w:hyperlink>
        </w:p>
        <w:p w:rsidR="0008010F" w:rsidRDefault="0008010F">
          <w:pPr>
            <w:pStyle w:val="TDC1"/>
            <w:tabs>
              <w:tab w:val="left" w:pos="440"/>
              <w:tab w:val="right" w:leader="dot" w:pos="8828"/>
            </w:tabs>
            <w:rPr>
              <w:rFonts w:cstheme="minorBidi"/>
              <w:noProof/>
              <w:lang w:val="es-MX" w:eastAsia="es-MX"/>
            </w:rPr>
          </w:pPr>
          <w:hyperlink w:anchor="_Toc524603892" w:history="1">
            <w:r w:rsidRPr="008B009D">
              <w:rPr>
                <w:rStyle w:val="Hipervnculo"/>
                <w:noProof/>
              </w:rPr>
              <w:t>1.</w:t>
            </w:r>
            <w:r>
              <w:rPr>
                <w:rFonts w:cstheme="minorBidi"/>
                <w:noProof/>
                <w:lang w:val="es-MX" w:eastAsia="es-MX"/>
              </w:rPr>
              <w:tab/>
            </w:r>
            <w:r w:rsidRPr="008B009D">
              <w:rPr>
                <w:rStyle w:val="Hipervnculo"/>
                <w:noProof/>
              </w:rPr>
              <w:t>MARCO GENERAL DE ACCIÓN</w:t>
            </w:r>
            <w:r>
              <w:rPr>
                <w:noProof/>
                <w:webHidden/>
              </w:rPr>
              <w:tab/>
            </w:r>
            <w:r>
              <w:rPr>
                <w:noProof/>
                <w:webHidden/>
              </w:rPr>
              <w:fldChar w:fldCharType="begin"/>
            </w:r>
            <w:r>
              <w:rPr>
                <w:noProof/>
                <w:webHidden/>
              </w:rPr>
              <w:instrText xml:space="preserve"> PAGEREF _Toc524603892 \h </w:instrText>
            </w:r>
            <w:r>
              <w:rPr>
                <w:noProof/>
                <w:webHidden/>
              </w:rPr>
            </w:r>
            <w:r>
              <w:rPr>
                <w:noProof/>
                <w:webHidden/>
              </w:rPr>
              <w:fldChar w:fldCharType="separate"/>
            </w:r>
            <w:r>
              <w:rPr>
                <w:noProof/>
                <w:webHidden/>
              </w:rPr>
              <w:t>6</w:t>
            </w:r>
            <w:r>
              <w:rPr>
                <w:noProof/>
                <w:webHidden/>
              </w:rPr>
              <w:fldChar w:fldCharType="end"/>
            </w:r>
          </w:hyperlink>
        </w:p>
        <w:p w:rsidR="0008010F" w:rsidRDefault="0008010F">
          <w:pPr>
            <w:pStyle w:val="TDC1"/>
            <w:tabs>
              <w:tab w:val="left" w:pos="440"/>
              <w:tab w:val="right" w:leader="dot" w:pos="8828"/>
            </w:tabs>
            <w:rPr>
              <w:rFonts w:cstheme="minorBidi"/>
              <w:noProof/>
              <w:lang w:val="es-MX" w:eastAsia="es-MX"/>
            </w:rPr>
          </w:pPr>
          <w:hyperlink w:anchor="_Toc524603893" w:history="1">
            <w:r w:rsidRPr="008B009D">
              <w:rPr>
                <w:rStyle w:val="Hipervnculo"/>
                <w:noProof/>
              </w:rPr>
              <w:t>2.</w:t>
            </w:r>
            <w:r>
              <w:rPr>
                <w:rFonts w:cstheme="minorBidi"/>
                <w:noProof/>
                <w:lang w:val="es-MX" w:eastAsia="es-MX"/>
              </w:rPr>
              <w:tab/>
            </w:r>
            <w:r w:rsidRPr="008B009D">
              <w:rPr>
                <w:rStyle w:val="Hipervnculo"/>
                <w:noProof/>
              </w:rPr>
              <w:t>FUNDAMENTOS DEL PLAN INTEGRAL DE SEGURIDAD ESCOLAR</w:t>
            </w:r>
            <w:r>
              <w:rPr>
                <w:noProof/>
                <w:webHidden/>
              </w:rPr>
              <w:tab/>
            </w:r>
            <w:r>
              <w:rPr>
                <w:noProof/>
                <w:webHidden/>
              </w:rPr>
              <w:fldChar w:fldCharType="begin"/>
            </w:r>
            <w:r>
              <w:rPr>
                <w:noProof/>
                <w:webHidden/>
              </w:rPr>
              <w:instrText xml:space="preserve"> PAGEREF _Toc524603893 \h </w:instrText>
            </w:r>
            <w:r>
              <w:rPr>
                <w:noProof/>
                <w:webHidden/>
              </w:rPr>
            </w:r>
            <w:r>
              <w:rPr>
                <w:noProof/>
                <w:webHidden/>
              </w:rPr>
              <w:fldChar w:fldCharType="separate"/>
            </w:r>
            <w:r>
              <w:rPr>
                <w:noProof/>
                <w:webHidden/>
              </w:rPr>
              <w:t>6</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894" w:history="1">
            <w:r w:rsidRPr="008B009D">
              <w:rPr>
                <w:rStyle w:val="Hipervnculo"/>
                <w:noProof/>
              </w:rPr>
              <w:t>DEFINICIONES</w:t>
            </w:r>
            <w:r>
              <w:rPr>
                <w:noProof/>
                <w:webHidden/>
              </w:rPr>
              <w:tab/>
            </w:r>
            <w:r>
              <w:rPr>
                <w:noProof/>
                <w:webHidden/>
              </w:rPr>
              <w:fldChar w:fldCharType="begin"/>
            </w:r>
            <w:r>
              <w:rPr>
                <w:noProof/>
                <w:webHidden/>
              </w:rPr>
              <w:instrText xml:space="preserve"> PAGEREF _Toc524603894 \h </w:instrText>
            </w:r>
            <w:r>
              <w:rPr>
                <w:noProof/>
                <w:webHidden/>
              </w:rPr>
            </w:r>
            <w:r>
              <w:rPr>
                <w:noProof/>
                <w:webHidden/>
              </w:rPr>
              <w:fldChar w:fldCharType="separate"/>
            </w:r>
            <w:r>
              <w:rPr>
                <w:noProof/>
                <w:webHidden/>
              </w:rPr>
              <w:t>7</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895" w:history="1">
            <w:r w:rsidRPr="008B009D">
              <w:rPr>
                <w:rStyle w:val="Hipervnculo"/>
                <w:noProof/>
              </w:rPr>
              <w:t>ANTECEDENTES</w:t>
            </w:r>
            <w:r>
              <w:rPr>
                <w:noProof/>
                <w:webHidden/>
              </w:rPr>
              <w:tab/>
            </w:r>
            <w:r>
              <w:rPr>
                <w:noProof/>
                <w:webHidden/>
              </w:rPr>
              <w:fldChar w:fldCharType="begin"/>
            </w:r>
            <w:r>
              <w:rPr>
                <w:noProof/>
                <w:webHidden/>
              </w:rPr>
              <w:instrText xml:space="preserve"> PAGEREF _Toc524603895 \h </w:instrText>
            </w:r>
            <w:r>
              <w:rPr>
                <w:noProof/>
                <w:webHidden/>
              </w:rPr>
            </w:r>
            <w:r>
              <w:rPr>
                <w:noProof/>
                <w:webHidden/>
              </w:rPr>
              <w:fldChar w:fldCharType="separate"/>
            </w:r>
            <w:r>
              <w:rPr>
                <w:noProof/>
                <w:webHidden/>
              </w:rPr>
              <w:t>9</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896" w:history="1">
            <w:r w:rsidRPr="008B009D">
              <w:rPr>
                <w:rStyle w:val="Hipervnculo"/>
                <w:noProof/>
              </w:rPr>
              <w:t>INFORMACIÓN GENERAL POR EDIFICIO</w:t>
            </w:r>
            <w:r>
              <w:rPr>
                <w:noProof/>
                <w:webHidden/>
              </w:rPr>
              <w:tab/>
            </w:r>
            <w:r>
              <w:rPr>
                <w:noProof/>
                <w:webHidden/>
              </w:rPr>
              <w:fldChar w:fldCharType="begin"/>
            </w:r>
            <w:r>
              <w:rPr>
                <w:noProof/>
                <w:webHidden/>
              </w:rPr>
              <w:instrText xml:space="preserve"> PAGEREF _Toc524603896 \h </w:instrText>
            </w:r>
            <w:r>
              <w:rPr>
                <w:noProof/>
                <w:webHidden/>
              </w:rPr>
            </w:r>
            <w:r>
              <w:rPr>
                <w:noProof/>
                <w:webHidden/>
              </w:rPr>
              <w:fldChar w:fldCharType="separate"/>
            </w:r>
            <w:r>
              <w:rPr>
                <w:noProof/>
                <w:webHidden/>
              </w:rPr>
              <w:t>9</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897" w:history="1">
            <w:r w:rsidRPr="008B009D">
              <w:rPr>
                <w:rStyle w:val="Hipervnculo"/>
                <w:noProof/>
              </w:rPr>
              <w:t>INTEGRANTES DEL ESTABLECIMIENTO</w:t>
            </w:r>
            <w:r>
              <w:rPr>
                <w:noProof/>
                <w:webHidden/>
              </w:rPr>
              <w:tab/>
            </w:r>
            <w:r>
              <w:rPr>
                <w:noProof/>
                <w:webHidden/>
              </w:rPr>
              <w:fldChar w:fldCharType="begin"/>
            </w:r>
            <w:r>
              <w:rPr>
                <w:noProof/>
                <w:webHidden/>
              </w:rPr>
              <w:instrText xml:space="preserve"> PAGEREF _Toc524603897 \h </w:instrText>
            </w:r>
            <w:r>
              <w:rPr>
                <w:noProof/>
                <w:webHidden/>
              </w:rPr>
            </w:r>
            <w:r>
              <w:rPr>
                <w:noProof/>
                <w:webHidden/>
              </w:rPr>
              <w:fldChar w:fldCharType="separate"/>
            </w:r>
            <w:r>
              <w:rPr>
                <w:noProof/>
                <w:webHidden/>
              </w:rPr>
              <w:t>9</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898" w:history="1">
            <w:r w:rsidRPr="008B009D">
              <w:rPr>
                <w:rStyle w:val="Hipervnculo"/>
                <w:noProof/>
              </w:rPr>
              <w:t>EQUIPAMIENTO DEL ESTABLECIMIENTO PARA EMERGENCIAS</w:t>
            </w:r>
            <w:r>
              <w:rPr>
                <w:noProof/>
                <w:webHidden/>
              </w:rPr>
              <w:tab/>
            </w:r>
            <w:r>
              <w:rPr>
                <w:noProof/>
                <w:webHidden/>
              </w:rPr>
              <w:fldChar w:fldCharType="begin"/>
            </w:r>
            <w:r>
              <w:rPr>
                <w:noProof/>
                <w:webHidden/>
              </w:rPr>
              <w:instrText xml:space="preserve"> PAGEREF _Toc524603898 \h </w:instrText>
            </w:r>
            <w:r>
              <w:rPr>
                <w:noProof/>
                <w:webHidden/>
              </w:rPr>
            </w:r>
            <w:r>
              <w:rPr>
                <w:noProof/>
                <w:webHidden/>
              </w:rPr>
              <w:fldChar w:fldCharType="separate"/>
            </w:r>
            <w:r>
              <w:rPr>
                <w:noProof/>
                <w:webHidden/>
              </w:rPr>
              <w:t>11</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899" w:history="1">
            <w:r w:rsidRPr="008B009D">
              <w:rPr>
                <w:rStyle w:val="Hipervnculo"/>
                <w:noProof/>
              </w:rPr>
              <w:t>COMITÉ DE SEGURIDAD ESCOLAR</w:t>
            </w:r>
            <w:r>
              <w:rPr>
                <w:noProof/>
                <w:webHidden/>
              </w:rPr>
              <w:tab/>
            </w:r>
            <w:r>
              <w:rPr>
                <w:noProof/>
                <w:webHidden/>
              </w:rPr>
              <w:fldChar w:fldCharType="begin"/>
            </w:r>
            <w:r>
              <w:rPr>
                <w:noProof/>
                <w:webHidden/>
              </w:rPr>
              <w:instrText xml:space="preserve"> PAGEREF _Toc524603899 \h </w:instrText>
            </w:r>
            <w:r>
              <w:rPr>
                <w:noProof/>
                <w:webHidden/>
              </w:rPr>
            </w:r>
            <w:r>
              <w:rPr>
                <w:noProof/>
                <w:webHidden/>
              </w:rPr>
              <w:fldChar w:fldCharType="separate"/>
            </w:r>
            <w:r>
              <w:rPr>
                <w:noProof/>
                <w:webHidden/>
              </w:rPr>
              <w:t>11</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900" w:history="1">
            <w:r w:rsidRPr="008B009D">
              <w:rPr>
                <w:rStyle w:val="Hipervnculo"/>
                <w:noProof/>
              </w:rPr>
              <w:t>MISIÓN DEL COMITÉ DE SEGURIDAD ESCOLAR</w:t>
            </w:r>
            <w:r>
              <w:rPr>
                <w:noProof/>
                <w:webHidden/>
              </w:rPr>
              <w:tab/>
            </w:r>
            <w:r>
              <w:rPr>
                <w:noProof/>
                <w:webHidden/>
              </w:rPr>
              <w:fldChar w:fldCharType="begin"/>
            </w:r>
            <w:r>
              <w:rPr>
                <w:noProof/>
                <w:webHidden/>
              </w:rPr>
              <w:instrText xml:space="preserve"> PAGEREF _Toc524603900 \h </w:instrText>
            </w:r>
            <w:r>
              <w:rPr>
                <w:noProof/>
                <w:webHidden/>
              </w:rPr>
            </w:r>
            <w:r>
              <w:rPr>
                <w:noProof/>
                <w:webHidden/>
              </w:rPr>
              <w:fldChar w:fldCharType="separate"/>
            </w:r>
            <w:r>
              <w:rPr>
                <w:noProof/>
                <w:webHidden/>
              </w:rPr>
              <w:t>11</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901" w:history="1">
            <w:r w:rsidRPr="008B009D">
              <w:rPr>
                <w:rStyle w:val="Hipervnculo"/>
                <w:noProof/>
              </w:rPr>
              <w:t>DESCRIPCIÓN DE ROLES COMITÉ DE SEGURIDAD ESCOLAR</w:t>
            </w:r>
            <w:r>
              <w:rPr>
                <w:noProof/>
                <w:webHidden/>
              </w:rPr>
              <w:tab/>
            </w:r>
            <w:r>
              <w:rPr>
                <w:noProof/>
                <w:webHidden/>
              </w:rPr>
              <w:fldChar w:fldCharType="begin"/>
            </w:r>
            <w:r>
              <w:rPr>
                <w:noProof/>
                <w:webHidden/>
              </w:rPr>
              <w:instrText xml:space="preserve"> PAGEREF _Toc524603901 \h </w:instrText>
            </w:r>
            <w:r>
              <w:rPr>
                <w:noProof/>
                <w:webHidden/>
              </w:rPr>
            </w:r>
            <w:r>
              <w:rPr>
                <w:noProof/>
                <w:webHidden/>
              </w:rPr>
              <w:fldChar w:fldCharType="separate"/>
            </w:r>
            <w:r>
              <w:rPr>
                <w:noProof/>
                <w:webHidden/>
              </w:rPr>
              <w:t>12</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902" w:history="1">
            <w:r w:rsidRPr="008B009D">
              <w:rPr>
                <w:rStyle w:val="Hipervnculo"/>
                <w:noProof/>
              </w:rPr>
              <w:t>ORGANIGRAMA DE EVACUACIÓN</w:t>
            </w:r>
            <w:r>
              <w:rPr>
                <w:noProof/>
                <w:webHidden/>
              </w:rPr>
              <w:tab/>
            </w:r>
            <w:r>
              <w:rPr>
                <w:noProof/>
                <w:webHidden/>
              </w:rPr>
              <w:fldChar w:fldCharType="begin"/>
            </w:r>
            <w:r>
              <w:rPr>
                <w:noProof/>
                <w:webHidden/>
              </w:rPr>
              <w:instrText xml:space="preserve"> PAGEREF _Toc524603902 \h </w:instrText>
            </w:r>
            <w:r>
              <w:rPr>
                <w:noProof/>
                <w:webHidden/>
              </w:rPr>
            </w:r>
            <w:r>
              <w:rPr>
                <w:noProof/>
                <w:webHidden/>
              </w:rPr>
              <w:fldChar w:fldCharType="separate"/>
            </w:r>
            <w:r>
              <w:rPr>
                <w:noProof/>
                <w:webHidden/>
              </w:rPr>
              <w:t>14</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903" w:history="1">
            <w:r w:rsidRPr="008B009D">
              <w:rPr>
                <w:rStyle w:val="Hipervnculo"/>
                <w:noProof/>
              </w:rPr>
              <w:t>PROCEDIMIENTO SEGÚN EMERGENCIA</w:t>
            </w:r>
            <w:r>
              <w:rPr>
                <w:noProof/>
                <w:webHidden/>
              </w:rPr>
              <w:tab/>
            </w:r>
            <w:r>
              <w:rPr>
                <w:noProof/>
                <w:webHidden/>
              </w:rPr>
              <w:fldChar w:fldCharType="begin"/>
            </w:r>
            <w:r>
              <w:rPr>
                <w:noProof/>
                <w:webHidden/>
              </w:rPr>
              <w:instrText xml:space="preserve"> PAGEREF _Toc524603903 \h </w:instrText>
            </w:r>
            <w:r>
              <w:rPr>
                <w:noProof/>
                <w:webHidden/>
              </w:rPr>
            </w:r>
            <w:r>
              <w:rPr>
                <w:noProof/>
                <w:webHidden/>
              </w:rPr>
              <w:fldChar w:fldCharType="separate"/>
            </w:r>
            <w:r>
              <w:rPr>
                <w:noProof/>
                <w:webHidden/>
              </w:rPr>
              <w:t>15</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904" w:history="1">
            <w:r w:rsidRPr="008B009D">
              <w:rPr>
                <w:rStyle w:val="Hipervnculo"/>
                <w:noProof/>
              </w:rPr>
              <w:t>INCENDIO</w:t>
            </w:r>
            <w:r>
              <w:rPr>
                <w:noProof/>
                <w:webHidden/>
              </w:rPr>
              <w:tab/>
            </w:r>
            <w:r>
              <w:rPr>
                <w:noProof/>
                <w:webHidden/>
              </w:rPr>
              <w:fldChar w:fldCharType="begin"/>
            </w:r>
            <w:r>
              <w:rPr>
                <w:noProof/>
                <w:webHidden/>
              </w:rPr>
              <w:instrText xml:space="preserve"> PAGEREF _Toc524603904 \h </w:instrText>
            </w:r>
            <w:r>
              <w:rPr>
                <w:noProof/>
                <w:webHidden/>
              </w:rPr>
            </w:r>
            <w:r>
              <w:rPr>
                <w:noProof/>
                <w:webHidden/>
              </w:rPr>
              <w:fldChar w:fldCharType="separate"/>
            </w:r>
            <w:r>
              <w:rPr>
                <w:noProof/>
                <w:webHidden/>
              </w:rPr>
              <w:t>15</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905" w:history="1">
            <w:r w:rsidRPr="008B009D">
              <w:rPr>
                <w:rStyle w:val="Hipervnculo"/>
                <w:noProof/>
              </w:rPr>
              <w:t>SISMO</w:t>
            </w:r>
            <w:r>
              <w:rPr>
                <w:noProof/>
                <w:webHidden/>
              </w:rPr>
              <w:tab/>
            </w:r>
            <w:r>
              <w:rPr>
                <w:noProof/>
                <w:webHidden/>
              </w:rPr>
              <w:fldChar w:fldCharType="begin"/>
            </w:r>
            <w:r>
              <w:rPr>
                <w:noProof/>
                <w:webHidden/>
              </w:rPr>
              <w:instrText xml:space="preserve"> PAGEREF _Toc524603905 \h </w:instrText>
            </w:r>
            <w:r>
              <w:rPr>
                <w:noProof/>
                <w:webHidden/>
              </w:rPr>
            </w:r>
            <w:r>
              <w:rPr>
                <w:noProof/>
                <w:webHidden/>
              </w:rPr>
              <w:fldChar w:fldCharType="separate"/>
            </w:r>
            <w:r>
              <w:rPr>
                <w:noProof/>
                <w:webHidden/>
              </w:rPr>
              <w:t>15</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906" w:history="1">
            <w:r w:rsidRPr="008B009D">
              <w:rPr>
                <w:rStyle w:val="Hipervnculo"/>
                <w:noProof/>
              </w:rPr>
              <w:t>INCENDIO</w:t>
            </w:r>
            <w:r>
              <w:rPr>
                <w:noProof/>
                <w:webHidden/>
              </w:rPr>
              <w:tab/>
            </w:r>
            <w:r>
              <w:rPr>
                <w:noProof/>
                <w:webHidden/>
              </w:rPr>
              <w:fldChar w:fldCharType="begin"/>
            </w:r>
            <w:r>
              <w:rPr>
                <w:noProof/>
                <w:webHidden/>
              </w:rPr>
              <w:instrText xml:space="preserve"> PAGEREF _Toc524603906 \h </w:instrText>
            </w:r>
            <w:r>
              <w:rPr>
                <w:noProof/>
                <w:webHidden/>
              </w:rPr>
            </w:r>
            <w:r>
              <w:rPr>
                <w:noProof/>
                <w:webHidden/>
              </w:rPr>
              <w:fldChar w:fldCharType="separate"/>
            </w:r>
            <w:r>
              <w:rPr>
                <w:noProof/>
                <w:webHidden/>
              </w:rPr>
              <w:t>17</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907" w:history="1">
            <w:r w:rsidRPr="008B009D">
              <w:rPr>
                <w:rStyle w:val="Hipervnculo"/>
                <w:noProof/>
              </w:rPr>
              <w:t>AVISO DE BOMBA</w:t>
            </w:r>
            <w:r>
              <w:rPr>
                <w:noProof/>
                <w:webHidden/>
              </w:rPr>
              <w:tab/>
            </w:r>
            <w:r>
              <w:rPr>
                <w:noProof/>
                <w:webHidden/>
              </w:rPr>
              <w:fldChar w:fldCharType="begin"/>
            </w:r>
            <w:r>
              <w:rPr>
                <w:noProof/>
                <w:webHidden/>
              </w:rPr>
              <w:instrText xml:space="preserve"> PAGEREF _Toc524603907 \h </w:instrText>
            </w:r>
            <w:r>
              <w:rPr>
                <w:noProof/>
                <w:webHidden/>
              </w:rPr>
            </w:r>
            <w:r>
              <w:rPr>
                <w:noProof/>
                <w:webHidden/>
              </w:rPr>
              <w:fldChar w:fldCharType="separate"/>
            </w:r>
            <w:r>
              <w:rPr>
                <w:noProof/>
                <w:webHidden/>
              </w:rPr>
              <w:t>18</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908" w:history="1">
            <w:r w:rsidRPr="008B009D">
              <w:rPr>
                <w:rStyle w:val="Hipervnculo"/>
                <w:noProof/>
              </w:rPr>
              <w:t>COORDINADOR GENERAL</w:t>
            </w:r>
            <w:r>
              <w:rPr>
                <w:noProof/>
                <w:webHidden/>
              </w:rPr>
              <w:tab/>
            </w:r>
            <w:r>
              <w:rPr>
                <w:noProof/>
                <w:webHidden/>
              </w:rPr>
              <w:fldChar w:fldCharType="begin"/>
            </w:r>
            <w:r>
              <w:rPr>
                <w:noProof/>
                <w:webHidden/>
              </w:rPr>
              <w:instrText xml:space="preserve"> PAGEREF _Toc524603908 \h </w:instrText>
            </w:r>
            <w:r>
              <w:rPr>
                <w:noProof/>
                <w:webHidden/>
              </w:rPr>
            </w:r>
            <w:r>
              <w:rPr>
                <w:noProof/>
                <w:webHidden/>
              </w:rPr>
              <w:fldChar w:fldCharType="separate"/>
            </w:r>
            <w:r>
              <w:rPr>
                <w:noProof/>
                <w:webHidden/>
              </w:rPr>
              <w:t>18</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909" w:history="1">
            <w:r w:rsidRPr="008B009D">
              <w:rPr>
                <w:rStyle w:val="Hipervnculo"/>
                <w:noProof/>
              </w:rPr>
              <w:t>AMENAZA DE FUGA DE GAS</w:t>
            </w:r>
            <w:r>
              <w:rPr>
                <w:noProof/>
                <w:webHidden/>
              </w:rPr>
              <w:tab/>
            </w:r>
            <w:r>
              <w:rPr>
                <w:noProof/>
                <w:webHidden/>
              </w:rPr>
              <w:fldChar w:fldCharType="begin"/>
            </w:r>
            <w:r>
              <w:rPr>
                <w:noProof/>
                <w:webHidden/>
              </w:rPr>
              <w:instrText xml:space="preserve"> PAGEREF _Toc524603909 \h </w:instrText>
            </w:r>
            <w:r>
              <w:rPr>
                <w:noProof/>
                <w:webHidden/>
              </w:rPr>
            </w:r>
            <w:r>
              <w:rPr>
                <w:noProof/>
                <w:webHidden/>
              </w:rPr>
              <w:fldChar w:fldCharType="separate"/>
            </w:r>
            <w:r>
              <w:rPr>
                <w:noProof/>
                <w:webHidden/>
              </w:rPr>
              <w:t>19</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910" w:history="1">
            <w:r w:rsidRPr="008B009D">
              <w:rPr>
                <w:rStyle w:val="Hipervnculo"/>
                <w:noProof/>
              </w:rPr>
              <w:t>RECOMENDACIONES GENERALES SISMO</w:t>
            </w:r>
            <w:r>
              <w:rPr>
                <w:noProof/>
                <w:webHidden/>
              </w:rPr>
              <w:tab/>
            </w:r>
            <w:r>
              <w:rPr>
                <w:noProof/>
                <w:webHidden/>
              </w:rPr>
              <w:fldChar w:fldCharType="begin"/>
            </w:r>
            <w:r>
              <w:rPr>
                <w:noProof/>
                <w:webHidden/>
              </w:rPr>
              <w:instrText xml:space="preserve"> PAGEREF _Toc524603910 \h </w:instrText>
            </w:r>
            <w:r>
              <w:rPr>
                <w:noProof/>
                <w:webHidden/>
              </w:rPr>
            </w:r>
            <w:r>
              <w:rPr>
                <w:noProof/>
                <w:webHidden/>
              </w:rPr>
              <w:fldChar w:fldCharType="separate"/>
            </w:r>
            <w:r>
              <w:rPr>
                <w:noProof/>
                <w:webHidden/>
              </w:rPr>
              <w:t>20</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911" w:history="1">
            <w:r w:rsidRPr="008B009D">
              <w:rPr>
                <w:rStyle w:val="Hipervnculo"/>
                <w:noProof/>
              </w:rPr>
              <w:t>SI ESTÁ EN EL GIMNASIO DURANTE EL SISMO</w:t>
            </w:r>
            <w:r>
              <w:rPr>
                <w:noProof/>
                <w:webHidden/>
              </w:rPr>
              <w:tab/>
            </w:r>
            <w:r>
              <w:rPr>
                <w:noProof/>
                <w:webHidden/>
              </w:rPr>
              <w:fldChar w:fldCharType="begin"/>
            </w:r>
            <w:r>
              <w:rPr>
                <w:noProof/>
                <w:webHidden/>
              </w:rPr>
              <w:instrText xml:space="preserve"> PAGEREF _Toc524603911 \h </w:instrText>
            </w:r>
            <w:r>
              <w:rPr>
                <w:noProof/>
                <w:webHidden/>
              </w:rPr>
            </w:r>
            <w:r>
              <w:rPr>
                <w:noProof/>
                <w:webHidden/>
              </w:rPr>
              <w:fldChar w:fldCharType="separate"/>
            </w:r>
            <w:r>
              <w:rPr>
                <w:noProof/>
                <w:webHidden/>
              </w:rPr>
              <w:t>20</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912" w:history="1">
            <w:r w:rsidRPr="008B009D">
              <w:rPr>
                <w:rStyle w:val="Hipervnculo"/>
                <w:noProof/>
              </w:rPr>
              <w:t>SI SE ENCUENTRA EN LOS PATIOS TECHADOS</w:t>
            </w:r>
            <w:r>
              <w:rPr>
                <w:noProof/>
                <w:webHidden/>
              </w:rPr>
              <w:tab/>
            </w:r>
            <w:r>
              <w:rPr>
                <w:noProof/>
                <w:webHidden/>
              </w:rPr>
              <w:fldChar w:fldCharType="begin"/>
            </w:r>
            <w:r>
              <w:rPr>
                <w:noProof/>
                <w:webHidden/>
              </w:rPr>
              <w:instrText xml:space="preserve"> PAGEREF _Toc524603912 \h </w:instrText>
            </w:r>
            <w:r>
              <w:rPr>
                <w:noProof/>
                <w:webHidden/>
              </w:rPr>
            </w:r>
            <w:r>
              <w:rPr>
                <w:noProof/>
                <w:webHidden/>
              </w:rPr>
              <w:fldChar w:fldCharType="separate"/>
            </w:r>
            <w:r>
              <w:rPr>
                <w:noProof/>
                <w:webHidden/>
              </w:rPr>
              <w:t>20</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913" w:history="1">
            <w:r w:rsidRPr="008B009D">
              <w:rPr>
                <w:rStyle w:val="Hipervnculo"/>
                <w:noProof/>
              </w:rPr>
              <w:t>SI SE ENCUENTRA EN EL LABORATORIO SALA DE DATA DURANTE EL SISMO</w:t>
            </w:r>
            <w:r>
              <w:rPr>
                <w:noProof/>
                <w:webHidden/>
              </w:rPr>
              <w:tab/>
            </w:r>
            <w:r>
              <w:rPr>
                <w:noProof/>
                <w:webHidden/>
              </w:rPr>
              <w:fldChar w:fldCharType="begin"/>
            </w:r>
            <w:r>
              <w:rPr>
                <w:noProof/>
                <w:webHidden/>
              </w:rPr>
              <w:instrText xml:space="preserve"> PAGEREF _Toc524603913 \h </w:instrText>
            </w:r>
            <w:r>
              <w:rPr>
                <w:noProof/>
                <w:webHidden/>
              </w:rPr>
            </w:r>
            <w:r>
              <w:rPr>
                <w:noProof/>
                <w:webHidden/>
              </w:rPr>
              <w:fldChar w:fldCharType="separate"/>
            </w:r>
            <w:r>
              <w:rPr>
                <w:noProof/>
                <w:webHidden/>
              </w:rPr>
              <w:t>20</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914" w:history="1">
            <w:r w:rsidRPr="008B009D">
              <w:rPr>
                <w:rStyle w:val="Hipervnculo"/>
                <w:noProof/>
              </w:rPr>
              <w:t>SI SE ENCUENTRA EN SALA MULTIUSO (CASINO) DURANTE SISMO</w:t>
            </w:r>
            <w:r>
              <w:rPr>
                <w:noProof/>
                <w:webHidden/>
              </w:rPr>
              <w:tab/>
            </w:r>
            <w:r>
              <w:rPr>
                <w:noProof/>
                <w:webHidden/>
              </w:rPr>
              <w:fldChar w:fldCharType="begin"/>
            </w:r>
            <w:r>
              <w:rPr>
                <w:noProof/>
                <w:webHidden/>
              </w:rPr>
              <w:instrText xml:space="preserve"> PAGEREF _Toc524603914 \h </w:instrText>
            </w:r>
            <w:r>
              <w:rPr>
                <w:noProof/>
                <w:webHidden/>
              </w:rPr>
            </w:r>
            <w:r>
              <w:rPr>
                <w:noProof/>
                <w:webHidden/>
              </w:rPr>
              <w:fldChar w:fldCharType="separate"/>
            </w:r>
            <w:r>
              <w:rPr>
                <w:noProof/>
                <w:webHidden/>
              </w:rPr>
              <w:t>21</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915" w:history="1">
            <w:r w:rsidRPr="008B009D">
              <w:rPr>
                <w:rStyle w:val="Hipervnculo"/>
                <w:noProof/>
              </w:rPr>
              <w:t>SI SE ENCUENTRA EN EL RECREO DURANTE EL SISMO</w:t>
            </w:r>
            <w:r>
              <w:rPr>
                <w:noProof/>
                <w:webHidden/>
              </w:rPr>
              <w:tab/>
            </w:r>
            <w:r>
              <w:rPr>
                <w:noProof/>
                <w:webHidden/>
              </w:rPr>
              <w:fldChar w:fldCharType="begin"/>
            </w:r>
            <w:r>
              <w:rPr>
                <w:noProof/>
                <w:webHidden/>
              </w:rPr>
              <w:instrText xml:space="preserve"> PAGEREF _Toc524603915 \h </w:instrText>
            </w:r>
            <w:r>
              <w:rPr>
                <w:noProof/>
                <w:webHidden/>
              </w:rPr>
            </w:r>
            <w:r>
              <w:rPr>
                <w:noProof/>
                <w:webHidden/>
              </w:rPr>
              <w:fldChar w:fldCharType="separate"/>
            </w:r>
            <w:r>
              <w:rPr>
                <w:noProof/>
                <w:webHidden/>
              </w:rPr>
              <w:t>21</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916" w:history="1">
            <w:r w:rsidRPr="008B009D">
              <w:rPr>
                <w:rStyle w:val="Hipervnculo"/>
                <w:noProof/>
              </w:rPr>
              <w:t>SI SE ENCUENTRA EN LA BIBLIOTECA (CRA) DURANTE UN SISMO</w:t>
            </w:r>
            <w:r>
              <w:rPr>
                <w:noProof/>
                <w:webHidden/>
              </w:rPr>
              <w:tab/>
            </w:r>
            <w:r>
              <w:rPr>
                <w:noProof/>
                <w:webHidden/>
              </w:rPr>
              <w:fldChar w:fldCharType="begin"/>
            </w:r>
            <w:r>
              <w:rPr>
                <w:noProof/>
                <w:webHidden/>
              </w:rPr>
              <w:instrText xml:space="preserve"> PAGEREF _Toc524603916 \h </w:instrText>
            </w:r>
            <w:r>
              <w:rPr>
                <w:noProof/>
                <w:webHidden/>
              </w:rPr>
            </w:r>
            <w:r>
              <w:rPr>
                <w:noProof/>
                <w:webHidden/>
              </w:rPr>
              <w:fldChar w:fldCharType="separate"/>
            </w:r>
            <w:r>
              <w:rPr>
                <w:noProof/>
                <w:webHidden/>
              </w:rPr>
              <w:t>22</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917" w:history="1">
            <w:r w:rsidRPr="008B009D">
              <w:rPr>
                <w:rStyle w:val="Hipervnculo"/>
                <w:noProof/>
              </w:rPr>
              <w:t>VIAS DE EVACUACION</w:t>
            </w:r>
            <w:r>
              <w:rPr>
                <w:noProof/>
                <w:webHidden/>
              </w:rPr>
              <w:tab/>
            </w:r>
            <w:r>
              <w:rPr>
                <w:noProof/>
                <w:webHidden/>
              </w:rPr>
              <w:fldChar w:fldCharType="begin"/>
            </w:r>
            <w:r>
              <w:rPr>
                <w:noProof/>
                <w:webHidden/>
              </w:rPr>
              <w:instrText xml:space="preserve"> PAGEREF _Toc524603917 \h </w:instrText>
            </w:r>
            <w:r>
              <w:rPr>
                <w:noProof/>
                <w:webHidden/>
              </w:rPr>
            </w:r>
            <w:r>
              <w:rPr>
                <w:noProof/>
                <w:webHidden/>
              </w:rPr>
              <w:fldChar w:fldCharType="separate"/>
            </w:r>
            <w:r>
              <w:rPr>
                <w:noProof/>
                <w:webHidden/>
              </w:rPr>
              <w:t>22</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918" w:history="1">
            <w:r w:rsidRPr="008B009D">
              <w:rPr>
                <w:rStyle w:val="Hipervnculo"/>
                <w:noProof/>
              </w:rPr>
              <w:t>EJERCITACIÓN DEL PLAN INTEGRAL DE SEGURIDAD ESCOLAR</w:t>
            </w:r>
            <w:r>
              <w:rPr>
                <w:noProof/>
                <w:webHidden/>
              </w:rPr>
              <w:tab/>
            </w:r>
            <w:r>
              <w:rPr>
                <w:noProof/>
                <w:webHidden/>
              </w:rPr>
              <w:fldChar w:fldCharType="begin"/>
            </w:r>
            <w:r>
              <w:rPr>
                <w:noProof/>
                <w:webHidden/>
              </w:rPr>
              <w:instrText xml:space="preserve"> PAGEREF _Toc524603918 \h </w:instrText>
            </w:r>
            <w:r>
              <w:rPr>
                <w:noProof/>
                <w:webHidden/>
              </w:rPr>
            </w:r>
            <w:r>
              <w:rPr>
                <w:noProof/>
                <w:webHidden/>
              </w:rPr>
              <w:fldChar w:fldCharType="separate"/>
            </w:r>
            <w:r>
              <w:rPr>
                <w:noProof/>
                <w:webHidden/>
              </w:rPr>
              <w:t>23</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919" w:history="1">
            <w:r w:rsidRPr="008B009D">
              <w:rPr>
                <w:rStyle w:val="Hipervnculo"/>
                <w:noProof/>
              </w:rPr>
              <w:t>NÓMINA DE INTEGRANTES COMITÉ DE SEGURIDAD ESCOLAR</w:t>
            </w:r>
            <w:r>
              <w:rPr>
                <w:noProof/>
                <w:webHidden/>
              </w:rPr>
              <w:tab/>
            </w:r>
            <w:r>
              <w:rPr>
                <w:noProof/>
                <w:webHidden/>
              </w:rPr>
              <w:fldChar w:fldCharType="begin"/>
            </w:r>
            <w:r>
              <w:rPr>
                <w:noProof/>
                <w:webHidden/>
              </w:rPr>
              <w:instrText xml:space="preserve"> PAGEREF _Toc524603919 \h </w:instrText>
            </w:r>
            <w:r>
              <w:rPr>
                <w:noProof/>
                <w:webHidden/>
              </w:rPr>
            </w:r>
            <w:r>
              <w:rPr>
                <w:noProof/>
                <w:webHidden/>
              </w:rPr>
              <w:fldChar w:fldCharType="separate"/>
            </w:r>
            <w:r>
              <w:rPr>
                <w:noProof/>
                <w:webHidden/>
              </w:rPr>
              <w:t>23</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920" w:history="1">
            <w:r w:rsidRPr="008B009D">
              <w:rPr>
                <w:rStyle w:val="Hipervnculo"/>
                <w:noProof/>
              </w:rPr>
              <w:t>NÓMINA DE GRUPO DE EMERGENCIA</w:t>
            </w:r>
            <w:r>
              <w:rPr>
                <w:noProof/>
                <w:webHidden/>
              </w:rPr>
              <w:tab/>
            </w:r>
            <w:r>
              <w:rPr>
                <w:noProof/>
                <w:webHidden/>
              </w:rPr>
              <w:fldChar w:fldCharType="begin"/>
            </w:r>
            <w:r>
              <w:rPr>
                <w:noProof/>
                <w:webHidden/>
              </w:rPr>
              <w:instrText xml:space="preserve"> PAGEREF _Toc524603920 \h </w:instrText>
            </w:r>
            <w:r>
              <w:rPr>
                <w:noProof/>
                <w:webHidden/>
              </w:rPr>
            </w:r>
            <w:r>
              <w:rPr>
                <w:noProof/>
                <w:webHidden/>
              </w:rPr>
              <w:fldChar w:fldCharType="separate"/>
            </w:r>
            <w:r>
              <w:rPr>
                <w:noProof/>
                <w:webHidden/>
              </w:rPr>
              <w:t>24</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921" w:history="1">
            <w:r w:rsidRPr="008B009D">
              <w:rPr>
                <w:rStyle w:val="Hipervnculo"/>
                <w:noProof/>
              </w:rPr>
              <w:t>COORDINADORES DE PISO O ÁREA</w:t>
            </w:r>
            <w:r>
              <w:rPr>
                <w:noProof/>
                <w:webHidden/>
              </w:rPr>
              <w:tab/>
            </w:r>
            <w:r>
              <w:rPr>
                <w:noProof/>
                <w:webHidden/>
              </w:rPr>
              <w:fldChar w:fldCharType="begin"/>
            </w:r>
            <w:r>
              <w:rPr>
                <w:noProof/>
                <w:webHidden/>
              </w:rPr>
              <w:instrText xml:space="preserve"> PAGEREF _Toc524603921 \h </w:instrText>
            </w:r>
            <w:r>
              <w:rPr>
                <w:noProof/>
                <w:webHidden/>
              </w:rPr>
            </w:r>
            <w:r>
              <w:rPr>
                <w:noProof/>
                <w:webHidden/>
              </w:rPr>
              <w:fldChar w:fldCharType="separate"/>
            </w:r>
            <w:r>
              <w:rPr>
                <w:noProof/>
                <w:webHidden/>
              </w:rPr>
              <w:t>24</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922" w:history="1">
            <w:r w:rsidRPr="008B009D">
              <w:rPr>
                <w:rStyle w:val="Hipervnculo"/>
                <w:noProof/>
              </w:rPr>
              <w:t>MONITORES DE APOYO</w:t>
            </w:r>
            <w:r>
              <w:rPr>
                <w:noProof/>
                <w:webHidden/>
              </w:rPr>
              <w:tab/>
            </w:r>
            <w:r>
              <w:rPr>
                <w:noProof/>
                <w:webHidden/>
              </w:rPr>
              <w:fldChar w:fldCharType="begin"/>
            </w:r>
            <w:r>
              <w:rPr>
                <w:noProof/>
                <w:webHidden/>
              </w:rPr>
              <w:instrText xml:space="preserve"> PAGEREF _Toc524603922 \h </w:instrText>
            </w:r>
            <w:r>
              <w:rPr>
                <w:noProof/>
                <w:webHidden/>
              </w:rPr>
            </w:r>
            <w:r>
              <w:rPr>
                <w:noProof/>
                <w:webHidden/>
              </w:rPr>
              <w:fldChar w:fldCharType="separate"/>
            </w:r>
            <w:r>
              <w:rPr>
                <w:noProof/>
                <w:webHidden/>
              </w:rPr>
              <w:t>24</w:t>
            </w:r>
            <w:r>
              <w:rPr>
                <w:noProof/>
                <w:webHidden/>
              </w:rPr>
              <w:fldChar w:fldCharType="end"/>
            </w:r>
          </w:hyperlink>
        </w:p>
        <w:p w:rsidR="0008010F" w:rsidRDefault="0008010F">
          <w:pPr>
            <w:pStyle w:val="TDC1"/>
            <w:tabs>
              <w:tab w:val="right" w:leader="dot" w:pos="8828"/>
            </w:tabs>
            <w:rPr>
              <w:rFonts w:cstheme="minorBidi"/>
              <w:noProof/>
              <w:lang w:val="es-MX" w:eastAsia="es-MX"/>
            </w:rPr>
          </w:pPr>
          <w:hyperlink w:anchor="_Toc524603923" w:history="1">
            <w:r w:rsidRPr="008B009D">
              <w:rPr>
                <w:rStyle w:val="Hipervnculo"/>
                <w:noProof/>
              </w:rPr>
              <w:t>TELÉFONO DE EMERGENCIAS</w:t>
            </w:r>
            <w:r>
              <w:rPr>
                <w:noProof/>
                <w:webHidden/>
              </w:rPr>
              <w:tab/>
            </w:r>
            <w:r>
              <w:rPr>
                <w:noProof/>
                <w:webHidden/>
              </w:rPr>
              <w:fldChar w:fldCharType="begin"/>
            </w:r>
            <w:r>
              <w:rPr>
                <w:noProof/>
                <w:webHidden/>
              </w:rPr>
              <w:instrText xml:space="preserve"> PAGEREF _Toc524603923 \h </w:instrText>
            </w:r>
            <w:r>
              <w:rPr>
                <w:noProof/>
                <w:webHidden/>
              </w:rPr>
            </w:r>
            <w:r>
              <w:rPr>
                <w:noProof/>
                <w:webHidden/>
              </w:rPr>
              <w:fldChar w:fldCharType="separate"/>
            </w:r>
            <w:r>
              <w:rPr>
                <w:noProof/>
                <w:webHidden/>
              </w:rPr>
              <w:t>24</w:t>
            </w:r>
            <w:r>
              <w:rPr>
                <w:noProof/>
                <w:webHidden/>
              </w:rPr>
              <w:fldChar w:fldCharType="end"/>
            </w:r>
          </w:hyperlink>
        </w:p>
        <w:p w:rsidR="00A07D7E" w:rsidRDefault="00CD26F5" w:rsidP="00C27B35">
          <w:pPr>
            <w:jc w:val="both"/>
          </w:pPr>
          <w:r>
            <w:rPr>
              <w:b/>
              <w:bCs/>
              <w:lang w:val="es-ES"/>
            </w:rPr>
            <w:fldChar w:fldCharType="end"/>
          </w:r>
        </w:p>
      </w:sdtContent>
    </w:sdt>
    <w:p w:rsidR="00C37E8A" w:rsidRDefault="00C37E8A">
      <w:r>
        <w:br w:type="page"/>
      </w:r>
    </w:p>
    <w:p w:rsidR="00D65232" w:rsidRPr="009A37CB" w:rsidRDefault="00D65232" w:rsidP="00367C84">
      <w:pPr>
        <w:pStyle w:val="Ttulo1"/>
        <w:rPr>
          <w:sz w:val="32"/>
        </w:rPr>
      </w:pPr>
      <w:bookmarkStart w:id="0" w:name="_Toc524603886"/>
      <w:r w:rsidRPr="009A37CB">
        <w:rPr>
          <w:sz w:val="32"/>
        </w:rPr>
        <w:t>INTRODUCCIÓN</w:t>
      </w:r>
      <w:bookmarkStart w:id="1" w:name="_GoBack"/>
      <w:bookmarkEnd w:id="0"/>
      <w:bookmarkEnd w:id="1"/>
    </w:p>
    <w:p w:rsidR="007B072E" w:rsidRDefault="007B072E" w:rsidP="00367C84">
      <w:pPr>
        <w:ind w:firstLine="708"/>
        <w:jc w:val="both"/>
      </w:pPr>
    </w:p>
    <w:p w:rsidR="00D65232" w:rsidRDefault="00D65232" w:rsidP="00367C84">
      <w:pPr>
        <w:ind w:firstLine="708"/>
        <w:jc w:val="both"/>
      </w:pPr>
      <w:r>
        <w:lastRenderedPageBreak/>
        <w:t xml:space="preserve">El presente Plan Integral de Seguridad Escolar (PISE) del </w:t>
      </w:r>
      <w:r w:rsidR="005C113D" w:rsidRPr="005C113D">
        <w:t xml:space="preserve">Leonardo Da Vinci </w:t>
      </w:r>
      <w:r w:rsidR="005C113D">
        <w:t>School</w:t>
      </w:r>
      <w:r w:rsidR="009A37CB">
        <w:t xml:space="preserve"> </w:t>
      </w:r>
      <w:r>
        <w:t xml:space="preserve">de la Comuna de </w:t>
      </w:r>
      <w:proofErr w:type="spellStart"/>
      <w:r w:rsidR="009A37CB">
        <w:t>Pitrufquén</w:t>
      </w:r>
      <w:proofErr w:type="spellEnd"/>
      <w:r>
        <w:t xml:space="preserve">, </w:t>
      </w:r>
      <w:r w:rsidR="008013AA">
        <w:t>está basado en</w:t>
      </w:r>
      <w:r w:rsidR="008330FD">
        <w:t xml:space="preserve"> </w:t>
      </w:r>
      <w:r w:rsidR="009A37CB">
        <w:t>los lineamientos</w:t>
      </w:r>
      <w:r>
        <w:t xml:space="preserve"> centrales del Plan de Seguridad Escolar, como marco global de acción relacionado y propuesto por el Ministerio de Educación – MINEDUC. El cual se mantendrá permanentemente en actualización de acuerdo a las diferentes situaciones que puedan ocurrir durante el año escolar y que no se hayan </w:t>
      </w:r>
      <w:r w:rsidR="009A37CB">
        <w:t>contemplado,</w:t>
      </w:r>
      <w:r>
        <w:t xml:space="preserve"> así como </w:t>
      </w:r>
      <w:r w:rsidR="009A37CB">
        <w:t>también una</w:t>
      </w:r>
      <w:r>
        <w:t xml:space="preserve"> actualización anual macro de acuerdo al reglamento.</w:t>
      </w:r>
    </w:p>
    <w:p w:rsidR="00D65232" w:rsidRPr="009A37CB" w:rsidRDefault="00D65232" w:rsidP="00367C84">
      <w:pPr>
        <w:pStyle w:val="Ttulo1"/>
        <w:rPr>
          <w:sz w:val="32"/>
        </w:rPr>
      </w:pPr>
      <w:bookmarkStart w:id="2" w:name="_Toc524603887"/>
      <w:r w:rsidRPr="009A37CB">
        <w:rPr>
          <w:sz w:val="32"/>
        </w:rPr>
        <w:t>OBJETIVO</w:t>
      </w:r>
      <w:bookmarkEnd w:id="2"/>
    </w:p>
    <w:p w:rsidR="00D65232" w:rsidRDefault="00D65232" w:rsidP="00367C84">
      <w:pPr>
        <w:ind w:firstLine="708"/>
        <w:jc w:val="both"/>
      </w:pPr>
      <w:r>
        <w:t>El principal objetivo es el desarrollo y fortalecimiento de hábitos y conductas que favorezcan la seguridad integral de los alumnos principalmente, docentes, asistentes, paradocentes y comunidad en general que pueda encontrarse al interior de la Escuela al momento de un siniestro.</w:t>
      </w:r>
    </w:p>
    <w:p w:rsidR="007F2192" w:rsidRPr="007B072E" w:rsidRDefault="00D64772" w:rsidP="00367C84">
      <w:pPr>
        <w:pStyle w:val="Ttulo1"/>
        <w:rPr>
          <w:sz w:val="28"/>
          <w:szCs w:val="28"/>
        </w:rPr>
      </w:pPr>
      <w:bookmarkStart w:id="3" w:name="_Toc524603888"/>
      <w:r w:rsidRPr="007B072E">
        <w:rPr>
          <w:sz w:val="28"/>
          <w:szCs w:val="28"/>
        </w:rPr>
        <w:t>RESPONSABLES INTERNOS Y EXTERNOS DEL COMITÉ</w:t>
      </w:r>
      <w:bookmarkEnd w:id="3"/>
    </w:p>
    <w:tbl>
      <w:tblPr>
        <w:tblStyle w:val="Tablaconcuadrcula"/>
        <w:tblW w:w="0" w:type="auto"/>
        <w:jc w:val="center"/>
        <w:tblLook w:val="04A0" w:firstRow="1" w:lastRow="0" w:firstColumn="1" w:lastColumn="0" w:noHBand="0" w:noVBand="1"/>
      </w:tblPr>
      <w:tblGrid>
        <w:gridCol w:w="2222"/>
        <w:gridCol w:w="2630"/>
        <w:gridCol w:w="1784"/>
        <w:gridCol w:w="2192"/>
      </w:tblGrid>
      <w:tr w:rsidR="00D64772" w:rsidTr="00A81CEB">
        <w:trPr>
          <w:jc w:val="center"/>
        </w:trPr>
        <w:tc>
          <w:tcPr>
            <w:tcW w:w="2244" w:type="dxa"/>
          </w:tcPr>
          <w:p w:rsidR="00D64772" w:rsidRDefault="00D64772" w:rsidP="00D64772">
            <w:r>
              <w:t>INTEGRANTE</w:t>
            </w:r>
          </w:p>
        </w:tc>
        <w:tc>
          <w:tcPr>
            <w:tcW w:w="2684" w:type="dxa"/>
          </w:tcPr>
          <w:p w:rsidR="00D64772" w:rsidRDefault="00D64772" w:rsidP="00D64772">
            <w:r>
              <w:t>NOMBRE</w:t>
            </w:r>
          </w:p>
        </w:tc>
        <w:tc>
          <w:tcPr>
            <w:tcW w:w="1805" w:type="dxa"/>
          </w:tcPr>
          <w:p w:rsidR="00D64772" w:rsidRDefault="00D64772" w:rsidP="00D64772">
            <w:r>
              <w:t>FONO</w:t>
            </w:r>
          </w:p>
        </w:tc>
        <w:tc>
          <w:tcPr>
            <w:tcW w:w="2245" w:type="dxa"/>
          </w:tcPr>
          <w:p w:rsidR="00D64772" w:rsidRDefault="00D64772" w:rsidP="00D64772">
            <w:r>
              <w:t>FIRMA</w:t>
            </w:r>
          </w:p>
        </w:tc>
      </w:tr>
      <w:tr w:rsidR="00D64772" w:rsidTr="00A81CEB">
        <w:trPr>
          <w:jc w:val="center"/>
        </w:trPr>
        <w:tc>
          <w:tcPr>
            <w:tcW w:w="2244" w:type="dxa"/>
          </w:tcPr>
          <w:p w:rsidR="00D64772" w:rsidRDefault="00D64772" w:rsidP="00D64772">
            <w:r>
              <w:t>Directora del establecimiento</w:t>
            </w:r>
          </w:p>
        </w:tc>
        <w:tc>
          <w:tcPr>
            <w:tcW w:w="2684" w:type="dxa"/>
          </w:tcPr>
          <w:p w:rsidR="00D64772" w:rsidRDefault="00A97F70" w:rsidP="00D64772">
            <w:proofErr w:type="spellStart"/>
            <w:r>
              <w:t>Yenny</w:t>
            </w:r>
            <w:proofErr w:type="spellEnd"/>
            <w:r>
              <w:t xml:space="preserve"> Soto Garrido</w:t>
            </w:r>
          </w:p>
        </w:tc>
        <w:tc>
          <w:tcPr>
            <w:tcW w:w="1805" w:type="dxa"/>
          </w:tcPr>
          <w:p w:rsidR="00D64772" w:rsidRDefault="00671A35" w:rsidP="00D64772">
            <w:r>
              <w:t>9-54600456</w:t>
            </w:r>
          </w:p>
        </w:tc>
        <w:tc>
          <w:tcPr>
            <w:tcW w:w="2245" w:type="dxa"/>
          </w:tcPr>
          <w:p w:rsidR="00D64772" w:rsidRDefault="00D64772" w:rsidP="00D64772"/>
        </w:tc>
      </w:tr>
      <w:tr w:rsidR="00D64772" w:rsidTr="00A81CEB">
        <w:trPr>
          <w:jc w:val="center"/>
        </w:trPr>
        <w:tc>
          <w:tcPr>
            <w:tcW w:w="2244" w:type="dxa"/>
          </w:tcPr>
          <w:p w:rsidR="00D64772" w:rsidRDefault="00D64772" w:rsidP="00D64772">
            <w:r>
              <w:t>Coordinador General</w:t>
            </w:r>
          </w:p>
          <w:p w:rsidR="008013AA" w:rsidRDefault="008013AA" w:rsidP="00D64772"/>
        </w:tc>
        <w:tc>
          <w:tcPr>
            <w:tcW w:w="2684" w:type="dxa"/>
          </w:tcPr>
          <w:p w:rsidR="00812998" w:rsidRDefault="00A97F70" w:rsidP="008013AA">
            <w:r>
              <w:t xml:space="preserve">Carolina </w:t>
            </w:r>
            <w:proofErr w:type="spellStart"/>
            <w:r>
              <w:t>Sanzana</w:t>
            </w:r>
            <w:proofErr w:type="spellEnd"/>
            <w:r>
              <w:t xml:space="preserve"> Sandoval</w:t>
            </w:r>
          </w:p>
        </w:tc>
        <w:tc>
          <w:tcPr>
            <w:tcW w:w="1805" w:type="dxa"/>
          </w:tcPr>
          <w:p w:rsidR="00D64772" w:rsidRDefault="0044036F" w:rsidP="00D64772">
            <w:r>
              <w:t>9-40372276</w:t>
            </w:r>
          </w:p>
        </w:tc>
        <w:tc>
          <w:tcPr>
            <w:tcW w:w="2245" w:type="dxa"/>
          </w:tcPr>
          <w:p w:rsidR="00D64772" w:rsidRDefault="00D64772" w:rsidP="00D64772"/>
        </w:tc>
      </w:tr>
      <w:tr w:rsidR="00D64772" w:rsidTr="00A81CEB">
        <w:trPr>
          <w:jc w:val="center"/>
        </w:trPr>
        <w:tc>
          <w:tcPr>
            <w:tcW w:w="2244" w:type="dxa"/>
          </w:tcPr>
          <w:p w:rsidR="00D64772" w:rsidRDefault="00D64772" w:rsidP="00D64772">
            <w:r>
              <w:t>Subrogante del coordinador</w:t>
            </w:r>
          </w:p>
        </w:tc>
        <w:tc>
          <w:tcPr>
            <w:tcW w:w="2684" w:type="dxa"/>
          </w:tcPr>
          <w:p w:rsidR="00D64772" w:rsidRDefault="00A97F70" w:rsidP="00D64772">
            <w:r>
              <w:t>Rubén Esparza Nova</w:t>
            </w:r>
          </w:p>
        </w:tc>
        <w:tc>
          <w:tcPr>
            <w:tcW w:w="1805" w:type="dxa"/>
          </w:tcPr>
          <w:p w:rsidR="00D64772" w:rsidRDefault="0044036F" w:rsidP="00D64772">
            <w:r>
              <w:t>9-78515223</w:t>
            </w:r>
          </w:p>
        </w:tc>
        <w:tc>
          <w:tcPr>
            <w:tcW w:w="2245" w:type="dxa"/>
          </w:tcPr>
          <w:p w:rsidR="00D64772" w:rsidRDefault="00D64772" w:rsidP="00D64772"/>
        </w:tc>
      </w:tr>
      <w:tr w:rsidR="00D64772" w:rsidTr="00A81CEB">
        <w:trPr>
          <w:jc w:val="center"/>
        </w:trPr>
        <w:tc>
          <w:tcPr>
            <w:tcW w:w="2244" w:type="dxa"/>
          </w:tcPr>
          <w:p w:rsidR="00D64772" w:rsidRDefault="00D64772" w:rsidP="00D64772">
            <w:r>
              <w:t>Representante de los profesores</w:t>
            </w:r>
          </w:p>
        </w:tc>
        <w:tc>
          <w:tcPr>
            <w:tcW w:w="2684" w:type="dxa"/>
          </w:tcPr>
          <w:p w:rsidR="00D64772" w:rsidRDefault="00A202DA" w:rsidP="00D64772">
            <w:r>
              <w:t>Paola Arce Caro</w:t>
            </w:r>
          </w:p>
        </w:tc>
        <w:tc>
          <w:tcPr>
            <w:tcW w:w="1805" w:type="dxa"/>
          </w:tcPr>
          <w:p w:rsidR="00D64772" w:rsidRDefault="0044036F" w:rsidP="00D64772">
            <w:r>
              <w:t>9-77577236</w:t>
            </w:r>
          </w:p>
        </w:tc>
        <w:tc>
          <w:tcPr>
            <w:tcW w:w="2245" w:type="dxa"/>
          </w:tcPr>
          <w:p w:rsidR="00D64772" w:rsidRDefault="00D64772" w:rsidP="00D64772"/>
        </w:tc>
      </w:tr>
      <w:tr w:rsidR="00D64772" w:rsidTr="00A81CEB">
        <w:trPr>
          <w:jc w:val="center"/>
        </w:trPr>
        <w:tc>
          <w:tcPr>
            <w:tcW w:w="2244" w:type="dxa"/>
          </w:tcPr>
          <w:p w:rsidR="00D64772" w:rsidRDefault="00D64772" w:rsidP="00D64772">
            <w:r>
              <w:t>Representante de paradocentes</w:t>
            </w:r>
          </w:p>
        </w:tc>
        <w:tc>
          <w:tcPr>
            <w:tcW w:w="2684" w:type="dxa"/>
          </w:tcPr>
          <w:p w:rsidR="00D64772" w:rsidRDefault="0044036F" w:rsidP="00D64772">
            <w:r>
              <w:t>Emita Arias Quezada</w:t>
            </w:r>
          </w:p>
        </w:tc>
        <w:tc>
          <w:tcPr>
            <w:tcW w:w="1805" w:type="dxa"/>
          </w:tcPr>
          <w:p w:rsidR="00D64772" w:rsidRDefault="0044036F" w:rsidP="00D64772">
            <w:r>
              <w:t>9-63068959</w:t>
            </w:r>
          </w:p>
        </w:tc>
        <w:tc>
          <w:tcPr>
            <w:tcW w:w="2245" w:type="dxa"/>
          </w:tcPr>
          <w:p w:rsidR="00D64772" w:rsidRDefault="00D64772" w:rsidP="00D64772"/>
        </w:tc>
      </w:tr>
      <w:tr w:rsidR="00D64772" w:rsidTr="00A81CEB">
        <w:trPr>
          <w:jc w:val="center"/>
        </w:trPr>
        <w:tc>
          <w:tcPr>
            <w:tcW w:w="2244" w:type="dxa"/>
          </w:tcPr>
          <w:p w:rsidR="00D64772" w:rsidRDefault="00D64772" w:rsidP="00D64772">
            <w:r>
              <w:t xml:space="preserve">Representante de </w:t>
            </w:r>
            <w:r w:rsidR="00812998">
              <w:t>C</w:t>
            </w:r>
            <w:r>
              <w:t>entro de Padres</w:t>
            </w:r>
          </w:p>
          <w:p w:rsidR="00812998" w:rsidRDefault="00812998" w:rsidP="00D64772"/>
        </w:tc>
        <w:tc>
          <w:tcPr>
            <w:tcW w:w="2684" w:type="dxa"/>
          </w:tcPr>
          <w:p w:rsidR="00D64772" w:rsidRDefault="00A202DA" w:rsidP="00D64772">
            <w:r>
              <w:t>Raúl Torres Reyes</w:t>
            </w:r>
          </w:p>
        </w:tc>
        <w:tc>
          <w:tcPr>
            <w:tcW w:w="1805" w:type="dxa"/>
          </w:tcPr>
          <w:p w:rsidR="00D64772" w:rsidRDefault="00AE479B" w:rsidP="00D64772">
            <w:r>
              <w:t>9-8658109</w:t>
            </w:r>
          </w:p>
        </w:tc>
        <w:tc>
          <w:tcPr>
            <w:tcW w:w="2245" w:type="dxa"/>
          </w:tcPr>
          <w:p w:rsidR="00D64772" w:rsidRDefault="00D64772" w:rsidP="00D64772"/>
        </w:tc>
      </w:tr>
      <w:tr w:rsidR="00D64772" w:rsidTr="00A81CEB">
        <w:trPr>
          <w:jc w:val="center"/>
        </w:trPr>
        <w:tc>
          <w:tcPr>
            <w:tcW w:w="2244" w:type="dxa"/>
          </w:tcPr>
          <w:p w:rsidR="00D64772" w:rsidRDefault="00D64772" w:rsidP="00D64772">
            <w:r>
              <w:t>Representante de alumnos</w:t>
            </w:r>
          </w:p>
        </w:tc>
        <w:tc>
          <w:tcPr>
            <w:tcW w:w="2684" w:type="dxa"/>
          </w:tcPr>
          <w:p w:rsidR="00D64772" w:rsidRDefault="00612DC6" w:rsidP="00D64772">
            <w:r>
              <w:t xml:space="preserve">André </w:t>
            </w:r>
            <w:proofErr w:type="spellStart"/>
            <w:r w:rsidR="0044036F">
              <w:t>Provost</w:t>
            </w:r>
            <w:proofErr w:type="spellEnd"/>
            <w:r w:rsidR="0044036F">
              <w:t xml:space="preserve"> Herrera</w:t>
            </w:r>
          </w:p>
        </w:tc>
        <w:tc>
          <w:tcPr>
            <w:tcW w:w="1805" w:type="dxa"/>
          </w:tcPr>
          <w:p w:rsidR="00D64772" w:rsidRDefault="00D64772" w:rsidP="00D64772"/>
        </w:tc>
        <w:tc>
          <w:tcPr>
            <w:tcW w:w="2245" w:type="dxa"/>
          </w:tcPr>
          <w:p w:rsidR="00D64772" w:rsidRDefault="00D64772" w:rsidP="00D64772"/>
        </w:tc>
      </w:tr>
      <w:tr w:rsidR="00D64772" w:rsidTr="00A81CEB">
        <w:trPr>
          <w:jc w:val="center"/>
        </w:trPr>
        <w:tc>
          <w:tcPr>
            <w:tcW w:w="2244" w:type="dxa"/>
          </w:tcPr>
          <w:p w:rsidR="00D64772" w:rsidRDefault="00D64772" w:rsidP="00D64772">
            <w:r>
              <w:t>Representante Carabineros</w:t>
            </w:r>
          </w:p>
        </w:tc>
        <w:tc>
          <w:tcPr>
            <w:tcW w:w="2684" w:type="dxa"/>
          </w:tcPr>
          <w:p w:rsidR="00D64772" w:rsidRDefault="00D64772" w:rsidP="00D64772"/>
        </w:tc>
        <w:tc>
          <w:tcPr>
            <w:tcW w:w="1805" w:type="dxa"/>
          </w:tcPr>
          <w:p w:rsidR="00D64772" w:rsidRDefault="00A1426A" w:rsidP="00D64772">
            <w:r>
              <w:t>9-</w:t>
            </w:r>
            <w:r w:rsidR="009A37CB">
              <w:t>50962836</w:t>
            </w:r>
          </w:p>
        </w:tc>
        <w:tc>
          <w:tcPr>
            <w:tcW w:w="2245" w:type="dxa"/>
          </w:tcPr>
          <w:p w:rsidR="00D64772" w:rsidRDefault="00D64772" w:rsidP="00D64772"/>
        </w:tc>
      </w:tr>
      <w:tr w:rsidR="00D64772" w:rsidTr="00A81CEB">
        <w:trPr>
          <w:jc w:val="center"/>
        </w:trPr>
        <w:tc>
          <w:tcPr>
            <w:tcW w:w="2244" w:type="dxa"/>
          </w:tcPr>
          <w:p w:rsidR="00D64772" w:rsidRDefault="00D64772" w:rsidP="00D64772">
            <w:r>
              <w:t>Representante de Bomberos</w:t>
            </w:r>
          </w:p>
        </w:tc>
        <w:tc>
          <w:tcPr>
            <w:tcW w:w="2684" w:type="dxa"/>
          </w:tcPr>
          <w:p w:rsidR="00D64772" w:rsidRDefault="002F6EA0" w:rsidP="00D64772">
            <w:r>
              <w:t xml:space="preserve">Francisco </w:t>
            </w:r>
            <w:proofErr w:type="spellStart"/>
            <w:r>
              <w:t>Gunkel</w:t>
            </w:r>
            <w:proofErr w:type="spellEnd"/>
            <w:r>
              <w:t xml:space="preserve"> Frei</w:t>
            </w:r>
          </w:p>
        </w:tc>
        <w:tc>
          <w:tcPr>
            <w:tcW w:w="1805" w:type="dxa"/>
          </w:tcPr>
          <w:p w:rsidR="00D64772" w:rsidRDefault="00D64772" w:rsidP="00D64772"/>
        </w:tc>
        <w:tc>
          <w:tcPr>
            <w:tcW w:w="2245" w:type="dxa"/>
          </w:tcPr>
          <w:p w:rsidR="00D64772" w:rsidRDefault="00D64772" w:rsidP="00D64772"/>
        </w:tc>
      </w:tr>
      <w:tr w:rsidR="00D64772" w:rsidTr="00A81CEB">
        <w:trPr>
          <w:jc w:val="center"/>
        </w:trPr>
        <w:tc>
          <w:tcPr>
            <w:tcW w:w="2244" w:type="dxa"/>
          </w:tcPr>
          <w:p w:rsidR="00D64772" w:rsidRDefault="00D64772" w:rsidP="00D64772">
            <w:r>
              <w:t>Representante de Salud</w:t>
            </w:r>
          </w:p>
        </w:tc>
        <w:tc>
          <w:tcPr>
            <w:tcW w:w="2684" w:type="dxa"/>
          </w:tcPr>
          <w:p w:rsidR="00D64772" w:rsidRDefault="00D64772" w:rsidP="00D64772"/>
        </w:tc>
        <w:tc>
          <w:tcPr>
            <w:tcW w:w="1805" w:type="dxa"/>
          </w:tcPr>
          <w:p w:rsidR="00D64772" w:rsidRDefault="00D64772" w:rsidP="00D64772"/>
        </w:tc>
        <w:tc>
          <w:tcPr>
            <w:tcW w:w="2245" w:type="dxa"/>
          </w:tcPr>
          <w:p w:rsidR="00D64772" w:rsidRDefault="00D64772" w:rsidP="00D64772"/>
        </w:tc>
      </w:tr>
      <w:tr w:rsidR="00D64772" w:rsidTr="00A81CEB">
        <w:trPr>
          <w:jc w:val="center"/>
        </w:trPr>
        <w:tc>
          <w:tcPr>
            <w:tcW w:w="2244" w:type="dxa"/>
          </w:tcPr>
          <w:p w:rsidR="00D64772" w:rsidRDefault="00D64772" w:rsidP="00D64772">
            <w:r>
              <w:t xml:space="preserve">Asesora en Prevención de Riesgos </w:t>
            </w:r>
          </w:p>
        </w:tc>
        <w:tc>
          <w:tcPr>
            <w:tcW w:w="2684" w:type="dxa"/>
          </w:tcPr>
          <w:p w:rsidR="00D64772" w:rsidRDefault="00D64772" w:rsidP="00D64772">
            <w:proofErr w:type="spellStart"/>
            <w:r>
              <w:t>Alys</w:t>
            </w:r>
            <w:proofErr w:type="spellEnd"/>
            <w:r>
              <w:t xml:space="preserve"> Altamirano A</w:t>
            </w:r>
          </w:p>
        </w:tc>
        <w:tc>
          <w:tcPr>
            <w:tcW w:w="1805" w:type="dxa"/>
          </w:tcPr>
          <w:p w:rsidR="00D64772" w:rsidRDefault="008013AA" w:rsidP="00D64772">
            <w:r>
              <w:t>974935809</w:t>
            </w:r>
          </w:p>
        </w:tc>
        <w:tc>
          <w:tcPr>
            <w:tcW w:w="2245" w:type="dxa"/>
          </w:tcPr>
          <w:p w:rsidR="00D64772" w:rsidRDefault="00D64772" w:rsidP="00D64772"/>
        </w:tc>
      </w:tr>
      <w:tr w:rsidR="00813BAC" w:rsidTr="00A81CEB">
        <w:trPr>
          <w:jc w:val="center"/>
        </w:trPr>
        <w:tc>
          <w:tcPr>
            <w:tcW w:w="2244" w:type="dxa"/>
          </w:tcPr>
          <w:p w:rsidR="00813BAC" w:rsidRDefault="00813BAC" w:rsidP="00D64772">
            <w:r>
              <w:t>Representante Comité Paritario</w:t>
            </w:r>
          </w:p>
        </w:tc>
        <w:tc>
          <w:tcPr>
            <w:tcW w:w="2684" w:type="dxa"/>
          </w:tcPr>
          <w:p w:rsidR="00813BAC" w:rsidRDefault="00A202DA" w:rsidP="00D64772">
            <w:proofErr w:type="spellStart"/>
            <w:r>
              <w:t>Nibaldo</w:t>
            </w:r>
            <w:proofErr w:type="spellEnd"/>
            <w:r>
              <w:t xml:space="preserve"> Chávez Vásquez</w:t>
            </w:r>
          </w:p>
        </w:tc>
        <w:tc>
          <w:tcPr>
            <w:tcW w:w="1805" w:type="dxa"/>
          </w:tcPr>
          <w:p w:rsidR="00813BAC" w:rsidRDefault="00671A35" w:rsidP="00D64772">
            <w:r>
              <w:t>9-77577294</w:t>
            </w:r>
          </w:p>
        </w:tc>
        <w:tc>
          <w:tcPr>
            <w:tcW w:w="2245" w:type="dxa"/>
          </w:tcPr>
          <w:p w:rsidR="00813BAC" w:rsidRDefault="00813BAC" w:rsidP="00D64772"/>
        </w:tc>
      </w:tr>
    </w:tbl>
    <w:p w:rsidR="00C37E8A" w:rsidRDefault="00C37E8A" w:rsidP="00D64772"/>
    <w:p w:rsidR="00C37E8A" w:rsidRDefault="00C37E8A">
      <w:r>
        <w:br w:type="page"/>
      </w:r>
    </w:p>
    <w:p w:rsidR="00D65232" w:rsidRPr="009A37CB" w:rsidRDefault="00D65232" w:rsidP="00367C84">
      <w:pPr>
        <w:pStyle w:val="Ttulo1"/>
        <w:rPr>
          <w:sz w:val="32"/>
        </w:rPr>
      </w:pPr>
      <w:bookmarkStart w:id="4" w:name="_Toc524603889"/>
      <w:r w:rsidRPr="009A37CB">
        <w:rPr>
          <w:sz w:val="32"/>
        </w:rPr>
        <w:t>IDENTIFICACIÓN DEL ESTABLECIMIENTO</w:t>
      </w:r>
      <w:bookmarkEnd w:id="4"/>
    </w:p>
    <w:p w:rsidR="00D65232" w:rsidRPr="00D65232" w:rsidRDefault="00D65232" w:rsidP="00367C84">
      <w:pPr>
        <w:jc w:val="both"/>
      </w:pPr>
    </w:p>
    <w:p w:rsidR="00D65232" w:rsidRDefault="00D65232" w:rsidP="00367C84">
      <w:pPr>
        <w:jc w:val="both"/>
      </w:pPr>
      <w:r w:rsidRPr="005B2476">
        <w:rPr>
          <w:b/>
        </w:rPr>
        <w:lastRenderedPageBreak/>
        <w:t>Nombre del Establecimiento Educacional:</w:t>
      </w:r>
      <w:r w:rsidR="00A202DA">
        <w:rPr>
          <w:b/>
        </w:rPr>
        <w:t xml:space="preserve"> </w:t>
      </w:r>
      <w:r w:rsidR="002F6EA0">
        <w:t>Corporación</w:t>
      </w:r>
      <w:r w:rsidR="00B421A1">
        <w:t xml:space="preserve"> Educacional </w:t>
      </w:r>
      <w:r w:rsidR="008013AA" w:rsidRPr="008013AA">
        <w:t>Leonardo Da Vinci</w:t>
      </w:r>
    </w:p>
    <w:p w:rsidR="00D65232" w:rsidRPr="00D35266" w:rsidRDefault="00A202DA" w:rsidP="00367C84">
      <w:pPr>
        <w:jc w:val="both"/>
      </w:pPr>
      <w:r>
        <w:rPr>
          <w:b/>
        </w:rPr>
        <w:t>Represent</w:t>
      </w:r>
      <w:r w:rsidR="00D1723C">
        <w:rPr>
          <w:b/>
        </w:rPr>
        <w:t>ante legal</w:t>
      </w:r>
      <w:r w:rsidR="00D65232" w:rsidRPr="005B2476">
        <w:rPr>
          <w:b/>
        </w:rPr>
        <w:t>:</w:t>
      </w:r>
      <w:r>
        <w:rPr>
          <w:b/>
        </w:rPr>
        <w:t xml:space="preserve"> </w:t>
      </w:r>
      <w:r w:rsidRPr="00D1723C">
        <w:t>Nelson Pinilla Fuentes</w:t>
      </w:r>
    </w:p>
    <w:p w:rsidR="008013AA" w:rsidRDefault="005B2476" w:rsidP="00367C84">
      <w:pPr>
        <w:jc w:val="both"/>
      </w:pPr>
      <w:r w:rsidRPr="005B2476">
        <w:rPr>
          <w:b/>
        </w:rPr>
        <w:t>Director:</w:t>
      </w:r>
      <w:r w:rsidR="00A202DA">
        <w:rPr>
          <w:b/>
        </w:rPr>
        <w:t xml:space="preserve"> </w:t>
      </w:r>
      <w:proofErr w:type="spellStart"/>
      <w:r w:rsidR="008013AA">
        <w:t>Yenny</w:t>
      </w:r>
      <w:proofErr w:type="spellEnd"/>
      <w:r w:rsidR="008013AA">
        <w:t xml:space="preserve"> Soto Garrido </w:t>
      </w:r>
    </w:p>
    <w:p w:rsidR="00D65232" w:rsidRPr="00A202DA" w:rsidRDefault="00D65232" w:rsidP="00367C84">
      <w:pPr>
        <w:jc w:val="both"/>
      </w:pPr>
      <w:r w:rsidRPr="00823959">
        <w:rPr>
          <w:b/>
        </w:rPr>
        <w:t>Coordinación General Seguridad Escolar</w:t>
      </w:r>
      <w:r w:rsidR="00D64772" w:rsidRPr="00823959">
        <w:rPr>
          <w:b/>
        </w:rPr>
        <w:t>:</w:t>
      </w:r>
      <w:r w:rsidR="00A202DA">
        <w:rPr>
          <w:b/>
        </w:rPr>
        <w:t xml:space="preserve"> </w:t>
      </w:r>
      <w:r w:rsidR="00A202DA" w:rsidRPr="00A202DA">
        <w:t xml:space="preserve">Carolina Elizabeth </w:t>
      </w:r>
      <w:proofErr w:type="spellStart"/>
      <w:r w:rsidR="00A202DA" w:rsidRPr="00A202DA">
        <w:t>Sanzana</w:t>
      </w:r>
      <w:proofErr w:type="spellEnd"/>
      <w:r w:rsidR="00A202DA" w:rsidRPr="00A202DA">
        <w:t xml:space="preserve"> Sandoval</w:t>
      </w:r>
    </w:p>
    <w:p w:rsidR="00D65232" w:rsidRDefault="00D65232" w:rsidP="00367C84">
      <w:pPr>
        <w:jc w:val="both"/>
      </w:pPr>
      <w:r w:rsidRPr="00823959">
        <w:rPr>
          <w:b/>
        </w:rPr>
        <w:t xml:space="preserve">Nivel </w:t>
      </w:r>
      <w:r w:rsidR="00B421A1" w:rsidRPr="00823959">
        <w:rPr>
          <w:b/>
        </w:rPr>
        <w:t>Educacional:</w:t>
      </w:r>
      <w:r w:rsidR="00B421A1">
        <w:t xml:space="preserve"> Pre</w:t>
      </w:r>
      <w:r w:rsidR="00B14278">
        <w:t xml:space="preserve"> básica (pre-</w:t>
      </w:r>
      <w:proofErr w:type="spellStart"/>
      <w:r w:rsidR="00B14278">
        <w:t>kinder</w:t>
      </w:r>
      <w:proofErr w:type="spellEnd"/>
      <w:r w:rsidR="00B14278">
        <w:t>, kínder), Básica (1°basico a 8° básico)</w:t>
      </w:r>
      <w:r w:rsidR="008013AA">
        <w:t xml:space="preserve"> y 1° medio a 4° medio</w:t>
      </w:r>
    </w:p>
    <w:p w:rsidR="008013AA" w:rsidRDefault="00B14278" w:rsidP="00367C84">
      <w:pPr>
        <w:jc w:val="both"/>
      </w:pPr>
      <w:r w:rsidRPr="00823959">
        <w:rPr>
          <w:b/>
        </w:rPr>
        <w:t>Dirección:</w:t>
      </w:r>
      <w:r w:rsidR="00D1723C">
        <w:rPr>
          <w:b/>
        </w:rPr>
        <w:t xml:space="preserve"> </w:t>
      </w:r>
      <w:r w:rsidR="008013AA" w:rsidRPr="008013AA">
        <w:t>Francisco Bilbao #1720</w:t>
      </w:r>
    </w:p>
    <w:p w:rsidR="00D65232" w:rsidRDefault="00D65232" w:rsidP="00367C84">
      <w:pPr>
        <w:jc w:val="both"/>
      </w:pPr>
      <w:r w:rsidRPr="00823959">
        <w:rPr>
          <w:b/>
        </w:rPr>
        <w:t>RBD:</w:t>
      </w:r>
      <w:r w:rsidR="008013AA">
        <w:t>20090-5</w:t>
      </w:r>
    </w:p>
    <w:p w:rsidR="00D65232" w:rsidRDefault="00D65232" w:rsidP="00367C84">
      <w:pPr>
        <w:jc w:val="both"/>
      </w:pPr>
      <w:r w:rsidRPr="00823959">
        <w:rPr>
          <w:b/>
        </w:rPr>
        <w:t>Región:</w:t>
      </w:r>
      <w:r w:rsidR="00D1723C">
        <w:rPr>
          <w:b/>
        </w:rPr>
        <w:t xml:space="preserve"> </w:t>
      </w:r>
      <w:r w:rsidR="00B14278">
        <w:t xml:space="preserve">Novena, Araucanía. </w:t>
      </w:r>
    </w:p>
    <w:p w:rsidR="00D65232" w:rsidRDefault="00D65232" w:rsidP="00367C84">
      <w:pPr>
        <w:jc w:val="both"/>
      </w:pPr>
      <w:r w:rsidRPr="00823959">
        <w:rPr>
          <w:b/>
        </w:rPr>
        <w:t>Comuna:</w:t>
      </w:r>
      <w:r w:rsidR="00D1723C">
        <w:rPr>
          <w:b/>
        </w:rPr>
        <w:t xml:space="preserve"> </w:t>
      </w:r>
      <w:proofErr w:type="spellStart"/>
      <w:r w:rsidR="00B14278">
        <w:t>Pitrufqu</w:t>
      </w:r>
      <w:r w:rsidR="006F72E4">
        <w:t>é</w:t>
      </w:r>
      <w:r w:rsidR="00B14278">
        <w:t>n</w:t>
      </w:r>
      <w:proofErr w:type="spellEnd"/>
      <w:r w:rsidR="00B14278">
        <w:t>.</w:t>
      </w:r>
    </w:p>
    <w:p w:rsidR="00D65232" w:rsidRDefault="00D65232" w:rsidP="00367C84">
      <w:pPr>
        <w:jc w:val="both"/>
      </w:pPr>
      <w:r w:rsidRPr="00445A0F">
        <w:rPr>
          <w:b/>
        </w:rPr>
        <w:t xml:space="preserve">Teléfono: </w:t>
      </w:r>
      <w:r w:rsidR="008013AA">
        <w:t>45-2392589</w:t>
      </w:r>
    </w:p>
    <w:p w:rsidR="00D65232" w:rsidRDefault="00D65232" w:rsidP="00367C84">
      <w:pPr>
        <w:jc w:val="both"/>
      </w:pPr>
      <w:r w:rsidRPr="00445A0F">
        <w:rPr>
          <w:b/>
        </w:rPr>
        <w:t>Correo Electrónico:</w:t>
      </w:r>
      <w:r w:rsidR="00D1723C">
        <w:rPr>
          <w:b/>
        </w:rPr>
        <w:t xml:space="preserve"> </w:t>
      </w:r>
      <w:r w:rsidR="008013AA" w:rsidRPr="008013AA">
        <w:t>emitaariasquezada@gmail.com</w:t>
      </w:r>
    </w:p>
    <w:p w:rsidR="00D65232" w:rsidRPr="009A37CB" w:rsidRDefault="00D65232" w:rsidP="00367C84">
      <w:pPr>
        <w:pStyle w:val="Ttulo1"/>
        <w:rPr>
          <w:sz w:val="32"/>
        </w:rPr>
      </w:pPr>
      <w:bookmarkStart w:id="5" w:name="_Toc524603890"/>
      <w:r w:rsidRPr="009A37CB">
        <w:rPr>
          <w:sz w:val="32"/>
        </w:rPr>
        <w:t>OBJETIVOS DEL PLAN</w:t>
      </w:r>
      <w:bookmarkEnd w:id="5"/>
    </w:p>
    <w:p w:rsidR="00D65232" w:rsidRDefault="00D65232" w:rsidP="00367C84">
      <w:pPr>
        <w:jc w:val="both"/>
      </w:pPr>
      <w:r>
        <w:t>•</w:t>
      </w:r>
      <w:r>
        <w:tab/>
        <w:t>Generar en la comunidad escolar una actitud de autoprotección, teniendo por sustento una responsabilidad colectiva frente a la seguridad.</w:t>
      </w:r>
    </w:p>
    <w:p w:rsidR="00D65232" w:rsidRDefault="00D65232" w:rsidP="00367C84">
      <w:pPr>
        <w:jc w:val="both"/>
      </w:pPr>
      <w:r>
        <w:t>•</w:t>
      </w:r>
      <w:r>
        <w:tab/>
        <w:t>Proporcionar a los escolares un efectivo ambiente de seguridad integral mientras cumplen con sus actividades formativas dentro de nuestro establecimiento.</w:t>
      </w:r>
    </w:p>
    <w:p w:rsidR="00D65232" w:rsidRDefault="00D65232" w:rsidP="00367C84">
      <w:pPr>
        <w:jc w:val="both"/>
      </w:pPr>
      <w:r>
        <w:t>•</w:t>
      </w:r>
      <w:r>
        <w:tab/>
        <w:t>Constituir a cada establecimiento educacional en un modelo de protección y seguridad, replicable en el hogar y en el barrio.</w:t>
      </w:r>
    </w:p>
    <w:p w:rsidR="00D65232" w:rsidRDefault="00D65232" w:rsidP="00367C84">
      <w:pPr>
        <w:jc w:val="both"/>
      </w:pPr>
      <w:r>
        <w:t>•</w:t>
      </w:r>
      <w:r>
        <w:tab/>
        <w:t>Diseñar las estrategias necesarias para que se dé una respuesta adecuada en caso de emergencia; se recomienda utilizar la metodología ACCEDER, que se basa en la elaboración de planes operativos de respuesta, con el objetivo de determinar qué hacer en una situación de crisis y cómo superarla. Vale decir, la aplicación de ACCEDER no debe esperar la ocurrencia de una emergencia.</w:t>
      </w:r>
    </w:p>
    <w:p w:rsidR="00D65232" w:rsidRDefault="00D65232" w:rsidP="00367C84">
      <w:pPr>
        <w:jc w:val="both"/>
      </w:pPr>
      <w:r>
        <w:t>•</w:t>
      </w:r>
      <w:r>
        <w:tab/>
        <w:t>Se recomienda considerar también la metodología AIDEP, que constituye una forma de recopilar información. Esta información deberá quedar representada en un mapa, plano o cartografía muy sencilla, con simbología reconocible por todos.</w:t>
      </w:r>
    </w:p>
    <w:p w:rsidR="00D65232" w:rsidRDefault="00D65232" w:rsidP="00367C84">
      <w:pPr>
        <w:jc w:val="both"/>
      </w:pPr>
      <w:r>
        <w:t>•</w:t>
      </w:r>
      <w:r>
        <w:tab/>
        <w:t xml:space="preserve">Establecer un procedimiento normalizado de evacuación para todos los usuarios y ocupantes del establecimiento educacional. </w:t>
      </w:r>
    </w:p>
    <w:p w:rsidR="00D65232" w:rsidRDefault="00D65232" w:rsidP="00367C84">
      <w:pPr>
        <w:jc w:val="both"/>
      </w:pPr>
      <w:r>
        <w:t>•</w:t>
      </w:r>
      <w:r>
        <w:tab/>
        <w:t>Lograr que la evacuación pueda efectuarse de manera ordenada, evitando lesiones que pu</w:t>
      </w:r>
      <w:r w:rsidR="00BE721E">
        <w:t>eda</w:t>
      </w:r>
      <w:r>
        <w:t xml:space="preserve"> sufrir los integrantes del establecimiento educacional durante la realización de ésta.</w:t>
      </w:r>
    </w:p>
    <w:p w:rsidR="00D65232" w:rsidRPr="009A37CB" w:rsidRDefault="00D65232" w:rsidP="00367C84">
      <w:pPr>
        <w:pStyle w:val="Ttulo1"/>
        <w:rPr>
          <w:sz w:val="32"/>
        </w:rPr>
      </w:pPr>
      <w:bookmarkStart w:id="6" w:name="_Toc524603891"/>
      <w:r w:rsidRPr="009A37CB">
        <w:rPr>
          <w:sz w:val="32"/>
        </w:rPr>
        <w:t>OBJETIVO PRINCIPAL</w:t>
      </w:r>
      <w:bookmarkEnd w:id="6"/>
    </w:p>
    <w:p w:rsidR="00D65232" w:rsidRDefault="00D65232" w:rsidP="00367C84">
      <w:pPr>
        <w:jc w:val="both"/>
      </w:pPr>
      <w:r>
        <w:t>Salvaguardar la integridad física de toda la comunidad educativa ante una emergencia, identificando y disminuyendo los riesgos en el establecimiento.</w:t>
      </w:r>
    </w:p>
    <w:p w:rsidR="00D65232" w:rsidRDefault="00D65232" w:rsidP="00367C84">
      <w:pPr>
        <w:jc w:val="both"/>
      </w:pPr>
      <w:r>
        <w:lastRenderedPageBreak/>
        <w:t>Aplicar correctamente el procedimiento de evacuación minimizando los daños a los estudiantes principalmente, respondiendo a las diferentes situaciones de emergencia.</w:t>
      </w:r>
    </w:p>
    <w:p w:rsidR="00E51398" w:rsidRPr="004C76C0" w:rsidRDefault="00E51398" w:rsidP="00367C84">
      <w:pPr>
        <w:pStyle w:val="Ttulo1"/>
        <w:rPr>
          <w:sz w:val="28"/>
          <w:szCs w:val="28"/>
        </w:rPr>
      </w:pPr>
      <w:bookmarkStart w:id="7" w:name="_Toc524603892"/>
      <w:r w:rsidRPr="004C76C0">
        <w:rPr>
          <w:sz w:val="28"/>
          <w:szCs w:val="28"/>
        </w:rPr>
        <w:t>1.</w:t>
      </w:r>
      <w:r w:rsidRPr="004C76C0">
        <w:rPr>
          <w:sz w:val="28"/>
          <w:szCs w:val="28"/>
        </w:rPr>
        <w:tab/>
        <w:t>MARCO GENERAL DE ACCIÓN</w:t>
      </w:r>
      <w:bookmarkEnd w:id="7"/>
    </w:p>
    <w:p w:rsidR="00E51398" w:rsidRDefault="00E51398" w:rsidP="00367C84">
      <w:pPr>
        <w:ind w:firstLine="708"/>
        <w:jc w:val="both"/>
      </w:pPr>
      <w:r>
        <w:t>El presente manual sintetiza los lineamientos centrales del Plan de Seguridad Escolar de en el marco global de acción.</w:t>
      </w:r>
    </w:p>
    <w:p w:rsidR="00E51398" w:rsidRDefault="00E51398" w:rsidP="00367C84">
      <w:pPr>
        <w:ind w:firstLine="708"/>
        <w:jc w:val="both"/>
        <w:rPr>
          <w:rFonts w:ascii="Verdana" w:hAnsi="Verdana"/>
          <w:sz w:val="20"/>
        </w:rPr>
      </w:pPr>
      <w:r w:rsidRPr="000269DB">
        <w:rPr>
          <w:rFonts w:ascii="Verdana" w:hAnsi="Verdana"/>
          <w:sz w:val="20"/>
        </w:rPr>
        <w:t xml:space="preserve">Sobre la base de las metodologías y procedimientos que aquí se expresan, cada Unidad Educativa deberá generar su específico Plan Integral de Seguridad Escolar, de permanente actualización y perfeccionamiento.  Esta flexibilidad obedece a las diferentes características </w:t>
      </w:r>
      <w:r w:rsidR="00D1723C" w:rsidRPr="000269DB">
        <w:rPr>
          <w:rFonts w:ascii="Verdana" w:hAnsi="Verdana"/>
          <w:sz w:val="20"/>
        </w:rPr>
        <w:t>que,</w:t>
      </w:r>
      <w:r w:rsidRPr="000269DB">
        <w:rPr>
          <w:rFonts w:ascii="Verdana" w:hAnsi="Verdana"/>
          <w:sz w:val="20"/>
        </w:rPr>
        <w:t xml:space="preserve"> por su ubicación geográfica, entorno e infraestructura presentan los establecimientos educacionales del país.</w:t>
      </w:r>
    </w:p>
    <w:p w:rsidR="00E51398" w:rsidRPr="000269DB" w:rsidRDefault="00E51398" w:rsidP="00367C84">
      <w:pPr>
        <w:ind w:firstLine="708"/>
        <w:jc w:val="both"/>
        <w:rPr>
          <w:rFonts w:ascii="Verdana" w:hAnsi="Verdana"/>
          <w:sz w:val="20"/>
        </w:rPr>
      </w:pPr>
    </w:p>
    <w:p w:rsidR="00E51398" w:rsidRDefault="00E51398" w:rsidP="00367C84">
      <w:pPr>
        <w:ind w:firstLine="708"/>
        <w:jc w:val="both"/>
      </w:pPr>
      <w:r>
        <w:rPr>
          <w:noProof/>
          <w:lang w:val="es-MX" w:eastAsia="es-MX"/>
        </w:rPr>
        <w:drawing>
          <wp:inline distT="0" distB="0" distL="0" distR="0" wp14:anchorId="5177BC7A" wp14:editId="79866B02">
            <wp:extent cx="5496127" cy="1481327"/>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0195" cy="1482423"/>
                    </a:xfrm>
                    <a:prstGeom prst="rect">
                      <a:avLst/>
                    </a:prstGeom>
                    <a:noFill/>
                  </pic:spPr>
                </pic:pic>
              </a:graphicData>
            </a:graphic>
          </wp:inline>
        </w:drawing>
      </w:r>
    </w:p>
    <w:p w:rsidR="00E51398" w:rsidRDefault="00E51398" w:rsidP="00367C84">
      <w:pPr>
        <w:ind w:firstLine="708"/>
        <w:jc w:val="both"/>
      </w:pPr>
    </w:p>
    <w:p w:rsidR="00E51398" w:rsidRPr="004C76C0" w:rsidRDefault="00E51398" w:rsidP="00367C84">
      <w:pPr>
        <w:pStyle w:val="Ttulo1"/>
        <w:jc w:val="both"/>
        <w:rPr>
          <w:sz w:val="28"/>
          <w:szCs w:val="28"/>
        </w:rPr>
      </w:pPr>
      <w:bookmarkStart w:id="8" w:name="_Toc524603893"/>
      <w:r w:rsidRPr="004C76C0">
        <w:rPr>
          <w:sz w:val="28"/>
          <w:szCs w:val="28"/>
        </w:rPr>
        <w:t>2.</w:t>
      </w:r>
      <w:r w:rsidRPr="004C76C0">
        <w:rPr>
          <w:sz w:val="28"/>
          <w:szCs w:val="28"/>
        </w:rPr>
        <w:tab/>
        <w:t>FUNDAMENTOS DEL PLAN INTEGRAL DE SEGURIDAD ESCOLAR</w:t>
      </w:r>
      <w:bookmarkEnd w:id="8"/>
    </w:p>
    <w:p w:rsidR="00E51398" w:rsidRDefault="00E51398" w:rsidP="00367C84">
      <w:pPr>
        <w:ind w:firstLine="708"/>
        <w:jc w:val="both"/>
      </w:pPr>
      <w:r>
        <w:t>El Plan Integral de Seguridad Escolar constituye una metodología de trabajo permanente, destinada a cada unidad educativa del país,</w:t>
      </w:r>
      <w:r w:rsidR="008013AA" w:rsidRPr="008013AA">
        <w:t xml:space="preserve"> el</w:t>
      </w:r>
      <w:r w:rsidR="008013AA">
        <w:t xml:space="preserve"> Colegio</w:t>
      </w:r>
      <w:r w:rsidR="008013AA" w:rsidRPr="008013AA">
        <w:t xml:space="preserve"> Leonardo Da Vinci School</w:t>
      </w:r>
      <w:r w:rsidR="007C5AC4">
        <w:t xml:space="preserve"> consciente de esto por lo que </w:t>
      </w:r>
      <w:r>
        <w:t>mediante la planificación eficiente y eficaz de seguridad para la comunidad escolar en su conjunto, adaptable a las particulares realidades de riesgos y de recursos de cada establecimiento educacional y un aporte sustantivo a la formación de una cultura preventiva, mediante el desarrollo proactivo de actitudes y conductas de protección y seguridad.</w:t>
      </w:r>
    </w:p>
    <w:p w:rsidR="00E51398" w:rsidRDefault="00E51398" w:rsidP="00367C84">
      <w:pPr>
        <w:ind w:firstLine="708"/>
        <w:jc w:val="both"/>
      </w:pPr>
      <w:r>
        <w:t>Se deberán conocer y aplicar las normas de prevención y seguridad en todas las actividades diarias, lo que ayudará a controlar los riesgos a los cuales está expuesta la comunidad escolar.</w:t>
      </w:r>
    </w:p>
    <w:p w:rsidR="00E51398" w:rsidRDefault="00E51398" w:rsidP="00367C84">
      <w:pPr>
        <w:ind w:firstLine="708"/>
        <w:jc w:val="both"/>
      </w:pPr>
      <w:r>
        <w:t>La difusión e instrucción de los procedimientos del plan debe extenderse a todo el personal para su correcta interpretación y aplicación.</w:t>
      </w:r>
    </w:p>
    <w:p w:rsidR="00E51398" w:rsidRPr="004C76C0" w:rsidRDefault="00E51398" w:rsidP="00367C84">
      <w:pPr>
        <w:pStyle w:val="Ttulo1"/>
        <w:rPr>
          <w:sz w:val="28"/>
          <w:szCs w:val="28"/>
        </w:rPr>
      </w:pPr>
      <w:bookmarkStart w:id="9" w:name="_Toc524603894"/>
      <w:r w:rsidRPr="004C76C0">
        <w:rPr>
          <w:sz w:val="28"/>
          <w:szCs w:val="28"/>
        </w:rPr>
        <w:t>DEFINICIONES</w:t>
      </w:r>
      <w:bookmarkEnd w:id="9"/>
    </w:p>
    <w:p w:rsidR="00E51398" w:rsidRDefault="00E51398" w:rsidP="00367C84">
      <w:pPr>
        <w:ind w:firstLine="708"/>
        <w:jc w:val="both"/>
      </w:pPr>
      <w:r w:rsidRPr="00A51597">
        <w:rPr>
          <w:rStyle w:val="TtuloCar"/>
        </w:rPr>
        <w:t>Alarma:</w:t>
      </w:r>
      <w:r>
        <w:t xml:space="preserve"> aviso o señal preestablecida para seguir las instrucciones específicas ante la presencia real o inminente de un fenómeno adverso. Pueden ser campanas, timbres, alarmas u otras señales que se convengan.</w:t>
      </w:r>
    </w:p>
    <w:p w:rsidR="00E51398" w:rsidRDefault="00E51398" w:rsidP="00367C84">
      <w:pPr>
        <w:ind w:firstLine="708"/>
        <w:jc w:val="both"/>
      </w:pPr>
      <w:r w:rsidRPr="00A51597">
        <w:rPr>
          <w:rStyle w:val="TtuloCar"/>
        </w:rPr>
        <w:t>Altoparlantes:</w:t>
      </w:r>
      <w:r>
        <w:t xml:space="preserve"> dispositivos electrónicos para reproducir sonido, son utilizados para informar verbalmente emergencias ocurridas en el edificio. Estos altoparlantes sólo serán ocupados por el jefe de emergencia o los guardias entrenados para tal efecto.</w:t>
      </w:r>
    </w:p>
    <w:p w:rsidR="00E51398" w:rsidRDefault="00E51398" w:rsidP="00367C84">
      <w:pPr>
        <w:ind w:firstLine="708"/>
        <w:jc w:val="both"/>
      </w:pPr>
      <w:r w:rsidRPr="00A51597">
        <w:rPr>
          <w:rStyle w:val="TtuloCar"/>
        </w:rPr>
        <w:lastRenderedPageBreak/>
        <w:t>Amago de incendio:</w:t>
      </w:r>
      <w:r>
        <w:t xml:space="preserve"> fuego descubierto y apagado a tiempo. </w:t>
      </w:r>
    </w:p>
    <w:p w:rsidR="00E51398" w:rsidRDefault="00E51398" w:rsidP="00367C84">
      <w:pPr>
        <w:ind w:firstLine="708"/>
        <w:jc w:val="both"/>
      </w:pPr>
      <w:r w:rsidRPr="00A51597">
        <w:rPr>
          <w:rStyle w:val="TtuloCar"/>
        </w:rPr>
        <w:t>Coordinador de piso o área:</w:t>
      </w:r>
      <w:r>
        <w:t xml:space="preserve"> es el responsable de evacuar a las personas que se encuentren en el piso o área asignada, y además guiar hacia las zonas de seguridad en el momento de presentarse una emergencia. El coordinador de piso o área reporta al coordinador general.</w:t>
      </w:r>
    </w:p>
    <w:p w:rsidR="00E51398" w:rsidRDefault="00E51398" w:rsidP="00367C84">
      <w:pPr>
        <w:ind w:firstLine="708"/>
        <w:jc w:val="both"/>
      </w:pPr>
      <w:r w:rsidRPr="00A51597">
        <w:rPr>
          <w:rStyle w:val="TtuloCar"/>
        </w:rPr>
        <w:t>Coordinador general:</w:t>
      </w:r>
      <w:r>
        <w:t xml:space="preserve"> autoridad máxima en el momento de la emergencia, responsable de la gestión de control de emergencias y evacuaciones del recinto.</w:t>
      </w:r>
    </w:p>
    <w:p w:rsidR="00E51398" w:rsidRDefault="00E51398" w:rsidP="00367C84">
      <w:pPr>
        <w:ind w:firstLine="708"/>
        <w:jc w:val="both"/>
      </w:pPr>
      <w:r w:rsidRPr="00A51597">
        <w:rPr>
          <w:rStyle w:val="TtuloCar"/>
        </w:rPr>
        <w:t>Detectores de humo:</w:t>
      </w:r>
      <w:r>
        <w:t xml:space="preserve"> son dispositivos que, al activarse por el humo, envían una señal al panel de alarmas o central de incendios que se encuentra generalmente en el ingreso del edificio, indicando el piso afectado. Al mismo tiempo se activa una alarma en todo el edificio, la cual permite alertar respecto de la ocurrencia de un incendio.</w:t>
      </w:r>
    </w:p>
    <w:p w:rsidR="00E51398" w:rsidRDefault="00E51398" w:rsidP="00367C84">
      <w:pPr>
        <w:ind w:firstLine="708"/>
        <w:jc w:val="both"/>
      </w:pPr>
      <w:r w:rsidRPr="00A51597">
        <w:rPr>
          <w:rStyle w:val="TtuloCar"/>
        </w:rPr>
        <w:t>Ejercicio de simulación:</w:t>
      </w:r>
      <w:r>
        <w:t xml:space="preserve"> actuación en grupo en un espacio cerrado (sala u oficina), en la que se representan varios roles para la toma de decisiones ante una situación imitada de la realidad. Tiene por objetivo probar la planificación y efectuar las correcciones pertinentes.</w:t>
      </w:r>
    </w:p>
    <w:p w:rsidR="00E51398" w:rsidRDefault="00E51398" w:rsidP="00367C84">
      <w:pPr>
        <w:ind w:firstLine="708"/>
        <w:jc w:val="both"/>
      </w:pPr>
      <w:r w:rsidRPr="00A51597">
        <w:rPr>
          <w:rStyle w:val="TtuloCar"/>
        </w:rPr>
        <w:t>Emergencia:</w:t>
      </w:r>
      <w:r>
        <w:t xml:space="preserve"> alteración en las personas, los bienes, los servicios y/o el medio ambiente, causada por un fenómeno natural o generado por la actividad humana, que se puede resolver con los recursos de la comunidad afectada. La emergencia ocurre cuando los aquejados pueden solucionar el problema con los recursos contemplados en la planificación.</w:t>
      </w:r>
    </w:p>
    <w:p w:rsidR="00E51398" w:rsidRDefault="00E51398" w:rsidP="00367C84">
      <w:pPr>
        <w:ind w:firstLine="708"/>
        <w:jc w:val="both"/>
      </w:pPr>
      <w:r w:rsidRPr="00A51597">
        <w:rPr>
          <w:rStyle w:val="TtuloCar"/>
        </w:rPr>
        <w:t>Evacuación:</w:t>
      </w:r>
      <w:r>
        <w:t xml:space="preserve"> procedimiento ordenado, responsable, rápido y dirigido de desplazamiento masivo de los ocupantes de un establecimiento hacia la zona de seguridad de </w:t>
      </w:r>
      <w:r w:rsidR="009A37CB">
        <w:t>este</w:t>
      </w:r>
      <w:r>
        <w:t xml:space="preserve"> frente a una emergencia, real o simulada. </w:t>
      </w:r>
    </w:p>
    <w:p w:rsidR="00E51398" w:rsidRDefault="00E51398" w:rsidP="00367C84">
      <w:pPr>
        <w:ind w:firstLine="708"/>
        <w:jc w:val="both"/>
      </w:pPr>
      <w:r w:rsidRPr="00A51597">
        <w:rPr>
          <w:rStyle w:val="TtuloCar"/>
        </w:rPr>
        <w:t>Explosión:</w:t>
      </w:r>
      <w:r>
        <w:t xml:space="preserve"> fuego a mayor velocidad, que produce rápida liberación de energía y aumento del volumen de un cuerpo mediante una transformación física y química. </w:t>
      </w:r>
    </w:p>
    <w:p w:rsidR="00E51398" w:rsidRDefault="00E51398" w:rsidP="00367C84">
      <w:pPr>
        <w:ind w:firstLine="708"/>
        <w:jc w:val="both"/>
      </w:pPr>
      <w:r w:rsidRPr="00A51597">
        <w:rPr>
          <w:rStyle w:val="TtuloCar"/>
        </w:rPr>
        <w:t>Extintores de incendio:</w:t>
      </w:r>
      <w:r>
        <w:t xml:space="preserve"> aparato portable que contiene un agente extinguidor y un agente expulsor, que al ser accionado dirigiendo la boquilla a la base del incendio (llama), permite extinguirlo.</w:t>
      </w:r>
    </w:p>
    <w:p w:rsidR="00E51398" w:rsidRDefault="00E51398" w:rsidP="00367C84">
      <w:pPr>
        <w:ind w:firstLine="708"/>
        <w:jc w:val="both"/>
      </w:pPr>
      <w:r w:rsidRPr="00A51597">
        <w:rPr>
          <w:rStyle w:val="TtuloCar"/>
        </w:rPr>
        <w:t>Iluminación de emergencia:</w:t>
      </w:r>
      <w:r>
        <w:t xml:space="preserve"> medio de iluminación secundaria, que proporciona iluminación cuando la fuente de alimentación para la iluminación normal falla. El objetivo básico de un sistema de iluminación de emergencia es permitir la evacuación segura de lugares en que transiten o permanezcan personas.</w:t>
      </w:r>
    </w:p>
    <w:p w:rsidR="00E51398" w:rsidRDefault="00E51398" w:rsidP="00367C84">
      <w:pPr>
        <w:ind w:firstLine="708"/>
        <w:jc w:val="both"/>
      </w:pPr>
      <w:r w:rsidRPr="00A51597">
        <w:rPr>
          <w:rStyle w:val="TtuloCar"/>
        </w:rPr>
        <w:t>Incendio:</w:t>
      </w:r>
      <w:r>
        <w:t xml:space="preserve"> fuego que quema cosa mueble o inmueble y que no estaba destinada a arder. </w:t>
      </w:r>
    </w:p>
    <w:p w:rsidR="00E51398" w:rsidRDefault="00E51398" w:rsidP="00367C84">
      <w:pPr>
        <w:ind w:firstLine="708"/>
        <w:jc w:val="both"/>
      </w:pPr>
      <w:r w:rsidRPr="00A51597">
        <w:rPr>
          <w:rStyle w:val="TtuloCar"/>
        </w:rPr>
        <w:t>Monitor de apoyo:</w:t>
      </w:r>
      <w:r>
        <w:t xml:space="preserve"> son los responsables de evacuar a las personas de su sector, hacia las zonas de seguridad, al momento de presentarse una emergencia. El monitor de apoyo reporta ante el coordinador de piso o área.</w:t>
      </w:r>
    </w:p>
    <w:p w:rsidR="00E51398" w:rsidRDefault="00E51398" w:rsidP="00367C84">
      <w:pPr>
        <w:ind w:firstLine="708"/>
        <w:jc w:val="both"/>
      </w:pPr>
      <w:r w:rsidRPr="00A51597">
        <w:rPr>
          <w:rStyle w:val="TtuloCar"/>
        </w:rPr>
        <w:t>Plan de emergencia y evacuación:</w:t>
      </w:r>
      <w:r>
        <w:t xml:space="preserve"> conjunto de actividades y procedimientos para controlar una situación de emergencia en el menor tiempo posible y recuperar la capacidad operativa de la organización, minimizando los daños y evitando los posibles accidentes. </w:t>
      </w:r>
    </w:p>
    <w:p w:rsidR="00E51398" w:rsidRDefault="00E51398" w:rsidP="00367C84">
      <w:pPr>
        <w:ind w:firstLine="708"/>
        <w:jc w:val="both"/>
      </w:pPr>
      <w:r w:rsidRPr="00A51597">
        <w:rPr>
          <w:rStyle w:val="TtuloCar"/>
        </w:rPr>
        <w:lastRenderedPageBreak/>
        <w:t>Pulsadores de emergencia:</w:t>
      </w:r>
      <w:r>
        <w:t xml:space="preserve"> estos elementos, al ser accionados por algún ocupante del edificio, activan inmediatamente las alarmas de incendio, lo que permite alertar</w:t>
      </w:r>
      <w:r w:rsidR="00D1723C">
        <w:t xml:space="preserve"> </w:t>
      </w:r>
      <w:r>
        <w:t xml:space="preserve">alguna irregularidad que está sucediendo en algún punto de la oficina/instalación. </w:t>
      </w:r>
    </w:p>
    <w:p w:rsidR="00E51398" w:rsidRDefault="00E51398" w:rsidP="00367C84">
      <w:pPr>
        <w:ind w:firstLine="708"/>
        <w:jc w:val="both"/>
      </w:pPr>
      <w:r w:rsidRPr="00A51597">
        <w:rPr>
          <w:rStyle w:val="TtuloCar"/>
        </w:rPr>
        <w:t>Red húmeda:</w:t>
      </w:r>
      <w:r>
        <w:t xml:space="preserve"> es un sistema diseñado para combatir principios de incendios y/o fuegos incipientes, por parte de los usuarios o personal de servicio. Este sistema está conformado por una manguera conectada a la red de agua potable del edificio (de </w:t>
      </w:r>
      <w:r w:rsidR="00D1723C">
        <w:t>hecho,</w:t>
      </w:r>
      <w:r>
        <w:t xml:space="preserve"> es un arranque que sale de la matriz de los medidores individuales) y que se activa cuando se abre la llave de paso. En su extremo cuenta con un pitón que permite entregar un chorro directo o en forma de neblina, según el modelo. </w:t>
      </w:r>
    </w:p>
    <w:p w:rsidR="00E51398" w:rsidRDefault="00E51398" w:rsidP="00367C84">
      <w:pPr>
        <w:ind w:firstLine="708"/>
        <w:jc w:val="both"/>
      </w:pPr>
      <w:r w:rsidRPr="00A51597">
        <w:rPr>
          <w:rStyle w:val="TtuloCar"/>
        </w:rPr>
        <w:t>Red inerte de electricidad:</w:t>
      </w:r>
      <w:r>
        <w:t xml:space="preserve"> corresponde a una tubería de media pulgada, por lo general de acero galvanizado cuando va a la vista y de </w:t>
      </w:r>
      <w:proofErr w:type="spellStart"/>
      <w:r>
        <w:t>conduit</w:t>
      </w:r>
      <w:proofErr w:type="spellEnd"/>
      <w:r>
        <w:t xml:space="preserve"> PVC cuando va embutida en el muro, en cuyo interior va un cableado eléctrico que termina con enchufes en todos los pisos (es una especie de alargador). Esta red tiene una entrada de alimentación en la fachada exterior y bomberos la utiliza cuando en el edificio no hay suministro eléctrico y este personal requiere conectar alguna herramienta o sistema de iluminación para enfrentar una emergencia.</w:t>
      </w:r>
    </w:p>
    <w:p w:rsidR="00E51398" w:rsidRDefault="00E51398" w:rsidP="00367C84">
      <w:pPr>
        <w:ind w:firstLine="708"/>
        <w:jc w:val="both"/>
      </w:pPr>
      <w:r w:rsidRPr="00A51597">
        <w:rPr>
          <w:rStyle w:val="TtuloCar"/>
        </w:rPr>
        <w:t>Red seca:</w:t>
      </w:r>
      <w:r>
        <w:t xml:space="preserve"> corresponde a una tubería galvanizada o de acero negro de 100 mm, que recorre todo el edificio y que cuenta con salidas en cada uno de los niveles y una entrada de alimentación en la fachada exterior de la edificación. </w:t>
      </w:r>
    </w:p>
    <w:p w:rsidR="00E51398" w:rsidRDefault="00E51398" w:rsidP="00367C84">
      <w:pPr>
        <w:ind w:firstLine="708"/>
        <w:jc w:val="both"/>
      </w:pPr>
      <w:r w:rsidRPr="00A51597">
        <w:rPr>
          <w:rStyle w:val="TtuloCar"/>
        </w:rPr>
        <w:t>Simulación:</w:t>
      </w:r>
      <w:r>
        <w:t xml:space="preserve"> ejercicio práctico "de escritorio", efectuado bajo situaciones ficticias controladas y en un escenario cerrado. Obliga a los participantes a un significativo esfuerzo de imaginación.</w:t>
      </w:r>
    </w:p>
    <w:p w:rsidR="00E51398" w:rsidRDefault="00E51398" w:rsidP="00367C84">
      <w:pPr>
        <w:ind w:firstLine="708"/>
        <w:jc w:val="both"/>
      </w:pPr>
      <w:r w:rsidRPr="00A51597">
        <w:rPr>
          <w:rStyle w:val="TtuloCar"/>
        </w:rPr>
        <w:t>Sismo:</w:t>
      </w:r>
      <w:r>
        <w:t xml:space="preserve"> movimiento telúrico de baja intensidad debido a una liberación de energía en las placas tectónicas. </w:t>
      </w:r>
    </w:p>
    <w:p w:rsidR="00E51398" w:rsidRDefault="00E51398" w:rsidP="00367C84">
      <w:pPr>
        <w:ind w:firstLine="708"/>
        <w:jc w:val="both"/>
      </w:pPr>
      <w:r w:rsidRPr="00A51597">
        <w:rPr>
          <w:rStyle w:val="TtuloCar"/>
        </w:rPr>
        <w:t>Vías de evacuación:</w:t>
      </w:r>
      <w:r>
        <w:t xml:space="preserve"> camino libre, continuo y debidamente señalizado que conduce en forma expedita a un lugar seguro. </w:t>
      </w:r>
    </w:p>
    <w:p w:rsidR="00E51398" w:rsidRDefault="00E51398" w:rsidP="00367C84">
      <w:pPr>
        <w:ind w:firstLine="708"/>
        <w:jc w:val="both"/>
      </w:pPr>
      <w:r w:rsidRPr="00A51597">
        <w:rPr>
          <w:rStyle w:val="TtuloCar"/>
        </w:rPr>
        <w:t>Zona de seguridad:</w:t>
      </w:r>
      <w:r>
        <w:t xml:space="preserve"> lugar de refugio temporal que ofrece un grado de seguridad frente a una emergencia, en el cual se puede permanecer mientras esta situación finaliza.</w:t>
      </w:r>
    </w:p>
    <w:p w:rsidR="00C37E8A" w:rsidRDefault="00C37E8A">
      <w:r>
        <w:br w:type="page"/>
      </w:r>
    </w:p>
    <w:p w:rsidR="00BE721E" w:rsidRPr="004C76C0" w:rsidRDefault="00BE721E" w:rsidP="00367C84">
      <w:pPr>
        <w:pStyle w:val="Ttulo1"/>
        <w:rPr>
          <w:sz w:val="28"/>
          <w:szCs w:val="28"/>
        </w:rPr>
      </w:pPr>
      <w:bookmarkStart w:id="10" w:name="_Toc524603895"/>
      <w:r w:rsidRPr="004C76C0">
        <w:rPr>
          <w:sz w:val="28"/>
          <w:szCs w:val="28"/>
        </w:rPr>
        <w:t>ANTECEDENTES</w:t>
      </w:r>
      <w:bookmarkEnd w:id="10"/>
    </w:p>
    <w:p w:rsidR="00BE721E" w:rsidRPr="00BE721E" w:rsidRDefault="00BE721E" w:rsidP="00367C84">
      <w:pPr>
        <w:jc w:val="both"/>
      </w:pPr>
    </w:p>
    <w:p w:rsidR="00BE721E" w:rsidRDefault="00BE721E" w:rsidP="00367C84">
      <w:pPr>
        <w:ind w:firstLine="708"/>
        <w:jc w:val="both"/>
      </w:pPr>
      <w:r>
        <w:t>Según lo revisado, el edificio se encuentra en buenas condiciones, ha resistido en excelentes condiciones</w:t>
      </w:r>
      <w:r w:rsidR="00382040">
        <w:t xml:space="preserve"> el paso del tiempo junto a las catástrofes como es el terremoto del 2010, las modificaciones que se han realizado han sido en mejoras adaptándose a las nuevas tecnologías y nuevas necesidades, así también no se ha dejado de lado la seguridad de los niños ni trabajadores, mejorando en </w:t>
      </w:r>
      <w:r w:rsidR="00C03CAC">
        <w:t xml:space="preserve">de forma constante los sistemas de seguridad, llevando a cabo un conjunto de acciones para lograrlo de acuerdo a visitas de bomberos, asesor en prevención de ACHS y asesora </w:t>
      </w:r>
      <w:r w:rsidR="00C03CAC">
        <w:lastRenderedPageBreak/>
        <w:t xml:space="preserve">en prevención de riesgos en forma particular quienes han dado sugerencias de métodos </w:t>
      </w:r>
      <w:r w:rsidR="00D1723C">
        <w:t>más</w:t>
      </w:r>
      <w:r w:rsidR="00C03CAC">
        <w:t xml:space="preserve"> seguros y el Colegio ha acogido esas sugerencias en su afán de constantes mejoras.</w:t>
      </w:r>
    </w:p>
    <w:p w:rsidR="007D2A2E" w:rsidRDefault="00382040" w:rsidP="00367C84">
      <w:pPr>
        <w:ind w:firstLine="708"/>
        <w:jc w:val="both"/>
      </w:pPr>
      <w:r>
        <w:t xml:space="preserve">Por ser un Colegio ubicado en un sector </w:t>
      </w:r>
      <w:r w:rsidR="00C03CAC">
        <w:t>de tránsito vehicular complejo por ser una carretera hacia la zona lacustre, se han tomado precauciones apoyados por el municipio con señaléticas y reductores de velocidad para los conductores, de manera tal que los estudiantes sean protegidos en todos los puntos críticos cercanos al Colegio.</w:t>
      </w:r>
    </w:p>
    <w:p w:rsidR="00253DEB" w:rsidRDefault="00253DEB" w:rsidP="00253DEB">
      <w:pPr>
        <w:ind w:firstLine="708"/>
        <w:jc w:val="both"/>
      </w:pPr>
      <w:r>
        <w:t xml:space="preserve">Los accidentes escolares que comúnmente ocurren en cualquier establecimiento aquí son tratados inmediatamente </w:t>
      </w:r>
      <w:r w:rsidR="00C03CAC">
        <w:t xml:space="preserve">con </w:t>
      </w:r>
      <w:r>
        <w:t>primeros auxilios</w:t>
      </w:r>
      <w:r w:rsidR="00C03CAC">
        <w:t xml:space="preserve">, </w:t>
      </w:r>
      <w:r>
        <w:t xml:space="preserve">según el procedimiento los niños que necesitan ayuda de un profesional son derivados al centro asistencia para una evaluación más exhaustiva </w:t>
      </w:r>
      <w:r w:rsidR="00B421A1">
        <w:t xml:space="preserve">de acuerdo a lo previsto por los coordinadores </w:t>
      </w:r>
      <w:r>
        <w:t>del Colegio.</w:t>
      </w:r>
    </w:p>
    <w:p w:rsidR="00253DEB" w:rsidRDefault="00253DEB" w:rsidP="00253DEB">
      <w:pPr>
        <w:ind w:firstLine="708"/>
        <w:jc w:val="both"/>
      </w:pPr>
      <w:r>
        <w:t xml:space="preserve">El Colegio se encuentra bien preparado para una emergencia y se cuenta con los resguardos para evitar accidentes y resistir eventualidades según sea el caso. </w:t>
      </w:r>
    </w:p>
    <w:p w:rsidR="00A64B57" w:rsidRDefault="00A64B57" w:rsidP="001B09D7">
      <w:pPr>
        <w:jc w:val="both"/>
      </w:pPr>
    </w:p>
    <w:p w:rsidR="007C5AC4" w:rsidRDefault="007C5AC4" w:rsidP="00367C84">
      <w:pPr>
        <w:pStyle w:val="Ttulo1"/>
      </w:pPr>
      <w:bookmarkStart w:id="11" w:name="_Toc524603896"/>
      <w:r>
        <w:t xml:space="preserve">INFORMACIÓN GENERAL </w:t>
      </w:r>
      <w:r w:rsidR="00C72EA9">
        <w:t>POR EDIFICIO</w:t>
      </w:r>
      <w:bookmarkEnd w:id="11"/>
    </w:p>
    <w:p w:rsidR="001B09D7" w:rsidRDefault="001B09D7" w:rsidP="001B09D7"/>
    <w:p w:rsidR="001B09D7" w:rsidRPr="000269DB" w:rsidRDefault="001B09D7" w:rsidP="001B09D7">
      <w:pPr>
        <w:pStyle w:val="Ttulo1"/>
        <w:jc w:val="both"/>
      </w:pPr>
      <w:bookmarkStart w:id="12" w:name="_Toc337643738"/>
      <w:bookmarkStart w:id="13" w:name="_Toc524603897"/>
      <w:r w:rsidRPr="000269DB">
        <w:t>INTEGRANTES DEL ESTABLECIMIENTO</w:t>
      </w:r>
      <w:bookmarkEnd w:id="12"/>
      <w:bookmarkEnd w:id="13"/>
    </w:p>
    <w:p w:rsidR="001B09D7" w:rsidRDefault="001B09D7" w:rsidP="001B09D7">
      <w:pPr>
        <w:pStyle w:val="Sinespaciado"/>
        <w:jc w:val="both"/>
      </w:pPr>
    </w:p>
    <w:tbl>
      <w:tblPr>
        <w:tblStyle w:val="Tablaconcuadrcula"/>
        <w:tblW w:w="0" w:type="auto"/>
        <w:tblLook w:val="04A0" w:firstRow="1" w:lastRow="0" w:firstColumn="1" w:lastColumn="0" w:noHBand="0" w:noVBand="1"/>
      </w:tblPr>
      <w:tblGrid>
        <w:gridCol w:w="4414"/>
        <w:gridCol w:w="4414"/>
      </w:tblGrid>
      <w:tr w:rsidR="001B09D7" w:rsidTr="00AA5E8E">
        <w:tc>
          <w:tcPr>
            <w:tcW w:w="4414" w:type="dxa"/>
          </w:tcPr>
          <w:p w:rsidR="001B09D7" w:rsidRDefault="001B09D7" w:rsidP="00AA5E8E">
            <w:pPr>
              <w:pStyle w:val="Sinespaciado"/>
              <w:jc w:val="both"/>
            </w:pPr>
            <w:r>
              <w:t>Cantidad de trabajadores total</w:t>
            </w:r>
          </w:p>
        </w:tc>
        <w:tc>
          <w:tcPr>
            <w:tcW w:w="4414" w:type="dxa"/>
          </w:tcPr>
          <w:p w:rsidR="001B09D7" w:rsidRDefault="00A1343E" w:rsidP="00AA5E8E">
            <w:pPr>
              <w:pStyle w:val="Sinespaciado"/>
              <w:jc w:val="both"/>
            </w:pPr>
            <w:r>
              <w:t>43</w:t>
            </w:r>
          </w:p>
        </w:tc>
      </w:tr>
      <w:tr w:rsidR="001B09D7" w:rsidTr="00AA5E8E">
        <w:tc>
          <w:tcPr>
            <w:tcW w:w="4414" w:type="dxa"/>
          </w:tcPr>
          <w:p w:rsidR="001B09D7" w:rsidRDefault="001B09D7" w:rsidP="00AA5E8E">
            <w:pPr>
              <w:pStyle w:val="Sinespaciado"/>
              <w:jc w:val="both"/>
            </w:pPr>
            <w:r>
              <w:t xml:space="preserve">Cantidad de alumnos </w:t>
            </w:r>
          </w:p>
        </w:tc>
        <w:tc>
          <w:tcPr>
            <w:tcW w:w="4414" w:type="dxa"/>
          </w:tcPr>
          <w:p w:rsidR="001B09D7" w:rsidRDefault="007B072E" w:rsidP="00AA5E8E">
            <w:pPr>
              <w:pStyle w:val="Sinespaciado"/>
              <w:jc w:val="both"/>
            </w:pPr>
            <w:r>
              <w:t>375</w:t>
            </w:r>
          </w:p>
        </w:tc>
      </w:tr>
      <w:tr w:rsidR="001B09D7" w:rsidTr="00AA5E8E">
        <w:tc>
          <w:tcPr>
            <w:tcW w:w="4414" w:type="dxa"/>
          </w:tcPr>
          <w:p w:rsidR="001B09D7" w:rsidRDefault="001B09D7" w:rsidP="00AA5E8E">
            <w:pPr>
              <w:pStyle w:val="Sinespaciado"/>
              <w:jc w:val="both"/>
            </w:pPr>
            <w:r>
              <w:t>Personal de aseo</w:t>
            </w:r>
          </w:p>
        </w:tc>
        <w:tc>
          <w:tcPr>
            <w:tcW w:w="4414" w:type="dxa"/>
          </w:tcPr>
          <w:p w:rsidR="001B09D7" w:rsidRDefault="007B072E" w:rsidP="00AA5E8E">
            <w:pPr>
              <w:pStyle w:val="Sinespaciado"/>
              <w:jc w:val="both"/>
            </w:pPr>
            <w:r>
              <w:t>4</w:t>
            </w:r>
          </w:p>
        </w:tc>
      </w:tr>
      <w:tr w:rsidR="001B09D7" w:rsidTr="00AA5E8E">
        <w:tc>
          <w:tcPr>
            <w:tcW w:w="4414" w:type="dxa"/>
          </w:tcPr>
          <w:p w:rsidR="001B09D7" w:rsidRDefault="001B09D7" w:rsidP="00AA5E8E">
            <w:pPr>
              <w:pStyle w:val="Sinespaciado"/>
              <w:jc w:val="both"/>
            </w:pPr>
            <w:r>
              <w:t>Personal de casino</w:t>
            </w:r>
          </w:p>
        </w:tc>
        <w:tc>
          <w:tcPr>
            <w:tcW w:w="4414" w:type="dxa"/>
          </w:tcPr>
          <w:p w:rsidR="001B09D7" w:rsidRDefault="007B072E" w:rsidP="00AA5E8E">
            <w:pPr>
              <w:pStyle w:val="Sinespaciado"/>
              <w:jc w:val="both"/>
            </w:pPr>
            <w:r>
              <w:t>-----------</w:t>
            </w:r>
          </w:p>
        </w:tc>
      </w:tr>
    </w:tbl>
    <w:p w:rsidR="00834AC9" w:rsidRPr="001B09D7" w:rsidRDefault="00834AC9" w:rsidP="001B09D7"/>
    <w:p w:rsidR="00C37E8A" w:rsidRDefault="00C37E8A">
      <w:pPr>
        <w:rPr>
          <w:rFonts w:ascii="Calibri" w:eastAsia="Calibri" w:hAnsi="Calibri" w:cs="Times New Roman"/>
          <w:b/>
          <w:sz w:val="28"/>
          <w:szCs w:val="28"/>
          <w:lang w:val="es-ES"/>
        </w:rPr>
      </w:pPr>
      <w:r>
        <w:rPr>
          <w:b/>
          <w:sz w:val="28"/>
          <w:szCs w:val="28"/>
        </w:rPr>
        <w:br w:type="page"/>
      </w:r>
    </w:p>
    <w:p w:rsidR="00445A0F" w:rsidRPr="007B072E" w:rsidRDefault="00B82B98" w:rsidP="00161FE9">
      <w:pPr>
        <w:pStyle w:val="Sinespaciado"/>
        <w:rPr>
          <w:b/>
          <w:sz w:val="28"/>
          <w:szCs w:val="28"/>
        </w:rPr>
      </w:pPr>
      <w:r w:rsidRPr="007B072E">
        <w:rPr>
          <w:b/>
          <w:sz w:val="28"/>
          <w:szCs w:val="28"/>
        </w:rPr>
        <w:t>PABELLON 1</w:t>
      </w:r>
    </w:p>
    <w:p w:rsidR="00161FE9" w:rsidRDefault="00161FE9" w:rsidP="00161FE9">
      <w:pPr>
        <w:pStyle w:val="Sinespaciado"/>
      </w:pPr>
    </w:p>
    <w:p w:rsidR="00161FE9" w:rsidRDefault="00161FE9" w:rsidP="00161FE9">
      <w:pPr>
        <w:pStyle w:val="Sinespaciado"/>
        <w:ind w:firstLine="708"/>
        <w:rPr>
          <w:rFonts w:asciiTheme="minorHAnsi" w:hAnsiTheme="minorHAnsi" w:cstheme="minorHAnsi"/>
        </w:rPr>
      </w:pPr>
      <w:r w:rsidRPr="00161FE9">
        <w:rPr>
          <w:rFonts w:asciiTheme="minorHAnsi" w:hAnsiTheme="minorHAnsi" w:cstheme="minorHAnsi"/>
        </w:rPr>
        <w:t xml:space="preserve">Corresponde al pabellón, donde se encuentran Dirección, </w:t>
      </w:r>
      <w:proofErr w:type="spellStart"/>
      <w:r w:rsidRPr="00161FE9">
        <w:rPr>
          <w:rFonts w:asciiTheme="minorHAnsi" w:hAnsiTheme="minorHAnsi" w:cstheme="minorHAnsi"/>
        </w:rPr>
        <w:t>Secretar</w:t>
      </w:r>
      <w:r>
        <w:rPr>
          <w:rFonts w:asciiTheme="minorHAnsi" w:hAnsiTheme="minorHAnsi" w:cstheme="minorHAnsi"/>
        </w:rPr>
        <w:t>Í</w:t>
      </w:r>
      <w:r w:rsidRPr="00161FE9">
        <w:rPr>
          <w:rFonts w:asciiTheme="minorHAnsi" w:hAnsiTheme="minorHAnsi" w:cstheme="minorHAnsi"/>
        </w:rPr>
        <w:t>a</w:t>
      </w:r>
      <w:proofErr w:type="spellEnd"/>
      <w:r w:rsidRPr="00161FE9">
        <w:rPr>
          <w:rFonts w:asciiTheme="minorHAnsi" w:hAnsiTheme="minorHAnsi" w:cstheme="minorHAnsi"/>
        </w:rPr>
        <w:t xml:space="preserve">, Inspectoría y cursos de 7º a 4º Medio, </w:t>
      </w:r>
      <w:proofErr w:type="spellStart"/>
      <w:r w:rsidRPr="00161FE9">
        <w:rPr>
          <w:rFonts w:asciiTheme="minorHAnsi" w:hAnsiTheme="minorHAnsi" w:cstheme="minorHAnsi"/>
        </w:rPr>
        <w:t>Kinder</w:t>
      </w:r>
      <w:proofErr w:type="spellEnd"/>
      <w:r w:rsidRPr="00161FE9">
        <w:rPr>
          <w:rFonts w:asciiTheme="minorHAnsi" w:hAnsiTheme="minorHAnsi" w:cstheme="minorHAnsi"/>
        </w:rPr>
        <w:t xml:space="preserve">, Pre </w:t>
      </w:r>
      <w:proofErr w:type="spellStart"/>
      <w:r w:rsidRPr="00161FE9">
        <w:rPr>
          <w:rFonts w:asciiTheme="minorHAnsi" w:hAnsiTheme="minorHAnsi" w:cstheme="minorHAnsi"/>
        </w:rPr>
        <w:t>Kinder</w:t>
      </w:r>
      <w:proofErr w:type="spellEnd"/>
      <w:r w:rsidRPr="00161FE9">
        <w:rPr>
          <w:rFonts w:asciiTheme="minorHAnsi" w:hAnsiTheme="minorHAnsi" w:cstheme="minorHAnsi"/>
        </w:rPr>
        <w:t>, sala de profesores, sala multiuso.</w:t>
      </w:r>
    </w:p>
    <w:p w:rsidR="00161FE9" w:rsidRPr="00161FE9" w:rsidRDefault="00161FE9" w:rsidP="00161FE9">
      <w:pPr>
        <w:pStyle w:val="Sinespaciado"/>
        <w:rPr>
          <w:rFonts w:asciiTheme="minorHAnsi" w:hAnsiTheme="minorHAnsi" w:cstheme="minorHAnsi"/>
        </w:rPr>
      </w:pPr>
    </w:p>
    <w:tbl>
      <w:tblPr>
        <w:tblStyle w:val="Tablaconcuadrcula"/>
        <w:tblW w:w="9606" w:type="dxa"/>
        <w:tblLook w:val="04A0" w:firstRow="1" w:lastRow="0" w:firstColumn="1" w:lastColumn="0" w:noHBand="0" w:noVBand="1"/>
      </w:tblPr>
      <w:tblGrid>
        <w:gridCol w:w="3085"/>
        <w:gridCol w:w="6521"/>
      </w:tblGrid>
      <w:tr w:rsidR="00B04602" w:rsidTr="00174387">
        <w:trPr>
          <w:trHeight w:val="266"/>
        </w:trPr>
        <w:tc>
          <w:tcPr>
            <w:tcW w:w="3085" w:type="dxa"/>
          </w:tcPr>
          <w:p w:rsidR="00B04602" w:rsidRDefault="00B04602" w:rsidP="00367C84">
            <w:pPr>
              <w:jc w:val="both"/>
            </w:pPr>
            <w:bookmarkStart w:id="14" w:name="_Hlk515606753"/>
            <w:r>
              <w:t>Nombre del Establecimiento</w:t>
            </w:r>
          </w:p>
        </w:tc>
        <w:tc>
          <w:tcPr>
            <w:tcW w:w="6521" w:type="dxa"/>
          </w:tcPr>
          <w:p w:rsidR="00B04602" w:rsidRDefault="00174387" w:rsidP="00B421A1">
            <w:pPr>
              <w:jc w:val="both"/>
            </w:pPr>
            <w:r>
              <w:rPr>
                <w:rFonts w:ascii="Verdana" w:hAnsi="Verdana" w:cs="Calibri"/>
                <w:sz w:val="20"/>
              </w:rPr>
              <w:t>Corporación</w:t>
            </w:r>
            <w:r w:rsidR="00B04602">
              <w:rPr>
                <w:rFonts w:ascii="Verdana" w:hAnsi="Verdana" w:cs="Calibri"/>
                <w:sz w:val="20"/>
              </w:rPr>
              <w:t xml:space="preserve"> Educaciona</w:t>
            </w:r>
            <w:r w:rsidR="00B421A1">
              <w:rPr>
                <w:rFonts w:ascii="Verdana" w:hAnsi="Verdana" w:cs="Calibri"/>
                <w:sz w:val="20"/>
              </w:rPr>
              <w:t xml:space="preserve">l </w:t>
            </w:r>
            <w:r w:rsidR="00C03CAC">
              <w:rPr>
                <w:rFonts w:ascii="Verdana" w:hAnsi="Verdana" w:cs="Calibri"/>
                <w:sz w:val="20"/>
              </w:rPr>
              <w:t>Colegio Leonardo Da Vinci School</w:t>
            </w:r>
          </w:p>
        </w:tc>
      </w:tr>
      <w:tr w:rsidR="00B04602" w:rsidTr="00174387">
        <w:trPr>
          <w:trHeight w:val="266"/>
        </w:trPr>
        <w:tc>
          <w:tcPr>
            <w:tcW w:w="3085" w:type="dxa"/>
          </w:tcPr>
          <w:p w:rsidR="00B04602" w:rsidRDefault="00B04602" w:rsidP="00367C84">
            <w:pPr>
              <w:jc w:val="both"/>
            </w:pPr>
            <w:r>
              <w:t>N° de pisos</w:t>
            </w:r>
          </w:p>
        </w:tc>
        <w:tc>
          <w:tcPr>
            <w:tcW w:w="6521" w:type="dxa"/>
          </w:tcPr>
          <w:p w:rsidR="00B04602" w:rsidRDefault="001B09D7" w:rsidP="00367C84">
            <w:pPr>
              <w:jc w:val="both"/>
            </w:pPr>
            <w:r>
              <w:t>1</w:t>
            </w:r>
          </w:p>
        </w:tc>
      </w:tr>
      <w:tr w:rsidR="00B04602" w:rsidTr="00174387">
        <w:trPr>
          <w:trHeight w:val="280"/>
        </w:trPr>
        <w:tc>
          <w:tcPr>
            <w:tcW w:w="3085" w:type="dxa"/>
          </w:tcPr>
          <w:p w:rsidR="00B04602" w:rsidRDefault="00B04602" w:rsidP="00367C84">
            <w:pPr>
              <w:jc w:val="both"/>
            </w:pPr>
            <w:r>
              <w:t>N° de subterráneo</w:t>
            </w:r>
          </w:p>
        </w:tc>
        <w:tc>
          <w:tcPr>
            <w:tcW w:w="6521" w:type="dxa"/>
          </w:tcPr>
          <w:p w:rsidR="00B04602" w:rsidRDefault="00445A0F" w:rsidP="00367C84">
            <w:pPr>
              <w:jc w:val="both"/>
            </w:pPr>
            <w:r>
              <w:t xml:space="preserve">No </w:t>
            </w:r>
          </w:p>
        </w:tc>
      </w:tr>
      <w:tr w:rsidR="00B04602" w:rsidTr="00174387">
        <w:trPr>
          <w:trHeight w:val="266"/>
        </w:trPr>
        <w:tc>
          <w:tcPr>
            <w:tcW w:w="3085" w:type="dxa"/>
          </w:tcPr>
          <w:p w:rsidR="00B04602" w:rsidRDefault="007B072E" w:rsidP="00367C84">
            <w:pPr>
              <w:jc w:val="both"/>
            </w:pPr>
            <w:r>
              <w:t>Dirección</w:t>
            </w:r>
          </w:p>
        </w:tc>
        <w:tc>
          <w:tcPr>
            <w:tcW w:w="6521" w:type="dxa"/>
          </w:tcPr>
          <w:p w:rsidR="00B04602" w:rsidRDefault="001B09D7" w:rsidP="00367C84">
            <w:pPr>
              <w:jc w:val="both"/>
            </w:pPr>
            <w:r w:rsidRPr="001B09D7">
              <w:t>Francisco Bilbao #1720</w:t>
            </w:r>
            <w:r w:rsidR="007B072E">
              <w:t xml:space="preserve"> </w:t>
            </w:r>
            <w:proofErr w:type="spellStart"/>
            <w:r w:rsidR="007B072E">
              <w:t>Pitrufquén</w:t>
            </w:r>
            <w:proofErr w:type="spellEnd"/>
            <w:r w:rsidR="00B04602">
              <w:t xml:space="preserve">, novena Región </w:t>
            </w:r>
          </w:p>
        </w:tc>
      </w:tr>
      <w:tr w:rsidR="00B04602" w:rsidTr="00174387">
        <w:trPr>
          <w:trHeight w:val="266"/>
        </w:trPr>
        <w:tc>
          <w:tcPr>
            <w:tcW w:w="3085" w:type="dxa"/>
          </w:tcPr>
          <w:p w:rsidR="00B04602" w:rsidRDefault="00B04602" w:rsidP="00367C84">
            <w:pPr>
              <w:jc w:val="both"/>
            </w:pPr>
            <w:r>
              <w:lastRenderedPageBreak/>
              <w:t xml:space="preserve">Superficie Construidas m </w:t>
            </w:r>
            <w:r w:rsidRPr="00B2156B">
              <w:rPr>
                <w:rFonts w:ascii="Verdana" w:hAnsi="Verdana" w:cs="Calibri"/>
                <w:b/>
                <w:sz w:val="20"/>
                <w:vertAlign w:val="superscript"/>
              </w:rPr>
              <w:t>2</w:t>
            </w:r>
          </w:p>
        </w:tc>
        <w:tc>
          <w:tcPr>
            <w:tcW w:w="6521" w:type="dxa"/>
          </w:tcPr>
          <w:p w:rsidR="00B04602" w:rsidRDefault="00B04602" w:rsidP="00367C84">
            <w:pPr>
              <w:jc w:val="both"/>
            </w:pPr>
          </w:p>
        </w:tc>
      </w:tr>
      <w:tr w:rsidR="00B04602" w:rsidTr="00174387">
        <w:trPr>
          <w:trHeight w:val="266"/>
        </w:trPr>
        <w:tc>
          <w:tcPr>
            <w:tcW w:w="3085" w:type="dxa"/>
          </w:tcPr>
          <w:p w:rsidR="00B04602" w:rsidRDefault="00B04602" w:rsidP="00367C84">
            <w:pPr>
              <w:jc w:val="both"/>
            </w:pPr>
            <w:r>
              <w:t xml:space="preserve">Cantidad máxima de ocupación </w:t>
            </w:r>
          </w:p>
        </w:tc>
        <w:tc>
          <w:tcPr>
            <w:tcW w:w="6521" w:type="dxa"/>
          </w:tcPr>
          <w:p w:rsidR="00B04602" w:rsidRDefault="00B04602" w:rsidP="00367C84">
            <w:pPr>
              <w:jc w:val="both"/>
            </w:pPr>
          </w:p>
        </w:tc>
      </w:tr>
      <w:tr w:rsidR="00B04602" w:rsidTr="00174387">
        <w:trPr>
          <w:trHeight w:val="266"/>
        </w:trPr>
        <w:tc>
          <w:tcPr>
            <w:tcW w:w="3085" w:type="dxa"/>
          </w:tcPr>
          <w:p w:rsidR="00B04602" w:rsidRDefault="00B04602" w:rsidP="00367C84">
            <w:pPr>
              <w:jc w:val="both"/>
            </w:pPr>
            <w:r>
              <w:t xml:space="preserve">Tipo de Construcción </w:t>
            </w:r>
          </w:p>
        </w:tc>
        <w:tc>
          <w:tcPr>
            <w:tcW w:w="6521" w:type="dxa"/>
          </w:tcPr>
          <w:p w:rsidR="00B04602" w:rsidRDefault="00B04602" w:rsidP="00B421A1">
            <w:pPr>
              <w:jc w:val="both"/>
            </w:pPr>
            <w:r>
              <w:t>Edificio de Concreto, que cuenta con las medidas preventivas para enfrentar una emergencia</w:t>
            </w:r>
          </w:p>
        </w:tc>
      </w:tr>
      <w:bookmarkEnd w:id="14"/>
    </w:tbl>
    <w:p w:rsidR="001B09D7" w:rsidRDefault="001B09D7" w:rsidP="00367C84">
      <w:pPr>
        <w:jc w:val="both"/>
      </w:pPr>
    </w:p>
    <w:p w:rsidR="00B82B98" w:rsidRPr="007B072E" w:rsidRDefault="00B82B98" w:rsidP="00161FE9">
      <w:pPr>
        <w:pStyle w:val="Sinespaciado"/>
        <w:rPr>
          <w:b/>
          <w:sz w:val="28"/>
          <w:szCs w:val="28"/>
        </w:rPr>
      </w:pPr>
      <w:r w:rsidRPr="007B072E">
        <w:rPr>
          <w:b/>
          <w:sz w:val="28"/>
          <w:szCs w:val="28"/>
        </w:rPr>
        <w:t>PABELLON 2</w:t>
      </w:r>
    </w:p>
    <w:p w:rsidR="00161FE9" w:rsidRDefault="00161FE9" w:rsidP="00161FE9">
      <w:pPr>
        <w:pStyle w:val="Sinespaciado"/>
      </w:pPr>
    </w:p>
    <w:p w:rsidR="00161FE9" w:rsidRDefault="00161FE9" w:rsidP="00161FE9">
      <w:pPr>
        <w:pStyle w:val="Sinespaciado"/>
        <w:ind w:firstLine="708"/>
      </w:pPr>
      <w:r w:rsidRPr="00161FE9">
        <w:t>Corresponde al pabellón, donde se encuentran Biblioteca, sala de informática, data y cursos de 1º a 6º básico, sala de música y laboratorio.</w:t>
      </w:r>
    </w:p>
    <w:p w:rsidR="00161FE9" w:rsidRDefault="00161FE9" w:rsidP="00161FE9">
      <w:pPr>
        <w:pStyle w:val="Sinespaciado"/>
        <w:ind w:left="360"/>
      </w:pPr>
    </w:p>
    <w:tbl>
      <w:tblPr>
        <w:tblStyle w:val="Tablaconcuadrcula"/>
        <w:tblW w:w="9606" w:type="dxa"/>
        <w:tblLook w:val="04A0" w:firstRow="1" w:lastRow="0" w:firstColumn="1" w:lastColumn="0" w:noHBand="0" w:noVBand="1"/>
      </w:tblPr>
      <w:tblGrid>
        <w:gridCol w:w="3369"/>
        <w:gridCol w:w="6237"/>
      </w:tblGrid>
      <w:tr w:rsidR="00B82B98" w:rsidRPr="00B82B98" w:rsidTr="00174387">
        <w:trPr>
          <w:trHeight w:val="266"/>
        </w:trPr>
        <w:tc>
          <w:tcPr>
            <w:tcW w:w="3369" w:type="dxa"/>
          </w:tcPr>
          <w:p w:rsidR="00B82B98" w:rsidRPr="00B82B98" w:rsidRDefault="00B82B98" w:rsidP="00B82B98">
            <w:pPr>
              <w:spacing w:after="160" w:line="259" w:lineRule="auto"/>
              <w:jc w:val="both"/>
            </w:pPr>
            <w:r w:rsidRPr="00B82B98">
              <w:t>Nombre del Establecimiento</w:t>
            </w:r>
          </w:p>
        </w:tc>
        <w:tc>
          <w:tcPr>
            <w:tcW w:w="6237" w:type="dxa"/>
          </w:tcPr>
          <w:p w:rsidR="00B82B98" w:rsidRPr="00B82B98" w:rsidRDefault="00174387" w:rsidP="00B82B98">
            <w:pPr>
              <w:spacing w:after="160" w:line="259" w:lineRule="auto"/>
              <w:jc w:val="both"/>
            </w:pPr>
            <w:r>
              <w:t>Corporación</w:t>
            </w:r>
            <w:r w:rsidR="00B82B98" w:rsidRPr="00B82B98">
              <w:t xml:space="preserve"> Educacional Colegio Leonardo Da Vinci School</w:t>
            </w:r>
          </w:p>
        </w:tc>
      </w:tr>
      <w:tr w:rsidR="00B82B98" w:rsidRPr="00B82B98" w:rsidTr="00174387">
        <w:trPr>
          <w:trHeight w:val="280"/>
        </w:trPr>
        <w:tc>
          <w:tcPr>
            <w:tcW w:w="3369" w:type="dxa"/>
          </w:tcPr>
          <w:p w:rsidR="00B82B98" w:rsidRPr="00B82B98" w:rsidRDefault="00B82B98" w:rsidP="00B82B98">
            <w:pPr>
              <w:spacing w:after="160" w:line="259" w:lineRule="auto"/>
              <w:jc w:val="both"/>
            </w:pPr>
            <w:r w:rsidRPr="00B82B98">
              <w:t>N° de subterráneo</w:t>
            </w:r>
          </w:p>
        </w:tc>
        <w:tc>
          <w:tcPr>
            <w:tcW w:w="6237" w:type="dxa"/>
          </w:tcPr>
          <w:p w:rsidR="00B82B98" w:rsidRPr="00B82B98" w:rsidRDefault="00B82B98" w:rsidP="00B82B98">
            <w:pPr>
              <w:spacing w:after="160" w:line="259" w:lineRule="auto"/>
              <w:jc w:val="both"/>
            </w:pPr>
            <w:r w:rsidRPr="00B82B98">
              <w:t xml:space="preserve">No </w:t>
            </w:r>
          </w:p>
        </w:tc>
      </w:tr>
      <w:tr w:rsidR="00B82B98" w:rsidRPr="00B82B98" w:rsidTr="00174387">
        <w:trPr>
          <w:trHeight w:val="266"/>
        </w:trPr>
        <w:tc>
          <w:tcPr>
            <w:tcW w:w="3369" w:type="dxa"/>
          </w:tcPr>
          <w:p w:rsidR="00B82B98" w:rsidRPr="00B82B98" w:rsidRDefault="007B072E" w:rsidP="00B82B98">
            <w:pPr>
              <w:spacing w:after="160" w:line="259" w:lineRule="auto"/>
              <w:jc w:val="both"/>
            </w:pPr>
            <w:r w:rsidRPr="00B82B98">
              <w:t>Dirección</w:t>
            </w:r>
          </w:p>
        </w:tc>
        <w:tc>
          <w:tcPr>
            <w:tcW w:w="6237" w:type="dxa"/>
          </w:tcPr>
          <w:p w:rsidR="00B82B98" w:rsidRPr="00B82B98" w:rsidRDefault="00B82B98" w:rsidP="00B82B98">
            <w:pPr>
              <w:spacing w:after="160" w:line="259" w:lineRule="auto"/>
              <w:jc w:val="both"/>
            </w:pPr>
            <w:r w:rsidRPr="00B82B98">
              <w:t xml:space="preserve">Francisco Bilbao #1720 </w:t>
            </w:r>
            <w:proofErr w:type="spellStart"/>
            <w:r w:rsidR="007B072E" w:rsidRPr="00B82B98">
              <w:t>Pitrufquén</w:t>
            </w:r>
            <w:proofErr w:type="spellEnd"/>
            <w:r w:rsidRPr="00B82B98">
              <w:t xml:space="preserve">, novena Región </w:t>
            </w:r>
          </w:p>
        </w:tc>
      </w:tr>
      <w:tr w:rsidR="00B82B98" w:rsidRPr="00B82B98" w:rsidTr="00174387">
        <w:trPr>
          <w:trHeight w:val="266"/>
        </w:trPr>
        <w:tc>
          <w:tcPr>
            <w:tcW w:w="3369" w:type="dxa"/>
            <w:tcBorders>
              <w:bottom w:val="single" w:sz="4" w:space="0" w:color="auto"/>
            </w:tcBorders>
          </w:tcPr>
          <w:p w:rsidR="00B82B98" w:rsidRPr="00B82B98" w:rsidRDefault="00B82B98" w:rsidP="00B82B98">
            <w:pPr>
              <w:spacing w:after="160" w:line="259" w:lineRule="auto"/>
              <w:jc w:val="both"/>
            </w:pPr>
            <w:r w:rsidRPr="00B82B98">
              <w:t xml:space="preserve">Superficie Construidas m </w:t>
            </w:r>
            <w:r w:rsidRPr="00B82B98">
              <w:rPr>
                <w:b/>
                <w:vertAlign w:val="superscript"/>
              </w:rPr>
              <w:t>2</w:t>
            </w:r>
          </w:p>
        </w:tc>
        <w:tc>
          <w:tcPr>
            <w:tcW w:w="6237" w:type="dxa"/>
            <w:tcBorders>
              <w:bottom w:val="single" w:sz="4" w:space="0" w:color="auto"/>
            </w:tcBorders>
          </w:tcPr>
          <w:p w:rsidR="00B82B98" w:rsidRPr="00B82B98" w:rsidRDefault="00B82B98" w:rsidP="00B82B98">
            <w:pPr>
              <w:spacing w:after="160" w:line="259" w:lineRule="auto"/>
              <w:jc w:val="both"/>
            </w:pPr>
          </w:p>
        </w:tc>
      </w:tr>
      <w:tr w:rsidR="00B82B98" w:rsidRPr="00B82B98" w:rsidTr="00174387">
        <w:trPr>
          <w:trHeight w:val="266"/>
        </w:trPr>
        <w:tc>
          <w:tcPr>
            <w:tcW w:w="3369" w:type="dxa"/>
            <w:tcBorders>
              <w:bottom w:val="single" w:sz="4" w:space="0" w:color="auto"/>
            </w:tcBorders>
          </w:tcPr>
          <w:p w:rsidR="00B82B98" w:rsidRPr="00B82B98" w:rsidRDefault="00B82B98" w:rsidP="00B82B98">
            <w:pPr>
              <w:spacing w:after="160" w:line="259" w:lineRule="auto"/>
              <w:jc w:val="both"/>
            </w:pPr>
            <w:r w:rsidRPr="00B82B98">
              <w:t xml:space="preserve">Cantidad máxima de ocupación </w:t>
            </w:r>
          </w:p>
        </w:tc>
        <w:tc>
          <w:tcPr>
            <w:tcW w:w="6237" w:type="dxa"/>
            <w:tcBorders>
              <w:bottom w:val="single" w:sz="4" w:space="0" w:color="auto"/>
            </w:tcBorders>
          </w:tcPr>
          <w:p w:rsidR="00B82B98" w:rsidRPr="00B82B98" w:rsidRDefault="00B82B98" w:rsidP="00B82B98">
            <w:pPr>
              <w:spacing w:after="160" w:line="259" w:lineRule="auto"/>
              <w:jc w:val="both"/>
            </w:pPr>
          </w:p>
        </w:tc>
      </w:tr>
      <w:tr w:rsidR="00B82B98" w:rsidRPr="00B82B98" w:rsidTr="00174387">
        <w:trPr>
          <w:trHeight w:val="266"/>
        </w:trPr>
        <w:tc>
          <w:tcPr>
            <w:tcW w:w="3369" w:type="dxa"/>
            <w:tcBorders>
              <w:top w:val="single" w:sz="4" w:space="0" w:color="auto"/>
              <w:left w:val="single" w:sz="4" w:space="0" w:color="auto"/>
              <w:bottom w:val="single" w:sz="4" w:space="0" w:color="auto"/>
              <w:right w:val="single" w:sz="4" w:space="0" w:color="auto"/>
            </w:tcBorders>
          </w:tcPr>
          <w:p w:rsidR="00B82B98" w:rsidRPr="00B82B98" w:rsidRDefault="00B82B98" w:rsidP="00B82B98">
            <w:pPr>
              <w:spacing w:after="160" w:line="259" w:lineRule="auto"/>
              <w:jc w:val="both"/>
            </w:pPr>
            <w:r w:rsidRPr="00B82B98">
              <w:t xml:space="preserve">Tipo de Construcción </w:t>
            </w:r>
          </w:p>
        </w:tc>
        <w:tc>
          <w:tcPr>
            <w:tcW w:w="6237" w:type="dxa"/>
            <w:tcBorders>
              <w:top w:val="single" w:sz="4" w:space="0" w:color="auto"/>
              <w:left w:val="single" w:sz="4" w:space="0" w:color="auto"/>
              <w:bottom w:val="single" w:sz="4" w:space="0" w:color="auto"/>
              <w:right w:val="single" w:sz="4" w:space="0" w:color="auto"/>
            </w:tcBorders>
          </w:tcPr>
          <w:p w:rsidR="00B82B98" w:rsidRPr="00B82B98" w:rsidRDefault="00B82B98" w:rsidP="00B82B98">
            <w:pPr>
              <w:spacing w:after="160" w:line="259" w:lineRule="auto"/>
              <w:jc w:val="both"/>
            </w:pPr>
            <w:r w:rsidRPr="00B82B98">
              <w:t>Edificio de Concreto, que cuenta con las medidas preventivas para enfrentar una emergencia</w:t>
            </w:r>
          </w:p>
        </w:tc>
      </w:tr>
    </w:tbl>
    <w:p w:rsidR="007B072E" w:rsidRDefault="007B072E" w:rsidP="00367C84">
      <w:pPr>
        <w:jc w:val="both"/>
        <w:rPr>
          <w:b/>
        </w:rPr>
      </w:pPr>
    </w:p>
    <w:p w:rsidR="001B09D7" w:rsidRPr="007B072E" w:rsidRDefault="001B09D7" w:rsidP="00367C84">
      <w:pPr>
        <w:jc w:val="both"/>
        <w:rPr>
          <w:b/>
          <w:sz w:val="28"/>
          <w:szCs w:val="28"/>
        </w:rPr>
      </w:pPr>
      <w:r w:rsidRPr="007B072E">
        <w:rPr>
          <w:b/>
          <w:sz w:val="28"/>
          <w:szCs w:val="28"/>
        </w:rPr>
        <w:t xml:space="preserve">GIMNASIO </w:t>
      </w:r>
    </w:p>
    <w:tbl>
      <w:tblPr>
        <w:tblStyle w:val="Tablaconcuadrcula"/>
        <w:tblW w:w="9606" w:type="dxa"/>
        <w:tblLook w:val="04A0" w:firstRow="1" w:lastRow="0" w:firstColumn="1" w:lastColumn="0" w:noHBand="0" w:noVBand="1"/>
      </w:tblPr>
      <w:tblGrid>
        <w:gridCol w:w="3652"/>
        <w:gridCol w:w="5954"/>
      </w:tblGrid>
      <w:tr w:rsidR="001B09D7" w:rsidRPr="001B09D7" w:rsidTr="007B072E">
        <w:trPr>
          <w:trHeight w:val="266"/>
        </w:trPr>
        <w:tc>
          <w:tcPr>
            <w:tcW w:w="3652" w:type="dxa"/>
          </w:tcPr>
          <w:p w:rsidR="001B09D7" w:rsidRPr="001B09D7" w:rsidRDefault="001B09D7" w:rsidP="001B09D7">
            <w:pPr>
              <w:pStyle w:val="Sinespaciado"/>
              <w:rPr>
                <w:lang w:val="es-CL"/>
              </w:rPr>
            </w:pPr>
            <w:r w:rsidRPr="001B09D7">
              <w:rPr>
                <w:lang w:val="es-CL"/>
              </w:rPr>
              <w:t>Nombre del Establecimiento</w:t>
            </w:r>
          </w:p>
        </w:tc>
        <w:tc>
          <w:tcPr>
            <w:tcW w:w="5954" w:type="dxa"/>
          </w:tcPr>
          <w:p w:rsidR="001B09D7" w:rsidRPr="001B09D7" w:rsidRDefault="00174387" w:rsidP="001B09D7">
            <w:pPr>
              <w:pStyle w:val="Sinespaciado"/>
              <w:rPr>
                <w:lang w:val="es-CL"/>
              </w:rPr>
            </w:pPr>
            <w:r>
              <w:rPr>
                <w:lang w:val="es-CL"/>
              </w:rPr>
              <w:t>Corporación</w:t>
            </w:r>
            <w:r w:rsidR="001B09D7" w:rsidRPr="001B09D7">
              <w:rPr>
                <w:lang w:val="es-CL"/>
              </w:rPr>
              <w:t xml:space="preserve"> Educacional Colegio Leonardo Da Vinci School</w:t>
            </w:r>
          </w:p>
        </w:tc>
      </w:tr>
      <w:tr w:rsidR="001B09D7" w:rsidRPr="001B09D7" w:rsidTr="007B072E">
        <w:trPr>
          <w:trHeight w:val="266"/>
        </w:trPr>
        <w:tc>
          <w:tcPr>
            <w:tcW w:w="3652" w:type="dxa"/>
          </w:tcPr>
          <w:p w:rsidR="001B09D7" w:rsidRPr="001B09D7" w:rsidRDefault="001B09D7" w:rsidP="001B09D7">
            <w:pPr>
              <w:pStyle w:val="Sinespaciado"/>
              <w:rPr>
                <w:lang w:val="es-CL"/>
              </w:rPr>
            </w:pPr>
            <w:r w:rsidRPr="001B09D7">
              <w:rPr>
                <w:lang w:val="es-CL"/>
              </w:rPr>
              <w:t>Nombre Edificio</w:t>
            </w:r>
          </w:p>
        </w:tc>
        <w:tc>
          <w:tcPr>
            <w:tcW w:w="5954" w:type="dxa"/>
          </w:tcPr>
          <w:p w:rsidR="001B09D7" w:rsidRPr="001B09D7" w:rsidRDefault="001B09D7" w:rsidP="001B09D7">
            <w:pPr>
              <w:pStyle w:val="Sinespaciado"/>
              <w:rPr>
                <w:lang w:val="es-CL"/>
              </w:rPr>
            </w:pPr>
            <w:r>
              <w:rPr>
                <w:lang w:val="es-CL"/>
              </w:rPr>
              <w:t xml:space="preserve">Gimnasio </w:t>
            </w:r>
          </w:p>
        </w:tc>
      </w:tr>
      <w:tr w:rsidR="001B09D7" w:rsidRPr="001B09D7" w:rsidTr="007B072E">
        <w:trPr>
          <w:trHeight w:val="266"/>
        </w:trPr>
        <w:tc>
          <w:tcPr>
            <w:tcW w:w="3652" w:type="dxa"/>
          </w:tcPr>
          <w:p w:rsidR="001B09D7" w:rsidRPr="001B09D7" w:rsidRDefault="001B09D7" w:rsidP="001B09D7">
            <w:pPr>
              <w:pStyle w:val="Sinespaciado"/>
              <w:rPr>
                <w:lang w:val="es-CL"/>
              </w:rPr>
            </w:pPr>
            <w:r w:rsidRPr="001B09D7">
              <w:rPr>
                <w:lang w:val="es-CL"/>
              </w:rPr>
              <w:t>N° de pisos</w:t>
            </w:r>
          </w:p>
        </w:tc>
        <w:tc>
          <w:tcPr>
            <w:tcW w:w="5954" w:type="dxa"/>
          </w:tcPr>
          <w:p w:rsidR="001B09D7" w:rsidRPr="001B09D7" w:rsidRDefault="001B09D7" w:rsidP="001B09D7">
            <w:pPr>
              <w:pStyle w:val="Sinespaciado"/>
              <w:rPr>
                <w:lang w:val="es-CL"/>
              </w:rPr>
            </w:pPr>
            <w:r w:rsidRPr="001B09D7">
              <w:rPr>
                <w:lang w:val="es-CL"/>
              </w:rPr>
              <w:t>1</w:t>
            </w:r>
          </w:p>
        </w:tc>
      </w:tr>
      <w:tr w:rsidR="001B09D7" w:rsidRPr="001B09D7" w:rsidTr="007B072E">
        <w:trPr>
          <w:trHeight w:val="280"/>
        </w:trPr>
        <w:tc>
          <w:tcPr>
            <w:tcW w:w="3652" w:type="dxa"/>
          </w:tcPr>
          <w:p w:rsidR="001B09D7" w:rsidRPr="001B09D7" w:rsidRDefault="001B09D7" w:rsidP="001B09D7">
            <w:pPr>
              <w:pStyle w:val="Sinespaciado"/>
              <w:rPr>
                <w:lang w:val="es-CL"/>
              </w:rPr>
            </w:pPr>
            <w:r w:rsidRPr="001B09D7">
              <w:rPr>
                <w:lang w:val="es-CL"/>
              </w:rPr>
              <w:t>N° de subterráneo</w:t>
            </w:r>
          </w:p>
        </w:tc>
        <w:tc>
          <w:tcPr>
            <w:tcW w:w="5954" w:type="dxa"/>
          </w:tcPr>
          <w:p w:rsidR="001B09D7" w:rsidRPr="001B09D7" w:rsidRDefault="001B09D7" w:rsidP="001B09D7">
            <w:pPr>
              <w:pStyle w:val="Sinespaciado"/>
              <w:rPr>
                <w:lang w:val="es-CL"/>
              </w:rPr>
            </w:pPr>
            <w:r w:rsidRPr="001B09D7">
              <w:rPr>
                <w:lang w:val="es-CL"/>
              </w:rPr>
              <w:t xml:space="preserve">No </w:t>
            </w:r>
          </w:p>
        </w:tc>
      </w:tr>
      <w:tr w:rsidR="001B09D7" w:rsidRPr="001B09D7" w:rsidTr="007B072E">
        <w:trPr>
          <w:trHeight w:val="266"/>
        </w:trPr>
        <w:tc>
          <w:tcPr>
            <w:tcW w:w="3652" w:type="dxa"/>
          </w:tcPr>
          <w:p w:rsidR="001B09D7" w:rsidRPr="001B09D7" w:rsidRDefault="00161FE9" w:rsidP="001B09D7">
            <w:pPr>
              <w:pStyle w:val="Sinespaciado"/>
              <w:rPr>
                <w:lang w:val="es-CL"/>
              </w:rPr>
            </w:pPr>
            <w:r w:rsidRPr="001B09D7">
              <w:rPr>
                <w:lang w:val="es-CL"/>
              </w:rPr>
              <w:t>Dirección</w:t>
            </w:r>
          </w:p>
        </w:tc>
        <w:tc>
          <w:tcPr>
            <w:tcW w:w="5954" w:type="dxa"/>
          </w:tcPr>
          <w:p w:rsidR="001B09D7" w:rsidRPr="001B09D7" w:rsidRDefault="001B09D7" w:rsidP="001B09D7">
            <w:pPr>
              <w:pStyle w:val="Sinespaciado"/>
              <w:rPr>
                <w:lang w:val="es-CL"/>
              </w:rPr>
            </w:pPr>
            <w:r w:rsidRPr="001B09D7">
              <w:rPr>
                <w:lang w:val="es-CL"/>
              </w:rPr>
              <w:t xml:space="preserve">Francisco Bilbao #1720 </w:t>
            </w:r>
            <w:proofErr w:type="spellStart"/>
            <w:r w:rsidR="007B072E" w:rsidRPr="001B09D7">
              <w:rPr>
                <w:lang w:val="es-CL"/>
              </w:rPr>
              <w:t>Pitrufquén</w:t>
            </w:r>
            <w:proofErr w:type="spellEnd"/>
            <w:r w:rsidRPr="001B09D7">
              <w:rPr>
                <w:lang w:val="es-CL"/>
              </w:rPr>
              <w:t xml:space="preserve">, novena Región </w:t>
            </w:r>
          </w:p>
        </w:tc>
      </w:tr>
      <w:tr w:rsidR="001B09D7" w:rsidRPr="001B09D7" w:rsidTr="007B072E">
        <w:trPr>
          <w:trHeight w:val="266"/>
        </w:trPr>
        <w:tc>
          <w:tcPr>
            <w:tcW w:w="3652" w:type="dxa"/>
          </w:tcPr>
          <w:p w:rsidR="001B09D7" w:rsidRPr="001B09D7" w:rsidRDefault="001B09D7" w:rsidP="001B09D7">
            <w:pPr>
              <w:pStyle w:val="Sinespaciado"/>
              <w:rPr>
                <w:lang w:val="es-CL"/>
              </w:rPr>
            </w:pPr>
            <w:r w:rsidRPr="001B09D7">
              <w:rPr>
                <w:lang w:val="es-CL"/>
              </w:rPr>
              <w:t xml:space="preserve">Superficie Construidas m </w:t>
            </w:r>
            <w:r w:rsidRPr="001B09D7">
              <w:rPr>
                <w:b/>
                <w:vertAlign w:val="superscript"/>
                <w:lang w:val="es-CL"/>
              </w:rPr>
              <w:t>2</w:t>
            </w:r>
          </w:p>
        </w:tc>
        <w:tc>
          <w:tcPr>
            <w:tcW w:w="5954" w:type="dxa"/>
          </w:tcPr>
          <w:p w:rsidR="001B09D7" w:rsidRPr="001B09D7" w:rsidRDefault="001B09D7" w:rsidP="001B09D7">
            <w:pPr>
              <w:pStyle w:val="Sinespaciado"/>
              <w:rPr>
                <w:lang w:val="es-CL"/>
              </w:rPr>
            </w:pPr>
          </w:p>
        </w:tc>
      </w:tr>
      <w:tr w:rsidR="001B09D7" w:rsidRPr="001B09D7" w:rsidTr="007B072E">
        <w:trPr>
          <w:trHeight w:val="266"/>
        </w:trPr>
        <w:tc>
          <w:tcPr>
            <w:tcW w:w="3652" w:type="dxa"/>
          </w:tcPr>
          <w:p w:rsidR="001B09D7" w:rsidRPr="001B09D7" w:rsidRDefault="001B09D7" w:rsidP="001B09D7">
            <w:pPr>
              <w:pStyle w:val="Sinespaciado"/>
              <w:rPr>
                <w:lang w:val="es-CL"/>
              </w:rPr>
            </w:pPr>
            <w:r w:rsidRPr="001B09D7">
              <w:rPr>
                <w:lang w:val="es-CL"/>
              </w:rPr>
              <w:t xml:space="preserve">Cantidad máxima de ocupación </w:t>
            </w:r>
          </w:p>
        </w:tc>
        <w:tc>
          <w:tcPr>
            <w:tcW w:w="5954" w:type="dxa"/>
          </w:tcPr>
          <w:p w:rsidR="001B09D7" w:rsidRPr="001B09D7" w:rsidRDefault="001B09D7" w:rsidP="001B09D7">
            <w:pPr>
              <w:pStyle w:val="Sinespaciado"/>
              <w:rPr>
                <w:lang w:val="es-CL"/>
              </w:rPr>
            </w:pPr>
          </w:p>
        </w:tc>
      </w:tr>
      <w:tr w:rsidR="001B09D7" w:rsidRPr="001B09D7" w:rsidTr="007B072E">
        <w:trPr>
          <w:trHeight w:val="266"/>
        </w:trPr>
        <w:tc>
          <w:tcPr>
            <w:tcW w:w="3652" w:type="dxa"/>
          </w:tcPr>
          <w:p w:rsidR="001B09D7" w:rsidRPr="001B09D7" w:rsidRDefault="001B09D7" w:rsidP="001B09D7">
            <w:pPr>
              <w:pStyle w:val="Sinespaciado"/>
              <w:rPr>
                <w:lang w:val="es-CL"/>
              </w:rPr>
            </w:pPr>
            <w:r w:rsidRPr="001B09D7">
              <w:rPr>
                <w:lang w:val="es-CL"/>
              </w:rPr>
              <w:t xml:space="preserve">Tipo de Construcción </w:t>
            </w:r>
          </w:p>
        </w:tc>
        <w:tc>
          <w:tcPr>
            <w:tcW w:w="5954" w:type="dxa"/>
          </w:tcPr>
          <w:p w:rsidR="001B09D7" w:rsidRPr="001B09D7" w:rsidRDefault="001B09D7" w:rsidP="001B09D7">
            <w:pPr>
              <w:pStyle w:val="Sinespaciado"/>
              <w:rPr>
                <w:lang w:val="es-CL"/>
              </w:rPr>
            </w:pPr>
            <w:r w:rsidRPr="001B09D7">
              <w:rPr>
                <w:lang w:val="es-CL"/>
              </w:rPr>
              <w:t>Edificio de Concreto, que cuenta con las medidas preventivas para enfrentar una emergencia</w:t>
            </w:r>
          </w:p>
        </w:tc>
      </w:tr>
    </w:tbl>
    <w:p w:rsidR="00C37E8A" w:rsidRDefault="00C37E8A">
      <w:pPr>
        <w:rPr>
          <w:rFonts w:ascii="Calibri" w:eastAsia="Calibri" w:hAnsi="Calibri" w:cs="Times New Roman"/>
          <w:lang w:val="es-ES"/>
        </w:rPr>
      </w:pPr>
      <w:r>
        <w:br w:type="page"/>
      </w:r>
    </w:p>
    <w:p w:rsidR="00AE41ED" w:rsidRPr="004C76C0" w:rsidRDefault="00AE41ED" w:rsidP="00367C84">
      <w:pPr>
        <w:pStyle w:val="Ttulo1"/>
        <w:rPr>
          <w:sz w:val="28"/>
          <w:szCs w:val="28"/>
        </w:rPr>
      </w:pPr>
      <w:bookmarkStart w:id="15" w:name="_Toc337643739"/>
      <w:bookmarkStart w:id="16" w:name="_Toc524603898"/>
      <w:r w:rsidRPr="004C76C0">
        <w:rPr>
          <w:sz w:val="28"/>
          <w:szCs w:val="28"/>
        </w:rPr>
        <w:t>EQUIPAMIENTO DEL ESTABLECIMIENTO PARA EMERGENCIAS</w:t>
      </w:r>
      <w:bookmarkEnd w:id="15"/>
      <w:bookmarkEnd w:id="16"/>
    </w:p>
    <w:p w:rsidR="00B87C55" w:rsidRPr="00B87C55" w:rsidRDefault="00B87C55" w:rsidP="00367C84">
      <w:pPr>
        <w:jc w:val="both"/>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6E3BC"/>
        <w:tblLook w:val="04A0" w:firstRow="1" w:lastRow="0" w:firstColumn="1" w:lastColumn="0" w:noHBand="0" w:noVBand="1"/>
      </w:tblPr>
      <w:tblGrid>
        <w:gridCol w:w="3033"/>
        <w:gridCol w:w="1668"/>
        <w:gridCol w:w="1682"/>
        <w:gridCol w:w="2445"/>
      </w:tblGrid>
      <w:tr w:rsidR="00AE41ED" w:rsidRPr="00B2156B" w:rsidTr="004655A8">
        <w:trPr>
          <w:trHeight w:val="83"/>
        </w:trPr>
        <w:tc>
          <w:tcPr>
            <w:tcW w:w="3033" w:type="dxa"/>
            <w:shd w:val="clear" w:color="auto" w:fill="D6E3BC"/>
            <w:vAlign w:val="center"/>
          </w:tcPr>
          <w:p w:rsidR="00AE41ED" w:rsidRPr="00B2156B" w:rsidRDefault="00AE41ED" w:rsidP="00367C84">
            <w:pPr>
              <w:tabs>
                <w:tab w:val="left" w:pos="600"/>
              </w:tabs>
              <w:spacing w:before="120" w:line="240" w:lineRule="auto"/>
              <w:jc w:val="both"/>
              <w:rPr>
                <w:rFonts w:ascii="Verdana" w:hAnsi="Verdana" w:cs="Calibri"/>
                <w:b/>
              </w:rPr>
            </w:pPr>
            <w:r w:rsidRPr="00B2156B">
              <w:rPr>
                <w:rFonts w:ascii="Verdana" w:hAnsi="Verdana" w:cs="Calibri"/>
                <w:b/>
              </w:rPr>
              <w:t>Cantidad de extintores</w:t>
            </w:r>
          </w:p>
        </w:tc>
        <w:tc>
          <w:tcPr>
            <w:tcW w:w="5795" w:type="dxa"/>
            <w:gridSpan w:val="3"/>
            <w:shd w:val="clear" w:color="auto" w:fill="D6E3BC"/>
            <w:vAlign w:val="center"/>
          </w:tcPr>
          <w:p w:rsidR="00AE41ED" w:rsidRPr="00B2156B" w:rsidRDefault="00B82B98" w:rsidP="00367C84">
            <w:pPr>
              <w:tabs>
                <w:tab w:val="left" w:pos="600"/>
              </w:tabs>
              <w:spacing w:before="120" w:line="240" w:lineRule="auto"/>
              <w:jc w:val="both"/>
              <w:rPr>
                <w:rFonts w:ascii="Verdana" w:hAnsi="Verdana" w:cs="Calibri"/>
                <w:b/>
              </w:rPr>
            </w:pPr>
            <w:r>
              <w:rPr>
                <w:rFonts w:ascii="Verdana" w:hAnsi="Verdana" w:cs="Calibri"/>
                <w:b/>
              </w:rPr>
              <w:t>14</w:t>
            </w:r>
          </w:p>
        </w:tc>
      </w:tr>
      <w:tr w:rsidR="00AE41ED" w:rsidRPr="00B2156B" w:rsidTr="004655A8">
        <w:trPr>
          <w:trHeight w:val="832"/>
        </w:trPr>
        <w:tc>
          <w:tcPr>
            <w:tcW w:w="3033" w:type="dxa"/>
            <w:shd w:val="clear" w:color="auto" w:fill="D6E3BC"/>
            <w:vAlign w:val="center"/>
          </w:tcPr>
          <w:p w:rsidR="00AE41ED" w:rsidRPr="00B2156B" w:rsidRDefault="00AE41ED" w:rsidP="00367C84">
            <w:pPr>
              <w:tabs>
                <w:tab w:val="left" w:pos="600"/>
              </w:tabs>
              <w:spacing w:before="120" w:line="240" w:lineRule="auto"/>
              <w:jc w:val="both"/>
              <w:rPr>
                <w:rFonts w:ascii="Verdana" w:hAnsi="Verdana" w:cs="Calibri"/>
                <w:b/>
              </w:rPr>
            </w:pPr>
            <w:r w:rsidRPr="00B2156B">
              <w:rPr>
                <w:rFonts w:ascii="Verdana" w:hAnsi="Verdana" w:cs="Calibri"/>
                <w:b/>
              </w:rPr>
              <w:lastRenderedPageBreak/>
              <w:t>Iluminación de emergencia</w:t>
            </w:r>
          </w:p>
        </w:tc>
        <w:tc>
          <w:tcPr>
            <w:tcW w:w="5795" w:type="dxa"/>
            <w:gridSpan w:val="3"/>
            <w:shd w:val="clear" w:color="auto" w:fill="D6E3BC"/>
            <w:vAlign w:val="center"/>
          </w:tcPr>
          <w:p w:rsidR="00AE41ED" w:rsidRPr="00B2156B" w:rsidRDefault="00CD26F5" w:rsidP="00367C84">
            <w:pPr>
              <w:tabs>
                <w:tab w:val="left" w:pos="600"/>
              </w:tabs>
              <w:spacing w:before="120" w:line="240" w:lineRule="auto"/>
              <w:jc w:val="both"/>
              <w:rPr>
                <w:rFonts w:ascii="Verdana" w:hAnsi="Verdana" w:cs="Calibri"/>
                <w:b/>
              </w:rPr>
            </w:pPr>
            <w:r w:rsidRPr="00B2156B">
              <w:rPr>
                <w:rFonts w:ascii="Verdana" w:eastAsia="Times New Roman" w:hAnsi="Verdana" w:cs="Calibri"/>
                <w: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0.75pt;height:15.75pt" o:ole="">
                  <v:imagedata r:id="rId9" o:title=""/>
                </v:shape>
                <w:control r:id="rId10" w:name="OptionButton6" w:shapeid="_x0000_i1037"/>
              </w:object>
            </w:r>
            <w:r w:rsidRPr="00B2156B">
              <w:rPr>
                <w:rFonts w:ascii="Verdana" w:eastAsia="Times New Roman" w:hAnsi="Verdana" w:cs="Calibri"/>
                <w:b/>
              </w:rPr>
              <w:object w:dxaOrig="1440" w:dyaOrig="1440">
                <v:shape id="_x0000_i1039" type="#_x0000_t75" style="width:36pt;height:15.75pt" o:ole="">
                  <v:imagedata r:id="rId11" o:title=""/>
                </v:shape>
                <w:control r:id="rId12" w:name="OptionButton7" w:shapeid="_x0000_i1039"/>
              </w:object>
            </w:r>
          </w:p>
        </w:tc>
      </w:tr>
      <w:tr w:rsidR="00AE41ED" w:rsidRPr="00B2156B" w:rsidTr="004655A8">
        <w:trPr>
          <w:trHeight w:val="563"/>
        </w:trPr>
        <w:tc>
          <w:tcPr>
            <w:tcW w:w="3033" w:type="dxa"/>
            <w:shd w:val="clear" w:color="auto" w:fill="D6E3BC"/>
            <w:vAlign w:val="center"/>
          </w:tcPr>
          <w:p w:rsidR="00AE41ED" w:rsidRPr="00B2156B" w:rsidRDefault="00AE41ED" w:rsidP="00367C84">
            <w:pPr>
              <w:tabs>
                <w:tab w:val="left" w:pos="600"/>
              </w:tabs>
              <w:spacing w:before="120" w:line="240" w:lineRule="auto"/>
              <w:jc w:val="both"/>
              <w:rPr>
                <w:rFonts w:ascii="Verdana" w:hAnsi="Verdana" w:cs="Calibri"/>
                <w:b/>
              </w:rPr>
            </w:pPr>
            <w:r w:rsidRPr="00B2156B">
              <w:rPr>
                <w:rFonts w:ascii="Verdana" w:hAnsi="Verdana" w:cs="Calibri"/>
                <w:b/>
              </w:rPr>
              <w:t>Altoparlantes</w:t>
            </w:r>
          </w:p>
        </w:tc>
        <w:tc>
          <w:tcPr>
            <w:tcW w:w="5795" w:type="dxa"/>
            <w:gridSpan w:val="3"/>
            <w:shd w:val="clear" w:color="auto" w:fill="D6E3BC"/>
            <w:vAlign w:val="center"/>
          </w:tcPr>
          <w:p w:rsidR="00AE41ED" w:rsidRPr="00B2156B" w:rsidRDefault="00CD26F5" w:rsidP="00367C84">
            <w:pPr>
              <w:tabs>
                <w:tab w:val="left" w:pos="600"/>
              </w:tabs>
              <w:spacing w:before="120" w:line="240" w:lineRule="auto"/>
              <w:jc w:val="both"/>
              <w:rPr>
                <w:rFonts w:ascii="Verdana" w:eastAsia="Times New Roman" w:hAnsi="Verdana" w:cs="Calibri"/>
                <w:b/>
              </w:rPr>
            </w:pPr>
            <w:r w:rsidRPr="00B2156B">
              <w:rPr>
                <w:rFonts w:ascii="Verdana" w:eastAsia="Times New Roman" w:hAnsi="Verdana" w:cs="Calibri"/>
                <w:b/>
              </w:rPr>
              <w:object w:dxaOrig="1440" w:dyaOrig="1440">
                <v:shape id="_x0000_i1041" type="#_x0000_t75" style="width:30.75pt;height:15.75pt" o:ole="">
                  <v:imagedata r:id="rId13" o:title=""/>
                </v:shape>
                <w:control r:id="rId14" w:name="OptionButton61" w:shapeid="_x0000_i1041"/>
              </w:object>
            </w:r>
            <w:r w:rsidRPr="00B2156B">
              <w:rPr>
                <w:rFonts w:ascii="Verdana" w:eastAsia="Times New Roman" w:hAnsi="Verdana" w:cs="Calibri"/>
                <w:b/>
              </w:rPr>
              <w:object w:dxaOrig="1440" w:dyaOrig="1440">
                <v:shape id="_x0000_i1043" type="#_x0000_t75" style="width:36pt;height:15.75pt" o:ole="">
                  <v:imagedata r:id="rId15" o:title=""/>
                </v:shape>
                <w:control r:id="rId16" w:name="OptionButton71" w:shapeid="_x0000_i1043"/>
              </w:object>
            </w:r>
          </w:p>
        </w:tc>
      </w:tr>
      <w:tr w:rsidR="00AE41ED" w:rsidRPr="00B2156B" w:rsidTr="004655A8">
        <w:trPr>
          <w:trHeight w:val="832"/>
        </w:trPr>
        <w:tc>
          <w:tcPr>
            <w:tcW w:w="3033" w:type="dxa"/>
            <w:shd w:val="clear" w:color="auto" w:fill="D6E3BC"/>
            <w:vAlign w:val="center"/>
          </w:tcPr>
          <w:p w:rsidR="00AE41ED" w:rsidRPr="00B2156B" w:rsidRDefault="00AE41ED" w:rsidP="00367C84">
            <w:pPr>
              <w:tabs>
                <w:tab w:val="left" w:pos="600"/>
              </w:tabs>
              <w:spacing w:before="120" w:line="240" w:lineRule="auto"/>
              <w:jc w:val="both"/>
              <w:rPr>
                <w:rFonts w:ascii="Verdana" w:hAnsi="Verdana" w:cs="Calibri"/>
                <w:b/>
              </w:rPr>
            </w:pPr>
            <w:r w:rsidRPr="00B2156B">
              <w:rPr>
                <w:rFonts w:ascii="Verdana" w:hAnsi="Verdana" w:cs="Calibri"/>
                <w:b/>
              </w:rPr>
              <w:t>Pulsadores de emergencia</w:t>
            </w:r>
          </w:p>
        </w:tc>
        <w:tc>
          <w:tcPr>
            <w:tcW w:w="1668" w:type="dxa"/>
            <w:shd w:val="clear" w:color="auto" w:fill="D6E3BC"/>
            <w:vAlign w:val="center"/>
          </w:tcPr>
          <w:p w:rsidR="00AE41ED" w:rsidRPr="00B2156B" w:rsidRDefault="00CD26F5" w:rsidP="00367C84">
            <w:pPr>
              <w:tabs>
                <w:tab w:val="left" w:pos="600"/>
              </w:tabs>
              <w:spacing w:before="120" w:line="240" w:lineRule="auto"/>
              <w:jc w:val="both"/>
              <w:rPr>
                <w:rFonts w:ascii="Verdana" w:hAnsi="Verdana" w:cs="Calibri"/>
                <w:b/>
              </w:rPr>
            </w:pPr>
            <w:r w:rsidRPr="00B2156B">
              <w:rPr>
                <w:rFonts w:ascii="Verdana" w:eastAsia="Times New Roman" w:hAnsi="Verdana" w:cs="Calibri"/>
                <w:b/>
              </w:rPr>
              <w:object w:dxaOrig="1440" w:dyaOrig="1440">
                <v:shape id="_x0000_i1045" type="#_x0000_t75" style="width:30.75pt;height:15.75pt" o:ole="">
                  <v:imagedata r:id="rId17" o:title=""/>
                </v:shape>
                <w:control r:id="rId18" w:name="OptionButton8" w:shapeid="_x0000_i1045"/>
              </w:object>
            </w:r>
            <w:r w:rsidRPr="00B2156B">
              <w:rPr>
                <w:rFonts w:ascii="Verdana" w:eastAsia="Times New Roman" w:hAnsi="Verdana" w:cs="Calibri"/>
                <w:b/>
              </w:rPr>
              <w:object w:dxaOrig="1440" w:dyaOrig="1440">
                <v:shape id="_x0000_i1047" type="#_x0000_t75" style="width:36pt;height:15.75pt" o:ole="">
                  <v:imagedata r:id="rId19" o:title=""/>
                </v:shape>
                <w:control r:id="rId20" w:name="OptionButton9" w:shapeid="_x0000_i1047"/>
              </w:object>
            </w:r>
          </w:p>
        </w:tc>
        <w:tc>
          <w:tcPr>
            <w:tcW w:w="1682" w:type="dxa"/>
            <w:shd w:val="clear" w:color="auto" w:fill="D6E3BC"/>
            <w:vAlign w:val="center"/>
          </w:tcPr>
          <w:p w:rsidR="00AE41ED" w:rsidRPr="00B2156B" w:rsidRDefault="00AE41ED" w:rsidP="00367C84">
            <w:pPr>
              <w:tabs>
                <w:tab w:val="left" w:pos="600"/>
              </w:tabs>
              <w:spacing w:before="120" w:line="240" w:lineRule="auto"/>
              <w:jc w:val="both"/>
              <w:rPr>
                <w:rFonts w:ascii="Verdana" w:hAnsi="Verdana" w:cs="Calibri"/>
                <w:b/>
              </w:rPr>
            </w:pPr>
            <w:r w:rsidRPr="00B2156B">
              <w:rPr>
                <w:rFonts w:ascii="Verdana" w:hAnsi="Verdana" w:cs="Calibri"/>
                <w:b/>
              </w:rPr>
              <w:t>Cantidad</w:t>
            </w:r>
          </w:p>
        </w:tc>
        <w:tc>
          <w:tcPr>
            <w:tcW w:w="2445" w:type="dxa"/>
            <w:shd w:val="clear" w:color="auto" w:fill="D6E3BC"/>
            <w:vAlign w:val="center"/>
          </w:tcPr>
          <w:p w:rsidR="00AE41ED" w:rsidRPr="00B2156B" w:rsidRDefault="00AE41ED" w:rsidP="00367C84">
            <w:pPr>
              <w:tabs>
                <w:tab w:val="left" w:pos="600"/>
              </w:tabs>
              <w:spacing w:before="120" w:line="240" w:lineRule="auto"/>
              <w:jc w:val="both"/>
              <w:rPr>
                <w:rFonts w:ascii="Verdana" w:hAnsi="Verdana" w:cs="Calibri"/>
                <w:b/>
              </w:rPr>
            </w:pPr>
            <w:r w:rsidRPr="00B2156B">
              <w:rPr>
                <w:rStyle w:val="Textodelmarcadordeposicin"/>
                <w:rFonts w:ascii="Verdana" w:hAnsi="Verdana"/>
              </w:rPr>
              <w:t>Elija un elemento.</w:t>
            </w:r>
          </w:p>
        </w:tc>
      </w:tr>
    </w:tbl>
    <w:p w:rsidR="00B82B98" w:rsidRDefault="00B82B98" w:rsidP="00367C84">
      <w:pPr>
        <w:jc w:val="both"/>
      </w:pPr>
    </w:p>
    <w:p w:rsidR="00AE41ED" w:rsidRPr="004C76C0" w:rsidRDefault="0098127E" w:rsidP="00367C84">
      <w:pPr>
        <w:pStyle w:val="Ttulo1"/>
        <w:rPr>
          <w:sz w:val="28"/>
          <w:szCs w:val="28"/>
        </w:rPr>
      </w:pPr>
      <w:bookmarkStart w:id="17" w:name="_Toc524603899"/>
      <w:r w:rsidRPr="004C76C0">
        <w:rPr>
          <w:sz w:val="28"/>
          <w:szCs w:val="28"/>
        </w:rPr>
        <w:t>COMITÉ DE SEGURIDAD ESCOLAR</w:t>
      </w:r>
      <w:bookmarkEnd w:id="17"/>
    </w:p>
    <w:p w:rsidR="0098127E" w:rsidRPr="0098127E" w:rsidRDefault="0098127E" w:rsidP="00367C84">
      <w:pPr>
        <w:jc w:val="both"/>
      </w:pPr>
    </w:p>
    <w:p w:rsidR="00AE41ED" w:rsidRDefault="0098127E" w:rsidP="00367C84">
      <w:pPr>
        <w:ind w:firstLine="708"/>
        <w:jc w:val="both"/>
      </w:pPr>
      <w:r>
        <w:t>Como responsable de la constitución del Comité de Seguridad Escolar es la Directora Señora</w:t>
      </w:r>
      <w:r w:rsidR="004C76C0">
        <w:t xml:space="preserve"> </w:t>
      </w:r>
      <w:proofErr w:type="spellStart"/>
      <w:r w:rsidR="00B82B98">
        <w:t>Yenny</w:t>
      </w:r>
      <w:proofErr w:type="spellEnd"/>
      <w:r w:rsidR="00B82B98">
        <w:t xml:space="preserve"> Soto Garrido</w:t>
      </w:r>
      <w:r>
        <w:t>, así como dar las instancias para que el Comité funcione correctamente y continuidad a este mismo.</w:t>
      </w:r>
    </w:p>
    <w:p w:rsidR="00462ACA" w:rsidRDefault="00462ACA" w:rsidP="00367C84">
      <w:pPr>
        <w:pStyle w:val="Prrafodelista"/>
        <w:jc w:val="center"/>
      </w:pPr>
    </w:p>
    <w:p w:rsidR="00462ACA" w:rsidRPr="004C76C0" w:rsidRDefault="00462ACA" w:rsidP="00367C84">
      <w:pPr>
        <w:pStyle w:val="Ttulo1"/>
        <w:rPr>
          <w:sz w:val="28"/>
          <w:szCs w:val="28"/>
        </w:rPr>
      </w:pPr>
      <w:bookmarkStart w:id="18" w:name="_Toc524603900"/>
      <w:r w:rsidRPr="004C76C0">
        <w:rPr>
          <w:sz w:val="28"/>
          <w:szCs w:val="28"/>
        </w:rPr>
        <w:t>MISIÓN DEL COMITÉ DE SEGURIDAD ESCOLAR</w:t>
      </w:r>
      <w:bookmarkEnd w:id="18"/>
    </w:p>
    <w:p w:rsidR="00884C38" w:rsidRPr="00884C38" w:rsidRDefault="00884C38" w:rsidP="00367C84">
      <w:pPr>
        <w:jc w:val="both"/>
      </w:pPr>
    </w:p>
    <w:p w:rsidR="00462ACA" w:rsidRDefault="00462ACA" w:rsidP="00367C84">
      <w:pPr>
        <w:ind w:firstLine="708"/>
        <w:jc w:val="both"/>
      </w:pPr>
      <w:r>
        <w:t xml:space="preserve">La misión del Comité de Seguridad Escolar es coordinar a toda la comunidad escolar del Colegio </w:t>
      </w:r>
      <w:bookmarkStart w:id="19" w:name="_Hlk515607907"/>
      <w:r w:rsidR="00B82B98">
        <w:t xml:space="preserve">Leonardo Da Vinci School de </w:t>
      </w:r>
      <w:bookmarkEnd w:id="19"/>
      <w:proofErr w:type="spellStart"/>
      <w:r w:rsidR="004C76C0">
        <w:t>Pitrufquén</w:t>
      </w:r>
      <w:proofErr w:type="spellEnd"/>
      <w:r>
        <w:t xml:space="preserve">, con sus respectivos estamentos, a fin de ir logrando una activa y masiva participación en un proceso que los compromete a todos, puesto que apunta a su mayor seguridad y, por </w:t>
      </w:r>
      <w:r w:rsidR="00CE3711">
        <w:t>ende,</w:t>
      </w:r>
      <w:r>
        <w:t xml:space="preserve"> a su mejor calidad de vida.</w:t>
      </w:r>
    </w:p>
    <w:p w:rsidR="00462ACA" w:rsidRDefault="00462ACA" w:rsidP="00367C84">
      <w:pPr>
        <w:pStyle w:val="Prrafodelista"/>
        <w:numPr>
          <w:ilvl w:val="0"/>
          <w:numId w:val="6"/>
        </w:numPr>
        <w:jc w:val="both"/>
      </w:pPr>
      <w:r>
        <w:t>El comité en conjunto con la comunidad escolar debe contar con el máximo de información sobre los riesgos o peligros al interior del establecimiento y entorno o área en que está situado, ya que estos peligros o riesgos son los pueden llegar a provocar un daño a las personas, a los bienes o al medio ambiente.</w:t>
      </w:r>
    </w:p>
    <w:p w:rsidR="00462ACA" w:rsidRDefault="00462ACA" w:rsidP="00367C84">
      <w:pPr>
        <w:pStyle w:val="Prrafodelista"/>
        <w:numPr>
          <w:ilvl w:val="0"/>
          <w:numId w:val="6"/>
        </w:numPr>
        <w:jc w:val="both"/>
      </w:pPr>
      <w:r>
        <w:t>Diseñar, ejecutar y actualizar continuamente el Plan de Emergencia y Seguridad del establecimiento.</w:t>
      </w:r>
    </w:p>
    <w:p w:rsidR="00462ACA" w:rsidRDefault="00462ACA" w:rsidP="00367C84">
      <w:pPr>
        <w:pStyle w:val="Prrafodelista"/>
        <w:numPr>
          <w:ilvl w:val="0"/>
          <w:numId w:val="6"/>
        </w:numPr>
        <w:jc w:val="both"/>
      </w:pPr>
      <w:r>
        <w:t>Diseñar y ejecutar programas concretos de trabajo permanente que apoyen su accionar a toda la comunidad del establecimiento.</w:t>
      </w:r>
    </w:p>
    <w:p w:rsidR="00462ACA" w:rsidRDefault="00462ACA" w:rsidP="00B82B98">
      <w:pPr>
        <w:pStyle w:val="Prrafodelista"/>
        <w:numPr>
          <w:ilvl w:val="0"/>
          <w:numId w:val="6"/>
        </w:numPr>
        <w:jc w:val="both"/>
      </w:pPr>
      <w:r>
        <w:t xml:space="preserve"> El Comité DE Seguridad Escolar, estará a cargo de la creación de un grupo de emergencia, el cual dentro de sus responsabilidades está la de realizar la actividad de evacuación del Colegio</w:t>
      </w:r>
      <w:r w:rsidR="004C76C0">
        <w:t xml:space="preserve"> </w:t>
      </w:r>
      <w:r w:rsidR="00B82B98" w:rsidRPr="00B82B98">
        <w:t xml:space="preserve">Leonardo Da Vinci School de </w:t>
      </w:r>
      <w:proofErr w:type="spellStart"/>
      <w:r w:rsidR="004C76C0" w:rsidRPr="00B82B98">
        <w:t>Pitrufquén</w:t>
      </w:r>
      <w:proofErr w:type="spellEnd"/>
      <w:r>
        <w:t>, frente a cualquier emergencia. Este grupo deberá contar con un Coordinador General, Coordinador de Área o Piso y personal de apoyo.</w:t>
      </w:r>
    </w:p>
    <w:p w:rsidR="00462ACA" w:rsidRDefault="00462ACA" w:rsidP="00367C84">
      <w:pPr>
        <w:pStyle w:val="Prrafodelista"/>
        <w:numPr>
          <w:ilvl w:val="0"/>
          <w:numId w:val="6"/>
        </w:numPr>
        <w:jc w:val="both"/>
      </w:pPr>
      <w:r>
        <w:t>Crear un sistema de información periódica de las actividades y resultados del comité de seguridad escolar.</w:t>
      </w:r>
    </w:p>
    <w:p w:rsidR="00462ACA" w:rsidRDefault="00462ACA" w:rsidP="00367C84">
      <w:pPr>
        <w:pStyle w:val="Prrafodelista"/>
        <w:numPr>
          <w:ilvl w:val="0"/>
          <w:numId w:val="6"/>
        </w:numPr>
        <w:jc w:val="both"/>
      </w:pPr>
      <w:r>
        <w:t>Invitar a reuniones periódicas de trabajo.</w:t>
      </w:r>
    </w:p>
    <w:p w:rsidR="00462ACA" w:rsidRDefault="00462ACA" w:rsidP="00367C84">
      <w:pPr>
        <w:pStyle w:val="Prrafodelista"/>
        <w:numPr>
          <w:ilvl w:val="0"/>
          <w:numId w:val="6"/>
        </w:numPr>
        <w:jc w:val="both"/>
      </w:pPr>
      <w:r>
        <w:t>Colaborar en el diseño de los programas de capacitación y sensibilización.</w:t>
      </w:r>
    </w:p>
    <w:p w:rsidR="00A81CEB" w:rsidRDefault="00A81CEB" w:rsidP="00A81CEB">
      <w:pPr>
        <w:pStyle w:val="Prrafodelista"/>
        <w:jc w:val="both"/>
      </w:pPr>
    </w:p>
    <w:p w:rsidR="00462ACA" w:rsidRDefault="00815488" w:rsidP="00367C84">
      <w:pPr>
        <w:pStyle w:val="Ttulo1"/>
      </w:pPr>
      <w:bookmarkStart w:id="20" w:name="_Toc524603901"/>
      <w:r>
        <w:lastRenderedPageBreak/>
        <w:t>DESCRIPCIÓN DE ROLES COMITÉ DE SEGURIDAD ESCOLAR</w:t>
      </w:r>
      <w:bookmarkEnd w:id="20"/>
    </w:p>
    <w:p w:rsidR="00815488" w:rsidRDefault="00815488" w:rsidP="00367C84">
      <w:pPr>
        <w:jc w:val="center"/>
      </w:pPr>
    </w:p>
    <w:p w:rsidR="00815488" w:rsidRPr="004F2F7F" w:rsidRDefault="00E92223" w:rsidP="00367C84">
      <w:pPr>
        <w:jc w:val="center"/>
        <w:rPr>
          <w:b/>
        </w:rPr>
      </w:pPr>
      <w:r w:rsidRPr="004F2F7F">
        <w:rPr>
          <w:b/>
        </w:rPr>
        <w:t>COORDINADOR GENERAL DEL COMITÉ DE SEGURIDAD</w:t>
      </w:r>
    </w:p>
    <w:p w:rsidR="00815488" w:rsidRDefault="00815488" w:rsidP="00367C84">
      <w:pPr>
        <w:pStyle w:val="Prrafodelista"/>
        <w:numPr>
          <w:ilvl w:val="0"/>
          <w:numId w:val="7"/>
        </w:numPr>
        <w:jc w:val="both"/>
      </w:pPr>
      <w:r>
        <w:t>Conocer y comprender cabalmente el plan de emergencia.</w:t>
      </w:r>
    </w:p>
    <w:p w:rsidR="00815488" w:rsidRDefault="00815488" w:rsidP="00367C84">
      <w:pPr>
        <w:pStyle w:val="Prrafodelista"/>
        <w:numPr>
          <w:ilvl w:val="0"/>
          <w:numId w:val="7"/>
        </w:numPr>
        <w:jc w:val="both"/>
      </w:pPr>
      <w:r>
        <w:t>Liderar toda situación de emergencia al interior del Colegio.</w:t>
      </w:r>
    </w:p>
    <w:p w:rsidR="00815488" w:rsidRDefault="00815488" w:rsidP="00367C84">
      <w:pPr>
        <w:pStyle w:val="Prrafodelista"/>
        <w:numPr>
          <w:ilvl w:val="0"/>
          <w:numId w:val="7"/>
        </w:numPr>
        <w:jc w:val="both"/>
      </w:pPr>
      <w:r>
        <w:t>Decretar evacuación parcial o total del edificio en caso de emergencia.</w:t>
      </w:r>
    </w:p>
    <w:p w:rsidR="00815488" w:rsidRDefault="00815488" w:rsidP="00367C84">
      <w:pPr>
        <w:pStyle w:val="Prrafodelista"/>
        <w:numPr>
          <w:ilvl w:val="0"/>
          <w:numId w:val="7"/>
        </w:numPr>
        <w:jc w:val="both"/>
      </w:pPr>
      <w:r>
        <w:t>Coordinar con los equipos externos de emergencia los procedimientos del plan de emergencia.</w:t>
      </w:r>
    </w:p>
    <w:p w:rsidR="00815488" w:rsidRDefault="00815488" w:rsidP="00367C84">
      <w:pPr>
        <w:pStyle w:val="Prrafodelista"/>
        <w:numPr>
          <w:ilvl w:val="0"/>
          <w:numId w:val="7"/>
        </w:numPr>
        <w:jc w:val="both"/>
      </w:pPr>
      <w:r>
        <w:t>En conjunto con el Comité de Seguridad Escolar y ACHS., coordinar y ejecutar las capacitaciones dirigidas a los grupos de emergencias.</w:t>
      </w:r>
    </w:p>
    <w:p w:rsidR="00815488" w:rsidRDefault="00815488" w:rsidP="00367C84">
      <w:pPr>
        <w:pStyle w:val="Prrafodelista"/>
        <w:numPr>
          <w:ilvl w:val="0"/>
          <w:numId w:val="7"/>
        </w:numPr>
        <w:jc w:val="both"/>
      </w:pPr>
      <w:r>
        <w:t>Participar de las reuniones del Comité de Seguridad Escolar.</w:t>
      </w:r>
    </w:p>
    <w:p w:rsidR="00815488" w:rsidRDefault="00815488" w:rsidP="00367C84">
      <w:pPr>
        <w:pStyle w:val="Prrafodelista"/>
        <w:numPr>
          <w:ilvl w:val="0"/>
          <w:numId w:val="7"/>
        </w:numPr>
        <w:jc w:val="both"/>
      </w:pPr>
      <w:r>
        <w:t>Coordinar periódicamente los simulacros de evacuación en caso de emergencias (Mínimo uno por semestre).</w:t>
      </w:r>
    </w:p>
    <w:p w:rsidR="00815488" w:rsidRDefault="00815488" w:rsidP="00367C84">
      <w:pPr>
        <w:pStyle w:val="Prrafodelista"/>
        <w:numPr>
          <w:ilvl w:val="0"/>
          <w:numId w:val="7"/>
        </w:numPr>
        <w:jc w:val="both"/>
      </w:pPr>
      <w:r>
        <w:t>En conjunto con el Comité de Seguridad Escolar revisar periódicamente el Plan de Emergencia y Seguridad y actualizarlo, si es necesario.</w:t>
      </w:r>
    </w:p>
    <w:p w:rsidR="00815488" w:rsidRDefault="00815488" w:rsidP="00367C84">
      <w:pPr>
        <w:pStyle w:val="Prrafodelista"/>
        <w:numPr>
          <w:ilvl w:val="0"/>
          <w:numId w:val="7"/>
        </w:numPr>
        <w:jc w:val="both"/>
      </w:pPr>
      <w:r>
        <w:t>Gestionar el nombramiento de los integrantes del grupo de emergencia.</w:t>
      </w:r>
    </w:p>
    <w:p w:rsidR="00815488" w:rsidRDefault="00815488" w:rsidP="00367C84">
      <w:pPr>
        <w:pStyle w:val="Prrafodelista"/>
        <w:jc w:val="both"/>
      </w:pPr>
    </w:p>
    <w:p w:rsidR="00EB6E64" w:rsidRDefault="00EB6E64" w:rsidP="00253DEB"/>
    <w:p w:rsidR="00815488" w:rsidRPr="004F2F7F" w:rsidRDefault="00815488" w:rsidP="00367C84">
      <w:pPr>
        <w:jc w:val="center"/>
        <w:rPr>
          <w:b/>
        </w:rPr>
      </w:pPr>
      <w:r w:rsidRPr="004F2F7F">
        <w:rPr>
          <w:b/>
        </w:rPr>
        <w:t>COORDINADOR DE ÁREA.</w:t>
      </w:r>
    </w:p>
    <w:p w:rsidR="00B33441" w:rsidRDefault="00B33441" w:rsidP="00367C84">
      <w:pPr>
        <w:pStyle w:val="Prrafodelista"/>
        <w:jc w:val="both"/>
      </w:pPr>
    </w:p>
    <w:p w:rsidR="00B33441" w:rsidRDefault="00815488" w:rsidP="00367C84">
      <w:pPr>
        <w:pStyle w:val="Prrafodelista"/>
        <w:numPr>
          <w:ilvl w:val="0"/>
          <w:numId w:val="7"/>
        </w:numPr>
        <w:jc w:val="both"/>
      </w:pPr>
      <w:r>
        <w:t>Conocer y comprender cabalmente el Plan de Emergencia y Seguridad.</w:t>
      </w:r>
    </w:p>
    <w:p w:rsidR="00B33441" w:rsidRDefault="00815488" w:rsidP="00367C84">
      <w:pPr>
        <w:pStyle w:val="Prrafodelista"/>
        <w:numPr>
          <w:ilvl w:val="0"/>
          <w:numId w:val="7"/>
        </w:numPr>
        <w:jc w:val="both"/>
      </w:pPr>
      <w:r>
        <w:t>Participar de las reuniones del Grupo de Emergencia.</w:t>
      </w:r>
    </w:p>
    <w:p w:rsidR="00B33441" w:rsidRDefault="00815488" w:rsidP="00367C84">
      <w:pPr>
        <w:pStyle w:val="Prrafodelista"/>
        <w:numPr>
          <w:ilvl w:val="0"/>
          <w:numId w:val="7"/>
        </w:numPr>
        <w:jc w:val="both"/>
      </w:pPr>
      <w:r>
        <w:t>Participar en los simulacros de emergencia de forma activa.</w:t>
      </w:r>
    </w:p>
    <w:p w:rsidR="00B33441" w:rsidRDefault="00815488" w:rsidP="00367C84">
      <w:pPr>
        <w:pStyle w:val="Prrafodelista"/>
        <w:numPr>
          <w:ilvl w:val="0"/>
          <w:numId w:val="7"/>
        </w:numPr>
        <w:jc w:val="both"/>
      </w:pPr>
      <w:r>
        <w:t>Difundir los procedimientos a utilizar en caso de emergencias.</w:t>
      </w:r>
    </w:p>
    <w:p w:rsidR="00B33441" w:rsidRDefault="00815488" w:rsidP="00367C84">
      <w:pPr>
        <w:pStyle w:val="Prrafodelista"/>
        <w:numPr>
          <w:ilvl w:val="0"/>
          <w:numId w:val="7"/>
        </w:numPr>
        <w:jc w:val="both"/>
      </w:pPr>
      <w:r>
        <w:t>Asegurarse que todas las person</w:t>
      </w:r>
      <w:r w:rsidR="00B33441">
        <w:t>as del piso o área han</w:t>
      </w:r>
      <w:r w:rsidR="00215B04">
        <w:t xml:space="preserve"> </w:t>
      </w:r>
      <w:r w:rsidR="00B33441">
        <w:t>evacuado.</w:t>
      </w:r>
    </w:p>
    <w:p w:rsidR="00B33441" w:rsidRDefault="00B33441" w:rsidP="00367C84">
      <w:pPr>
        <w:pStyle w:val="Prrafodelista"/>
        <w:numPr>
          <w:ilvl w:val="0"/>
          <w:numId w:val="7"/>
        </w:numPr>
        <w:jc w:val="both"/>
      </w:pPr>
      <w:r>
        <w:t>Procurar la operatividad de las vías de evacuación, salidas de emergencias, equipos de emergencia, sistemas de comunicación y alerta.</w:t>
      </w:r>
    </w:p>
    <w:p w:rsidR="00B33441" w:rsidRDefault="00B33441" w:rsidP="00367C84">
      <w:pPr>
        <w:pStyle w:val="Prrafodelista"/>
        <w:numPr>
          <w:ilvl w:val="0"/>
          <w:numId w:val="7"/>
        </w:numPr>
        <w:jc w:val="both"/>
      </w:pPr>
      <w:r>
        <w:t>Avisar a su reemplazante cada vez que se ausente del piso o área.</w:t>
      </w:r>
    </w:p>
    <w:p w:rsidR="00B33441" w:rsidRDefault="00B33441" w:rsidP="00367C84">
      <w:pPr>
        <w:pStyle w:val="Prrafodelista"/>
        <w:numPr>
          <w:ilvl w:val="0"/>
          <w:numId w:val="7"/>
        </w:numPr>
        <w:jc w:val="both"/>
      </w:pPr>
      <w:r>
        <w:t>Asumir el mando inmediato de las personas de su piso o área frente a cualquier emergencia.</w:t>
      </w:r>
    </w:p>
    <w:p w:rsidR="00B33441" w:rsidRDefault="00B33441" w:rsidP="00367C84">
      <w:pPr>
        <w:pStyle w:val="Prrafodelista"/>
        <w:numPr>
          <w:ilvl w:val="0"/>
          <w:numId w:val="7"/>
        </w:numPr>
        <w:jc w:val="both"/>
      </w:pPr>
      <w:r>
        <w:t>Tomar contacto con los equipos de externos de emergencia (ambulancia y/o bomberos) en caso de ser necesario.</w:t>
      </w:r>
    </w:p>
    <w:p w:rsidR="00B33441" w:rsidRDefault="00B33441" w:rsidP="00367C84">
      <w:pPr>
        <w:pStyle w:val="Prrafodelista"/>
        <w:numPr>
          <w:ilvl w:val="0"/>
          <w:numId w:val="7"/>
        </w:numPr>
        <w:jc w:val="both"/>
      </w:pPr>
      <w:r>
        <w:t>Informar al coordinador general la existencia de heridos y/o lesionados.</w:t>
      </w:r>
    </w:p>
    <w:p w:rsidR="00C37E8A" w:rsidRDefault="00C37E8A">
      <w:r>
        <w:br w:type="page"/>
      </w:r>
    </w:p>
    <w:p w:rsidR="00B33441" w:rsidRPr="004F2F7F" w:rsidRDefault="00B33441" w:rsidP="00367C84">
      <w:pPr>
        <w:jc w:val="both"/>
        <w:rPr>
          <w:b/>
        </w:rPr>
      </w:pPr>
      <w:r w:rsidRPr="004F2F7F">
        <w:rPr>
          <w:b/>
        </w:rPr>
        <w:t>MONITOR DE APOYO.</w:t>
      </w:r>
    </w:p>
    <w:p w:rsidR="00B33441" w:rsidRDefault="00B33441" w:rsidP="00367C84">
      <w:pPr>
        <w:pStyle w:val="Prrafodelista"/>
        <w:numPr>
          <w:ilvl w:val="0"/>
          <w:numId w:val="8"/>
        </w:numPr>
        <w:jc w:val="both"/>
      </w:pPr>
      <w:r>
        <w:t>Conocer y comprender cabalmente el Plan de Emergencia y Seguridad.</w:t>
      </w:r>
    </w:p>
    <w:p w:rsidR="00B33441" w:rsidRDefault="00B33441" w:rsidP="00367C84">
      <w:pPr>
        <w:pStyle w:val="Prrafodelista"/>
        <w:numPr>
          <w:ilvl w:val="0"/>
          <w:numId w:val="8"/>
        </w:numPr>
        <w:jc w:val="both"/>
      </w:pPr>
      <w:r>
        <w:t>Participar de las reuniones del grupo de emergencia.</w:t>
      </w:r>
    </w:p>
    <w:p w:rsidR="00B33441" w:rsidRDefault="00B33441" w:rsidP="00367C84">
      <w:pPr>
        <w:pStyle w:val="Prrafodelista"/>
        <w:numPr>
          <w:ilvl w:val="0"/>
          <w:numId w:val="8"/>
        </w:numPr>
        <w:jc w:val="both"/>
      </w:pPr>
      <w:r>
        <w:t>Participar en los simulacros de emergencia de forma activa.</w:t>
      </w:r>
    </w:p>
    <w:p w:rsidR="00B33441" w:rsidRDefault="00B33441" w:rsidP="00367C84">
      <w:pPr>
        <w:pStyle w:val="Prrafodelista"/>
        <w:numPr>
          <w:ilvl w:val="0"/>
          <w:numId w:val="8"/>
        </w:numPr>
        <w:jc w:val="both"/>
      </w:pPr>
      <w:r>
        <w:t>Promover el mantener las vías de evacuación y salidas de emergencias libres de obstáculos.</w:t>
      </w:r>
    </w:p>
    <w:p w:rsidR="00B33441" w:rsidRDefault="00B33441" w:rsidP="00367C84">
      <w:pPr>
        <w:pStyle w:val="Prrafodelista"/>
        <w:numPr>
          <w:ilvl w:val="0"/>
          <w:numId w:val="8"/>
        </w:numPr>
        <w:jc w:val="both"/>
      </w:pPr>
      <w:r>
        <w:t>Informar al Coordinador de Piso o Área la existencia de heridos y/o lesionados.</w:t>
      </w:r>
    </w:p>
    <w:p w:rsidR="00B33441" w:rsidRDefault="00B33441" w:rsidP="00367C84">
      <w:pPr>
        <w:pStyle w:val="Prrafodelista"/>
        <w:numPr>
          <w:ilvl w:val="0"/>
          <w:numId w:val="8"/>
        </w:numPr>
        <w:jc w:val="both"/>
      </w:pPr>
      <w:r>
        <w:lastRenderedPageBreak/>
        <w:t>En caso de recibir la orden de evacuación debido a una emergencia, deben conducir a la zona de seguridad a las personas de su sección.</w:t>
      </w:r>
    </w:p>
    <w:p w:rsidR="00BE721E" w:rsidRDefault="00BE721E" w:rsidP="00367C84">
      <w:pPr>
        <w:jc w:val="both"/>
        <w:rPr>
          <w:b/>
        </w:rPr>
      </w:pPr>
    </w:p>
    <w:p w:rsidR="00B33441" w:rsidRPr="004F2F7F" w:rsidRDefault="00B33441" w:rsidP="00367C84">
      <w:pPr>
        <w:jc w:val="both"/>
        <w:rPr>
          <w:b/>
        </w:rPr>
      </w:pPr>
      <w:r w:rsidRPr="004F2F7F">
        <w:rPr>
          <w:b/>
        </w:rPr>
        <w:t xml:space="preserve">SECCIÓN VIGILANCIA </w:t>
      </w:r>
      <w:r w:rsidR="002141BB">
        <w:rPr>
          <w:b/>
        </w:rPr>
        <w:t>/</w:t>
      </w:r>
      <w:r w:rsidRPr="004F2F7F">
        <w:rPr>
          <w:b/>
        </w:rPr>
        <w:t xml:space="preserve"> PORTERÍA</w:t>
      </w:r>
      <w:r w:rsidR="002141BB">
        <w:rPr>
          <w:b/>
        </w:rPr>
        <w:t xml:space="preserve"> / ESTACIONAMIENTO</w:t>
      </w:r>
      <w:r w:rsidRPr="004F2F7F">
        <w:rPr>
          <w:b/>
        </w:rPr>
        <w:t>.</w:t>
      </w:r>
    </w:p>
    <w:p w:rsidR="00B33441" w:rsidRDefault="00B33441" w:rsidP="00367C84">
      <w:pPr>
        <w:pStyle w:val="Prrafodelista"/>
        <w:numPr>
          <w:ilvl w:val="0"/>
          <w:numId w:val="9"/>
        </w:numPr>
        <w:jc w:val="both"/>
      </w:pPr>
      <w:r>
        <w:t>Conocer y comprender cabalmente el Plan de Emergencia y Seguridad.</w:t>
      </w:r>
    </w:p>
    <w:p w:rsidR="00B33441" w:rsidRDefault="00B33441" w:rsidP="00367C84">
      <w:pPr>
        <w:pStyle w:val="Prrafodelista"/>
        <w:numPr>
          <w:ilvl w:val="0"/>
          <w:numId w:val="9"/>
        </w:numPr>
        <w:jc w:val="both"/>
      </w:pPr>
      <w:r>
        <w:t>Participar en los simulacros de emergencia de forma activa.</w:t>
      </w:r>
    </w:p>
    <w:p w:rsidR="00B33441" w:rsidRDefault="00B33441" w:rsidP="00367C84">
      <w:pPr>
        <w:pStyle w:val="Prrafodelista"/>
        <w:numPr>
          <w:ilvl w:val="0"/>
          <w:numId w:val="9"/>
        </w:numPr>
        <w:jc w:val="both"/>
      </w:pPr>
      <w:r>
        <w:t>Restringir el acceso de personas y vehículos (con excepción de los equipos de emergencia como bomberos, carabineros, ambulancia, etc.) frente a una emergencia.</w:t>
      </w:r>
    </w:p>
    <w:p w:rsidR="00B82B98" w:rsidRDefault="00B33441" w:rsidP="00AA5E8E">
      <w:pPr>
        <w:pStyle w:val="Prrafodelista"/>
        <w:numPr>
          <w:ilvl w:val="0"/>
          <w:numId w:val="9"/>
        </w:numPr>
        <w:jc w:val="both"/>
      </w:pPr>
      <w:r>
        <w:t>Facilitar el acceso de los equipos externos de emergencia al Colegio</w:t>
      </w:r>
      <w:r w:rsidR="00B82B98">
        <w:t>.</w:t>
      </w:r>
    </w:p>
    <w:p w:rsidR="00B33441" w:rsidRDefault="00B33441" w:rsidP="00AA5E8E">
      <w:pPr>
        <w:pStyle w:val="Prrafodelista"/>
        <w:numPr>
          <w:ilvl w:val="0"/>
          <w:numId w:val="9"/>
        </w:numPr>
        <w:jc w:val="both"/>
      </w:pPr>
      <w:r>
        <w:t>Colaborar con mantener el área de emergencia despejada.</w:t>
      </w:r>
    </w:p>
    <w:p w:rsidR="00B33441" w:rsidRDefault="00B33441" w:rsidP="00367C84">
      <w:pPr>
        <w:pStyle w:val="Prrafodelista"/>
        <w:jc w:val="both"/>
      </w:pPr>
    </w:p>
    <w:p w:rsidR="000F3559" w:rsidRPr="004F2F7F" w:rsidRDefault="000F3559" w:rsidP="00367C84">
      <w:pPr>
        <w:jc w:val="both"/>
        <w:rPr>
          <w:b/>
        </w:rPr>
      </w:pPr>
      <w:r w:rsidRPr="004F2F7F">
        <w:rPr>
          <w:b/>
        </w:rPr>
        <w:t>LABOR DEL PERSONAL EN GENERAL</w:t>
      </w:r>
      <w:r w:rsidR="00955A3C">
        <w:rPr>
          <w:b/>
        </w:rPr>
        <w:t xml:space="preserve"> (Pilar </w:t>
      </w:r>
      <w:proofErr w:type="spellStart"/>
      <w:r w:rsidR="00955A3C">
        <w:rPr>
          <w:b/>
        </w:rPr>
        <w:t>Huenuqueo</w:t>
      </w:r>
      <w:proofErr w:type="spellEnd"/>
      <w:r w:rsidR="00955A3C">
        <w:rPr>
          <w:b/>
        </w:rPr>
        <w:t xml:space="preserve"> Quintumán-944447760) (Evelyn </w:t>
      </w:r>
      <w:proofErr w:type="spellStart"/>
      <w:r w:rsidR="00955A3C">
        <w:rPr>
          <w:b/>
        </w:rPr>
        <w:t>Cuminao</w:t>
      </w:r>
      <w:proofErr w:type="spellEnd"/>
      <w:r w:rsidR="00955A3C">
        <w:rPr>
          <w:b/>
        </w:rPr>
        <w:t xml:space="preserve"> </w:t>
      </w:r>
      <w:proofErr w:type="spellStart"/>
      <w:r w:rsidR="00955A3C">
        <w:rPr>
          <w:b/>
        </w:rPr>
        <w:t>Cuminao</w:t>
      </w:r>
      <w:proofErr w:type="spellEnd"/>
      <w:r w:rsidR="00955A3C">
        <w:rPr>
          <w:b/>
        </w:rPr>
        <w:t>- 931135603)</w:t>
      </w:r>
    </w:p>
    <w:p w:rsidR="000F3559" w:rsidRDefault="000F3559" w:rsidP="00367C84">
      <w:pPr>
        <w:pStyle w:val="Prrafodelista"/>
        <w:numPr>
          <w:ilvl w:val="0"/>
          <w:numId w:val="10"/>
        </w:numPr>
        <w:jc w:val="both"/>
      </w:pPr>
      <w:r>
        <w:t>Cumplir con las tareas asignadas por el coordinador de PISE.</w:t>
      </w:r>
    </w:p>
    <w:p w:rsidR="000F3559" w:rsidRDefault="000F3559" w:rsidP="00367C84">
      <w:pPr>
        <w:pStyle w:val="Prrafodelista"/>
        <w:numPr>
          <w:ilvl w:val="0"/>
          <w:numId w:val="10"/>
        </w:numPr>
        <w:jc w:val="both"/>
      </w:pPr>
      <w:r>
        <w:t xml:space="preserve">Acudir a los lugares definidos como seguros en caso de simulacro o emergencia real, cooperando con la salida de los niños. </w:t>
      </w:r>
    </w:p>
    <w:p w:rsidR="000F3559" w:rsidRDefault="000F3559" w:rsidP="00367C84">
      <w:pPr>
        <w:pStyle w:val="Prrafodelista"/>
        <w:numPr>
          <w:ilvl w:val="0"/>
          <w:numId w:val="10"/>
        </w:numPr>
        <w:jc w:val="both"/>
      </w:pPr>
      <w:r>
        <w:t>Cooperar con mantener la calma y obedecer las instrucciones que dan los coordinadores de área o piso.</w:t>
      </w:r>
    </w:p>
    <w:p w:rsidR="000F3559" w:rsidRDefault="000F3559" w:rsidP="00367C84">
      <w:pPr>
        <w:pStyle w:val="Prrafodelista"/>
        <w:numPr>
          <w:ilvl w:val="0"/>
          <w:numId w:val="10"/>
        </w:numPr>
        <w:jc w:val="both"/>
      </w:pPr>
      <w:r>
        <w:t xml:space="preserve">El encargado (a) de cortar los suministros eléctricos o de otra índole, deberán apresurarse a colaborar con esta tarea, dejando lo que estén haciendo para </w:t>
      </w:r>
      <w:r w:rsidR="00244148">
        <w:t>acercarse al lugar.</w:t>
      </w:r>
    </w:p>
    <w:p w:rsidR="00244148" w:rsidRPr="004F2F7F" w:rsidRDefault="00244148" w:rsidP="00367C84">
      <w:pPr>
        <w:jc w:val="both"/>
        <w:rPr>
          <w:b/>
        </w:rPr>
      </w:pPr>
      <w:r w:rsidRPr="004F2F7F">
        <w:rPr>
          <w:b/>
        </w:rPr>
        <w:t>LABOR DE LOS PROFESORES</w:t>
      </w:r>
    </w:p>
    <w:p w:rsidR="00244148" w:rsidRDefault="00244148" w:rsidP="00367C84">
      <w:pPr>
        <w:pStyle w:val="Prrafodelista"/>
        <w:numPr>
          <w:ilvl w:val="0"/>
          <w:numId w:val="11"/>
        </w:numPr>
        <w:jc w:val="both"/>
      </w:pPr>
      <w:r>
        <w:t>Los profesores deberán designar entre los estudiantes de sus respectivos cursos los encargados de abrir las puertas y/</w:t>
      </w:r>
      <w:proofErr w:type="gramStart"/>
      <w:r>
        <w:t xml:space="preserve">o  </w:t>
      </w:r>
      <w:r w:rsidR="00E272AC" w:rsidRPr="00416AE5">
        <w:t>el</w:t>
      </w:r>
      <w:proofErr w:type="gramEnd"/>
      <w:r>
        <w:t xml:space="preserve"> líder de seguridad por sal</w:t>
      </w:r>
      <w:r w:rsidR="00E272AC">
        <w:t>a</w:t>
      </w:r>
      <w:r>
        <w:t>.</w:t>
      </w:r>
    </w:p>
    <w:p w:rsidR="00244148" w:rsidRDefault="00244148" w:rsidP="00367C84">
      <w:pPr>
        <w:pStyle w:val="Prrafodelista"/>
        <w:numPr>
          <w:ilvl w:val="0"/>
          <w:numId w:val="11"/>
        </w:numPr>
        <w:jc w:val="both"/>
      </w:pPr>
      <w:r>
        <w:t>Cooperar con las indicaciones dadas por los encargados del Comité de Seguridad Escolar, ante una emergencia o en un simulacro.</w:t>
      </w:r>
    </w:p>
    <w:p w:rsidR="00244148" w:rsidRDefault="00244148" w:rsidP="00367C84">
      <w:pPr>
        <w:pStyle w:val="Prrafodelista"/>
        <w:numPr>
          <w:ilvl w:val="0"/>
          <w:numId w:val="11"/>
        </w:numPr>
        <w:jc w:val="both"/>
      </w:pPr>
      <w:r>
        <w:t>Reforzar el orden del curso en el que estén realizando actividades para que logren evacuar de forma segura a la zona más cercana.</w:t>
      </w:r>
    </w:p>
    <w:p w:rsidR="00E92223" w:rsidRDefault="00244148" w:rsidP="00367C84">
      <w:pPr>
        <w:pStyle w:val="Prrafodelista"/>
        <w:numPr>
          <w:ilvl w:val="0"/>
          <w:numId w:val="11"/>
        </w:numPr>
        <w:jc w:val="both"/>
      </w:pPr>
      <w:r>
        <w:t xml:space="preserve"> En caso de una emergencia durante el recreo mantener la calma y colaborar con la evacuación de los estudiantes.</w:t>
      </w:r>
    </w:p>
    <w:p w:rsidR="00C37E8A" w:rsidRDefault="00C37E8A">
      <w:pPr>
        <w:rPr>
          <w:b/>
        </w:rPr>
      </w:pPr>
      <w:r>
        <w:rPr>
          <w:b/>
        </w:rPr>
        <w:br w:type="page"/>
      </w:r>
    </w:p>
    <w:p w:rsidR="00367C84" w:rsidRPr="004F2F7F" w:rsidRDefault="00367C84" w:rsidP="00367C84">
      <w:pPr>
        <w:jc w:val="both"/>
        <w:rPr>
          <w:b/>
        </w:rPr>
      </w:pPr>
      <w:r w:rsidRPr="004F2F7F">
        <w:rPr>
          <w:b/>
        </w:rPr>
        <w:t>LABOR DE LOS DOCENTES DE ASIGNATURA</w:t>
      </w:r>
    </w:p>
    <w:p w:rsidR="00367C84" w:rsidRDefault="00367C84" w:rsidP="00367C84">
      <w:pPr>
        <w:pStyle w:val="Prrafodelista"/>
        <w:numPr>
          <w:ilvl w:val="0"/>
          <w:numId w:val="12"/>
        </w:numPr>
        <w:jc w:val="both"/>
      </w:pPr>
      <w:r>
        <w:t xml:space="preserve">El profesor a cargo del curso dará la orden a los alumnos asignado de abrir la puerta, alejando a los estudiantes que se encuentren sentados cerca de las ventanas, manteniendo la tranquilidad en todo momento. </w:t>
      </w:r>
    </w:p>
    <w:p w:rsidR="00367C84" w:rsidRDefault="00367C84" w:rsidP="00367C84">
      <w:pPr>
        <w:pStyle w:val="Prrafodelista"/>
        <w:numPr>
          <w:ilvl w:val="0"/>
          <w:numId w:val="12"/>
        </w:numPr>
        <w:jc w:val="both"/>
      </w:pPr>
      <w:r>
        <w:t>Mantener la calma y no salir de la sala hasta que se dé la orden de evacuación.</w:t>
      </w:r>
    </w:p>
    <w:p w:rsidR="00367C84" w:rsidRDefault="00367C84" w:rsidP="00367C84">
      <w:pPr>
        <w:pStyle w:val="Prrafodelista"/>
        <w:numPr>
          <w:ilvl w:val="0"/>
          <w:numId w:val="12"/>
        </w:numPr>
        <w:jc w:val="both"/>
      </w:pPr>
      <w:r>
        <w:lastRenderedPageBreak/>
        <w:t>Dada la orden de evacuación, hará salir al curso en forma ordenada, siendo el profesor el último en salir.</w:t>
      </w:r>
    </w:p>
    <w:p w:rsidR="00367C84" w:rsidRDefault="00367C84" w:rsidP="00367C84">
      <w:pPr>
        <w:pStyle w:val="Prrafodelista"/>
        <w:numPr>
          <w:ilvl w:val="0"/>
          <w:numId w:val="12"/>
        </w:numPr>
        <w:jc w:val="both"/>
      </w:pPr>
      <w:r>
        <w:t>Acompañará al curso al lugar designado con el libro de clases y se procederá a pasar la lista de clases.</w:t>
      </w:r>
    </w:p>
    <w:p w:rsidR="00813BAC" w:rsidRDefault="00367C84" w:rsidP="00367C84">
      <w:pPr>
        <w:pStyle w:val="Prrafodelista"/>
        <w:numPr>
          <w:ilvl w:val="0"/>
          <w:numId w:val="12"/>
        </w:numPr>
        <w:jc w:val="both"/>
      </w:pPr>
      <w:r>
        <w:t xml:space="preserve">En caso de emergencia, durante un recreo se dirigirá al lugar </w:t>
      </w:r>
      <w:r w:rsidRPr="00812998">
        <w:t>desig</w:t>
      </w:r>
      <w:r>
        <w:t>nado a su curso.</w:t>
      </w:r>
    </w:p>
    <w:p w:rsidR="00A64B57" w:rsidRDefault="00A64B57" w:rsidP="00367C84">
      <w:pPr>
        <w:jc w:val="both"/>
      </w:pPr>
    </w:p>
    <w:p w:rsidR="002F5211" w:rsidRDefault="004F2F7F" w:rsidP="00367C84">
      <w:pPr>
        <w:pStyle w:val="Ttulo1"/>
      </w:pPr>
      <w:bookmarkStart w:id="21" w:name="_Toc524603902"/>
      <w:r>
        <w:t>ORGANIGRAMA DE EVACUACIÓN</w:t>
      </w:r>
      <w:bookmarkEnd w:id="21"/>
    </w:p>
    <w:p w:rsidR="002F5211" w:rsidRDefault="00685AFB" w:rsidP="00367C84">
      <w:pPr>
        <w:pStyle w:val="Prrafodelista"/>
        <w:jc w:val="both"/>
      </w:pPr>
      <w:r>
        <w:rPr>
          <w:noProof/>
          <w:lang w:val="es-MX" w:eastAsia="es-MX"/>
        </w:rPr>
        <mc:AlternateContent>
          <mc:Choice Requires="wps">
            <w:drawing>
              <wp:anchor distT="0" distB="0" distL="114300" distR="114300" simplePos="0" relativeHeight="251659264" behindDoc="0" locked="0" layoutInCell="1" allowOverlap="1" wp14:anchorId="34C43200" wp14:editId="65BEF0A8">
                <wp:simplePos x="0" y="0"/>
                <wp:positionH relativeFrom="margin">
                  <wp:posOffset>1986280</wp:posOffset>
                </wp:positionH>
                <wp:positionV relativeFrom="paragraph">
                  <wp:posOffset>69215</wp:posOffset>
                </wp:positionV>
                <wp:extent cx="2457450" cy="695325"/>
                <wp:effectExtent l="0" t="0" r="19050" b="28575"/>
                <wp:wrapNone/>
                <wp:docPr id="33" name="Rectángulo redondead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57450" cy="69532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C37E8A" w:rsidRPr="00D00ED6" w:rsidRDefault="00C37E8A" w:rsidP="002F5211">
                            <w:pPr>
                              <w:jc w:val="center"/>
                              <w:rPr>
                                <w:color w:val="000000" w:themeColor="text1"/>
                                <w:sz w:val="32"/>
                                <w:szCs w:val="32"/>
                              </w:rPr>
                            </w:pPr>
                            <w:r w:rsidRPr="00D00ED6">
                              <w:rPr>
                                <w:color w:val="000000" w:themeColor="text1"/>
                                <w:sz w:val="32"/>
                                <w:szCs w:val="32"/>
                              </w:rPr>
                              <w:t>Comité de Seguridad Escolar</w:t>
                            </w:r>
                          </w:p>
                          <w:p w:rsidR="00C37E8A" w:rsidRDefault="00C37E8A" w:rsidP="002F52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34C43200" id="Rectángulo redondeado 5" o:spid="_x0000_s1026" style="position:absolute;left:0;text-align:left;margin-left:156.4pt;margin-top:5.45pt;width:193.5pt;height:5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" fillcolor="#5b9bd5" strokecolor="#41719c" strokeweight="1pt">
                <v:stroke joinstyle="miter"/>
                <v:path arrowok="t"/>
                <v:textbox>
                  <w:txbxContent>
                    <w:p w:rsidR="00C37E8A" w:rsidRPr="00D00ED6" w:rsidRDefault="00C37E8A" w:rsidP="002F5211">
                      <w:pPr>
                        <w:jc w:val="center"/>
                        <w:rPr>
                          <w:color w:val="000000" w:themeColor="text1"/>
                          <w:sz w:val="32"/>
                          <w:szCs w:val="32"/>
                        </w:rPr>
                      </w:pPr>
                      <w:r w:rsidRPr="00D00ED6">
                        <w:rPr>
                          <w:color w:val="000000" w:themeColor="text1"/>
                          <w:sz w:val="32"/>
                          <w:szCs w:val="32"/>
                        </w:rPr>
                        <w:t>Comité de Seguridad Escolar</w:t>
                      </w:r>
                    </w:p>
                    <w:p w:rsidR="00C37E8A" w:rsidRDefault="00C37E8A" w:rsidP="002F5211">
                      <w:pPr>
                        <w:jc w:val="center"/>
                      </w:pPr>
                    </w:p>
                  </w:txbxContent>
                </v:textbox>
                <w10:wrap anchorx="margin"/>
              </v:roundrect>
            </w:pict>
          </mc:Fallback>
        </mc:AlternateContent>
      </w:r>
    </w:p>
    <w:p w:rsidR="002F5211" w:rsidRDefault="002F5211" w:rsidP="00367C84">
      <w:pPr>
        <w:pStyle w:val="Prrafodelista"/>
        <w:jc w:val="both"/>
      </w:pPr>
    </w:p>
    <w:p w:rsidR="002F5211" w:rsidRDefault="002F5211" w:rsidP="00367C84">
      <w:pPr>
        <w:pStyle w:val="Prrafodelista"/>
        <w:jc w:val="both"/>
      </w:pPr>
    </w:p>
    <w:p w:rsidR="002F5211" w:rsidRDefault="002F5211" w:rsidP="00367C84">
      <w:pPr>
        <w:pStyle w:val="Prrafodelista"/>
        <w:jc w:val="both"/>
      </w:pPr>
    </w:p>
    <w:p w:rsidR="002F5211" w:rsidRDefault="00685AFB" w:rsidP="00367C84">
      <w:pPr>
        <w:pStyle w:val="Prrafodelista"/>
        <w:jc w:val="both"/>
      </w:pPr>
      <w:r>
        <w:rPr>
          <w:noProof/>
          <w:lang w:val="es-MX" w:eastAsia="es-MX"/>
        </w:rPr>
        <mc:AlternateContent>
          <mc:Choice Requires="wps">
            <w:drawing>
              <wp:anchor distT="0" distB="0" distL="114300" distR="114300" simplePos="0" relativeHeight="251669504" behindDoc="0" locked="0" layoutInCell="1" allowOverlap="1" wp14:anchorId="692341E2" wp14:editId="08A367AD">
                <wp:simplePos x="0" y="0"/>
                <wp:positionH relativeFrom="column">
                  <wp:posOffset>1612265</wp:posOffset>
                </wp:positionH>
                <wp:positionV relativeFrom="paragraph">
                  <wp:posOffset>10795</wp:posOffset>
                </wp:positionV>
                <wp:extent cx="5715" cy="370205"/>
                <wp:effectExtent l="76200" t="0" r="70485" b="48895"/>
                <wp:wrapNone/>
                <wp:docPr id="32" name="Conector recto de flech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370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ADA76F7" id="_x0000_t32" coordsize="21600,21600" o:spt="32" o:oned="t" path="m,l21600,21600e" filled="f">
                <v:path arrowok="t" fillok="f" o:connecttype="none"/>
                <o:lock v:ext="edit" shapetype="t"/>
              </v:shapetype>
              <v:shape id="Conector recto de flecha 16" o:spid="_x0000_s1026" type="#_x0000_t32" style="position:absolute;margin-left:126.95pt;margin-top:.85pt;width:.45pt;height:2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" strokecolor="#5b9bd5 [3204]" strokeweight=".5pt">
                <v:stroke endarrow="block" joinstyle="miter"/>
                <o:lock v:ext="edit" shapetype="f"/>
              </v:shape>
            </w:pict>
          </mc:Fallback>
        </mc:AlternateContent>
      </w:r>
      <w:r>
        <w:rPr>
          <w:noProof/>
          <w:lang w:val="es-MX" w:eastAsia="es-MX"/>
        </w:rPr>
        <mc:AlternateContent>
          <mc:Choice Requires="wps">
            <w:drawing>
              <wp:anchor distT="0" distB="0" distL="114298" distR="114298" simplePos="0" relativeHeight="251668480" behindDoc="0" locked="0" layoutInCell="1" allowOverlap="1" wp14:anchorId="7FCD12E3" wp14:editId="795A93C2">
                <wp:simplePos x="0" y="0"/>
                <wp:positionH relativeFrom="column">
                  <wp:posOffset>4969509</wp:posOffset>
                </wp:positionH>
                <wp:positionV relativeFrom="paragraph">
                  <wp:posOffset>10795</wp:posOffset>
                </wp:positionV>
                <wp:extent cx="0" cy="367665"/>
                <wp:effectExtent l="76200" t="0" r="76200" b="51435"/>
                <wp:wrapNone/>
                <wp:docPr id="31"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7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AE6902" id="Conector recto de flecha 15" o:spid="_x0000_s1026" type="#_x0000_t32" style="position:absolute;margin-left:391.3pt;margin-top:.85pt;width:0;height:28.95pt;z-index:251668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" strokecolor="#5b9bd5 [3204]" strokeweight=".5pt">
                <v:stroke endarrow="block" joinstyle="miter"/>
                <o:lock v:ext="edit" shapetype="f"/>
              </v:shape>
            </w:pict>
          </mc:Fallback>
        </mc:AlternateContent>
      </w:r>
      <w:r>
        <w:rPr>
          <w:noProof/>
          <w:lang w:val="es-MX" w:eastAsia="es-MX"/>
        </w:rPr>
        <mc:AlternateContent>
          <mc:Choice Requires="wps">
            <w:drawing>
              <wp:anchor distT="4294967294" distB="4294967294" distL="114300" distR="114300" simplePos="0" relativeHeight="251666432" behindDoc="0" locked="0" layoutInCell="1" allowOverlap="1" wp14:anchorId="22E37F13" wp14:editId="0C8ED0A6">
                <wp:simplePos x="0" y="0"/>
                <wp:positionH relativeFrom="column">
                  <wp:posOffset>1605915</wp:posOffset>
                </wp:positionH>
                <wp:positionV relativeFrom="paragraph">
                  <wp:posOffset>6984</wp:posOffset>
                </wp:positionV>
                <wp:extent cx="3362325" cy="0"/>
                <wp:effectExtent l="0" t="0" r="28575" b="19050"/>
                <wp:wrapNone/>
                <wp:docPr id="30"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362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26493" id="Conector recto 4" o:spid="_x0000_s1026" style="position:absolute;flip:y;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26.45pt,.55pt" to="391.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" strokecolor="#5b9bd5 [3204]" strokeweight=".5pt">
                <v:stroke joinstyle="miter"/>
                <o:lock v:ext="edit" shapetype="f"/>
              </v:line>
            </w:pict>
          </mc:Fallback>
        </mc:AlternateContent>
      </w:r>
    </w:p>
    <w:p w:rsidR="002F5211" w:rsidRDefault="002F5211" w:rsidP="00367C84">
      <w:pPr>
        <w:pStyle w:val="Prrafodelista"/>
        <w:jc w:val="both"/>
      </w:pPr>
    </w:p>
    <w:p w:rsidR="002F5211" w:rsidRDefault="00685AFB" w:rsidP="00367C84">
      <w:pPr>
        <w:pStyle w:val="Prrafodelista"/>
        <w:jc w:val="both"/>
      </w:pPr>
      <w:r>
        <w:rPr>
          <w:noProof/>
          <w:lang w:val="es-MX" w:eastAsia="es-MX"/>
        </w:rPr>
        <mc:AlternateContent>
          <mc:Choice Requires="wps">
            <w:drawing>
              <wp:anchor distT="0" distB="0" distL="114300" distR="114300" simplePos="0" relativeHeight="251660288" behindDoc="0" locked="0" layoutInCell="1" allowOverlap="1" wp14:anchorId="5DE7347D" wp14:editId="09D5847E">
                <wp:simplePos x="0" y="0"/>
                <wp:positionH relativeFrom="margin">
                  <wp:posOffset>323850</wp:posOffset>
                </wp:positionH>
                <wp:positionV relativeFrom="paragraph">
                  <wp:posOffset>10795</wp:posOffset>
                </wp:positionV>
                <wp:extent cx="1781175" cy="638175"/>
                <wp:effectExtent l="0" t="0" r="28575" b="28575"/>
                <wp:wrapNone/>
                <wp:docPr id="27" name="Rectángulo redondead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1175" cy="63817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C37E8A" w:rsidRPr="00815488" w:rsidRDefault="00C37E8A" w:rsidP="002F5211">
                            <w:pPr>
                              <w:jc w:val="center"/>
                            </w:pPr>
                            <w:r w:rsidRPr="00815488">
                              <w:t xml:space="preserve">Seguridad </w:t>
                            </w:r>
                            <w:r>
                              <w:t>Mutual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DE7347D" id="Rectángulo redondeado 6" o:spid="_x0000_s1027" style="position:absolute;left:0;text-align:left;margin-left:25.5pt;margin-top:.85pt;width:140.25pt;height:50.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" fillcolor="#5b9bd5" strokecolor="#41719c" strokeweight="1pt">
                <v:stroke joinstyle="miter"/>
                <v:path arrowok="t"/>
                <v:textbox>
                  <w:txbxContent>
                    <w:p w:rsidR="00C37E8A" w:rsidRPr="00815488" w:rsidRDefault="00C37E8A" w:rsidP="002F5211">
                      <w:pPr>
                        <w:jc w:val="center"/>
                      </w:pPr>
                      <w:r w:rsidRPr="00815488">
                        <w:t xml:space="preserve">Seguridad </w:t>
                      </w:r>
                      <w:r>
                        <w:t>Mutual</w:t>
                      </w:r>
                    </w:p>
                  </w:txbxContent>
                </v:textbox>
                <w10:wrap anchorx="margin"/>
              </v:roundrect>
            </w:pict>
          </mc:Fallback>
        </mc:AlternateContent>
      </w:r>
      <w:r>
        <w:rPr>
          <w:noProof/>
          <w:lang w:val="es-MX" w:eastAsia="es-MX"/>
        </w:rPr>
        <mc:AlternateContent>
          <mc:Choice Requires="wps">
            <w:drawing>
              <wp:anchor distT="0" distB="0" distL="114300" distR="114300" simplePos="0" relativeHeight="251661312" behindDoc="0" locked="0" layoutInCell="1" allowOverlap="1" wp14:anchorId="5F488A85" wp14:editId="7CF70BB8">
                <wp:simplePos x="0" y="0"/>
                <wp:positionH relativeFrom="margin">
                  <wp:posOffset>4223385</wp:posOffset>
                </wp:positionH>
                <wp:positionV relativeFrom="paragraph">
                  <wp:posOffset>8255</wp:posOffset>
                </wp:positionV>
                <wp:extent cx="1781175" cy="638175"/>
                <wp:effectExtent l="0" t="0" r="28575" b="28575"/>
                <wp:wrapNone/>
                <wp:docPr id="24" name="Rectángulo redondead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1175" cy="63817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C37E8A" w:rsidRPr="002F5211" w:rsidRDefault="00C37E8A" w:rsidP="002F5211">
                            <w:pPr>
                              <w:jc w:val="center"/>
                            </w:pPr>
                            <w:r w:rsidRPr="002F5211">
                              <w:t>Grupo de Emergencia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F488A85" id="Rectángulo redondeado 7" o:spid="_x0000_s1028" style="position:absolute;left:0;text-align:left;margin-left:332.55pt;margin-top:.65pt;width:140.25pt;height:50.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" fillcolor="#5b9bd5" strokecolor="#41719c" strokeweight="1pt">
                <v:stroke joinstyle="miter"/>
                <v:path arrowok="t"/>
                <v:textbox>
                  <w:txbxContent>
                    <w:p w:rsidR="00C37E8A" w:rsidRPr="002F5211" w:rsidRDefault="00C37E8A" w:rsidP="002F5211">
                      <w:pPr>
                        <w:jc w:val="center"/>
                      </w:pPr>
                      <w:r w:rsidRPr="002F5211">
                        <w:t>Grupo de Emergencia</w:t>
                      </w:r>
                    </w:p>
                  </w:txbxContent>
                </v:textbox>
                <w10:wrap anchorx="margin"/>
              </v:roundrect>
            </w:pict>
          </mc:Fallback>
        </mc:AlternateContent>
      </w:r>
    </w:p>
    <w:p w:rsidR="002F5211" w:rsidRDefault="002F5211" w:rsidP="00367C84">
      <w:pPr>
        <w:pStyle w:val="Prrafodelista"/>
        <w:jc w:val="both"/>
      </w:pPr>
    </w:p>
    <w:p w:rsidR="002F5211" w:rsidRDefault="002F5211" w:rsidP="00367C84">
      <w:pPr>
        <w:pStyle w:val="Prrafodelista"/>
        <w:jc w:val="both"/>
      </w:pPr>
    </w:p>
    <w:p w:rsidR="002F5211" w:rsidRDefault="00685AFB" w:rsidP="00367C84">
      <w:pPr>
        <w:pStyle w:val="Prrafodelista"/>
        <w:jc w:val="both"/>
      </w:pPr>
      <w:r>
        <w:rPr>
          <w:noProof/>
          <w:lang w:val="es-MX" w:eastAsia="es-MX"/>
        </w:rPr>
        <mc:AlternateContent>
          <mc:Choice Requires="wps">
            <w:drawing>
              <wp:anchor distT="0" distB="0" distL="114300" distR="114300" simplePos="0" relativeHeight="251671552" behindDoc="0" locked="0" layoutInCell="1" allowOverlap="1" wp14:anchorId="2C899844" wp14:editId="35A33D73">
                <wp:simplePos x="0" y="0"/>
                <wp:positionH relativeFrom="column">
                  <wp:posOffset>4053205</wp:posOffset>
                </wp:positionH>
                <wp:positionV relativeFrom="paragraph">
                  <wp:posOffset>40005</wp:posOffset>
                </wp:positionV>
                <wp:extent cx="177800" cy="179070"/>
                <wp:effectExtent l="38100" t="0" r="31750" b="49530"/>
                <wp:wrapNone/>
                <wp:docPr id="23"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7800" cy="179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0CE49" id="Conector recto de flecha 19" o:spid="_x0000_s1026" type="#_x0000_t32" style="position:absolute;margin-left:319.15pt;margin-top:3.15pt;width:14pt;height:14.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" strokecolor="#5b9bd5 [3204]" strokeweight=".5pt">
                <v:stroke endarrow="block" joinstyle="miter"/>
                <o:lock v:ext="edit" shapetype="f"/>
              </v:shape>
            </w:pict>
          </mc:Fallback>
        </mc:AlternateContent>
      </w:r>
      <w:r>
        <w:rPr>
          <w:noProof/>
          <w:lang w:val="es-MX" w:eastAsia="es-MX"/>
        </w:rPr>
        <mc:AlternateContent>
          <mc:Choice Requires="wps">
            <w:drawing>
              <wp:anchor distT="0" distB="0" distL="114300" distR="114300" simplePos="0" relativeHeight="251670528" behindDoc="0" locked="0" layoutInCell="1" allowOverlap="1" wp14:anchorId="527928F6" wp14:editId="0D254A73">
                <wp:simplePos x="0" y="0"/>
                <wp:positionH relativeFrom="column">
                  <wp:posOffset>2064385</wp:posOffset>
                </wp:positionH>
                <wp:positionV relativeFrom="paragraph">
                  <wp:posOffset>88900</wp:posOffset>
                </wp:positionV>
                <wp:extent cx="196215" cy="148590"/>
                <wp:effectExtent l="0" t="0" r="70485" b="60960"/>
                <wp:wrapNone/>
                <wp:docPr id="16" name="Conector recto de flecha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6215" cy="148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9B5BF2" id="Conector recto de flecha 17" o:spid="_x0000_s1026" type="#_x0000_t32" style="position:absolute;margin-left:162.55pt;margin-top:7pt;width:15.45pt;height:1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" strokecolor="#5b9bd5 [3204]" strokeweight=".5pt">
                <v:stroke endarrow="block" joinstyle="miter"/>
                <o:lock v:ext="edit" shapetype="f"/>
              </v:shape>
            </w:pict>
          </mc:Fallback>
        </mc:AlternateContent>
      </w:r>
    </w:p>
    <w:p w:rsidR="002F5211" w:rsidRDefault="00685AFB" w:rsidP="00367C84">
      <w:pPr>
        <w:pStyle w:val="Prrafodelista"/>
        <w:jc w:val="both"/>
      </w:pPr>
      <w:r>
        <w:rPr>
          <w:noProof/>
          <w:lang w:val="es-MX" w:eastAsia="es-MX"/>
        </w:rPr>
        <mc:AlternateContent>
          <mc:Choice Requires="wps">
            <w:drawing>
              <wp:anchor distT="0" distB="0" distL="114300" distR="114300" simplePos="0" relativeHeight="251662336" behindDoc="0" locked="0" layoutInCell="1" allowOverlap="1" wp14:anchorId="6AA5D286" wp14:editId="768A5A15">
                <wp:simplePos x="0" y="0"/>
                <wp:positionH relativeFrom="column">
                  <wp:posOffset>2268855</wp:posOffset>
                </wp:positionH>
                <wp:positionV relativeFrom="paragraph">
                  <wp:posOffset>12700</wp:posOffset>
                </wp:positionV>
                <wp:extent cx="1781175" cy="638175"/>
                <wp:effectExtent l="0" t="0" r="28575" b="28575"/>
                <wp:wrapNone/>
                <wp:docPr id="14" name="Rectángulo redondead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1175" cy="63817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C37E8A" w:rsidRPr="002F5211" w:rsidRDefault="00C37E8A" w:rsidP="002F5211">
                            <w:pPr>
                              <w:jc w:val="center"/>
                            </w:pPr>
                            <w:r w:rsidRPr="002F5211">
                              <w:t>Coordinador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AA5D286" id="Rectángulo redondeado 8" o:spid="_x0000_s1029" style="position:absolute;left:0;text-align:left;margin-left:178.65pt;margin-top:1pt;width:140.25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" fillcolor="#5b9bd5" strokecolor="#41719c" strokeweight="1pt">
                <v:stroke joinstyle="miter"/>
                <v:path arrowok="t"/>
                <v:textbox>
                  <w:txbxContent>
                    <w:p w:rsidR="00C37E8A" w:rsidRPr="002F5211" w:rsidRDefault="00C37E8A" w:rsidP="002F5211">
                      <w:pPr>
                        <w:jc w:val="center"/>
                      </w:pPr>
                      <w:r w:rsidRPr="002F5211">
                        <w:t>Coordinador General</w:t>
                      </w:r>
                    </w:p>
                  </w:txbxContent>
                </v:textbox>
              </v:roundrect>
            </w:pict>
          </mc:Fallback>
        </mc:AlternateContent>
      </w:r>
    </w:p>
    <w:p w:rsidR="002F5211" w:rsidRDefault="002F5211" w:rsidP="00367C84">
      <w:pPr>
        <w:pStyle w:val="Prrafodelista"/>
        <w:jc w:val="both"/>
      </w:pPr>
    </w:p>
    <w:p w:rsidR="002F5211" w:rsidRDefault="002F5211" w:rsidP="00367C84">
      <w:pPr>
        <w:pStyle w:val="Prrafodelista"/>
        <w:jc w:val="both"/>
      </w:pPr>
    </w:p>
    <w:p w:rsidR="00284EDF" w:rsidRDefault="00284EDF" w:rsidP="00367C84">
      <w:pPr>
        <w:pStyle w:val="Prrafodelista"/>
        <w:jc w:val="both"/>
      </w:pPr>
    </w:p>
    <w:p w:rsidR="002F5211" w:rsidRDefault="00685AFB" w:rsidP="00367C84">
      <w:pPr>
        <w:pStyle w:val="Prrafodelista"/>
        <w:jc w:val="both"/>
      </w:pPr>
      <w:r>
        <w:rPr>
          <w:noProof/>
          <w:lang w:val="es-MX" w:eastAsia="es-MX"/>
        </w:rPr>
        <mc:AlternateContent>
          <mc:Choice Requires="wps">
            <w:drawing>
              <wp:anchor distT="0" distB="0" distL="114300" distR="114300" simplePos="0" relativeHeight="251674624" behindDoc="0" locked="0" layoutInCell="1" allowOverlap="1" wp14:anchorId="34AEDE0D" wp14:editId="33896D78">
                <wp:simplePos x="0" y="0"/>
                <wp:positionH relativeFrom="column">
                  <wp:posOffset>4077335</wp:posOffset>
                </wp:positionH>
                <wp:positionV relativeFrom="paragraph">
                  <wp:posOffset>83820</wp:posOffset>
                </wp:positionV>
                <wp:extent cx="328930" cy="215900"/>
                <wp:effectExtent l="0" t="0" r="71120" b="50800"/>
                <wp:wrapNone/>
                <wp:docPr id="22" name="Conector recto de flecha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893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5CA390" id="Conector recto de flecha 22" o:spid="_x0000_s1026" type="#_x0000_t32" style="position:absolute;margin-left:321.05pt;margin-top:6.6pt;width:25.9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" strokecolor="#5b9bd5 [3204]" strokeweight=".5pt">
                <v:stroke endarrow="block" joinstyle="miter"/>
                <o:lock v:ext="edit" shapetype="f"/>
              </v:shape>
            </w:pict>
          </mc:Fallback>
        </mc:AlternateContent>
      </w:r>
      <w:r>
        <w:rPr>
          <w:noProof/>
          <w:lang w:val="es-MX" w:eastAsia="es-MX"/>
        </w:rPr>
        <mc:AlternateContent>
          <mc:Choice Requires="wps">
            <w:drawing>
              <wp:anchor distT="0" distB="0" distL="114298" distR="114298" simplePos="0" relativeHeight="251673600" behindDoc="0" locked="0" layoutInCell="1" allowOverlap="1" wp14:anchorId="3A3958C7" wp14:editId="450FAF5F">
                <wp:simplePos x="0" y="0"/>
                <wp:positionH relativeFrom="column">
                  <wp:posOffset>3162934</wp:posOffset>
                </wp:positionH>
                <wp:positionV relativeFrom="paragraph">
                  <wp:posOffset>125095</wp:posOffset>
                </wp:positionV>
                <wp:extent cx="0" cy="194945"/>
                <wp:effectExtent l="76200" t="0" r="57150" b="52705"/>
                <wp:wrapNone/>
                <wp:docPr id="21" name="Conector recto de flech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4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1FBFB6" id="Conector recto de flecha 21" o:spid="_x0000_s1026" type="#_x0000_t32" style="position:absolute;margin-left:249.05pt;margin-top:9.85pt;width:0;height:15.35pt;z-index:2516736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" strokecolor="#5b9bd5 [3204]" strokeweight=".5pt">
                <v:stroke endarrow="block" joinstyle="miter"/>
                <o:lock v:ext="edit" shapetype="f"/>
              </v:shape>
            </w:pict>
          </mc:Fallback>
        </mc:AlternateContent>
      </w:r>
      <w:r>
        <w:rPr>
          <w:noProof/>
          <w:lang w:val="es-MX" w:eastAsia="es-MX"/>
        </w:rPr>
        <mc:AlternateContent>
          <mc:Choice Requires="wps">
            <w:drawing>
              <wp:anchor distT="0" distB="0" distL="114300" distR="114300" simplePos="0" relativeHeight="251672576" behindDoc="0" locked="0" layoutInCell="1" allowOverlap="1" wp14:anchorId="05C7AAA1" wp14:editId="57E9912B">
                <wp:simplePos x="0" y="0"/>
                <wp:positionH relativeFrom="column">
                  <wp:posOffset>2053590</wp:posOffset>
                </wp:positionH>
                <wp:positionV relativeFrom="paragraph">
                  <wp:posOffset>95885</wp:posOffset>
                </wp:positionV>
                <wp:extent cx="226060" cy="255905"/>
                <wp:effectExtent l="38100" t="0" r="21590" b="48895"/>
                <wp:wrapNone/>
                <wp:docPr id="20" name="Conector recto de flecha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6060" cy="255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BFD2F1" id="Conector recto de flecha 20" o:spid="_x0000_s1026" type="#_x0000_t32" style="position:absolute;margin-left:161.7pt;margin-top:7.55pt;width:17.8pt;height:20.1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" strokecolor="#5b9bd5 [3204]" strokeweight=".5pt">
                <v:stroke endarrow="block" joinstyle="miter"/>
                <o:lock v:ext="edit" shapetype="f"/>
              </v:shape>
            </w:pict>
          </mc:Fallback>
        </mc:AlternateContent>
      </w:r>
    </w:p>
    <w:p w:rsidR="002F5211" w:rsidRDefault="002F5211" w:rsidP="00367C84">
      <w:pPr>
        <w:pStyle w:val="Prrafodelista"/>
        <w:jc w:val="both"/>
      </w:pPr>
    </w:p>
    <w:p w:rsidR="002F5211" w:rsidRDefault="00685AFB" w:rsidP="00367C84">
      <w:pPr>
        <w:pStyle w:val="Prrafodelista"/>
        <w:jc w:val="both"/>
      </w:pPr>
      <w:r>
        <w:rPr>
          <w:noProof/>
          <w:lang w:val="es-MX" w:eastAsia="es-MX"/>
        </w:rPr>
        <mc:AlternateContent>
          <mc:Choice Requires="wps">
            <w:drawing>
              <wp:anchor distT="0" distB="0" distL="114300" distR="114300" simplePos="0" relativeHeight="251663360" behindDoc="0" locked="0" layoutInCell="1" allowOverlap="1" wp14:anchorId="3672FEAE" wp14:editId="74A12DCD">
                <wp:simplePos x="0" y="0"/>
                <wp:positionH relativeFrom="margin">
                  <wp:posOffset>335915</wp:posOffset>
                </wp:positionH>
                <wp:positionV relativeFrom="paragraph">
                  <wp:posOffset>15240</wp:posOffset>
                </wp:positionV>
                <wp:extent cx="1695450" cy="521970"/>
                <wp:effectExtent l="0" t="0" r="19050" b="11430"/>
                <wp:wrapNone/>
                <wp:docPr id="13" name="Rectángulo redondead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5450" cy="521970"/>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C37E8A" w:rsidRDefault="00C37E8A" w:rsidP="002F5211">
                            <w:pPr>
                              <w:jc w:val="center"/>
                            </w:pPr>
                            <w:r>
                              <w:t>Coordinador área (gimnasio)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672FEAE" id="Rectángulo redondeado 9" o:spid="_x0000_s1030" style="position:absolute;left:0;text-align:left;margin-left:26.45pt;margin-top:1.2pt;width:133.5pt;height:41.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" fillcolor="#5b9bd5" strokecolor="#41719c" strokeweight="1pt">
                <v:stroke joinstyle="miter"/>
                <v:path arrowok="t"/>
                <v:textbox>
                  <w:txbxContent>
                    <w:p w:rsidR="00C37E8A" w:rsidRDefault="00C37E8A" w:rsidP="002F5211">
                      <w:pPr>
                        <w:jc w:val="center"/>
                      </w:pPr>
                      <w:r>
                        <w:t>Coordinador área (gimnasio)</w:t>
                      </w:r>
                    </w:p>
                  </w:txbxContent>
                </v:textbox>
                <w10:wrap anchorx="margin"/>
              </v:roundrect>
            </w:pict>
          </mc:Fallback>
        </mc:AlternateContent>
      </w:r>
      <w:r>
        <w:rPr>
          <w:noProof/>
          <w:lang w:val="es-MX" w:eastAsia="es-MX"/>
        </w:rPr>
        <mc:AlternateContent>
          <mc:Choice Requires="wps">
            <w:drawing>
              <wp:anchor distT="0" distB="0" distL="114300" distR="114300" simplePos="0" relativeHeight="251665408" behindDoc="0" locked="0" layoutInCell="1" allowOverlap="1" wp14:anchorId="66671472" wp14:editId="1B8846BD">
                <wp:simplePos x="0" y="0"/>
                <wp:positionH relativeFrom="column">
                  <wp:posOffset>4502150</wp:posOffset>
                </wp:positionH>
                <wp:positionV relativeFrom="paragraph">
                  <wp:posOffset>3810</wp:posOffset>
                </wp:positionV>
                <wp:extent cx="1695450" cy="447675"/>
                <wp:effectExtent l="0" t="0" r="19050" b="28575"/>
                <wp:wrapNone/>
                <wp:docPr id="9" name="Rectángulo redondead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5450" cy="44767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C37E8A" w:rsidRPr="002F5211" w:rsidRDefault="00C37E8A" w:rsidP="002F5211">
                            <w:pPr>
                              <w:jc w:val="center"/>
                            </w:pPr>
                            <w:r w:rsidRPr="002F5211">
                              <w:t xml:space="preserve">Coordinador </w:t>
                            </w:r>
                            <w:r>
                              <w:t>de Pabellón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6671472" id="Rectángulo redondeado 11" o:spid="_x0000_s1031" style="position:absolute;left:0;text-align:left;margin-left:354.5pt;margin-top:.3pt;width:133.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" fillcolor="#5b9bd5" strokecolor="#41719c" strokeweight="1pt">
                <v:stroke joinstyle="miter"/>
                <v:path arrowok="t"/>
                <v:textbox>
                  <w:txbxContent>
                    <w:p w:rsidR="00C37E8A" w:rsidRPr="002F5211" w:rsidRDefault="00C37E8A" w:rsidP="002F5211">
                      <w:pPr>
                        <w:jc w:val="center"/>
                      </w:pPr>
                      <w:r w:rsidRPr="002F5211">
                        <w:t xml:space="preserve">Coordinador </w:t>
                      </w:r>
                      <w:r>
                        <w:t>de Pabellón 2</w:t>
                      </w:r>
                    </w:p>
                  </w:txbxContent>
                </v:textbox>
              </v:roundrect>
            </w:pict>
          </mc:Fallback>
        </mc:AlternateContent>
      </w:r>
      <w:r>
        <w:rPr>
          <w:noProof/>
          <w:lang w:val="es-MX" w:eastAsia="es-MX"/>
        </w:rPr>
        <mc:AlternateContent>
          <mc:Choice Requires="wps">
            <w:drawing>
              <wp:anchor distT="0" distB="0" distL="114300" distR="114300" simplePos="0" relativeHeight="251664384" behindDoc="0" locked="0" layoutInCell="1" allowOverlap="1" wp14:anchorId="560E74A9" wp14:editId="039E537C">
                <wp:simplePos x="0" y="0"/>
                <wp:positionH relativeFrom="column">
                  <wp:posOffset>2430780</wp:posOffset>
                </wp:positionH>
                <wp:positionV relativeFrom="paragraph">
                  <wp:posOffset>9525</wp:posOffset>
                </wp:positionV>
                <wp:extent cx="1695450" cy="447675"/>
                <wp:effectExtent l="0" t="0" r="19050" b="28575"/>
                <wp:wrapNone/>
                <wp:docPr id="10" name="Rectángulo redondead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5450" cy="44767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C37E8A" w:rsidRPr="002F5211" w:rsidRDefault="00C37E8A" w:rsidP="002F5211">
                            <w:pPr>
                              <w:jc w:val="center"/>
                            </w:pPr>
                            <w:r w:rsidRPr="002F5211">
                              <w:t xml:space="preserve">Coordinador </w:t>
                            </w:r>
                            <w:r>
                              <w:t>de Pabellón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60E74A9" id="Rectángulo redondeado 10" o:spid="_x0000_s1032" style="position:absolute;left:0;text-align:left;margin-left:191.4pt;margin-top:.75pt;width:133.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" fillcolor="#5b9bd5" strokecolor="#41719c" strokeweight="1pt">
                <v:stroke joinstyle="miter"/>
                <v:path arrowok="t"/>
                <v:textbox>
                  <w:txbxContent>
                    <w:p w:rsidR="00C37E8A" w:rsidRPr="002F5211" w:rsidRDefault="00C37E8A" w:rsidP="002F5211">
                      <w:pPr>
                        <w:jc w:val="center"/>
                      </w:pPr>
                      <w:r w:rsidRPr="002F5211">
                        <w:t xml:space="preserve">Coordinador </w:t>
                      </w:r>
                      <w:r>
                        <w:t>de Pabellón 1</w:t>
                      </w:r>
                    </w:p>
                  </w:txbxContent>
                </v:textbox>
              </v:roundrect>
            </w:pict>
          </mc:Fallback>
        </mc:AlternateContent>
      </w:r>
    </w:p>
    <w:p w:rsidR="002F5211" w:rsidRPr="00D4633D" w:rsidRDefault="002F5211" w:rsidP="00367C84">
      <w:pPr>
        <w:pStyle w:val="Prrafodelista"/>
        <w:jc w:val="both"/>
        <w:rPr>
          <w:sz w:val="32"/>
          <w:szCs w:val="32"/>
        </w:rPr>
      </w:pPr>
    </w:p>
    <w:p w:rsidR="002F5211" w:rsidRDefault="00685AFB" w:rsidP="00284EDF">
      <w:pPr>
        <w:pStyle w:val="Prrafodelista"/>
        <w:jc w:val="both"/>
      </w:pPr>
      <w:r>
        <w:rPr>
          <w:noProof/>
          <w:lang w:val="es-MX" w:eastAsia="es-MX"/>
        </w:rPr>
        <mc:AlternateContent>
          <mc:Choice Requires="wps">
            <w:drawing>
              <wp:anchor distT="0" distB="0" distL="114298" distR="114298" simplePos="0" relativeHeight="251678720" behindDoc="0" locked="0" layoutInCell="1" allowOverlap="1" wp14:anchorId="6BF57896" wp14:editId="432009B4">
                <wp:simplePos x="0" y="0"/>
                <wp:positionH relativeFrom="column">
                  <wp:posOffset>3224529</wp:posOffset>
                </wp:positionH>
                <wp:positionV relativeFrom="paragraph">
                  <wp:posOffset>97155</wp:posOffset>
                </wp:positionV>
                <wp:extent cx="0" cy="245745"/>
                <wp:effectExtent l="76200" t="0" r="57150" b="59055"/>
                <wp:wrapNone/>
                <wp:docPr id="29" name="Conector recto de flecha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5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7879211" id="_x0000_t32" coordsize="21600,21600" o:spt="32" o:oned="t" path="m,l21600,21600e" filled="f">
                <v:path arrowok="t" fillok="f" o:connecttype="none"/>
                <o:lock v:ext="edit" shapetype="t"/>
              </v:shapetype>
              <v:shape id="Conector recto de flecha 29" o:spid="_x0000_s1026" type="#_x0000_t32" style="position:absolute;margin-left:253.9pt;margin-top:7.65pt;width:0;height:19.35pt;z-index:2516787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" strokecolor="#5b9bd5 [3204]" strokeweight=".5pt">
                <v:stroke endarrow="block" joinstyle="miter"/>
                <o:lock v:ext="edit" shapetype="f"/>
              </v:shape>
            </w:pict>
          </mc:Fallback>
        </mc:AlternateContent>
      </w:r>
      <w:r>
        <w:rPr>
          <w:noProof/>
          <w:lang w:val="es-MX" w:eastAsia="es-MX"/>
        </w:rPr>
        <mc:AlternateContent>
          <mc:Choice Requires="wps">
            <w:drawing>
              <wp:anchor distT="0" distB="0" distL="114300" distR="114300" simplePos="0" relativeHeight="251676672" behindDoc="0" locked="0" layoutInCell="1" allowOverlap="1" wp14:anchorId="3F2117EE" wp14:editId="739FE19F">
                <wp:simplePos x="0" y="0"/>
                <wp:positionH relativeFrom="column">
                  <wp:posOffset>4724400</wp:posOffset>
                </wp:positionH>
                <wp:positionV relativeFrom="paragraph">
                  <wp:posOffset>85725</wp:posOffset>
                </wp:positionV>
                <wp:extent cx="144145" cy="236220"/>
                <wp:effectExtent l="38100" t="0" r="27305" b="49530"/>
                <wp:wrapNone/>
                <wp:docPr id="26" name="Conector recto de flecha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4145"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1D7BF" id="Conector recto de flecha 26" o:spid="_x0000_s1026" type="#_x0000_t32" style="position:absolute;margin-left:372pt;margin-top:6.75pt;width:11.35pt;height:18.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" strokecolor="#5b9bd5 [3204]" strokeweight=".5pt">
                <v:stroke endarrow="block" joinstyle="miter"/>
                <o:lock v:ext="edit" shapetype="f"/>
              </v:shape>
            </w:pict>
          </mc:Fallback>
        </mc:AlternateContent>
      </w:r>
      <w:r>
        <w:rPr>
          <w:noProof/>
          <w:lang w:val="es-MX" w:eastAsia="es-MX"/>
        </w:rPr>
        <mc:AlternateContent>
          <mc:Choice Requires="wps">
            <w:drawing>
              <wp:anchor distT="0" distB="0" distL="114300" distR="114300" simplePos="0" relativeHeight="251677696" behindDoc="0" locked="0" layoutInCell="1" allowOverlap="1" wp14:anchorId="579F7AA2" wp14:editId="1C308C05">
                <wp:simplePos x="0" y="0"/>
                <wp:positionH relativeFrom="column">
                  <wp:posOffset>1724660</wp:posOffset>
                </wp:positionH>
                <wp:positionV relativeFrom="paragraph">
                  <wp:posOffset>76200</wp:posOffset>
                </wp:positionV>
                <wp:extent cx="256540" cy="194945"/>
                <wp:effectExtent l="0" t="0" r="67310" b="52705"/>
                <wp:wrapNone/>
                <wp:docPr id="28" name="Conector recto de flecha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6540" cy="194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C2E708" id="Conector recto de flecha 28" o:spid="_x0000_s1026" type="#_x0000_t32" style="position:absolute;margin-left:135.8pt;margin-top:6pt;width:20.2pt;height:15.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" strokecolor="#5b9bd5 [3204]" strokeweight=".5pt">
                <v:stroke endarrow="block" joinstyle="miter"/>
                <o:lock v:ext="edit" shapetype="f"/>
              </v:shape>
            </w:pict>
          </mc:Fallback>
        </mc:AlternateContent>
      </w:r>
    </w:p>
    <w:p w:rsidR="002F5211" w:rsidRDefault="00284EDF" w:rsidP="00367C84">
      <w:pPr>
        <w:jc w:val="both"/>
      </w:pPr>
      <w:bookmarkStart w:id="22" w:name="_Toc463450317"/>
      <w:bookmarkStart w:id="23" w:name="_Toc463450381"/>
      <w:bookmarkStart w:id="24" w:name="_Toc463450576"/>
      <w:bookmarkStart w:id="25" w:name="_Toc467745246"/>
      <w:bookmarkStart w:id="26" w:name="_Toc467831647"/>
      <w:bookmarkStart w:id="27" w:name="_Toc467832113"/>
      <w:r>
        <w:rPr>
          <w:noProof/>
          <w:lang w:val="es-MX" w:eastAsia="es-MX"/>
        </w:rPr>
        <mc:AlternateContent>
          <mc:Choice Requires="wps">
            <w:drawing>
              <wp:anchor distT="0" distB="0" distL="114300" distR="114300" simplePos="0" relativeHeight="251675648" behindDoc="0" locked="0" layoutInCell="1" allowOverlap="1" wp14:anchorId="0D785644" wp14:editId="5C9215E4">
                <wp:simplePos x="0" y="0"/>
                <wp:positionH relativeFrom="column">
                  <wp:posOffset>1501140</wp:posOffset>
                </wp:positionH>
                <wp:positionV relativeFrom="paragraph">
                  <wp:posOffset>113030</wp:posOffset>
                </wp:positionV>
                <wp:extent cx="3513455" cy="801370"/>
                <wp:effectExtent l="0" t="0" r="10795" b="17780"/>
                <wp:wrapNone/>
                <wp:docPr id="25" name="Rectángulo redondeado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3455" cy="8013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7E8A" w:rsidRPr="004F2F7F" w:rsidRDefault="00C37E8A" w:rsidP="00D4633D">
                            <w:pPr>
                              <w:jc w:val="center"/>
                              <w:rPr>
                                <w:sz w:val="28"/>
                                <w:szCs w:val="28"/>
                              </w:rPr>
                            </w:pPr>
                            <w:r w:rsidRPr="004F2F7F">
                              <w:rPr>
                                <w:sz w:val="28"/>
                                <w:szCs w:val="28"/>
                              </w:rPr>
                              <w:t xml:space="preserve">Evacuación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D785644" id="Rectángulo redondeado 25" o:spid="_x0000_s1033" style="position:absolute;left:0;text-align:left;margin-left:118.2pt;margin-top:8.9pt;width:276.65pt;height:63.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" fillcolor="#5b9bd5 [3204]" strokecolor="#1f4d78 [1604]" strokeweight="1pt">
                <v:stroke joinstyle="miter"/>
                <v:path arrowok="t"/>
                <v:textbox>
                  <w:txbxContent>
                    <w:p w:rsidR="00C37E8A" w:rsidRPr="004F2F7F" w:rsidRDefault="00C37E8A" w:rsidP="00D4633D">
                      <w:pPr>
                        <w:jc w:val="center"/>
                        <w:rPr>
                          <w:sz w:val="28"/>
                          <w:szCs w:val="28"/>
                        </w:rPr>
                      </w:pPr>
                      <w:r w:rsidRPr="004F2F7F">
                        <w:rPr>
                          <w:sz w:val="28"/>
                          <w:szCs w:val="28"/>
                        </w:rPr>
                        <w:t xml:space="preserve">Evacuación </w:t>
                      </w:r>
                    </w:p>
                  </w:txbxContent>
                </v:textbox>
              </v:roundrect>
            </w:pict>
          </mc:Fallback>
        </mc:AlternateContent>
      </w:r>
      <w:bookmarkEnd w:id="22"/>
      <w:bookmarkEnd w:id="23"/>
      <w:bookmarkEnd w:id="24"/>
      <w:bookmarkEnd w:id="25"/>
      <w:bookmarkEnd w:id="26"/>
      <w:bookmarkEnd w:id="27"/>
    </w:p>
    <w:p w:rsidR="00284EDF" w:rsidRDefault="00284EDF" w:rsidP="00367C84">
      <w:pPr>
        <w:jc w:val="both"/>
      </w:pPr>
    </w:p>
    <w:p w:rsidR="00C37E8A" w:rsidRDefault="00C37E8A">
      <w:r>
        <w:br w:type="page"/>
      </w:r>
    </w:p>
    <w:p w:rsidR="0051238E" w:rsidRDefault="0051238E" w:rsidP="00367C84">
      <w:pPr>
        <w:pStyle w:val="Ttulo1"/>
      </w:pPr>
      <w:bookmarkStart w:id="28" w:name="_Toc524603903"/>
      <w:r>
        <w:t>PROCEDIMIENTO SEGÚN EMERGENCIA</w:t>
      </w:r>
      <w:bookmarkEnd w:id="28"/>
    </w:p>
    <w:p w:rsidR="0051238E" w:rsidRDefault="0051238E" w:rsidP="00367C84">
      <w:pPr>
        <w:pStyle w:val="Ttulo1"/>
      </w:pPr>
      <w:bookmarkStart w:id="29" w:name="_Toc524603904"/>
      <w:r>
        <w:t>INCENDIO</w:t>
      </w:r>
      <w:bookmarkEnd w:id="29"/>
    </w:p>
    <w:p w:rsidR="0051238E" w:rsidRDefault="0051238E" w:rsidP="00367C84">
      <w:pPr>
        <w:jc w:val="both"/>
      </w:pPr>
    </w:p>
    <w:p w:rsidR="0051238E" w:rsidRDefault="0051238E" w:rsidP="00367C84">
      <w:pPr>
        <w:jc w:val="both"/>
      </w:pPr>
      <w:r>
        <w:t>Si descubre un foco de fuego en el lugar donde usted se encuentra, proceda de acuerdo a las siguientes instrucciones:</w:t>
      </w:r>
    </w:p>
    <w:p w:rsidR="0051238E" w:rsidRDefault="0051238E" w:rsidP="00367C84">
      <w:pPr>
        <w:jc w:val="both"/>
      </w:pPr>
      <w:r>
        <w:lastRenderedPageBreak/>
        <w:t>Mantenga la calma.</w:t>
      </w:r>
    </w:p>
    <w:p w:rsidR="0051238E" w:rsidRDefault="0051238E" w:rsidP="00367C84">
      <w:pPr>
        <w:jc w:val="both"/>
      </w:pPr>
      <w:r>
        <w:t>Avise de inmediato a personal del establecimiento.</w:t>
      </w:r>
    </w:p>
    <w:p w:rsidR="0051238E" w:rsidRDefault="0051238E" w:rsidP="00367C84">
      <w:pPr>
        <w:jc w:val="both"/>
      </w:pPr>
      <w:r>
        <w:t>Si el fuego es controlable, utilice hasta dos extintores en forma simultánea para apagarlo (esto sólo si está capacitado en el uso y manejo de extintores).</w:t>
      </w:r>
    </w:p>
    <w:p w:rsidR="0051238E" w:rsidRDefault="0051238E" w:rsidP="00367C84">
      <w:pPr>
        <w:jc w:val="both"/>
      </w:pPr>
      <w:r>
        <w:t>En caso de no poder extinguir el fuego, abandone el lugar dejándolo cerrado para limitar la propagación. Impida el ingreso de otras personas.</w:t>
      </w:r>
    </w:p>
    <w:p w:rsidR="0051238E" w:rsidRDefault="00215B04" w:rsidP="00367C84">
      <w:pPr>
        <w:jc w:val="both"/>
      </w:pPr>
      <w:r>
        <w:t>En caso de que</w:t>
      </w:r>
      <w:r w:rsidR="0051238E">
        <w:t xml:space="preserve"> sea necesario evacuar, diríjase en forma controlada y serena hacia la “zona de seguridad”.</w:t>
      </w:r>
    </w:p>
    <w:p w:rsidR="0051238E" w:rsidRDefault="0051238E" w:rsidP="00367C84">
      <w:pPr>
        <w:jc w:val="both"/>
      </w:pPr>
      <w:r>
        <w:t xml:space="preserve">Para salir no se debe correr ni gritar. </w:t>
      </w:r>
      <w:r w:rsidR="00215B04">
        <w:t>En caso de que</w:t>
      </w:r>
      <w:r>
        <w:t xml:space="preserve"> el establecimiento cuente con escaleras, circule por éstas por su costado derecho, mire los peldaños y tómese </w:t>
      </w:r>
      <w:r w:rsidR="00884C38">
        <w:t>del pasamano</w:t>
      </w:r>
      <w:r>
        <w:t>.</w:t>
      </w:r>
    </w:p>
    <w:p w:rsidR="0051238E" w:rsidRDefault="0051238E" w:rsidP="00367C84">
      <w:pPr>
        <w:jc w:val="both"/>
      </w:pPr>
      <w:r>
        <w:t>No reingrese al lugar donde se encontraba hasta que su monitor de apoyo o coordinador de piso o área lo indique.</w:t>
      </w:r>
    </w:p>
    <w:p w:rsidR="0051238E" w:rsidRDefault="0051238E" w:rsidP="00367C84">
      <w:pPr>
        <w:jc w:val="both"/>
      </w:pPr>
      <w:r>
        <w:t>En caso de tener que circular por lugares con gran cantidad de humo, recuerde que el aire fresco y limpio lo encontrará cerca del suelo.</w:t>
      </w:r>
    </w:p>
    <w:p w:rsidR="00244148" w:rsidRDefault="0051238E" w:rsidP="00367C84">
      <w:pPr>
        <w:jc w:val="both"/>
      </w:pPr>
      <w:r>
        <w:t>En caso de encontrarse en otro sector, si se ordena una evacuación deberá integrarse a ella sin necesidad de volver a su propio sector.</w:t>
      </w:r>
    </w:p>
    <w:p w:rsidR="009A37CB" w:rsidRDefault="0051238E" w:rsidP="00A81CEB">
      <w:pPr>
        <w:jc w:val="both"/>
      </w:pPr>
      <w:r>
        <w:t xml:space="preserve">No usar los ascensores en caso de cualquier </w:t>
      </w:r>
      <w:r w:rsidR="00367C84">
        <w:t>emergencia, recordar que podría</w:t>
      </w:r>
      <w:r>
        <w:t xml:space="preserve"> quedar atrapado.</w:t>
      </w:r>
    </w:p>
    <w:p w:rsidR="009A37CB" w:rsidRPr="009A37CB" w:rsidRDefault="009A37CB" w:rsidP="009A37CB"/>
    <w:p w:rsidR="0051238E" w:rsidRDefault="0051238E" w:rsidP="00367C84">
      <w:pPr>
        <w:pStyle w:val="Ttulo1"/>
      </w:pPr>
      <w:bookmarkStart w:id="30" w:name="_Toc524603905"/>
      <w:r>
        <w:t>SISMO</w:t>
      </w:r>
      <w:bookmarkEnd w:id="30"/>
    </w:p>
    <w:p w:rsidR="0051238E" w:rsidRPr="0051238E" w:rsidRDefault="0051238E" w:rsidP="00367C84">
      <w:pPr>
        <w:jc w:val="center"/>
      </w:pPr>
    </w:p>
    <w:p w:rsidR="0051238E" w:rsidRPr="00367C84" w:rsidRDefault="0051238E" w:rsidP="00367C84">
      <w:pPr>
        <w:pStyle w:val="Sinespaciado"/>
        <w:jc w:val="both"/>
        <w:rPr>
          <w:b/>
        </w:rPr>
      </w:pPr>
      <w:r w:rsidRPr="00367C84">
        <w:rPr>
          <w:b/>
        </w:rPr>
        <w:t>TODOS LOS USUARIOS DEL ESTABLECIMIENTO</w:t>
      </w:r>
    </w:p>
    <w:p w:rsidR="0051238E" w:rsidRDefault="0051238E" w:rsidP="00367C84">
      <w:pPr>
        <w:jc w:val="both"/>
      </w:pPr>
    </w:p>
    <w:p w:rsidR="0051238E" w:rsidRDefault="0051238E" w:rsidP="00367C84">
      <w:pPr>
        <w:jc w:val="both"/>
      </w:pPr>
      <w:r>
        <w:t>Al iniciarse un sismo, proceda de acuerdo a las siguientes instrucciones:</w:t>
      </w:r>
    </w:p>
    <w:p w:rsidR="0051238E" w:rsidRPr="00367C84" w:rsidRDefault="0051238E" w:rsidP="00367C84">
      <w:pPr>
        <w:jc w:val="both"/>
        <w:rPr>
          <w:b/>
        </w:rPr>
      </w:pPr>
      <w:r w:rsidRPr="00367C84">
        <w:rPr>
          <w:b/>
        </w:rPr>
        <w:t>ANTES DEL SISMO:</w:t>
      </w:r>
    </w:p>
    <w:p w:rsidR="0051238E" w:rsidRDefault="0051238E" w:rsidP="00367C84">
      <w:pPr>
        <w:jc w:val="both"/>
      </w:pPr>
      <w:r>
        <w:t xml:space="preserve">Antes de un sismo es necesario conocer las zonas de seguridad y los riesgos </w:t>
      </w:r>
      <w:r w:rsidR="004F2F7F">
        <w:t>más</w:t>
      </w:r>
      <w:r>
        <w:t xml:space="preserve"> cercanos de los que debemos alejarnos como son:</w:t>
      </w:r>
    </w:p>
    <w:p w:rsidR="0051238E" w:rsidRDefault="0051238E" w:rsidP="00367C84">
      <w:pPr>
        <w:pStyle w:val="Prrafodelista"/>
        <w:numPr>
          <w:ilvl w:val="0"/>
          <w:numId w:val="15"/>
        </w:numPr>
        <w:jc w:val="both"/>
      </w:pPr>
      <w:r>
        <w:t>Ventanas.</w:t>
      </w:r>
    </w:p>
    <w:p w:rsidR="00182E72" w:rsidRDefault="0051238E" w:rsidP="00367C84">
      <w:pPr>
        <w:pStyle w:val="Prrafodelista"/>
        <w:numPr>
          <w:ilvl w:val="0"/>
          <w:numId w:val="15"/>
        </w:numPr>
        <w:jc w:val="both"/>
      </w:pPr>
      <w:r>
        <w:t xml:space="preserve">Muebles </w:t>
      </w:r>
      <w:r w:rsidR="00182E72">
        <w:t>no empotrados.</w:t>
      </w:r>
    </w:p>
    <w:p w:rsidR="00182E72" w:rsidRDefault="00182E72" w:rsidP="00367C84">
      <w:pPr>
        <w:pStyle w:val="Prrafodelista"/>
        <w:numPr>
          <w:ilvl w:val="0"/>
          <w:numId w:val="15"/>
        </w:numPr>
        <w:jc w:val="both"/>
      </w:pPr>
      <w:r>
        <w:t>Luces.</w:t>
      </w:r>
    </w:p>
    <w:p w:rsidR="00182E72" w:rsidRDefault="00182E72" w:rsidP="00367C84">
      <w:pPr>
        <w:pStyle w:val="Prrafodelista"/>
        <w:numPr>
          <w:ilvl w:val="0"/>
          <w:numId w:val="15"/>
        </w:numPr>
        <w:jc w:val="both"/>
      </w:pPr>
      <w:r>
        <w:t>Estufas a gas.</w:t>
      </w:r>
    </w:p>
    <w:p w:rsidR="00182E72" w:rsidRDefault="00182E72" w:rsidP="00367C84">
      <w:pPr>
        <w:pStyle w:val="Prrafodelista"/>
        <w:numPr>
          <w:ilvl w:val="0"/>
          <w:numId w:val="15"/>
        </w:numPr>
        <w:jc w:val="both"/>
      </w:pPr>
      <w:r>
        <w:t>Estufas combustión.</w:t>
      </w:r>
    </w:p>
    <w:p w:rsidR="00182E72" w:rsidRDefault="00182E72" w:rsidP="00367C84">
      <w:pPr>
        <w:pStyle w:val="Prrafodelista"/>
        <w:numPr>
          <w:ilvl w:val="0"/>
          <w:numId w:val="15"/>
        </w:numPr>
        <w:jc w:val="both"/>
      </w:pPr>
      <w:r>
        <w:t>Identificar las zonas segura</w:t>
      </w:r>
      <w:r w:rsidR="004F2F7F">
        <w:t>s dentro de las salas de clases o del área en la que estemos.</w:t>
      </w:r>
    </w:p>
    <w:p w:rsidR="0051238E" w:rsidRPr="00367C84" w:rsidRDefault="0051238E" w:rsidP="00367C84">
      <w:pPr>
        <w:jc w:val="both"/>
        <w:rPr>
          <w:b/>
        </w:rPr>
      </w:pPr>
      <w:r w:rsidRPr="00367C84">
        <w:rPr>
          <w:b/>
        </w:rPr>
        <w:t>DURANTE EL SISMO:</w:t>
      </w:r>
    </w:p>
    <w:p w:rsidR="0051238E" w:rsidRDefault="0051238E" w:rsidP="00367C84">
      <w:pPr>
        <w:pStyle w:val="Prrafodelista"/>
        <w:numPr>
          <w:ilvl w:val="0"/>
          <w:numId w:val="14"/>
        </w:numPr>
        <w:jc w:val="both"/>
      </w:pPr>
      <w:r>
        <w:t>Mantenga la calma y permanezca en su lugar.</w:t>
      </w:r>
    </w:p>
    <w:p w:rsidR="0051238E" w:rsidRDefault="0051238E" w:rsidP="00367C84">
      <w:pPr>
        <w:pStyle w:val="Prrafodelista"/>
        <w:numPr>
          <w:ilvl w:val="0"/>
          <w:numId w:val="14"/>
        </w:numPr>
        <w:jc w:val="both"/>
      </w:pPr>
      <w:r>
        <w:lastRenderedPageBreak/>
        <w:t>Aléjese de ventanales y lugares de almacenamiento en altura.</w:t>
      </w:r>
    </w:p>
    <w:p w:rsidR="00182E72" w:rsidRDefault="0051238E" w:rsidP="00367C84">
      <w:pPr>
        <w:pStyle w:val="Prrafodelista"/>
        <w:numPr>
          <w:ilvl w:val="0"/>
          <w:numId w:val="14"/>
        </w:numPr>
        <w:jc w:val="both"/>
      </w:pPr>
      <w:r>
        <w:t>Busque protección debajo de escritorios o mesas. Agáchese, cúbrase y afírmese (esto no aplica en casos de construcciones de adobe, material ligero o en aquellos en que detecte posibles desprendimientos de estructuras. En ese caso deben evacuar inmediatamente).</w:t>
      </w:r>
    </w:p>
    <w:p w:rsidR="00182E72" w:rsidRDefault="00182E72" w:rsidP="00367C84">
      <w:pPr>
        <w:pStyle w:val="Prrafodelista"/>
        <w:numPr>
          <w:ilvl w:val="0"/>
          <w:numId w:val="14"/>
        </w:numPr>
        <w:jc w:val="both"/>
      </w:pPr>
      <w:r>
        <w:t>Espere la señal de evacuación para salir calmadamente hacia la zona de seguridad.</w:t>
      </w:r>
    </w:p>
    <w:p w:rsidR="00A64B57" w:rsidRDefault="00A64B57" w:rsidP="00367C84">
      <w:pPr>
        <w:jc w:val="both"/>
        <w:rPr>
          <w:b/>
        </w:rPr>
      </w:pPr>
    </w:p>
    <w:p w:rsidR="0051238E" w:rsidRPr="00367C84" w:rsidRDefault="008D2D04" w:rsidP="00367C84">
      <w:pPr>
        <w:jc w:val="both"/>
        <w:rPr>
          <w:b/>
        </w:rPr>
      </w:pPr>
      <w:r w:rsidRPr="00367C84">
        <w:rPr>
          <w:b/>
        </w:rPr>
        <w:t>DESPUÉS DEL SISMO:</w:t>
      </w:r>
    </w:p>
    <w:p w:rsidR="0051238E" w:rsidRDefault="0051238E" w:rsidP="00367C84">
      <w:pPr>
        <w:pStyle w:val="Prrafodelista"/>
        <w:numPr>
          <w:ilvl w:val="0"/>
          <w:numId w:val="16"/>
        </w:numPr>
        <w:jc w:val="both"/>
      </w:pPr>
      <w:r>
        <w:t>Una vez que finalice el sismo espere la orden de evacuación, que será dada activando la alarma de emergencias.</w:t>
      </w:r>
    </w:p>
    <w:p w:rsidR="008D2D04" w:rsidRDefault="008D2D04" w:rsidP="00367C84">
      <w:pPr>
        <w:pStyle w:val="Prrafodelista"/>
        <w:numPr>
          <w:ilvl w:val="0"/>
          <w:numId w:val="16"/>
        </w:numPr>
        <w:jc w:val="both"/>
      </w:pPr>
      <w:r>
        <w:t>No utilice los ascensores, aunque estos estén operativos.</w:t>
      </w:r>
    </w:p>
    <w:p w:rsidR="0051238E" w:rsidRDefault="0051238E" w:rsidP="00367C84">
      <w:pPr>
        <w:pStyle w:val="Prrafodelista"/>
        <w:numPr>
          <w:ilvl w:val="0"/>
          <w:numId w:val="16"/>
        </w:numPr>
        <w:jc w:val="both"/>
      </w:pPr>
      <w:r>
        <w:t>Siga a las instrucciones del coordinador de piso o área o de algún monitor de apoyo.</w:t>
      </w:r>
    </w:p>
    <w:p w:rsidR="0051238E" w:rsidRDefault="0051238E" w:rsidP="00367C84">
      <w:pPr>
        <w:pStyle w:val="Prrafodelista"/>
        <w:numPr>
          <w:ilvl w:val="0"/>
          <w:numId w:val="16"/>
        </w:numPr>
        <w:jc w:val="both"/>
      </w:pPr>
      <w:r>
        <w:t>Evacue sólo cuando se lo indiquen, abandone la instalación por la ruta de evacuación autorizada y apoye a personas vulnerables durante esta actividad (discapacitados, descontrolados, ancianos, etc.).</w:t>
      </w:r>
    </w:p>
    <w:p w:rsidR="0051238E" w:rsidRDefault="0051238E" w:rsidP="00367C84">
      <w:pPr>
        <w:pStyle w:val="Prrafodelista"/>
        <w:numPr>
          <w:ilvl w:val="0"/>
          <w:numId w:val="16"/>
        </w:numPr>
        <w:jc w:val="both"/>
      </w:pPr>
      <w:r>
        <w:t xml:space="preserve">No pierda la calma. Recuerde que al salir no se debe correr. </w:t>
      </w:r>
      <w:r w:rsidR="002F6EA0">
        <w:t>En caso de que</w:t>
      </w:r>
      <w:r>
        <w:t xml:space="preserve"> el establecimiento cuente con escaleras, siempre debe circular por costado derecho, mire los peldaños y tómese </w:t>
      </w:r>
      <w:r w:rsidR="00BF1112">
        <w:t>del pasamano</w:t>
      </w:r>
      <w:r>
        <w:t>. Evite el uso de fósforos o encendedores.</w:t>
      </w:r>
    </w:p>
    <w:p w:rsidR="0051238E" w:rsidRDefault="0051238E" w:rsidP="00367C84">
      <w:pPr>
        <w:pStyle w:val="Prrafodelista"/>
        <w:numPr>
          <w:ilvl w:val="0"/>
          <w:numId w:val="16"/>
        </w:numPr>
        <w:jc w:val="both"/>
      </w:pPr>
      <w:r>
        <w:t>No reingrese al establecimiento hasta que se le ordene.</w:t>
      </w:r>
    </w:p>
    <w:p w:rsidR="0051238E" w:rsidRDefault="0051238E" w:rsidP="00367C84">
      <w:pPr>
        <w:pStyle w:val="Prrafodelista"/>
        <w:numPr>
          <w:ilvl w:val="0"/>
          <w:numId w:val="16"/>
        </w:numPr>
        <w:jc w:val="both"/>
      </w:pPr>
      <w:r>
        <w:t xml:space="preserve">Recuerde a la comunidad estudiantil que solo la máxima autoridad del establecimiento está facultada para emitir información oficial del siniestro a los medios de comunicación (si éstos se presentaran). </w:t>
      </w:r>
    </w:p>
    <w:p w:rsidR="00215B04" w:rsidRDefault="00215B04" w:rsidP="00367C84">
      <w:pPr>
        <w:jc w:val="both"/>
        <w:rPr>
          <w:b/>
        </w:rPr>
      </w:pPr>
    </w:p>
    <w:p w:rsidR="0051238E" w:rsidRPr="00367C84" w:rsidRDefault="00182E72" w:rsidP="00367C84">
      <w:pPr>
        <w:jc w:val="both"/>
        <w:rPr>
          <w:b/>
        </w:rPr>
      </w:pPr>
      <w:r w:rsidRPr="00367C84">
        <w:rPr>
          <w:b/>
        </w:rPr>
        <w:t>MONITOR DE APOYO</w:t>
      </w:r>
    </w:p>
    <w:p w:rsidR="0051238E" w:rsidRDefault="0051238E" w:rsidP="00367C84">
      <w:pPr>
        <w:pStyle w:val="Prrafodelista"/>
        <w:numPr>
          <w:ilvl w:val="0"/>
          <w:numId w:val="17"/>
        </w:numPr>
        <w:jc w:val="both"/>
      </w:pPr>
      <w:r>
        <w:t>Al iniciarse un sismo, proceda de acuerdo a las siguientes instrucciones:</w:t>
      </w:r>
    </w:p>
    <w:p w:rsidR="0051238E" w:rsidRPr="00367C84" w:rsidRDefault="00367C84" w:rsidP="00367C84">
      <w:pPr>
        <w:jc w:val="both"/>
        <w:rPr>
          <w:b/>
        </w:rPr>
      </w:pPr>
      <w:r w:rsidRPr="00367C84">
        <w:rPr>
          <w:b/>
        </w:rPr>
        <w:t>DURANTE EL SISMO:</w:t>
      </w:r>
    </w:p>
    <w:p w:rsidR="0051238E" w:rsidRDefault="0051238E" w:rsidP="00367C84">
      <w:pPr>
        <w:pStyle w:val="Prrafodelista"/>
        <w:numPr>
          <w:ilvl w:val="0"/>
          <w:numId w:val="17"/>
        </w:numPr>
        <w:jc w:val="both"/>
      </w:pPr>
      <w:r>
        <w:t>Mantenga la calma.</w:t>
      </w:r>
    </w:p>
    <w:p w:rsidR="0051238E" w:rsidRDefault="0051238E" w:rsidP="00367C84">
      <w:pPr>
        <w:pStyle w:val="Prrafodelista"/>
        <w:numPr>
          <w:ilvl w:val="0"/>
          <w:numId w:val="17"/>
        </w:numPr>
        <w:jc w:val="both"/>
      </w:pPr>
      <w:r>
        <w:t>Promueva la calma entre las personas que se encuentren en el lugar, aléjelos de los ventanales y lugares de almacenamiento en altura.</w:t>
      </w:r>
    </w:p>
    <w:p w:rsidR="0051238E" w:rsidRDefault="0051238E" w:rsidP="00367C84">
      <w:pPr>
        <w:pStyle w:val="Prrafodelista"/>
        <w:numPr>
          <w:ilvl w:val="0"/>
          <w:numId w:val="17"/>
        </w:numPr>
        <w:jc w:val="both"/>
      </w:pPr>
      <w:r>
        <w:t>Busque protección debajo de escritorios o mesas e indique a las personas del lugar en donde se encuentra realizar la misma acción, agáchese, cúbrase y afírmese</w:t>
      </w:r>
      <w:r w:rsidR="00025AA8">
        <w:t>.</w:t>
      </w:r>
    </w:p>
    <w:p w:rsidR="00C37E8A" w:rsidRDefault="00C37E8A">
      <w:r>
        <w:br w:type="page"/>
      </w:r>
    </w:p>
    <w:p w:rsidR="004F2F7F" w:rsidRPr="00671A35" w:rsidRDefault="004F2F7F" w:rsidP="00367C84">
      <w:pPr>
        <w:pStyle w:val="Ttulo1"/>
        <w:rPr>
          <w:sz w:val="28"/>
          <w:szCs w:val="28"/>
        </w:rPr>
      </w:pPr>
      <w:bookmarkStart w:id="31" w:name="_Toc524603906"/>
      <w:r w:rsidRPr="00671A35">
        <w:rPr>
          <w:sz w:val="28"/>
          <w:szCs w:val="28"/>
        </w:rPr>
        <w:t>INCENDIO</w:t>
      </w:r>
      <w:bookmarkEnd w:id="31"/>
    </w:p>
    <w:p w:rsidR="004F2F7F" w:rsidRPr="004F2F7F" w:rsidRDefault="004F2F7F" w:rsidP="00367C84">
      <w:pPr>
        <w:jc w:val="both"/>
      </w:pPr>
    </w:p>
    <w:p w:rsidR="007E4B5E" w:rsidRDefault="004F2F7F" w:rsidP="00367C84">
      <w:pPr>
        <w:ind w:firstLine="708"/>
        <w:jc w:val="both"/>
      </w:pPr>
      <w:r>
        <w:t xml:space="preserve">La evacuación ante un incendio va a depender de la gravedad de la situación, del lugar del amago y de </w:t>
      </w:r>
      <w:r w:rsidR="00A208E1">
        <w:t xml:space="preserve">las condiciones en las que se desenvuelva, vale decir la hora, el contexto, la cantidad de personal de apoyo ante la situación. </w:t>
      </w:r>
    </w:p>
    <w:p w:rsidR="00A208E1" w:rsidRDefault="00A208E1" w:rsidP="00367C84">
      <w:pPr>
        <w:ind w:firstLine="708"/>
        <w:jc w:val="both"/>
      </w:pPr>
      <w:r>
        <w:lastRenderedPageBreak/>
        <w:t>Al detectar un amago de incendio se dará aviso de inmediato para que los encargados de seguridad escolar actúen de forma de evacuar la zona afectada.</w:t>
      </w:r>
    </w:p>
    <w:p w:rsidR="0021249B" w:rsidRDefault="00A208E1" w:rsidP="00367C84">
      <w:pPr>
        <w:ind w:firstLine="708"/>
        <w:jc w:val="both"/>
      </w:pPr>
      <w:r>
        <w:t>Si sabe utilizar un extintor</w:t>
      </w:r>
      <w:r w:rsidR="00316B15">
        <w:t xml:space="preserve"> utilícelo mientras llega la ayuda, siempre y cuando el amago pueda ser controlado, si su vida se encuentra en peligro deje que bomberos se encargue.</w:t>
      </w:r>
    </w:p>
    <w:p w:rsidR="00DF1969" w:rsidRDefault="00DF1969" w:rsidP="00367C84">
      <w:pPr>
        <w:ind w:firstLine="708"/>
        <w:jc w:val="both"/>
      </w:pPr>
      <w:r>
        <w:t xml:space="preserve">Corresponderá al encargado de seguridad </w:t>
      </w:r>
      <w:r w:rsidR="00671A35">
        <w:t>quien,</w:t>
      </w:r>
      <w:r>
        <w:t xml:space="preserve"> de la señal de alerta para evacuar la zona afectada, dirigiendo la información a través del altoparlante a la zona de evacuación más cercana en caso de tener que evacuar de forma distinta.</w:t>
      </w:r>
    </w:p>
    <w:p w:rsidR="0021249B" w:rsidRPr="001D7A95" w:rsidRDefault="0021249B" w:rsidP="00367C84">
      <w:pPr>
        <w:ind w:firstLine="708"/>
        <w:jc w:val="both"/>
      </w:pPr>
      <w:r w:rsidRPr="001D7A95">
        <w:t>No salga ni corriendo ni grita</w:t>
      </w:r>
      <w:r w:rsidR="001D7A95" w:rsidRPr="001D7A95">
        <w:t>ndo del lugar</w:t>
      </w:r>
      <w:r w:rsidRPr="001D7A95">
        <w:t>,</w:t>
      </w:r>
      <w:r w:rsidR="001D7A95">
        <w:t xml:space="preserve"> salga sólo por los lugares que se han determinado para ello, siguiendo las flechas de evacuación y </w:t>
      </w:r>
      <w:r w:rsidRPr="001D7A95">
        <w:t>mirando siempre por dónde camina.</w:t>
      </w:r>
    </w:p>
    <w:p w:rsidR="0021249B" w:rsidRPr="001D7A95" w:rsidRDefault="0021249B" w:rsidP="00367C84">
      <w:pPr>
        <w:ind w:firstLine="708"/>
        <w:jc w:val="both"/>
      </w:pPr>
      <w:r w:rsidRPr="001D7A95">
        <w:t xml:space="preserve">No vuelva al lugar donde se encontraba por pertenencias hasta que el </w:t>
      </w:r>
      <w:r w:rsidR="001D7A95">
        <w:t xml:space="preserve">coordinador </w:t>
      </w:r>
      <w:r w:rsidRPr="001D7A95">
        <w:t>general dé el aviso del reingreso al Colegio.</w:t>
      </w:r>
    </w:p>
    <w:p w:rsidR="00DF1969" w:rsidRPr="001D7A95" w:rsidRDefault="00DF1969" w:rsidP="00367C84">
      <w:pPr>
        <w:ind w:firstLine="708"/>
        <w:jc w:val="both"/>
      </w:pPr>
      <w:r w:rsidRPr="001D7A95">
        <w:t xml:space="preserve">En caso de encontrarse en otro </w:t>
      </w:r>
      <w:proofErr w:type="gramStart"/>
      <w:r w:rsidRPr="001D7A95">
        <w:t xml:space="preserve">sector </w:t>
      </w:r>
      <w:r w:rsidR="001D7A95">
        <w:t xml:space="preserve"> (</w:t>
      </w:r>
      <w:proofErr w:type="gramEnd"/>
      <w:r w:rsidR="001D7A95">
        <w:t xml:space="preserve">patio, gimnasio) </w:t>
      </w:r>
      <w:r w:rsidRPr="001D7A95">
        <w:t>y se ordena evacuar, intégrese sin volver a su lugar original.</w:t>
      </w:r>
    </w:p>
    <w:p w:rsidR="00671A35" w:rsidRPr="007516B3" w:rsidRDefault="00346AB4" w:rsidP="007516B3">
      <w:pPr>
        <w:ind w:firstLine="708"/>
        <w:jc w:val="both"/>
      </w:pPr>
      <w:r w:rsidRPr="001D7A95">
        <w:t xml:space="preserve">En caso de tener que </w:t>
      </w:r>
      <w:r w:rsidR="001D7A95">
        <w:t xml:space="preserve">evacuar a cabalidad el colegio espere en la “Zona de </w:t>
      </w:r>
      <w:proofErr w:type="gramStart"/>
      <w:r w:rsidR="001D7A95">
        <w:t>Seguridad”  en</w:t>
      </w:r>
      <w:proofErr w:type="gramEnd"/>
      <w:r w:rsidR="001D7A95">
        <w:t xml:space="preserve"> el patio trasero, dependiendo de la gravedad del incendio y de los gases que haya en el lugar, bomberos dará las instrucciones para evacuar hacia otro lugar, siemp</w:t>
      </w:r>
      <w:r w:rsidR="007516B3">
        <w:t>re y cuando se resguarden la vía de evacuación hacia la zona que se determine.</w:t>
      </w:r>
    </w:p>
    <w:p w:rsidR="00025AA8" w:rsidRPr="00671A35" w:rsidRDefault="00367C84" w:rsidP="00367C84">
      <w:pPr>
        <w:jc w:val="both"/>
        <w:rPr>
          <w:b/>
          <w:sz w:val="28"/>
          <w:szCs w:val="28"/>
        </w:rPr>
      </w:pPr>
      <w:r w:rsidRPr="00671A35">
        <w:rPr>
          <w:b/>
          <w:sz w:val="28"/>
          <w:szCs w:val="28"/>
        </w:rPr>
        <w:t>MONITOR DE APOYO O ENCARGADO DEL EDIFICIO O PISO</w:t>
      </w:r>
    </w:p>
    <w:p w:rsidR="00DF1969" w:rsidRDefault="00DF1969" w:rsidP="00367C84">
      <w:pPr>
        <w:ind w:firstLine="708"/>
        <w:jc w:val="both"/>
      </w:pPr>
      <w:r>
        <w:t>En el caso de ser informado de un foco de fuego proceda de la siguiente forma:</w:t>
      </w:r>
    </w:p>
    <w:p w:rsidR="00DF1969" w:rsidRDefault="00DF1969" w:rsidP="00367C84">
      <w:pPr>
        <w:ind w:firstLine="708"/>
        <w:jc w:val="both"/>
      </w:pPr>
      <w:r>
        <w:t xml:space="preserve">1.- En caso de encontrarse fuera de su área de responsabilidad, utilice el camino </w:t>
      </w:r>
      <w:r w:rsidR="00D27B97">
        <w:t>más</w:t>
      </w:r>
      <w:r>
        <w:t xml:space="preserve"> corto y seguro, solo si es posible.</w:t>
      </w:r>
    </w:p>
    <w:p w:rsidR="00DF1969" w:rsidRDefault="00DF1969" w:rsidP="00367C84">
      <w:pPr>
        <w:ind w:firstLine="708"/>
        <w:jc w:val="both"/>
      </w:pPr>
      <w:r>
        <w:t>2.- Disponga estado de alerta y evalúe la situación.</w:t>
      </w:r>
    </w:p>
    <w:p w:rsidR="00DF1969" w:rsidRDefault="00DF1969" w:rsidP="00367C84">
      <w:pPr>
        <w:ind w:firstLine="708"/>
        <w:jc w:val="both"/>
      </w:pPr>
      <w:r>
        <w:t>3.- Procure que las personas que se encuentren en el sector afectado se alejen.</w:t>
      </w:r>
    </w:p>
    <w:p w:rsidR="00DF1969" w:rsidRDefault="00DF1969" w:rsidP="00367C84">
      <w:pPr>
        <w:ind w:firstLine="708"/>
        <w:jc w:val="both"/>
      </w:pPr>
      <w:r>
        <w:t>4.- Si el fuego es controlado en primer intento, o de lo contrario informe al coordinador general.</w:t>
      </w:r>
    </w:p>
    <w:p w:rsidR="00DF1969" w:rsidRDefault="00DF1969" w:rsidP="00367C84">
      <w:pPr>
        <w:ind w:firstLine="708"/>
        <w:jc w:val="both"/>
      </w:pPr>
      <w:r>
        <w:t xml:space="preserve">5.- Cuando el foco de fuego sea en otro sector, aleje a los alumnos u otras personas que allí se encuentran de ventanas y bodegas. Ordene la interrupción de actividades y disponga el estado de alerta. </w:t>
      </w:r>
    </w:p>
    <w:p w:rsidR="00DF1969" w:rsidRDefault="00DF1969" w:rsidP="00367C84">
      <w:pPr>
        <w:ind w:firstLine="708"/>
        <w:jc w:val="both"/>
      </w:pPr>
      <w:r>
        <w:t xml:space="preserve">6.- Si se ordena evacuación </w:t>
      </w:r>
      <w:r w:rsidR="005352A7">
        <w:t>por la presencia de todos los alumnos u otras personas que se encuentran en el área, incluyendo visitas, e inicie la evacuación por la ruta autorizada por el coordinador de piso o área.</w:t>
      </w:r>
    </w:p>
    <w:p w:rsidR="00161FE9" w:rsidRDefault="005352A7" w:rsidP="00367C84">
      <w:pPr>
        <w:ind w:firstLine="708"/>
        <w:jc w:val="both"/>
      </w:pPr>
      <w:r>
        <w:t xml:space="preserve">7.- Para salir no se debe ni correr ni gritar. </w:t>
      </w:r>
    </w:p>
    <w:p w:rsidR="005352A7" w:rsidRDefault="005352A7" w:rsidP="00367C84">
      <w:pPr>
        <w:ind w:firstLine="708"/>
        <w:jc w:val="both"/>
      </w:pPr>
      <w:r>
        <w:t>8.- Luego traslade a</w:t>
      </w:r>
      <w:r w:rsidR="00685AFB">
        <w:t xml:space="preserve"> </w:t>
      </w:r>
      <w:r>
        <w:t>las personas a la “Zona de Seguridad”. En caso de ser docente, revise en el libro de clases para verificar si la totalidad de los niños evacuaron.</w:t>
      </w:r>
    </w:p>
    <w:p w:rsidR="00A64B57" w:rsidRDefault="005352A7" w:rsidP="00161FE9">
      <w:pPr>
        <w:ind w:firstLine="708"/>
        <w:jc w:val="both"/>
      </w:pPr>
      <w:r>
        <w:lastRenderedPageBreak/>
        <w:t>9.- Todo abandono de la instalación hacia el exterior debe ser dada por el coordinador ge</w:t>
      </w:r>
      <w:r w:rsidR="00AB1B83">
        <w:t>neral.</w:t>
      </w:r>
    </w:p>
    <w:p w:rsidR="008D18D3" w:rsidRDefault="008D18D3" w:rsidP="00367C84">
      <w:pPr>
        <w:pStyle w:val="Ttulo1"/>
      </w:pPr>
      <w:bookmarkStart w:id="32" w:name="_Toc524603907"/>
      <w:r>
        <w:t>AVISO DE BOMBA</w:t>
      </w:r>
      <w:bookmarkEnd w:id="32"/>
    </w:p>
    <w:p w:rsidR="008D18D3" w:rsidRPr="008D18D3" w:rsidRDefault="008D18D3" w:rsidP="00367C84">
      <w:pPr>
        <w:jc w:val="both"/>
      </w:pPr>
    </w:p>
    <w:p w:rsidR="008D18D3" w:rsidRDefault="008D18D3" w:rsidP="00161FE9">
      <w:pPr>
        <w:ind w:firstLine="708"/>
        <w:jc w:val="both"/>
      </w:pPr>
      <w:r>
        <w:t>Cuando un objeto extraño sea encontrado dentro de un bolso, caja, etc. O se reciba una llamada telefónica anunciando el ataque con un objeto explosivo, ese objeto o llamada de aviso no será subestimada, se tomarán inmediatamente las siguientes medidas:</w:t>
      </w:r>
    </w:p>
    <w:p w:rsidR="008D18D3" w:rsidRDefault="008D18D3" w:rsidP="00367C84">
      <w:pPr>
        <w:jc w:val="both"/>
      </w:pPr>
      <w:r>
        <w:t>1.- El coordinador general realizará la llamada oficial a los organismos competentes.</w:t>
      </w:r>
    </w:p>
    <w:p w:rsidR="00161FE9" w:rsidRDefault="008D18D3" w:rsidP="00367C84">
      <w:pPr>
        <w:jc w:val="both"/>
      </w:pPr>
      <w:r>
        <w:t xml:space="preserve">2.- Los encargados de área </w:t>
      </w:r>
      <w:r w:rsidR="00161FE9">
        <w:t xml:space="preserve">o pabellón </w:t>
      </w:r>
      <w:r>
        <w:t xml:space="preserve">darán la alerta y </w:t>
      </w:r>
      <w:r w:rsidR="00161FE9">
        <w:t>coordinarán</w:t>
      </w:r>
      <w:r>
        <w:t xml:space="preserve"> la salida de los niños hacia </w:t>
      </w:r>
      <w:r w:rsidR="00161FE9">
        <w:t>el patio del Colegio determinado como “Zona de Seguridad”.</w:t>
      </w:r>
    </w:p>
    <w:p w:rsidR="008D18D3" w:rsidRDefault="008D18D3" w:rsidP="00367C84">
      <w:pPr>
        <w:jc w:val="both"/>
      </w:pPr>
      <w:r>
        <w:t>3.- El profesor se preocupará de que cada alumno salga de su sala y además será quien lleve el libro de clases para asegurarse de que no falte ningún niño.</w:t>
      </w:r>
    </w:p>
    <w:p w:rsidR="008D18D3" w:rsidRDefault="008D18D3" w:rsidP="00367C84">
      <w:pPr>
        <w:jc w:val="both"/>
      </w:pPr>
      <w:r>
        <w:t xml:space="preserve">4.- El profesor de curso resguardará a los alumnos mientras </w:t>
      </w:r>
      <w:proofErr w:type="gramStart"/>
      <w:r>
        <w:t xml:space="preserve">estén </w:t>
      </w:r>
      <w:r w:rsidR="003571E5">
        <w:t xml:space="preserve"> en</w:t>
      </w:r>
      <w:proofErr w:type="gramEnd"/>
      <w:r w:rsidR="003571E5">
        <w:t xml:space="preserve"> la zona de seguridad en el patio trasero del colegio,  esperar</w:t>
      </w:r>
      <w:r>
        <w:t xml:space="preserve"> respuesta de volver a clases.</w:t>
      </w:r>
    </w:p>
    <w:p w:rsidR="008D18D3" w:rsidRDefault="008D18D3" w:rsidP="00367C84">
      <w:pPr>
        <w:jc w:val="both"/>
      </w:pPr>
      <w:r>
        <w:t>5.- El coordinador general será quien dé la orden de volver a clases cuando haya finalizado el proceso de evaluación de la situación.</w:t>
      </w:r>
    </w:p>
    <w:p w:rsidR="008D18D3" w:rsidRDefault="008D18D3" w:rsidP="00367C84">
      <w:pPr>
        <w:jc w:val="both"/>
      </w:pPr>
      <w:r>
        <w:t xml:space="preserve">6.- </w:t>
      </w:r>
      <w:r w:rsidR="00F36BB5">
        <w:t>Si los alumnos vuelven a la sala nuevamente se pasará revisión de que todos estén dentro de la sala.</w:t>
      </w:r>
    </w:p>
    <w:p w:rsidR="00884C38" w:rsidRDefault="00F36BB5" w:rsidP="00645FDE">
      <w:pPr>
        <w:jc w:val="both"/>
      </w:pPr>
      <w:r>
        <w:t>7.- El coordinador General elevará la información correspondiente al proceso de evacuación, el tiempo de respues</w:t>
      </w:r>
      <w:r w:rsidR="00645FDE">
        <w:t>ta y el manejo de la situación.</w:t>
      </w:r>
    </w:p>
    <w:p w:rsidR="00AB1B83" w:rsidRDefault="00BF4FB8" w:rsidP="00367C84">
      <w:pPr>
        <w:pStyle w:val="Ttulo1"/>
        <w:jc w:val="both"/>
      </w:pPr>
      <w:bookmarkStart w:id="33" w:name="_Toc524603908"/>
      <w:r>
        <w:t>COORDINADOR GENERAL</w:t>
      </w:r>
      <w:bookmarkEnd w:id="33"/>
    </w:p>
    <w:p w:rsidR="00AB1B83" w:rsidRDefault="00AB1B83" w:rsidP="00367C84">
      <w:pPr>
        <w:ind w:firstLine="708"/>
        <w:jc w:val="both"/>
      </w:pPr>
    </w:p>
    <w:p w:rsidR="00A208E1" w:rsidRDefault="00AB1B83" w:rsidP="00367C84">
      <w:pPr>
        <w:ind w:firstLine="708"/>
        <w:jc w:val="both"/>
      </w:pPr>
      <w:r>
        <w:t>En caso de ser informado o detectar un foco de fuego en el Colegio, procede de acuerdo a las siguientes instrucciones:</w:t>
      </w:r>
    </w:p>
    <w:p w:rsidR="00AB1B83" w:rsidRDefault="0003275F" w:rsidP="00367C84">
      <w:pPr>
        <w:ind w:firstLine="708"/>
        <w:jc w:val="both"/>
      </w:pPr>
      <w:r>
        <w:t>1.- E</w:t>
      </w:r>
      <w:r w:rsidR="00AB1B83">
        <w:t xml:space="preserve">n caso de encontrarse fuera de su área de responsabilidad, utilice el camino </w:t>
      </w:r>
      <w:r>
        <w:t>más corto y seguro para regresar a su sector, esto solo si es posible y seguro para Ud.</w:t>
      </w:r>
    </w:p>
    <w:p w:rsidR="0003275F" w:rsidRDefault="0003275F" w:rsidP="00367C84">
      <w:pPr>
        <w:ind w:firstLine="708"/>
        <w:jc w:val="both"/>
      </w:pPr>
      <w:r>
        <w:t>2.- Póngase en estado de alerta y evalúe la situación.</w:t>
      </w:r>
    </w:p>
    <w:p w:rsidR="0003275F" w:rsidRDefault="0003275F" w:rsidP="00367C84">
      <w:pPr>
        <w:ind w:firstLine="708"/>
        <w:jc w:val="both"/>
      </w:pPr>
      <w:r>
        <w:t>3.- Procure que las personas que se encuentren en el sector se alejen.</w:t>
      </w:r>
    </w:p>
    <w:p w:rsidR="0003275F" w:rsidRDefault="0003275F" w:rsidP="00367C84">
      <w:pPr>
        <w:ind w:firstLine="708"/>
        <w:jc w:val="both"/>
      </w:pPr>
      <w:r>
        <w:t>4.- Si se decreta la evacuación, cerciórese de que no queden personas en los lugares afectados.</w:t>
      </w:r>
    </w:p>
    <w:p w:rsidR="0003275F" w:rsidRDefault="0003275F" w:rsidP="00367C84">
      <w:pPr>
        <w:ind w:firstLine="708"/>
        <w:jc w:val="both"/>
      </w:pPr>
      <w:r>
        <w:t>5.- Dé la alerta de no volver al lugar afectado, hasta que se haya evaluado la situación de acuerdo a los datos entregados.</w:t>
      </w:r>
    </w:p>
    <w:p w:rsidR="0003275F" w:rsidRDefault="0003275F" w:rsidP="00367C84">
      <w:pPr>
        <w:ind w:firstLine="708"/>
        <w:jc w:val="both"/>
      </w:pPr>
      <w:r>
        <w:t>6.- Disponga que los suministros eléctricos y gas sean cortados.</w:t>
      </w:r>
    </w:p>
    <w:p w:rsidR="0003275F" w:rsidRDefault="0003275F" w:rsidP="00367C84">
      <w:pPr>
        <w:ind w:firstLine="708"/>
        <w:jc w:val="both"/>
      </w:pPr>
      <w:r>
        <w:t>7.- Si Ud. Cree que amerita que se llame a un servicio de emergencia póngase en contacto.</w:t>
      </w:r>
    </w:p>
    <w:p w:rsidR="0003275F" w:rsidRDefault="0003275F" w:rsidP="00367C84">
      <w:pPr>
        <w:ind w:firstLine="708"/>
        <w:jc w:val="both"/>
      </w:pPr>
      <w:r>
        <w:lastRenderedPageBreak/>
        <w:t xml:space="preserve">8.- </w:t>
      </w:r>
      <w:r w:rsidR="00762405">
        <w:t>Instruya a los alumnos que mantengan expeditos los accesos del Colegio para el ingreso de ayuda externa o salida de heridos.</w:t>
      </w:r>
    </w:p>
    <w:p w:rsidR="00762405" w:rsidRDefault="00762405" w:rsidP="00367C84">
      <w:pPr>
        <w:ind w:firstLine="708"/>
        <w:jc w:val="both"/>
      </w:pPr>
      <w:r>
        <w:t>9.- Controle y verifique el accionar de los coordinadores de piso o edificio.</w:t>
      </w:r>
    </w:p>
    <w:p w:rsidR="00762405" w:rsidRDefault="00762405" w:rsidP="00367C84">
      <w:pPr>
        <w:ind w:firstLine="708"/>
        <w:jc w:val="both"/>
      </w:pPr>
      <w:r>
        <w:t>10.- Controle que todos los integrantes del Edificio haya</w:t>
      </w:r>
      <w:r w:rsidR="00734A97">
        <w:t>n sido evacuados correctamente de las áreas afectadas.</w:t>
      </w:r>
    </w:p>
    <w:p w:rsidR="00734A97" w:rsidRDefault="00734A97" w:rsidP="00367C84">
      <w:pPr>
        <w:ind w:firstLine="708"/>
        <w:jc w:val="both"/>
      </w:pPr>
      <w:r>
        <w:t>11.- Cerciórese que no entren particulares al área afectada.</w:t>
      </w:r>
    </w:p>
    <w:p w:rsidR="00734A97" w:rsidRDefault="00734A97" w:rsidP="00367C84">
      <w:pPr>
        <w:ind w:firstLine="708"/>
        <w:jc w:val="both"/>
      </w:pPr>
      <w:r>
        <w:t xml:space="preserve">12.- Diríjase a la Zona de Seguridad </w:t>
      </w:r>
      <w:r w:rsidR="00161FE9">
        <w:t>en el patio del colegio.</w:t>
      </w:r>
    </w:p>
    <w:p w:rsidR="00813BAC" w:rsidRDefault="00813BAC" w:rsidP="00813BAC">
      <w:pPr>
        <w:pStyle w:val="Ttulo1"/>
      </w:pPr>
      <w:bookmarkStart w:id="34" w:name="_Toc524603909"/>
      <w:r>
        <w:t>AMENAZA DE FUGA DE GAS</w:t>
      </w:r>
      <w:bookmarkEnd w:id="34"/>
    </w:p>
    <w:p w:rsidR="00813BAC" w:rsidRPr="00813BAC" w:rsidRDefault="00813BAC" w:rsidP="00813BAC"/>
    <w:p w:rsidR="00813BAC" w:rsidRPr="00813BAC" w:rsidRDefault="00813BAC" w:rsidP="00CF62BC">
      <w:pPr>
        <w:ind w:firstLine="708"/>
      </w:pPr>
      <w:r>
        <w:t xml:space="preserve">Bajo una amenaza de fuga de gas nos mantendremos alerta de niños intoxicados y posibles explosiones </w:t>
      </w:r>
      <w:r w:rsidR="000C294F">
        <w:t>por lo que los pasos a seguir bajo esta emergencia son los siguientes:</w:t>
      </w:r>
    </w:p>
    <w:p w:rsidR="00813BAC" w:rsidRDefault="00813BAC" w:rsidP="00813BAC">
      <w:r>
        <w:t>1.-</w:t>
      </w:r>
      <w:r w:rsidR="000C294F">
        <w:t xml:space="preserve"> Si Ud. Siente el olor característico de fuga de gas, entonces cierre de inmediato la válvula de escape desde el estanque.</w:t>
      </w:r>
    </w:p>
    <w:p w:rsidR="000C294F" w:rsidRDefault="000C294F" w:rsidP="00813BAC">
      <w:r>
        <w:t>2.- No accione ninguna luz, no enciende fósforos.</w:t>
      </w:r>
    </w:p>
    <w:p w:rsidR="000C294F" w:rsidRDefault="000C294F" w:rsidP="00813BAC">
      <w:r>
        <w:t xml:space="preserve">3.- Avise de inmediato al jefe de Emergencia </w:t>
      </w:r>
      <w:r w:rsidR="00CF62BC">
        <w:t xml:space="preserve">(directora) </w:t>
      </w:r>
      <w:r>
        <w:t>o el encargado para que dimensionen la magnitud de la fuga y si requiere dar aviso a una ayuda externa.</w:t>
      </w:r>
    </w:p>
    <w:p w:rsidR="000C294F" w:rsidRDefault="000C294F" w:rsidP="00813BAC">
      <w:r>
        <w:t>4.- El encargado de desconectar el mecanismo de electricidad tomará las medidas correspondientes del caso, apagando el sistema.</w:t>
      </w:r>
    </w:p>
    <w:p w:rsidR="000C294F" w:rsidRDefault="000C294F" w:rsidP="00813BAC">
      <w:r>
        <w:t>5.- Si es necesario evacuar, utilice el procedimiento habitual en forma ordenada y calmada.</w:t>
      </w:r>
    </w:p>
    <w:p w:rsidR="000C294F" w:rsidRDefault="000C294F" w:rsidP="00813BAC">
      <w:r>
        <w:t>6.- Evite que se enciendan vehículos en las cercanías de la fuga.</w:t>
      </w:r>
    </w:p>
    <w:p w:rsidR="00734A97" w:rsidRDefault="00CF62BC" w:rsidP="00CF62BC">
      <w:r>
        <w:t xml:space="preserve">7.- </w:t>
      </w:r>
      <w:r w:rsidR="00734A97">
        <w:t>Recuerde que al final de la evacuación determinar mediante informe sobre la situación.</w:t>
      </w:r>
    </w:p>
    <w:p w:rsidR="00734A97" w:rsidRDefault="00734A97" w:rsidP="00367C84">
      <w:pPr>
        <w:ind w:firstLine="708"/>
        <w:jc w:val="both"/>
      </w:pPr>
      <w:r>
        <w:t xml:space="preserve">Nota: Sólo la máxima autoridad del Colegio </w:t>
      </w:r>
      <w:r w:rsidR="00CF62BC">
        <w:t xml:space="preserve">(Directora) </w:t>
      </w:r>
      <w:r>
        <w:t>puede emitir información oficial.</w:t>
      </w:r>
    </w:p>
    <w:p w:rsidR="00C37E8A" w:rsidRDefault="00C37E8A">
      <w:r>
        <w:br w:type="page"/>
      </w:r>
    </w:p>
    <w:p w:rsidR="008B61B1" w:rsidRDefault="00420D0D" w:rsidP="00420D0D">
      <w:pPr>
        <w:pStyle w:val="Ttulo1"/>
      </w:pPr>
      <w:bookmarkStart w:id="35" w:name="_Toc524603910"/>
      <w:r>
        <w:t xml:space="preserve">RECOMENDACIONES </w:t>
      </w:r>
      <w:r w:rsidR="0001376B">
        <w:t>GENERALES SISMO</w:t>
      </w:r>
      <w:bookmarkEnd w:id="35"/>
    </w:p>
    <w:p w:rsidR="0001376B" w:rsidRDefault="00096D22" w:rsidP="00096D22">
      <w:pPr>
        <w:pStyle w:val="Ttulo1"/>
        <w:jc w:val="left"/>
      </w:pPr>
      <w:bookmarkStart w:id="36" w:name="_Toc524603911"/>
      <w:r>
        <w:t xml:space="preserve">SI ESTÁ EN EL </w:t>
      </w:r>
      <w:r w:rsidR="0001376B">
        <w:t>GIMNASIO</w:t>
      </w:r>
      <w:r>
        <w:t xml:space="preserve"> DURANTE EL SISMO</w:t>
      </w:r>
      <w:bookmarkEnd w:id="36"/>
    </w:p>
    <w:p w:rsidR="0001376B" w:rsidRDefault="0001376B" w:rsidP="00CF62BC">
      <w:pPr>
        <w:jc w:val="both"/>
      </w:pPr>
      <w:r>
        <w:t>1.- Suspenda cualquier actividad que esté realizando.</w:t>
      </w:r>
    </w:p>
    <w:p w:rsidR="0001376B" w:rsidRDefault="0001376B" w:rsidP="00CF62BC">
      <w:pPr>
        <w:jc w:val="both"/>
      </w:pPr>
      <w:r>
        <w:t>2.- Conserve la calma.</w:t>
      </w:r>
    </w:p>
    <w:p w:rsidR="0001376B" w:rsidRDefault="0001376B" w:rsidP="00CF62BC">
      <w:pPr>
        <w:jc w:val="both"/>
      </w:pPr>
      <w:r>
        <w:t>3.- Mantenga silencio para escuchar instrucciones si es que se dieran.</w:t>
      </w:r>
    </w:p>
    <w:p w:rsidR="0001376B" w:rsidRDefault="0001376B" w:rsidP="00CF62BC">
      <w:pPr>
        <w:jc w:val="both"/>
      </w:pPr>
      <w:r>
        <w:t xml:space="preserve">4.- Si el movimiento persiste por más de 15 segundos y el movimiento es tal que no permite mantenerse en pie, </w:t>
      </w:r>
      <w:r w:rsidR="00CF62BC">
        <w:t xml:space="preserve">quien sea el encargado del momento abrirá las puertas y dará la orden de </w:t>
      </w:r>
      <w:r w:rsidR="00CF62BC">
        <w:lastRenderedPageBreak/>
        <w:t>dirigirse a</w:t>
      </w:r>
      <w:r>
        <w:t xml:space="preserve"> la Zona de Seguridad de forma inmediata, pues dentro del gimnasio no hay zona segura en caso de esta emergencia.</w:t>
      </w:r>
    </w:p>
    <w:p w:rsidR="00420D0D" w:rsidRDefault="0001376B" w:rsidP="00CF62BC">
      <w:pPr>
        <w:jc w:val="both"/>
      </w:pPr>
      <w:r>
        <w:t>5.- Utilice la vía de Evacuación más expedita y rápida que exista.</w:t>
      </w:r>
    </w:p>
    <w:p w:rsidR="0001376B" w:rsidRDefault="0001376B" w:rsidP="00CF62BC">
      <w:pPr>
        <w:jc w:val="both"/>
      </w:pPr>
      <w:r>
        <w:t xml:space="preserve">6.- Recordar que los </w:t>
      </w:r>
      <w:r w:rsidR="00CF62BC">
        <w:t>alumnos</w:t>
      </w:r>
      <w:r>
        <w:t xml:space="preserve"> deben quedar bajo su custodia hasta que se d</w:t>
      </w:r>
      <w:r w:rsidR="00A720C0">
        <w:t>é alguna información o instrucción.</w:t>
      </w:r>
    </w:p>
    <w:p w:rsidR="00A720C0" w:rsidRDefault="00A720C0" w:rsidP="00420D0D"/>
    <w:p w:rsidR="00A720C0" w:rsidRDefault="00096D22" w:rsidP="00096D22">
      <w:pPr>
        <w:pStyle w:val="Ttulo1"/>
        <w:jc w:val="left"/>
      </w:pPr>
      <w:bookmarkStart w:id="37" w:name="_Toc524603912"/>
      <w:r>
        <w:t xml:space="preserve">SI SE ENCUENTRA EN LOS </w:t>
      </w:r>
      <w:r w:rsidR="00A720C0">
        <w:t>PATIOS TECHADOS</w:t>
      </w:r>
      <w:bookmarkEnd w:id="37"/>
    </w:p>
    <w:p w:rsidR="00CF62BC" w:rsidRPr="00CF62BC" w:rsidRDefault="00CF62BC" w:rsidP="00CF62BC"/>
    <w:p w:rsidR="00CF62BC" w:rsidRDefault="00CF62BC" w:rsidP="00CF62BC">
      <w:pPr>
        <w:jc w:val="both"/>
      </w:pPr>
      <w:r>
        <w:t xml:space="preserve">1.- </w:t>
      </w:r>
      <w:r w:rsidR="00A720C0">
        <w:t>Al percibir al momento de los recreo</w:t>
      </w:r>
      <w:r>
        <w:t>s</w:t>
      </w:r>
      <w:r w:rsidR="00A720C0">
        <w:t xml:space="preserve"> y si este se mantiene por más de 15 segundos o el movimiento es tal que no permite mantenerse en pie, indique a los alumnos que se dirijan a la Zona de Seguridad</w:t>
      </w:r>
      <w:r>
        <w:t xml:space="preserve"> de sus respectivos cursos</w:t>
      </w:r>
      <w:r w:rsidR="00A720C0">
        <w:t xml:space="preserve">, </w:t>
      </w:r>
      <w:r w:rsidR="00A720C0" w:rsidRPr="00CF62BC">
        <w:rPr>
          <w:b/>
        </w:rPr>
        <w:t>los patios techados no son Zona Segura</w:t>
      </w:r>
      <w:r>
        <w:t>.</w:t>
      </w:r>
    </w:p>
    <w:p w:rsidR="00CF62BC" w:rsidRDefault="00CF62BC" w:rsidP="00CF62BC">
      <w:pPr>
        <w:jc w:val="both"/>
      </w:pPr>
      <w:r>
        <w:t xml:space="preserve">2.- </w:t>
      </w:r>
      <w:r w:rsidR="009B347E">
        <w:t>Lo anterior se realizará utilizando la vía más expedita para ello.</w:t>
      </w:r>
    </w:p>
    <w:p w:rsidR="00CF62BC" w:rsidRDefault="00CF62BC" w:rsidP="00CF62BC">
      <w:pPr>
        <w:jc w:val="both"/>
      </w:pPr>
      <w:r>
        <w:t xml:space="preserve">3.- </w:t>
      </w:r>
      <w:r w:rsidR="009B347E">
        <w:t xml:space="preserve">Una vez en la Zona Segura el profesor </w:t>
      </w:r>
      <w:r>
        <w:t xml:space="preserve">a cargo de cada curso </w:t>
      </w:r>
      <w:r w:rsidR="009B347E">
        <w:t>debe pasar lista para verificar que todos los alumnos hayan evacuado.</w:t>
      </w:r>
    </w:p>
    <w:p w:rsidR="00CF62BC" w:rsidRDefault="00CF62BC" w:rsidP="00CF62BC">
      <w:pPr>
        <w:jc w:val="both"/>
      </w:pPr>
      <w:r>
        <w:t xml:space="preserve">4.- </w:t>
      </w:r>
      <w:r w:rsidR="009B347E">
        <w:t xml:space="preserve">Recuerde que ningún alumno debe ser retirado sin que se </w:t>
      </w:r>
      <w:r w:rsidR="009B347E" w:rsidRPr="00CF62BC">
        <w:rPr>
          <w:b/>
        </w:rPr>
        <w:t>registre su retiro</w:t>
      </w:r>
      <w:r w:rsidR="009B347E">
        <w:t xml:space="preserve"> en Inspectoría o Dirección. </w:t>
      </w:r>
    </w:p>
    <w:p w:rsidR="009B347E" w:rsidRDefault="00CF62BC" w:rsidP="00CF62BC">
      <w:pPr>
        <w:jc w:val="both"/>
      </w:pPr>
      <w:r>
        <w:t xml:space="preserve">5.- </w:t>
      </w:r>
      <w:r w:rsidR="009B347E">
        <w:t>Permanecerán en su Zona de Seguridad hasta que se dé el aviso por el coordinador general de seguridad.</w:t>
      </w:r>
    </w:p>
    <w:p w:rsidR="009B347E" w:rsidRDefault="009B347E" w:rsidP="009B347E">
      <w:pPr>
        <w:pStyle w:val="Prrafodelista"/>
      </w:pPr>
    </w:p>
    <w:p w:rsidR="009B347E" w:rsidRDefault="00096D22" w:rsidP="00096D22">
      <w:pPr>
        <w:pStyle w:val="Ttulo1"/>
        <w:jc w:val="left"/>
      </w:pPr>
      <w:bookmarkStart w:id="38" w:name="_Toc524603913"/>
      <w:r>
        <w:t xml:space="preserve">SI SE ENCUENTRA EN </w:t>
      </w:r>
      <w:r w:rsidR="00CF62BC">
        <w:t xml:space="preserve">EL </w:t>
      </w:r>
      <w:r w:rsidR="00174387">
        <w:t>LABORATORI</w:t>
      </w:r>
      <w:r w:rsidR="00CF62BC">
        <w:t xml:space="preserve">O SALA DE DATA </w:t>
      </w:r>
      <w:r>
        <w:t>DURANTE EL SISMO</w:t>
      </w:r>
      <w:bookmarkEnd w:id="38"/>
    </w:p>
    <w:p w:rsidR="008A1876" w:rsidRPr="008A1876" w:rsidRDefault="008A1876" w:rsidP="008A1876">
      <w:pPr>
        <w:jc w:val="both"/>
      </w:pPr>
    </w:p>
    <w:p w:rsidR="009B347E" w:rsidRDefault="009B347E" w:rsidP="008A1876">
      <w:pPr>
        <w:jc w:val="both"/>
      </w:pPr>
      <w:r>
        <w:t>1.- Suspenda cualquier actividad que esté realizando.</w:t>
      </w:r>
    </w:p>
    <w:p w:rsidR="009B347E" w:rsidRDefault="009B347E" w:rsidP="008A1876">
      <w:pPr>
        <w:jc w:val="both"/>
      </w:pPr>
      <w:r>
        <w:t>2.- Conserve la calma y controle los brotes de pánico que se puedan generar.</w:t>
      </w:r>
    </w:p>
    <w:p w:rsidR="009B347E" w:rsidRDefault="009B347E" w:rsidP="008A1876">
      <w:pPr>
        <w:jc w:val="both"/>
      </w:pPr>
      <w:r>
        <w:t>3.- Deben mantenerse en silencio para esperar instrucciones.</w:t>
      </w:r>
    </w:p>
    <w:p w:rsidR="009B347E" w:rsidRDefault="009B347E" w:rsidP="008A1876">
      <w:pPr>
        <w:jc w:val="both"/>
      </w:pPr>
      <w:r>
        <w:t>4.- El profesor dará instrucciones al alumno más cercano a la puerta para abrirla.</w:t>
      </w:r>
    </w:p>
    <w:p w:rsidR="009B347E" w:rsidRDefault="009B347E" w:rsidP="008A1876">
      <w:pPr>
        <w:jc w:val="both"/>
      </w:pPr>
      <w:r>
        <w:t>5.- Los alumnos deberán alejarse de las ventanas, ya que la vibración puede ocasionar la ruptura de los vidrios.</w:t>
      </w:r>
    </w:p>
    <w:p w:rsidR="009B347E" w:rsidRDefault="009B347E" w:rsidP="008A1876">
      <w:pPr>
        <w:jc w:val="both"/>
      </w:pPr>
      <w:r>
        <w:t>6.- Para el caso de laboratorios que tengan gas, deberán cerrarse las llaves de paso y cortar el suministro.</w:t>
      </w:r>
    </w:p>
    <w:p w:rsidR="009B347E" w:rsidRDefault="00941EC1" w:rsidP="008A1876">
      <w:pPr>
        <w:jc w:val="both"/>
      </w:pPr>
      <w:r>
        <w:t>7.- Cada alumno deberá cerrar los envases con productos químicos y dejarlos bajo la mesa junto a ellos para evitar caídas y accidentes adicionales por contacto con algún producto.</w:t>
      </w:r>
    </w:p>
    <w:p w:rsidR="00941EC1" w:rsidRDefault="00941EC1" w:rsidP="008A1876">
      <w:pPr>
        <w:jc w:val="both"/>
      </w:pPr>
      <w:r>
        <w:t>8.- Para los laboratorios de computación, deberá cortarse la energía eléctrica.</w:t>
      </w:r>
    </w:p>
    <w:p w:rsidR="00941EC1" w:rsidRDefault="00941EC1" w:rsidP="008A1876">
      <w:pPr>
        <w:jc w:val="both"/>
      </w:pPr>
      <w:r>
        <w:lastRenderedPageBreak/>
        <w:t>9.- Protéjase de la caída de lámparas, artefactos eléctricos, maderas, libros, cuadros, equipos de laboratorio, tableros, etc. Debajo de los bancos hasta que termine el movimiento.</w:t>
      </w:r>
    </w:p>
    <w:p w:rsidR="00941EC1" w:rsidRDefault="00941EC1" w:rsidP="008A1876">
      <w:pPr>
        <w:jc w:val="both"/>
      </w:pPr>
      <w:r>
        <w:t xml:space="preserve">10.- </w:t>
      </w:r>
      <w:r w:rsidR="002B4952">
        <w:t xml:space="preserve">Durante </w:t>
      </w:r>
      <w:r w:rsidR="002B4952" w:rsidRPr="002B4952">
        <w:rPr>
          <w:b/>
        </w:rPr>
        <w:t>EL SISMO NO SE DEBE EVACUAR</w:t>
      </w:r>
      <w:r w:rsidR="002B4952">
        <w:rPr>
          <w:b/>
        </w:rPr>
        <w:t xml:space="preserve">, </w:t>
      </w:r>
      <w:r w:rsidR="002B4952">
        <w:t>solo en casos puntuales como daños visibles y considerables que podrían generar un peligro a los alumnos de forma inmediata.</w:t>
      </w:r>
    </w:p>
    <w:p w:rsidR="002B4952" w:rsidRDefault="002B4952" w:rsidP="008A1876">
      <w:pPr>
        <w:jc w:val="both"/>
      </w:pPr>
      <w:r>
        <w:t xml:space="preserve">11.- Una vez finalizado el movimiento telúrico al escuchar el sonido de la </w:t>
      </w:r>
      <w:r w:rsidR="004F1AA0">
        <w:t>alarma</w:t>
      </w:r>
      <w:r>
        <w:t xml:space="preserve"> de evacuación, procede a salir el edificio a la Zona de Seguridad, ya que pueden generarse </w:t>
      </w:r>
      <w:r w:rsidR="004F1AA0">
        <w:t>réplicas</w:t>
      </w:r>
      <w:r w:rsidR="003571E5">
        <w:t xml:space="preserve"> </w:t>
      </w:r>
      <w:r w:rsidR="004F1AA0">
        <w:t>de mayor intensidad. En caso contrario permanezca al interior de la sala de clases; solo la ALARMA DE EVACUACION en forma inmediata.</w:t>
      </w:r>
    </w:p>
    <w:p w:rsidR="004F1AA0" w:rsidRDefault="004F1AA0" w:rsidP="008A1876">
      <w:pPr>
        <w:jc w:val="both"/>
      </w:pPr>
      <w:r>
        <w:t xml:space="preserve">12.- Al salir utilice la vía más expedita y desplazándose en </w:t>
      </w:r>
      <w:r w:rsidR="003B5389">
        <w:t>fila hasta la Zona de Seguridad.</w:t>
      </w:r>
    </w:p>
    <w:p w:rsidR="003B5389" w:rsidRDefault="003B5389" w:rsidP="008A1876">
      <w:pPr>
        <w:jc w:val="both"/>
      </w:pPr>
      <w:r>
        <w:t>13.- El profesor deberá pasar lista y verificar que ningún alumno se haya quedado atrás</w:t>
      </w:r>
      <w:r w:rsidR="00F07BE1">
        <w:t>.</w:t>
      </w:r>
    </w:p>
    <w:p w:rsidR="009A37CB" w:rsidRDefault="00F07BE1" w:rsidP="00A81CEB">
      <w:pPr>
        <w:jc w:val="both"/>
      </w:pPr>
      <w:r>
        <w:t>14.- Esperarán instrucciones en el lugar determinado Zona Segura.</w:t>
      </w:r>
    </w:p>
    <w:p w:rsidR="00A81CEB" w:rsidRDefault="00A81CEB" w:rsidP="00A81CEB">
      <w:pPr>
        <w:jc w:val="both"/>
      </w:pPr>
    </w:p>
    <w:p w:rsidR="00F07BE1" w:rsidRDefault="00096D22" w:rsidP="00096D22">
      <w:pPr>
        <w:pStyle w:val="Ttulo1"/>
        <w:jc w:val="left"/>
      </w:pPr>
      <w:bookmarkStart w:id="39" w:name="_Toc524603914"/>
      <w:r>
        <w:t xml:space="preserve">SI SE ENCUENTRA </w:t>
      </w:r>
      <w:r w:rsidR="00F07BE1">
        <w:t xml:space="preserve">EN </w:t>
      </w:r>
      <w:r w:rsidR="008A1876">
        <w:t xml:space="preserve">SALA MULTIUSO (CASINO) </w:t>
      </w:r>
      <w:r w:rsidRPr="00096D22">
        <w:t>DURANTE SISMO</w:t>
      </w:r>
      <w:bookmarkEnd w:id="39"/>
    </w:p>
    <w:p w:rsidR="00F07BE1" w:rsidRDefault="00F07BE1" w:rsidP="009B347E">
      <w:r>
        <w:t>1.-Protejase de la caída de objetos, lámparas, artefactos eléctricos, dé la orden de permanecer bajo las mesas hasta finalizado el movimiento.</w:t>
      </w:r>
    </w:p>
    <w:p w:rsidR="00F07BE1" w:rsidRDefault="00F07BE1" w:rsidP="009B347E">
      <w:r>
        <w:t xml:space="preserve">2.- </w:t>
      </w:r>
      <w:r w:rsidRPr="00096D22">
        <w:rPr>
          <w:b/>
        </w:rPr>
        <w:t xml:space="preserve"> NO SE DEBE EVACUAR HASTA QUE FINALICE EL SISMO</w:t>
      </w:r>
      <w:r>
        <w:t>, solo en casos puntuales.</w:t>
      </w:r>
    </w:p>
    <w:p w:rsidR="00F07BE1" w:rsidRDefault="00F07BE1" w:rsidP="008A1876">
      <w:pPr>
        <w:jc w:val="both"/>
      </w:pPr>
      <w:r>
        <w:t>3.- Una vez finalizado el movimiento telúrico al escuchar el sonido de la alarma de evacuación, proceda a salir del edificio hacia la Zona de Seguridad por la vía más</w:t>
      </w:r>
      <w:r w:rsidR="002D3D8B">
        <w:t xml:space="preserve"> expedita.</w:t>
      </w:r>
    </w:p>
    <w:p w:rsidR="002D3D8B" w:rsidRDefault="002D3D8B" w:rsidP="008A1876">
      <w:pPr>
        <w:jc w:val="both"/>
      </w:pPr>
      <w:r>
        <w:t>4.- Los Profesores o encargados del casino serán los encargados de tomar el control de la situación durante el proceso.</w:t>
      </w:r>
    </w:p>
    <w:p w:rsidR="002D3D8B" w:rsidRDefault="002D3D8B" w:rsidP="008A1876">
      <w:pPr>
        <w:jc w:val="both"/>
      </w:pPr>
      <w:r>
        <w:t>5.- Ningún alumno puede ser retirado sin haber registr</w:t>
      </w:r>
      <w:r w:rsidR="008A1876">
        <w:t xml:space="preserve">ado </w:t>
      </w:r>
      <w:r>
        <w:t>d</w:t>
      </w:r>
      <w:r w:rsidR="008A1876">
        <w:t xml:space="preserve">e </w:t>
      </w:r>
      <w:r>
        <w:t>salida con su respectivo apoderado.</w:t>
      </w:r>
    </w:p>
    <w:p w:rsidR="002D3D8B" w:rsidRDefault="002D3D8B" w:rsidP="008A1876">
      <w:pPr>
        <w:jc w:val="both"/>
      </w:pPr>
      <w:r>
        <w:t>6.- Los alumnos permanecerán en la Zona de Seguridad hasta que el Encargado de Seguridad dé la orden de volver a clases o esperar a sus respectivos apoderados.</w:t>
      </w:r>
    </w:p>
    <w:p w:rsidR="002D3D8B" w:rsidRDefault="00096D22" w:rsidP="008A1876">
      <w:pPr>
        <w:pStyle w:val="Ttulo1"/>
        <w:jc w:val="both"/>
      </w:pPr>
      <w:bookmarkStart w:id="40" w:name="_Toc524603915"/>
      <w:r>
        <w:t xml:space="preserve">SI SE ENCUENTRA </w:t>
      </w:r>
      <w:r w:rsidR="00CC1C3F">
        <w:t>EN EL RECREO</w:t>
      </w:r>
      <w:r w:rsidR="00215B04">
        <w:t xml:space="preserve"> </w:t>
      </w:r>
      <w:r w:rsidRPr="00096D22">
        <w:t>DURANTE EL SISMO</w:t>
      </w:r>
      <w:bookmarkEnd w:id="40"/>
    </w:p>
    <w:p w:rsidR="00CC1C3F" w:rsidRDefault="00CC1C3F" w:rsidP="008A1876">
      <w:pPr>
        <w:jc w:val="both"/>
      </w:pPr>
      <w:r>
        <w:t>1.- Si el Sismo fuera durante el recreo se hablará por medio de altavoces que los alumnos se dirijan hacia la zona de seguridad.</w:t>
      </w:r>
    </w:p>
    <w:p w:rsidR="00CC1C3F" w:rsidRDefault="00CC1C3F" w:rsidP="009B347E">
      <w:r>
        <w:t>2.- Los profesores que permanezcan dentro del Colegio deben acercarse para colaborar en la Zona de Seguridad.</w:t>
      </w:r>
    </w:p>
    <w:p w:rsidR="00CC1C3F" w:rsidRDefault="00CC1C3F" w:rsidP="009B347E">
      <w:r>
        <w:t xml:space="preserve">3.- Los profesores deberán llevar consigo los libros de clases de </w:t>
      </w:r>
      <w:r w:rsidRPr="008A1876">
        <w:rPr>
          <w:b/>
        </w:rPr>
        <w:t>su última clase para tomar lista</w:t>
      </w:r>
      <w:r>
        <w:t xml:space="preserve"> y asegurarse que se encuentran todos en la Zona de Seguridad.</w:t>
      </w:r>
    </w:p>
    <w:p w:rsidR="00CC1C3F" w:rsidRDefault="00CC1C3F" w:rsidP="009B347E">
      <w:r>
        <w:t xml:space="preserve">4.- </w:t>
      </w:r>
      <w:r w:rsidR="00096D22">
        <w:t>Esperar en la Zona Segura instrucciones sobre volver a la sala de clases o esperar a los apoderados según sea el sismo.</w:t>
      </w:r>
    </w:p>
    <w:p w:rsidR="00096D22" w:rsidRDefault="00096D22" w:rsidP="00096D22">
      <w:pPr>
        <w:pStyle w:val="Ttulo1"/>
        <w:jc w:val="left"/>
      </w:pPr>
      <w:bookmarkStart w:id="41" w:name="_Toc524603916"/>
      <w:r>
        <w:t xml:space="preserve">SI SE ENCUENTRA EN LA BIBLIOTECA </w:t>
      </w:r>
      <w:r w:rsidR="008A1876">
        <w:t xml:space="preserve">(CRA) </w:t>
      </w:r>
      <w:r>
        <w:t>DURANTE UN SISMO</w:t>
      </w:r>
      <w:bookmarkEnd w:id="41"/>
    </w:p>
    <w:p w:rsidR="00096D22" w:rsidRPr="00096D22" w:rsidRDefault="00096D22" w:rsidP="00096D22"/>
    <w:p w:rsidR="00096D22" w:rsidRDefault="00096D22" w:rsidP="008A1876">
      <w:pPr>
        <w:jc w:val="both"/>
      </w:pPr>
      <w:r>
        <w:lastRenderedPageBreak/>
        <w:t>1.- Si se encuentra en la Biblioteca, deje todo lo que está haciendo.</w:t>
      </w:r>
    </w:p>
    <w:p w:rsidR="00096D22" w:rsidRDefault="00096D22" w:rsidP="008A1876">
      <w:pPr>
        <w:jc w:val="both"/>
      </w:pPr>
      <w:r>
        <w:t>2.- Conserve la calma y controle brotes de pánico que pudiera generarse.</w:t>
      </w:r>
    </w:p>
    <w:p w:rsidR="00096D22" w:rsidRDefault="00096D22" w:rsidP="008A1876">
      <w:pPr>
        <w:jc w:val="both"/>
      </w:pPr>
      <w:r>
        <w:t>3.- Mantengan silencio para esperar la alarma.</w:t>
      </w:r>
    </w:p>
    <w:p w:rsidR="00096D22" w:rsidRDefault="00096D22" w:rsidP="008A1876">
      <w:pPr>
        <w:jc w:val="both"/>
      </w:pPr>
      <w:r>
        <w:t xml:space="preserve">4.- </w:t>
      </w:r>
      <w:r w:rsidR="00CC2EB8">
        <w:t xml:space="preserve">La encargada de la biblioteca </w:t>
      </w:r>
      <w:r w:rsidR="007851F1">
        <w:t>abrirá la puerta y controlará que ningún alumno salga de la biblioteca hasta que se dé la alarma de salir, si es que el lugar no genera un riesgo mayor como grietas.</w:t>
      </w:r>
    </w:p>
    <w:p w:rsidR="007851F1" w:rsidRDefault="007851F1" w:rsidP="008A1876">
      <w:pPr>
        <w:jc w:val="both"/>
      </w:pPr>
      <w:r>
        <w:t>5.- Los alumnos deberán permanecer alejados de las ventanas, muebles y objetos que pudieran caer sobre sus cabezas.</w:t>
      </w:r>
    </w:p>
    <w:p w:rsidR="007851F1" w:rsidRDefault="00812998" w:rsidP="008A1876">
      <w:pPr>
        <w:jc w:val="both"/>
      </w:pPr>
      <w:r>
        <w:t xml:space="preserve">6.- Una vez finalizado el sismo, esperarán las instrucciones de salir a la Zona de Seguridad </w:t>
      </w:r>
      <w:r w:rsidR="008A1876">
        <w:t xml:space="preserve">en forma ordenada y a sus respectivos cursos los alumnos en donde </w:t>
      </w:r>
      <w:r>
        <w:t>esperarán instrucciones</w:t>
      </w:r>
      <w:r w:rsidR="008A1876">
        <w:t xml:space="preserve"> y el profesor a cargo pasará lista para corroborar que todos los alumnos se encuentren a salvo.</w:t>
      </w:r>
    </w:p>
    <w:p w:rsidR="00A720C0" w:rsidRPr="00420D0D" w:rsidRDefault="00A720C0" w:rsidP="00420D0D"/>
    <w:p w:rsidR="00734A97" w:rsidRDefault="00F36BB5" w:rsidP="00367C84">
      <w:pPr>
        <w:pStyle w:val="Ttulo1"/>
      </w:pPr>
      <w:bookmarkStart w:id="42" w:name="_Toc524603917"/>
      <w:r>
        <w:t>VIAS DE EVACUACION</w:t>
      </w:r>
      <w:bookmarkEnd w:id="42"/>
    </w:p>
    <w:p w:rsidR="000C4EE9" w:rsidRPr="000C4EE9" w:rsidRDefault="000C4EE9" w:rsidP="00B8061E">
      <w:pPr>
        <w:pStyle w:val="Ttulo"/>
      </w:pPr>
    </w:p>
    <w:p w:rsidR="00F36BB5" w:rsidRDefault="00B8061E" w:rsidP="00B8061E">
      <w:r>
        <w:t>EMPLAZAMIENTO GENERAL</w:t>
      </w:r>
    </w:p>
    <w:p w:rsidR="00B8061E" w:rsidRDefault="00B8061E" w:rsidP="00416AE5">
      <w:pPr>
        <w:jc w:val="center"/>
        <w:rPr>
          <w:noProof/>
        </w:rPr>
      </w:pPr>
    </w:p>
    <w:p w:rsidR="002148FA" w:rsidRPr="00F36BB5" w:rsidRDefault="00B8061E" w:rsidP="00CA6524">
      <w:pPr>
        <w:jc w:val="center"/>
      </w:pPr>
      <w:r>
        <w:rPr>
          <w:noProof/>
          <w:lang w:val="es-MX" w:eastAsia="es-MX"/>
        </w:rPr>
        <w:drawing>
          <wp:inline distT="0" distB="0" distL="0" distR="0" wp14:anchorId="6B5EA597" wp14:editId="290382ED">
            <wp:extent cx="3847042" cy="236187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6699" cy="2373945"/>
                    </a:xfrm>
                    <a:prstGeom prst="rect">
                      <a:avLst/>
                    </a:prstGeom>
                    <a:noFill/>
                    <a:ln>
                      <a:noFill/>
                    </a:ln>
                  </pic:spPr>
                </pic:pic>
              </a:graphicData>
            </a:graphic>
          </wp:inline>
        </w:drawing>
      </w:r>
    </w:p>
    <w:p w:rsidR="00812998" w:rsidRPr="0053284A" w:rsidRDefault="00812998" w:rsidP="00CA6524"/>
    <w:p w:rsidR="00AB1B83" w:rsidRDefault="00BF4FB8" w:rsidP="00367C84">
      <w:pPr>
        <w:pStyle w:val="Ttulo1"/>
      </w:pPr>
      <w:bookmarkStart w:id="43" w:name="_Toc524603918"/>
      <w:r>
        <w:t>EJERCITACIÓN DEL PLAN INTEGRAL DE SEGURIDAD ESCOLAR</w:t>
      </w:r>
      <w:bookmarkEnd w:id="43"/>
    </w:p>
    <w:p w:rsidR="006778E2" w:rsidRPr="006778E2" w:rsidRDefault="006778E2" w:rsidP="00367C84">
      <w:pPr>
        <w:jc w:val="both"/>
      </w:pPr>
    </w:p>
    <w:p w:rsidR="006778E2" w:rsidRDefault="006778E2" w:rsidP="00367C84">
      <w:pPr>
        <w:jc w:val="both"/>
      </w:pPr>
      <w:r>
        <w:t xml:space="preserve">Concluida la etapa de confección del plan de emergencia, debe iniciarse un proceso de perfeccionamiento continuo, a partir del desarrollo de los ejercicios de entrenamiento. Bajo ningún punto de vista se debe probar la efectividad del programa una vez que ocurra un accidente o emergencia. A </w:t>
      </w:r>
      <w:r w:rsidR="00215B04">
        <w:t>continuación,</w:t>
      </w:r>
      <w:r>
        <w:t xml:space="preserve"> los pasos a considerar para el desarrollo de la ejercitación.</w:t>
      </w:r>
    </w:p>
    <w:p w:rsidR="006778E2" w:rsidRDefault="006778E2" w:rsidP="00367C84">
      <w:pPr>
        <w:pStyle w:val="Prrafodelista"/>
        <w:numPr>
          <w:ilvl w:val="0"/>
          <w:numId w:val="18"/>
        </w:numPr>
        <w:jc w:val="both"/>
      </w:pPr>
      <w:r>
        <w:lastRenderedPageBreak/>
        <w:t>Se deben realizar desde lo más simple hacia lo más complejo; de esta forma se pone a prueba cada elemento que contenga el plan de emergencia.</w:t>
      </w:r>
    </w:p>
    <w:p w:rsidR="00994476" w:rsidRDefault="006778E2" w:rsidP="00367C84">
      <w:pPr>
        <w:pStyle w:val="Prrafodelista"/>
        <w:numPr>
          <w:ilvl w:val="0"/>
          <w:numId w:val="18"/>
        </w:numPr>
        <w:jc w:val="both"/>
      </w:pPr>
      <w:r>
        <w:t>En los ejercicios que se realicen es muy importante involucrar cada vez a un número mayor de personas que integran la comunidad escolar</w:t>
      </w:r>
      <w:r w:rsidR="00994476">
        <w:t>.</w:t>
      </w:r>
    </w:p>
    <w:p w:rsidR="00994476" w:rsidRDefault="006778E2" w:rsidP="00367C84">
      <w:pPr>
        <w:pStyle w:val="Prrafodelista"/>
        <w:numPr>
          <w:ilvl w:val="0"/>
          <w:numId w:val="18"/>
        </w:numPr>
        <w:jc w:val="both"/>
      </w:pPr>
      <w:r>
        <w:t xml:space="preserve">Para probar distintos aspectos del plan de emergencia, se deben efectuar ejercicios </w:t>
      </w:r>
      <w:r w:rsidR="00994476">
        <w:t>de a lo menos uno cada 4 meses de distintos ámbitos, sismo, incendio, accidente grave.</w:t>
      </w:r>
    </w:p>
    <w:p w:rsidR="00994476" w:rsidRDefault="00994476" w:rsidP="00367C84">
      <w:pPr>
        <w:pStyle w:val="Prrafodelista"/>
        <w:numPr>
          <w:ilvl w:val="0"/>
          <w:numId w:val="18"/>
        </w:numPr>
        <w:jc w:val="both"/>
      </w:pPr>
      <w:r>
        <w:t>Cada vez que se realice un simulacro deberá comenzar con la siguiente frase “esto es una simulación” para evitar confusiones</w:t>
      </w:r>
      <w:r w:rsidR="00BF4FB8">
        <w:t>.</w:t>
      </w:r>
    </w:p>
    <w:p w:rsidR="00BF4FB8" w:rsidRDefault="00BF4FB8" w:rsidP="00367C84">
      <w:pPr>
        <w:pStyle w:val="Ttulo1"/>
      </w:pPr>
      <w:bookmarkStart w:id="44" w:name="_Toc524603919"/>
      <w:r>
        <w:t>NÓMINA DE INTEGRANTES COMITÉ DE SEGURIDAD ESCOLAR</w:t>
      </w:r>
      <w:bookmarkEnd w:id="44"/>
    </w:p>
    <w:p w:rsidR="00BF4FB8" w:rsidRPr="007E4B5E" w:rsidRDefault="00BF4FB8" w:rsidP="00367C84">
      <w:pPr>
        <w:ind w:left="360"/>
        <w:jc w:val="both"/>
      </w:pPr>
    </w:p>
    <w:tbl>
      <w:tblPr>
        <w:tblStyle w:val="Tablaconcuadrcula"/>
        <w:tblW w:w="0" w:type="auto"/>
        <w:tblInd w:w="108" w:type="dxa"/>
        <w:tblLook w:val="04A0" w:firstRow="1" w:lastRow="0" w:firstColumn="1" w:lastColumn="0" w:noHBand="0" w:noVBand="1"/>
      </w:tblPr>
      <w:tblGrid>
        <w:gridCol w:w="1816"/>
        <w:gridCol w:w="2357"/>
        <w:gridCol w:w="1118"/>
        <w:gridCol w:w="3429"/>
      </w:tblGrid>
      <w:tr w:rsidR="002141BB" w:rsidTr="002141BB">
        <w:tc>
          <w:tcPr>
            <w:tcW w:w="1889" w:type="dxa"/>
          </w:tcPr>
          <w:p w:rsidR="00BF4FB8" w:rsidRPr="00215B04" w:rsidRDefault="00BF4FB8" w:rsidP="00367C84">
            <w:pPr>
              <w:jc w:val="both"/>
              <w:rPr>
                <w:b/>
              </w:rPr>
            </w:pPr>
            <w:r w:rsidRPr="00215B04">
              <w:rPr>
                <w:b/>
              </w:rPr>
              <w:t>Nombre</w:t>
            </w:r>
          </w:p>
        </w:tc>
        <w:tc>
          <w:tcPr>
            <w:tcW w:w="2506" w:type="dxa"/>
          </w:tcPr>
          <w:p w:rsidR="00BF4FB8" w:rsidRPr="00215B04" w:rsidRDefault="00BF1112" w:rsidP="00367C84">
            <w:pPr>
              <w:jc w:val="both"/>
              <w:rPr>
                <w:b/>
              </w:rPr>
            </w:pPr>
            <w:r w:rsidRPr="00215B04">
              <w:rPr>
                <w:b/>
              </w:rPr>
              <w:t xml:space="preserve">Suplente </w:t>
            </w:r>
          </w:p>
        </w:tc>
        <w:tc>
          <w:tcPr>
            <w:tcW w:w="1122" w:type="dxa"/>
          </w:tcPr>
          <w:p w:rsidR="00BF4FB8" w:rsidRPr="00215B04" w:rsidRDefault="00EC0C42" w:rsidP="00367C84">
            <w:pPr>
              <w:jc w:val="both"/>
              <w:rPr>
                <w:b/>
              </w:rPr>
            </w:pPr>
            <w:r>
              <w:rPr>
                <w:b/>
              </w:rPr>
              <w:t>Cargo</w:t>
            </w:r>
          </w:p>
        </w:tc>
        <w:tc>
          <w:tcPr>
            <w:tcW w:w="3429" w:type="dxa"/>
          </w:tcPr>
          <w:p w:rsidR="00BF4FB8" w:rsidRPr="00215B04" w:rsidRDefault="00EC0C42" w:rsidP="00367C84">
            <w:pPr>
              <w:jc w:val="both"/>
              <w:rPr>
                <w:b/>
              </w:rPr>
            </w:pPr>
            <w:r>
              <w:rPr>
                <w:b/>
              </w:rPr>
              <w:t>Rol</w:t>
            </w:r>
          </w:p>
        </w:tc>
      </w:tr>
      <w:tr w:rsidR="002141BB" w:rsidTr="002141BB">
        <w:tc>
          <w:tcPr>
            <w:tcW w:w="1889" w:type="dxa"/>
          </w:tcPr>
          <w:p w:rsidR="00BF4FB8" w:rsidRDefault="00B8061E" w:rsidP="00367C84">
            <w:pPr>
              <w:jc w:val="both"/>
            </w:pPr>
            <w:proofErr w:type="spellStart"/>
            <w:r>
              <w:t>Yenny</w:t>
            </w:r>
            <w:proofErr w:type="spellEnd"/>
            <w:r>
              <w:t xml:space="preserve"> Soto G</w:t>
            </w:r>
            <w:r w:rsidR="004C7009">
              <w:t>arrido</w:t>
            </w:r>
          </w:p>
        </w:tc>
        <w:tc>
          <w:tcPr>
            <w:tcW w:w="2506" w:type="dxa"/>
          </w:tcPr>
          <w:p w:rsidR="00BF4FB8" w:rsidRDefault="00671A35" w:rsidP="00367C84">
            <w:pPr>
              <w:jc w:val="both"/>
            </w:pPr>
            <w:r>
              <w:t>Carla Mardones Herrera</w:t>
            </w:r>
          </w:p>
        </w:tc>
        <w:tc>
          <w:tcPr>
            <w:tcW w:w="1122" w:type="dxa"/>
          </w:tcPr>
          <w:p w:rsidR="00BF4FB8" w:rsidRDefault="00EC0C42" w:rsidP="00367C84">
            <w:pPr>
              <w:jc w:val="both"/>
            </w:pPr>
            <w:r>
              <w:t>Directora</w:t>
            </w:r>
          </w:p>
        </w:tc>
        <w:tc>
          <w:tcPr>
            <w:tcW w:w="3429" w:type="dxa"/>
          </w:tcPr>
          <w:p w:rsidR="00BF4FB8" w:rsidRDefault="00C26B2E" w:rsidP="00367C84">
            <w:pPr>
              <w:jc w:val="both"/>
            </w:pPr>
            <w:r>
              <w:t>Encargada segurida</w:t>
            </w:r>
            <w:r w:rsidR="00EC0C42">
              <w:t>d</w:t>
            </w:r>
          </w:p>
        </w:tc>
      </w:tr>
      <w:tr w:rsidR="002141BB" w:rsidTr="002141BB">
        <w:tc>
          <w:tcPr>
            <w:tcW w:w="1889" w:type="dxa"/>
          </w:tcPr>
          <w:p w:rsidR="00BF4FB8" w:rsidRDefault="00B8061E" w:rsidP="00367C84">
            <w:pPr>
              <w:jc w:val="both"/>
            </w:pPr>
            <w:r>
              <w:t xml:space="preserve">Carolina </w:t>
            </w:r>
            <w:proofErr w:type="spellStart"/>
            <w:r>
              <w:t>Sanzana</w:t>
            </w:r>
            <w:proofErr w:type="spellEnd"/>
            <w:r w:rsidR="004C7009">
              <w:t xml:space="preserve"> Sandoval</w:t>
            </w:r>
          </w:p>
        </w:tc>
        <w:tc>
          <w:tcPr>
            <w:tcW w:w="2506" w:type="dxa"/>
          </w:tcPr>
          <w:p w:rsidR="00BF4FB8" w:rsidRDefault="00671A35" w:rsidP="00367C84">
            <w:pPr>
              <w:jc w:val="both"/>
            </w:pPr>
            <w:r>
              <w:t>Rubén Esparza Nova</w:t>
            </w:r>
          </w:p>
        </w:tc>
        <w:tc>
          <w:tcPr>
            <w:tcW w:w="1122" w:type="dxa"/>
          </w:tcPr>
          <w:p w:rsidR="00BF4FB8" w:rsidRDefault="00EC0C42" w:rsidP="00F60064">
            <w:r>
              <w:t>Profesora</w:t>
            </w:r>
          </w:p>
        </w:tc>
        <w:tc>
          <w:tcPr>
            <w:tcW w:w="3429" w:type="dxa"/>
          </w:tcPr>
          <w:p w:rsidR="00BF4FB8" w:rsidRDefault="00C26B2E" w:rsidP="00367C84">
            <w:pPr>
              <w:jc w:val="both"/>
            </w:pPr>
            <w:r>
              <w:t>Coordinadora de Seguridad</w:t>
            </w:r>
          </w:p>
        </w:tc>
      </w:tr>
      <w:tr w:rsidR="002141BB" w:rsidTr="002141BB">
        <w:tc>
          <w:tcPr>
            <w:tcW w:w="1889" w:type="dxa"/>
          </w:tcPr>
          <w:p w:rsidR="00BF4FB8" w:rsidRDefault="00C432BE" w:rsidP="00367C84">
            <w:pPr>
              <w:jc w:val="both"/>
            </w:pPr>
            <w:r>
              <w:t>Paola Arce Caro</w:t>
            </w:r>
          </w:p>
        </w:tc>
        <w:tc>
          <w:tcPr>
            <w:tcW w:w="2506" w:type="dxa"/>
          </w:tcPr>
          <w:p w:rsidR="00BF4FB8" w:rsidRDefault="00685AFB" w:rsidP="00367C84">
            <w:pPr>
              <w:jc w:val="both"/>
            </w:pPr>
            <w:r>
              <w:t>Silvia Vega Villalobos</w:t>
            </w:r>
          </w:p>
        </w:tc>
        <w:tc>
          <w:tcPr>
            <w:tcW w:w="1122" w:type="dxa"/>
          </w:tcPr>
          <w:p w:rsidR="00BF4FB8" w:rsidRDefault="00C432BE" w:rsidP="00C432BE">
            <w:r>
              <w:t>Profesora</w:t>
            </w:r>
          </w:p>
        </w:tc>
        <w:tc>
          <w:tcPr>
            <w:tcW w:w="3429" w:type="dxa"/>
          </w:tcPr>
          <w:p w:rsidR="00BF4FB8" w:rsidRDefault="00C26B2E" w:rsidP="00367C84">
            <w:pPr>
              <w:jc w:val="both"/>
            </w:pPr>
            <w:r>
              <w:t>Coordinador de área</w:t>
            </w:r>
          </w:p>
          <w:p w:rsidR="00EC0C42" w:rsidRDefault="00EC0C42" w:rsidP="00367C84">
            <w:pPr>
              <w:jc w:val="both"/>
            </w:pPr>
            <w:r>
              <w:t>(Pabellón 1)</w:t>
            </w:r>
          </w:p>
        </w:tc>
      </w:tr>
      <w:tr w:rsidR="002141BB" w:rsidTr="002141BB">
        <w:tc>
          <w:tcPr>
            <w:tcW w:w="1889" w:type="dxa"/>
          </w:tcPr>
          <w:p w:rsidR="00BF4FB8" w:rsidRDefault="00C432BE" w:rsidP="00367C84">
            <w:pPr>
              <w:jc w:val="both"/>
            </w:pPr>
            <w:r>
              <w:t>Carla Mardones Herrera</w:t>
            </w:r>
          </w:p>
        </w:tc>
        <w:tc>
          <w:tcPr>
            <w:tcW w:w="2506" w:type="dxa"/>
          </w:tcPr>
          <w:p w:rsidR="00BF4FB8" w:rsidRDefault="00DB31C4" w:rsidP="00367C84">
            <w:pPr>
              <w:jc w:val="both"/>
            </w:pPr>
            <w:r>
              <w:t xml:space="preserve">Yanira Castro </w:t>
            </w:r>
            <w:proofErr w:type="spellStart"/>
            <w:r>
              <w:t>Lizana</w:t>
            </w:r>
            <w:proofErr w:type="spellEnd"/>
          </w:p>
        </w:tc>
        <w:tc>
          <w:tcPr>
            <w:tcW w:w="1122" w:type="dxa"/>
          </w:tcPr>
          <w:p w:rsidR="00BF4FB8" w:rsidRDefault="00DB31C4" w:rsidP="00DB31C4">
            <w:r>
              <w:t>Profesora</w:t>
            </w:r>
          </w:p>
        </w:tc>
        <w:tc>
          <w:tcPr>
            <w:tcW w:w="3429" w:type="dxa"/>
          </w:tcPr>
          <w:p w:rsidR="00BF4FB8" w:rsidRDefault="00EC0C42" w:rsidP="00367C84">
            <w:pPr>
              <w:jc w:val="both"/>
            </w:pPr>
            <w:r>
              <w:t>Coordinador de área</w:t>
            </w:r>
          </w:p>
          <w:p w:rsidR="00EC0C42" w:rsidRDefault="00EC0C42" w:rsidP="00367C84">
            <w:pPr>
              <w:jc w:val="both"/>
            </w:pPr>
            <w:r>
              <w:t>(Pabellón 2)</w:t>
            </w:r>
          </w:p>
        </w:tc>
      </w:tr>
      <w:tr w:rsidR="002141BB" w:rsidTr="002141BB">
        <w:tc>
          <w:tcPr>
            <w:tcW w:w="1889" w:type="dxa"/>
          </w:tcPr>
          <w:p w:rsidR="00EC0C42" w:rsidRDefault="00DB31C4" w:rsidP="00367C84">
            <w:pPr>
              <w:jc w:val="both"/>
            </w:pPr>
            <w:proofErr w:type="spellStart"/>
            <w:r>
              <w:t>Ma</w:t>
            </w:r>
            <w:proofErr w:type="spellEnd"/>
            <w:r>
              <w:t xml:space="preserve"> Teresa Lineros</w:t>
            </w:r>
          </w:p>
        </w:tc>
        <w:tc>
          <w:tcPr>
            <w:tcW w:w="2506" w:type="dxa"/>
          </w:tcPr>
          <w:p w:rsidR="00EC0C42" w:rsidRDefault="00DB31C4" w:rsidP="00367C84">
            <w:pPr>
              <w:jc w:val="both"/>
            </w:pPr>
            <w:r>
              <w:t>Milton Pérez Lavanderos</w:t>
            </w:r>
          </w:p>
        </w:tc>
        <w:tc>
          <w:tcPr>
            <w:tcW w:w="1122" w:type="dxa"/>
          </w:tcPr>
          <w:p w:rsidR="00EC0C42" w:rsidRDefault="00DB31C4" w:rsidP="00DB31C4">
            <w:r>
              <w:t>Profesora</w:t>
            </w:r>
          </w:p>
        </w:tc>
        <w:tc>
          <w:tcPr>
            <w:tcW w:w="3429" w:type="dxa"/>
          </w:tcPr>
          <w:p w:rsidR="00EC0C42" w:rsidRDefault="00EC0C42" w:rsidP="00367C84">
            <w:pPr>
              <w:jc w:val="both"/>
            </w:pPr>
            <w:r>
              <w:t>Monitor de apoyo</w:t>
            </w:r>
          </w:p>
          <w:p w:rsidR="00EC0C42" w:rsidRDefault="00EC0C42" w:rsidP="00367C84">
            <w:pPr>
              <w:jc w:val="both"/>
            </w:pPr>
            <w:r>
              <w:t>(Pabellón 1)</w:t>
            </w:r>
          </w:p>
        </w:tc>
      </w:tr>
      <w:tr w:rsidR="002141BB" w:rsidTr="002141BB">
        <w:tc>
          <w:tcPr>
            <w:tcW w:w="1889" w:type="dxa"/>
          </w:tcPr>
          <w:p w:rsidR="00EC0C42" w:rsidRDefault="00DB31C4" w:rsidP="00367C84">
            <w:pPr>
              <w:jc w:val="both"/>
            </w:pPr>
            <w:r>
              <w:t>Rosa Isla Fuentes</w:t>
            </w:r>
          </w:p>
        </w:tc>
        <w:tc>
          <w:tcPr>
            <w:tcW w:w="2506" w:type="dxa"/>
          </w:tcPr>
          <w:p w:rsidR="00EC0C42" w:rsidRDefault="00DB31C4" w:rsidP="00367C84">
            <w:pPr>
              <w:jc w:val="both"/>
            </w:pPr>
            <w:r>
              <w:t>Andrea Gutiérrez Rivas</w:t>
            </w:r>
          </w:p>
        </w:tc>
        <w:tc>
          <w:tcPr>
            <w:tcW w:w="1122" w:type="dxa"/>
          </w:tcPr>
          <w:p w:rsidR="00EC0C42" w:rsidRDefault="00DB31C4" w:rsidP="00DB31C4">
            <w:r>
              <w:t>Profesora</w:t>
            </w:r>
          </w:p>
        </w:tc>
        <w:tc>
          <w:tcPr>
            <w:tcW w:w="3429" w:type="dxa"/>
          </w:tcPr>
          <w:p w:rsidR="00EC0C42" w:rsidRDefault="00EC0C42" w:rsidP="00EC0C42">
            <w:pPr>
              <w:jc w:val="both"/>
            </w:pPr>
            <w:r>
              <w:t>Monitor de apoyo</w:t>
            </w:r>
          </w:p>
          <w:p w:rsidR="00EC0C42" w:rsidRDefault="00EC0C42" w:rsidP="00EC0C42">
            <w:pPr>
              <w:jc w:val="both"/>
            </w:pPr>
            <w:r>
              <w:t>(Pabellón 2)</w:t>
            </w:r>
          </w:p>
        </w:tc>
      </w:tr>
      <w:tr w:rsidR="002141BB" w:rsidTr="002141BB">
        <w:tc>
          <w:tcPr>
            <w:tcW w:w="1889" w:type="dxa"/>
          </w:tcPr>
          <w:p w:rsidR="00C432BE" w:rsidRDefault="00DB31C4" w:rsidP="00367C84">
            <w:pPr>
              <w:jc w:val="both"/>
            </w:pPr>
            <w:r>
              <w:t xml:space="preserve">Carolina </w:t>
            </w:r>
            <w:proofErr w:type="spellStart"/>
            <w:r>
              <w:t>Sanzana</w:t>
            </w:r>
            <w:proofErr w:type="spellEnd"/>
            <w:r>
              <w:t xml:space="preserve"> Sandoval</w:t>
            </w:r>
          </w:p>
        </w:tc>
        <w:tc>
          <w:tcPr>
            <w:tcW w:w="2506" w:type="dxa"/>
          </w:tcPr>
          <w:p w:rsidR="00C432BE" w:rsidRDefault="00DB31C4" w:rsidP="00367C84">
            <w:pPr>
              <w:jc w:val="both"/>
            </w:pPr>
            <w:proofErr w:type="spellStart"/>
            <w:r>
              <w:t>Nibaldo</w:t>
            </w:r>
            <w:proofErr w:type="spellEnd"/>
            <w:r>
              <w:t xml:space="preserve"> Chávez Vásquez</w:t>
            </w:r>
          </w:p>
        </w:tc>
        <w:tc>
          <w:tcPr>
            <w:tcW w:w="1122" w:type="dxa"/>
          </w:tcPr>
          <w:p w:rsidR="00C432BE" w:rsidRDefault="00DB31C4" w:rsidP="00DB31C4">
            <w:r>
              <w:t>Profesora</w:t>
            </w:r>
          </w:p>
        </w:tc>
        <w:tc>
          <w:tcPr>
            <w:tcW w:w="3429" w:type="dxa"/>
          </w:tcPr>
          <w:p w:rsidR="00C432BE" w:rsidRDefault="00C432BE" w:rsidP="00EC0C42">
            <w:pPr>
              <w:jc w:val="both"/>
            </w:pPr>
            <w:r>
              <w:t>Gimnasio</w:t>
            </w:r>
          </w:p>
        </w:tc>
      </w:tr>
      <w:tr w:rsidR="002141BB" w:rsidTr="002141BB">
        <w:tc>
          <w:tcPr>
            <w:tcW w:w="1889" w:type="dxa"/>
          </w:tcPr>
          <w:p w:rsidR="00DB31C4" w:rsidRDefault="00DB31C4" w:rsidP="00367C84">
            <w:pPr>
              <w:jc w:val="both"/>
            </w:pPr>
            <w:r>
              <w:t xml:space="preserve">Pilar </w:t>
            </w:r>
            <w:proofErr w:type="spellStart"/>
            <w:r>
              <w:t>Huenuqueo</w:t>
            </w:r>
            <w:proofErr w:type="spellEnd"/>
            <w:r>
              <w:t xml:space="preserve"> </w:t>
            </w:r>
            <w:proofErr w:type="spellStart"/>
            <w:r>
              <w:t>Quintumán</w:t>
            </w:r>
            <w:proofErr w:type="spellEnd"/>
          </w:p>
        </w:tc>
        <w:tc>
          <w:tcPr>
            <w:tcW w:w="2506" w:type="dxa"/>
          </w:tcPr>
          <w:p w:rsidR="00DB31C4" w:rsidRDefault="00DB31C4" w:rsidP="00367C84">
            <w:pPr>
              <w:jc w:val="both"/>
            </w:pPr>
            <w:r>
              <w:t xml:space="preserve">Evelyn </w:t>
            </w:r>
            <w:proofErr w:type="spellStart"/>
            <w:r>
              <w:t>Cuminao</w:t>
            </w:r>
            <w:proofErr w:type="spellEnd"/>
            <w:r>
              <w:t xml:space="preserve"> </w:t>
            </w:r>
            <w:proofErr w:type="spellStart"/>
            <w:r>
              <w:t>Cuminao</w:t>
            </w:r>
            <w:proofErr w:type="spellEnd"/>
          </w:p>
        </w:tc>
        <w:tc>
          <w:tcPr>
            <w:tcW w:w="1122" w:type="dxa"/>
          </w:tcPr>
          <w:p w:rsidR="00DB31C4" w:rsidRDefault="00DB31C4" w:rsidP="00DB31C4">
            <w:r>
              <w:t>Auxiliar</w:t>
            </w:r>
          </w:p>
        </w:tc>
        <w:tc>
          <w:tcPr>
            <w:tcW w:w="3429" w:type="dxa"/>
          </w:tcPr>
          <w:p w:rsidR="00DB31C4" w:rsidRDefault="00DB31C4" w:rsidP="00EC0C42">
            <w:pPr>
              <w:jc w:val="both"/>
            </w:pPr>
            <w:r>
              <w:t>Monitor Gimnasio</w:t>
            </w:r>
          </w:p>
        </w:tc>
      </w:tr>
      <w:tr w:rsidR="002141BB" w:rsidTr="002141BB">
        <w:tc>
          <w:tcPr>
            <w:tcW w:w="1889" w:type="dxa"/>
          </w:tcPr>
          <w:p w:rsidR="00C432BE" w:rsidRDefault="00AE479B" w:rsidP="00367C84">
            <w:pPr>
              <w:jc w:val="both"/>
            </w:pPr>
            <w:r>
              <w:t>Miguel Ferrada Ayala</w:t>
            </w:r>
          </w:p>
        </w:tc>
        <w:tc>
          <w:tcPr>
            <w:tcW w:w="2506" w:type="dxa"/>
          </w:tcPr>
          <w:p w:rsidR="00C432BE" w:rsidRDefault="00AE479B" w:rsidP="00367C84">
            <w:pPr>
              <w:jc w:val="both"/>
            </w:pPr>
            <w:r>
              <w:t>Robert Palma Bravo</w:t>
            </w:r>
          </w:p>
        </w:tc>
        <w:tc>
          <w:tcPr>
            <w:tcW w:w="1122" w:type="dxa"/>
          </w:tcPr>
          <w:p w:rsidR="00C432BE" w:rsidRDefault="00AE479B" w:rsidP="00AE479B">
            <w:r>
              <w:t>Auxiliar</w:t>
            </w:r>
          </w:p>
        </w:tc>
        <w:tc>
          <w:tcPr>
            <w:tcW w:w="3429" w:type="dxa"/>
          </w:tcPr>
          <w:p w:rsidR="00C432BE" w:rsidRDefault="00C432BE" w:rsidP="00EC0C42">
            <w:pPr>
              <w:jc w:val="both"/>
            </w:pPr>
            <w:r>
              <w:t>Sección vigilancia/</w:t>
            </w:r>
            <w:proofErr w:type="spellStart"/>
            <w:r>
              <w:t>Porteria</w:t>
            </w:r>
            <w:proofErr w:type="spellEnd"/>
            <w:r w:rsidR="002141BB">
              <w:t>/estacionamiento</w:t>
            </w:r>
          </w:p>
        </w:tc>
      </w:tr>
    </w:tbl>
    <w:p w:rsidR="00C37E8A" w:rsidRDefault="00C37E8A" w:rsidP="00367C84">
      <w:pPr>
        <w:ind w:left="360"/>
        <w:jc w:val="both"/>
      </w:pPr>
    </w:p>
    <w:p w:rsidR="00C37E8A" w:rsidRDefault="00C37E8A">
      <w:r>
        <w:br w:type="page"/>
      </w:r>
    </w:p>
    <w:p w:rsidR="00BF4FB8" w:rsidRDefault="00BF4FB8" w:rsidP="00367C84">
      <w:pPr>
        <w:pStyle w:val="Ttulo1"/>
      </w:pPr>
      <w:bookmarkStart w:id="45" w:name="_Toc524603920"/>
      <w:r>
        <w:t>NÓMINA DE GRUPO DE EMERGENCIA</w:t>
      </w:r>
      <w:bookmarkEnd w:id="45"/>
    </w:p>
    <w:tbl>
      <w:tblPr>
        <w:tblStyle w:val="Tablaconcuadrcula"/>
        <w:tblW w:w="0" w:type="auto"/>
        <w:tblInd w:w="156" w:type="dxa"/>
        <w:tblLook w:val="04A0" w:firstRow="1" w:lastRow="0" w:firstColumn="1" w:lastColumn="0" w:noHBand="0" w:noVBand="1"/>
      </w:tblPr>
      <w:tblGrid>
        <w:gridCol w:w="4797"/>
        <w:gridCol w:w="3875"/>
      </w:tblGrid>
      <w:tr w:rsidR="00BF4FB8" w:rsidTr="00826179">
        <w:trPr>
          <w:trHeight w:val="254"/>
        </w:trPr>
        <w:tc>
          <w:tcPr>
            <w:tcW w:w="4914" w:type="dxa"/>
          </w:tcPr>
          <w:p w:rsidR="00BF4FB8" w:rsidRPr="004C7009" w:rsidRDefault="00BF4FB8" w:rsidP="00367C84">
            <w:pPr>
              <w:jc w:val="both"/>
              <w:rPr>
                <w:b/>
              </w:rPr>
            </w:pPr>
            <w:r w:rsidRPr="004C7009">
              <w:rPr>
                <w:b/>
              </w:rPr>
              <w:t xml:space="preserve">Coordinador general de Emergencia </w:t>
            </w:r>
          </w:p>
        </w:tc>
        <w:tc>
          <w:tcPr>
            <w:tcW w:w="3969" w:type="dxa"/>
          </w:tcPr>
          <w:p w:rsidR="00BF4FB8" w:rsidRDefault="00F60064" w:rsidP="00367C84">
            <w:pPr>
              <w:jc w:val="both"/>
            </w:pPr>
            <w:r>
              <w:t xml:space="preserve">Carolina </w:t>
            </w:r>
            <w:proofErr w:type="spellStart"/>
            <w:r>
              <w:t>Sanzana</w:t>
            </w:r>
            <w:proofErr w:type="spellEnd"/>
            <w:r w:rsidR="00671A35">
              <w:t xml:space="preserve"> Sandoval</w:t>
            </w:r>
          </w:p>
        </w:tc>
      </w:tr>
      <w:tr w:rsidR="00BF4FB8" w:rsidTr="00826179">
        <w:trPr>
          <w:trHeight w:val="254"/>
        </w:trPr>
        <w:tc>
          <w:tcPr>
            <w:tcW w:w="4914" w:type="dxa"/>
          </w:tcPr>
          <w:p w:rsidR="00BF4FB8" w:rsidRPr="004C7009" w:rsidRDefault="00BF4FB8" w:rsidP="00367C84">
            <w:pPr>
              <w:jc w:val="both"/>
              <w:rPr>
                <w:b/>
              </w:rPr>
            </w:pPr>
            <w:r w:rsidRPr="004C7009">
              <w:rPr>
                <w:b/>
              </w:rPr>
              <w:t xml:space="preserve">Cargo </w:t>
            </w:r>
          </w:p>
        </w:tc>
        <w:tc>
          <w:tcPr>
            <w:tcW w:w="3969" w:type="dxa"/>
          </w:tcPr>
          <w:p w:rsidR="00BF4FB8" w:rsidRDefault="00EC0C42" w:rsidP="00367C84">
            <w:pPr>
              <w:jc w:val="both"/>
            </w:pPr>
            <w:r>
              <w:t>Profesora Ed. Física</w:t>
            </w:r>
          </w:p>
        </w:tc>
      </w:tr>
      <w:tr w:rsidR="00BF4FB8" w:rsidTr="00826179">
        <w:trPr>
          <w:trHeight w:val="254"/>
        </w:trPr>
        <w:tc>
          <w:tcPr>
            <w:tcW w:w="4914" w:type="dxa"/>
          </w:tcPr>
          <w:p w:rsidR="00BF4FB8" w:rsidRPr="004C7009" w:rsidRDefault="00BF4FB8" w:rsidP="00367C84">
            <w:pPr>
              <w:jc w:val="both"/>
              <w:rPr>
                <w:b/>
              </w:rPr>
            </w:pPr>
            <w:r w:rsidRPr="004C7009">
              <w:rPr>
                <w:b/>
              </w:rPr>
              <w:t>Fono</w:t>
            </w:r>
          </w:p>
        </w:tc>
        <w:tc>
          <w:tcPr>
            <w:tcW w:w="3969" w:type="dxa"/>
          </w:tcPr>
          <w:p w:rsidR="00BF4FB8" w:rsidRDefault="00671A35" w:rsidP="00367C84">
            <w:pPr>
              <w:jc w:val="both"/>
            </w:pPr>
            <w:r>
              <w:t>9-40372276</w:t>
            </w:r>
          </w:p>
        </w:tc>
      </w:tr>
    </w:tbl>
    <w:p w:rsidR="00BF4FB8" w:rsidRDefault="00BF4FB8" w:rsidP="00367C84">
      <w:pPr>
        <w:jc w:val="both"/>
      </w:pPr>
    </w:p>
    <w:tbl>
      <w:tblPr>
        <w:tblStyle w:val="Tablaconcuadrcula"/>
        <w:tblW w:w="0" w:type="auto"/>
        <w:tblInd w:w="137" w:type="dxa"/>
        <w:tblLook w:val="04A0" w:firstRow="1" w:lastRow="0" w:firstColumn="1" w:lastColumn="0" w:noHBand="0" w:noVBand="1"/>
      </w:tblPr>
      <w:tblGrid>
        <w:gridCol w:w="4816"/>
        <w:gridCol w:w="3875"/>
      </w:tblGrid>
      <w:tr w:rsidR="00BF4FB8" w:rsidTr="00826179">
        <w:trPr>
          <w:trHeight w:val="580"/>
        </w:trPr>
        <w:tc>
          <w:tcPr>
            <w:tcW w:w="4933" w:type="dxa"/>
          </w:tcPr>
          <w:p w:rsidR="00BF4FB8" w:rsidRPr="004C7009" w:rsidRDefault="00BF1112" w:rsidP="00367C84">
            <w:pPr>
              <w:jc w:val="both"/>
              <w:rPr>
                <w:b/>
              </w:rPr>
            </w:pPr>
            <w:r w:rsidRPr="004C7009">
              <w:rPr>
                <w:b/>
              </w:rPr>
              <w:t>Suplente</w:t>
            </w:r>
            <w:r w:rsidR="00BF4FB8" w:rsidRPr="004C7009">
              <w:rPr>
                <w:b/>
              </w:rPr>
              <w:t xml:space="preserve"> del coordinador general de Emergencias </w:t>
            </w:r>
          </w:p>
        </w:tc>
        <w:tc>
          <w:tcPr>
            <w:tcW w:w="3969" w:type="dxa"/>
          </w:tcPr>
          <w:p w:rsidR="00BF4FB8" w:rsidRDefault="00671A35" w:rsidP="00367C84">
            <w:pPr>
              <w:jc w:val="both"/>
            </w:pPr>
            <w:r>
              <w:t>Rubén Esparza Nova</w:t>
            </w:r>
          </w:p>
        </w:tc>
      </w:tr>
      <w:tr w:rsidR="00BF4FB8" w:rsidTr="00826179">
        <w:trPr>
          <w:trHeight w:val="281"/>
        </w:trPr>
        <w:tc>
          <w:tcPr>
            <w:tcW w:w="4933" w:type="dxa"/>
          </w:tcPr>
          <w:p w:rsidR="00BF4FB8" w:rsidRPr="004C7009" w:rsidRDefault="00BF4FB8" w:rsidP="00367C84">
            <w:pPr>
              <w:jc w:val="both"/>
              <w:rPr>
                <w:b/>
              </w:rPr>
            </w:pPr>
            <w:r w:rsidRPr="004C7009">
              <w:rPr>
                <w:b/>
              </w:rPr>
              <w:t>Cargo</w:t>
            </w:r>
          </w:p>
        </w:tc>
        <w:tc>
          <w:tcPr>
            <w:tcW w:w="3969" w:type="dxa"/>
          </w:tcPr>
          <w:p w:rsidR="00BF4FB8" w:rsidRDefault="00EC0C42" w:rsidP="00367C84">
            <w:pPr>
              <w:jc w:val="both"/>
            </w:pPr>
            <w:r>
              <w:t>Inspector</w:t>
            </w:r>
          </w:p>
        </w:tc>
      </w:tr>
      <w:tr w:rsidR="00BF4FB8" w:rsidTr="00826179">
        <w:trPr>
          <w:trHeight w:val="281"/>
        </w:trPr>
        <w:tc>
          <w:tcPr>
            <w:tcW w:w="4933" w:type="dxa"/>
          </w:tcPr>
          <w:p w:rsidR="00BF4FB8" w:rsidRPr="004C7009" w:rsidRDefault="00BF4FB8" w:rsidP="00367C84">
            <w:pPr>
              <w:jc w:val="both"/>
              <w:rPr>
                <w:b/>
              </w:rPr>
            </w:pPr>
            <w:r w:rsidRPr="004C7009">
              <w:rPr>
                <w:b/>
              </w:rPr>
              <w:t>Fono</w:t>
            </w:r>
          </w:p>
        </w:tc>
        <w:tc>
          <w:tcPr>
            <w:tcW w:w="3969" w:type="dxa"/>
          </w:tcPr>
          <w:p w:rsidR="00BF4FB8" w:rsidRDefault="004C7009" w:rsidP="00367C84">
            <w:pPr>
              <w:jc w:val="both"/>
            </w:pPr>
            <w:r>
              <w:t>9-78515223</w:t>
            </w:r>
          </w:p>
        </w:tc>
      </w:tr>
    </w:tbl>
    <w:p w:rsidR="00BF4FB8" w:rsidRDefault="00BF4FB8" w:rsidP="00367C84">
      <w:pPr>
        <w:jc w:val="both"/>
      </w:pPr>
    </w:p>
    <w:p w:rsidR="00BF4FB8" w:rsidRDefault="00BF4FB8" w:rsidP="00367C84">
      <w:pPr>
        <w:pStyle w:val="Ttulo1"/>
      </w:pPr>
      <w:bookmarkStart w:id="46" w:name="_Toc524603921"/>
      <w:r>
        <w:lastRenderedPageBreak/>
        <w:t>COORDINADORES DE PISO O ÁREA</w:t>
      </w:r>
      <w:bookmarkEnd w:id="46"/>
    </w:p>
    <w:tbl>
      <w:tblPr>
        <w:tblStyle w:val="Tablaconcuadrcula"/>
        <w:tblW w:w="0" w:type="auto"/>
        <w:tblLook w:val="04A0" w:firstRow="1" w:lastRow="0" w:firstColumn="1" w:lastColumn="0" w:noHBand="0" w:noVBand="1"/>
      </w:tblPr>
      <w:tblGrid>
        <w:gridCol w:w="2942"/>
        <w:gridCol w:w="2943"/>
        <w:gridCol w:w="2943"/>
      </w:tblGrid>
      <w:tr w:rsidR="00BF4FB8" w:rsidTr="00BF4FB8">
        <w:tc>
          <w:tcPr>
            <w:tcW w:w="2942" w:type="dxa"/>
          </w:tcPr>
          <w:p w:rsidR="00BF4FB8" w:rsidRPr="00826179" w:rsidRDefault="00BF4FB8" w:rsidP="00367C84">
            <w:pPr>
              <w:jc w:val="both"/>
              <w:rPr>
                <w:b/>
              </w:rPr>
            </w:pPr>
            <w:r w:rsidRPr="00826179">
              <w:rPr>
                <w:b/>
              </w:rPr>
              <w:t>Nombre</w:t>
            </w:r>
          </w:p>
        </w:tc>
        <w:tc>
          <w:tcPr>
            <w:tcW w:w="2943" w:type="dxa"/>
          </w:tcPr>
          <w:p w:rsidR="00BF4FB8" w:rsidRPr="00826179" w:rsidRDefault="00BF4FB8" w:rsidP="00367C84">
            <w:pPr>
              <w:jc w:val="both"/>
              <w:rPr>
                <w:b/>
              </w:rPr>
            </w:pPr>
            <w:r w:rsidRPr="00826179">
              <w:rPr>
                <w:b/>
              </w:rPr>
              <w:t>Área asignada</w:t>
            </w:r>
          </w:p>
        </w:tc>
        <w:tc>
          <w:tcPr>
            <w:tcW w:w="2943" w:type="dxa"/>
          </w:tcPr>
          <w:p w:rsidR="00BF4FB8" w:rsidRPr="00826179" w:rsidRDefault="00BF4FB8" w:rsidP="00367C84">
            <w:pPr>
              <w:jc w:val="both"/>
              <w:rPr>
                <w:b/>
              </w:rPr>
            </w:pPr>
            <w:r w:rsidRPr="00826179">
              <w:rPr>
                <w:b/>
              </w:rPr>
              <w:t>Reemplazante</w:t>
            </w:r>
          </w:p>
        </w:tc>
      </w:tr>
      <w:tr w:rsidR="00BF4FB8" w:rsidTr="00BF4FB8">
        <w:tc>
          <w:tcPr>
            <w:tcW w:w="2942" w:type="dxa"/>
          </w:tcPr>
          <w:p w:rsidR="00BF4FB8" w:rsidRDefault="00955A3C" w:rsidP="00367C84">
            <w:pPr>
              <w:jc w:val="both"/>
            </w:pPr>
            <w:r>
              <w:t>Paola Arce Caro</w:t>
            </w:r>
          </w:p>
        </w:tc>
        <w:tc>
          <w:tcPr>
            <w:tcW w:w="2943" w:type="dxa"/>
          </w:tcPr>
          <w:p w:rsidR="00BF4FB8" w:rsidRDefault="00F60064" w:rsidP="00367C84">
            <w:pPr>
              <w:jc w:val="both"/>
            </w:pPr>
            <w:r w:rsidRPr="00F60064">
              <w:t>Pabellón 1</w:t>
            </w:r>
          </w:p>
        </w:tc>
        <w:tc>
          <w:tcPr>
            <w:tcW w:w="2943" w:type="dxa"/>
          </w:tcPr>
          <w:p w:rsidR="00BF4FB8" w:rsidRDefault="00955A3C" w:rsidP="00367C84">
            <w:pPr>
              <w:jc w:val="both"/>
            </w:pPr>
            <w:r>
              <w:t>Silvia Vega Villalobos</w:t>
            </w:r>
          </w:p>
        </w:tc>
      </w:tr>
      <w:tr w:rsidR="00BF4FB8" w:rsidTr="00BF4FB8">
        <w:tc>
          <w:tcPr>
            <w:tcW w:w="2942" w:type="dxa"/>
          </w:tcPr>
          <w:p w:rsidR="00BF4FB8" w:rsidRDefault="00955A3C" w:rsidP="00367C84">
            <w:pPr>
              <w:jc w:val="both"/>
            </w:pPr>
            <w:r>
              <w:t>Carla Mardones Herrera</w:t>
            </w:r>
          </w:p>
        </w:tc>
        <w:tc>
          <w:tcPr>
            <w:tcW w:w="2943" w:type="dxa"/>
          </w:tcPr>
          <w:p w:rsidR="00BF4FB8" w:rsidRDefault="00F60064" w:rsidP="00367C84">
            <w:pPr>
              <w:jc w:val="both"/>
            </w:pPr>
            <w:r w:rsidRPr="00F60064">
              <w:t>Pabellón 2</w:t>
            </w:r>
          </w:p>
        </w:tc>
        <w:tc>
          <w:tcPr>
            <w:tcW w:w="2943" w:type="dxa"/>
          </w:tcPr>
          <w:p w:rsidR="00BF4FB8" w:rsidRDefault="00955A3C" w:rsidP="00367C84">
            <w:pPr>
              <w:jc w:val="both"/>
            </w:pPr>
            <w:r>
              <w:t xml:space="preserve">Yanira Castro </w:t>
            </w:r>
            <w:proofErr w:type="spellStart"/>
            <w:r>
              <w:t>Lizana</w:t>
            </w:r>
            <w:proofErr w:type="spellEnd"/>
          </w:p>
        </w:tc>
      </w:tr>
      <w:tr w:rsidR="00F60064" w:rsidTr="00BF4FB8">
        <w:tc>
          <w:tcPr>
            <w:tcW w:w="2942" w:type="dxa"/>
          </w:tcPr>
          <w:p w:rsidR="00F60064" w:rsidRDefault="00955A3C" w:rsidP="00367C84">
            <w:pPr>
              <w:jc w:val="both"/>
            </w:pPr>
            <w:r>
              <w:t xml:space="preserve">Carolina </w:t>
            </w:r>
            <w:proofErr w:type="spellStart"/>
            <w:r>
              <w:t>Sanzana</w:t>
            </w:r>
            <w:proofErr w:type="spellEnd"/>
            <w:r>
              <w:t xml:space="preserve"> Sandoval</w:t>
            </w:r>
          </w:p>
        </w:tc>
        <w:tc>
          <w:tcPr>
            <w:tcW w:w="2943" w:type="dxa"/>
          </w:tcPr>
          <w:p w:rsidR="00F60064" w:rsidRDefault="00F60064" w:rsidP="00367C84">
            <w:pPr>
              <w:jc w:val="both"/>
            </w:pPr>
            <w:r w:rsidRPr="00F60064">
              <w:t>Gimnasio</w:t>
            </w:r>
          </w:p>
        </w:tc>
        <w:tc>
          <w:tcPr>
            <w:tcW w:w="2943" w:type="dxa"/>
          </w:tcPr>
          <w:p w:rsidR="00F60064" w:rsidRDefault="00955A3C" w:rsidP="00367C84">
            <w:pPr>
              <w:jc w:val="both"/>
            </w:pPr>
            <w:proofErr w:type="spellStart"/>
            <w:r>
              <w:t>Nibaldo</w:t>
            </w:r>
            <w:proofErr w:type="spellEnd"/>
            <w:r>
              <w:t xml:space="preserve"> Chávez Vásquez</w:t>
            </w:r>
          </w:p>
        </w:tc>
      </w:tr>
      <w:tr w:rsidR="00F60064" w:rsidTr="00BF4FB8">
        <w:tc>
          <w:tcPr>
            <w:tcW w:w="2942" w:type="dxa"/>
          </w:tcPr>
          <w:p w:rsidR="00F60064" w:rsidRDefault="00955A3C" w:rsidP="00367C84">
            <w:pPr>
              <w:jc w:val="both"/>
            </w:pPr>
            <w:r>
              <w:t xml:space="preserve">Miguel Ferrada </w:t>
            </w:r>
            <w:r w:rsidR="003C3E6F">
              <w:t xml:space="preserve">Ayala </w:t>
            </w:r>
          </w:p>
        </w:tc>
        <w:tc>
          <w:tcPr>
            <w:tcW w:w="2943" w:type="dxa"/>
          </w:tcPr>
          <w:p w:rsidR="00F60064" w:rsidRPr="00F60064" w:rsidRDefault="00F60064" w:rsidP="00367C84">
            <w:pPr>
              <w:jc w:val="both"/>
            </w:pPr>
            <w:r>
              <w:t>Estacionamiento</w:t>
            </w:r>
          </w:p>
        </w:tc>
        <w:tc>
          <w:tcPr>
            <w:tcW w:w="2943" w:type="dxa"/>
          </w:tcPr>
          <w:p w:rsidR="00F60064" w:rsidRDefault="003C3E6F" w:rsidP="00367C84">
            <w:pPr>
              <w:jc w:val="both"/>
            </w:pPr>
            <w:r>
              <w:t>Robert Palma Bravo</w:t>
            </w:r>
          </w:p>
        </w:tc>
      </w:tr>
    </w:tbl>
    <w:p w:rsidR="00BF4FB8" w:rsidRDefault="00BF4FB8" w:rsidP="00367C84">
      <w:pPr>
        <w:jc w:val="both"/>
      </w:pPr>
    </w:p>
    <w:p w:rsidR="00BF4FB8" w:rsidRDefault="00BF4FB8" w:rsidP="00367C84">
      <w:pPr>
        <w:pStyle w:val="Ttulo1"/>
      </w:pPr>
      <w:bookmarkStart w:id="47" w:name="_Toc524603922"/>
      <w:r>
        <w:t>MONITORES DE APOYO</w:t>
      </w:r>
      <w:bookmarkEnd w:id="47"/>
    </w:p>
    <w:p w:rsidR="00A64B57" w:rsidRPr="00BF4FB8" w:rsidRDefault="00A64B57" w:rsidP="00367C84">
      <w:pPr>
        <w:jc w:val="both"/>
      </w:pPr>
    </w:p>
    <w:tbl>
      <w:tblPr>
        <w:tblStyle w:val="Tablaconcuadrcula"/>
        <w:tblW w:w="0" w:type="auto"/>
        <w:tblLook w:val="04A0" w:firstRow="1" w:lastRow="0" w:firstColumn="1" w:lastColumn="0" w:noHBand="0" w:noVBand="1"/>
      </w:tblPr>
      <w:tblGrid>
        <w:gridCol w:w="2942"/>
        <w:gridCol w:w="2943"/>
        <w:gridCol w:w="2943"/>
      </w:tblGrid>
      <w:tr w:rsidR="00BF4FB8" w:rsidTr="00BF4FB8">
        <w:tc>
          <w:tcPr>
            <w:tcW w:w="2942" w:type="dxa"/>
          </w:tcPr>
          <w:p w:rsidR="00BF4FB8" w:rsidRPr="00826179" w:rsidRDefault="00BF4FB8" w:rsidP="00367C84">
            <w:pPr>
              <w:jc w:val="both"/>
              <w:rPr>
                <w:b/>
              </w:rPr>
            </w:pPr>
            <w:r w:rsidRPr="00826179">
              <w:rPr>
                <w:b/>
              </w:rPr>
              <w:t>Nombre</w:t>
            </w:r>
          </w:p>
        </w:tc>
        <w:tc>
          <w:tcPr>
            <w:tcW w:w="2943" w:type="dxa"/>
          </w:tcPr>
          <w:p w:rsidR="00BF4FB8" w:rsidRPr="00826179" w:rsidRDefault="00BF4FB8" w:rsidP="00367C84">
            <w:pPr>
              <w:jc w:val="both"/>
              <w:rPr>
                <w:b/>
              </w:rPr>
            </w:pPr>
            <w:r w:rsidRPr="00826179">
              <w:rPr>
                <w:b/>
              </w:rPr>
              <w:t>Área asignada</w:t>
            </w:r>
          </w:p>
        </w:tc>
        <w:tc>
          <w:tcPr>
            <w:tcW w:w="2943" w:type="dxa"/>
          </w:tcPr>
          <w:p w:rsidR="00BF4FB8" w:rsidRPr="00826179" w:rsidRDefault="00BF4FB8" w:rsidP="00367C84">
            <w:pPr>
              <w:jc w:val="both"/>
              <w:rPr>
                <w:b/>
              </w:rPr>
            </w:pPr>
            <w:r w:rsidRPr="00826179">
              <w:rPr>
                <w:b/>
              </w:rPr>
              <w:t xml:space="preserve">Reemplazante </w:t>
            </w:r>
          </w:p>
        </w:tc>
      </w:tr>
      <w:tr w:rsidR="00BF4FB8" w:rsidTr="00BF4FB8">
        <w:tc>
          <w:tcPr>
            <w:tcW w:w="2942" w:type="dxa"/>
          </w:tcPr>
          <w:p w:rsidR="00BF4FB8" w:rsidRDefault="00D13889" w:rsidP="00367C84">
            <w:pPr>
              <w:jc w:val="both"/>
            </w:pPr>
            <w:proofErr w:type="spellStart"/>
            <w:r>
              <w:t>Ma</w:t>
            </w:r>
            <w:proofErr w:type="spellEnd"/>
            <w:r>
              <w:t xml:space="preserve"> Teresa Lin</w:t>
            </w:r>
            <w:r w:rsidR="003C3E6F">
              <w:t xml:space="preserve">eros </w:t>
            </w:r>
          </w:p>
        </w:tc>
        <w:tc>
          <w:tcPr>
            <w:tcW w:w="2943" w:type="dxa"/>
          </w:tcPr>
          <w:p w:rsidR="00BF4FB8" w:rsidRDefault="00F60064" w:rsidP="00367C84">
            <w:pPr>
              <w:jc w:val="both"/>
            </w:pPr>
            <w:r w:rsidRPr="00F60064">
              <w:t>Pabellón 1</w:t>
            </w:r>
          </w:p>
        </w:tc>
        <w:tc>
          <w:tcPr>
            <w:tcW w:w="2943" w:type="dxa"/>
          </w:tcPr>
          <w:p w:rsidR="00BF4FB8" w:rsidRDefault="003C3E6F" w:rsidP="00367C84">
            <w:pPr>
              <w:jc w:val="both"/>
            </w:pPr>
            <w:r>
              <w:t>Milton Pérez Lavanderos</w:t>
            </w:r>
          </w:p>
        </w:tc>
      </w:tr>
      <w:tr w:rsidR="00F60064" w:rsidTr="00BF4FB8">
        <w:tc>
          <w:tcPr>
            <w:tcW w:w="2942" w:type="dxa"/>
          </w:tcPr>
          <w:p w:rsidR="00F60064" w:rsidRDefault="003C3E6F" w:rsidP="00367C84">
            <w:pPr>
              <w:jc w:val="both"/>
            </w:pPr>
            <w:r>
              <w:t xml:space="preserve">Rosa Isla Fuentes </w:t>
            </w:r>
          </w:p>
        </w:tc>
        <w:tc>
          <w:tcPr>
            <w:tcW w:w="2943" w:type="dxa"/>
          </w:tcPr>
          <w:p w:rsidR="00F60064" w:rsidRDefault="00F60064" w:rsidP="00367C84">
            <w:pPr>
              <w:jc w:val="both"/>
            </w:pPr>
            <w:r w:rsidRPr="00F60064">
              <w:t>Pabellón 2</w:t>
            </w:r>
          </w:p>
        </w:tc>
        <w:tc>
          <w:tcPr>
            <w:tcW w:w="2943" w:type="dxa"/>
          </w:tcPr>
          <w:p w:rsidR="00F60064" w:rsidRDefault="003C3E6F" w:rsidP="00367C84">
            <w:pPr>
              <w:jc w:val="both"/>
            </w:pPr>
            <w:r>
              <w:t>Andrea Gutiérrez Rivas</w:t>
            </w:r>
          </w:p>
        </w:tc>
      </w:tr>
      <w:tr w:rsidR="00BF4FB8" w:rsidTr="00BF4FB8">
        <w:tc>
          <w:tcPr>
            <w:tcW w:w="2942" w:type="dxa"/>
          </w:tcPr>
          <w:p w:rsidR="00BF4FB8" w:rsidRDefault="00826179" w:rsidP="00367C84">
            <w:pPr>
              <w:jc w:val="both"/>
            </w:pPr>
            <w:r>
              <w:t xml:space="preserve">Pilar </w:t>
            </w:r>
            <w:proofErr w:type="spellStart"/>
            <w:r>
              <w:t>Huenuqueo</w:t>
            </w:r>
            <w:proofErr w:type="spellEnd"/>
            <w:r>
              <w:t xml:space="preserve"> </w:t>
            </w:r>
            <w:proofErr w:type="spellStart"/>
            <w:r>
              <w:t>Quintumán</w:t>
            </w:r>
            <w:proofErr w:type="spellEnd"/>
          </w:p>
        </w:tc>
        <w:tc>
          <w:tcPr>
            <w:tcW w:w="2943" w:type="dxa"/>
          </w:tcPr>
          <w:p w:rsidR="00BF4FB8" w:rsidRDefault="00F60064" w:rsidP="00367C84">
            <w:pPr>
              <w:jc w:val="both"/>
            </w:pPr>
            <w:r w:rsidRPr="00F60064">
              <w:t>Gimnasio</w:t>
            </w:r>
          </w:p>
        </w:tc>
        <w:tc>
          <w:tcPr>
            <w:tcW w:w="2943" w:type="dxa"/>
          </w:tcPr>
          <w:p w:rsidR="00BF4FB8" w:rsidRDefault="00826179" w:rsidP="00367C84">
            <w:pPr>
              <w:jc w:val="both"/>
            </w:pPr>
            <w:r>
              <w:t xml:space="preserve">Evelyn </w:t>
            </w:r>
            <w:proofErr w:type="spellStart"/>
            <w:r>
              <w:t>Cuminao</w:t>
            </w:r>
            <w:proofErr w:type="spellEnd"/>
            <w:r>
              <w:t xml:space="preserve"> </w:t>
            </w:r>
            <w:proofErr w:type="spellStart"/>
            <w:r>
              <w:t>Cuminao</w:t>
            </w:r>
            <w:proofErr w:type="spellEnd"/>
          </w:p>
        </w:tc>
      </w:tr>
      <w:tr w:rsidR="00F60064" w:rsidTr="00BF4FB8">
        <w:tc>
          <w:tcPr>
            <w:tcW w:w="2942" w:type="dxa"/>
          </w:tcPr>
          <w:p w:rsidR="00F60064" w:rsidRDefault="00F60064" w:rsidP="00367C84">
            <w:pPr>
              <w:jc w:val="both"/>
            </w:pPr>
          </w:p>
        </w:tc>
        <w:tc>
          <w:tcPr>
            <w:tcW w:w="2943" w:type="dxa"/>
          </w:tcPr>
          <w:p w:rsidR="00F60064" w:rsidRPr="00F60064" w:rsidRDefault="00F60064" w:rsidP="00367C84">
            <w:pPr>
              <w:jc w:val="both"/>
            </w:pPr>
            <w:r>
              <w:t>Estacionamiento</w:t>
            </w:r>
          </w:p>
        </w:tc>
        <w:tc>
          <w:tcPr>
            <w:tcW w:w="2943" w:type="dxa"/>
          </w:tcPr>
          <w:p w:rsidR="00F60064" w:rsidRDefault="00F60064" w:rsidP="00367C84">
            <w:pPr>
              <w:jc w:val="both"/>
            </w:pPr>
          </w:p>
        </w:tc>
      </w:tr>
    </w:tbl>
    <w:p w:rsidR="00BF4FB8" w:rsidRDefault="00BF4FB8" w:rsidP="00367C84">
      <w:pPr>
        <w:jc w:val="both"/>
      </w:pPr>
    </w:p>
    <w:p w:rsidR="00BF4FB8" w:rsidRDefault="00BF4FB8" w:rsidP="00367C84">
      <w:pPr>
        <w:pStyle w:val="Ttulo1"/>
      </w:pPr>
      <w:bookmarkStart w:id="48" w:name="_Toc524603923"/>
      <w:r>
        <w:t>TELÉFONO DE EMERGENCIAS</w:t>
      </w:r>
      <w:bookmarkEnd w:id="48"/>
    </w:p>
    <w:p w:rsidR="00BF4FB8" w:rsidRPr="00BF4FB8" w:rsidRDefault="00BF4FB8" w:rsidP="00367C84">
      <w:pPr>
        <w:jc w:val="both"/>
      </w:pPr>
    </w:p>
    <w:tbl>
      <w:tblPr>
        <w:tblStyle w:val="Tablaconcuadrcula"/>
        <w:tblW w:w="0" w:type="auto"/>
        <w:tblLook w:val="04A0" w:firstRow="1" w:lastRow="0" w:firstColumn="1" w:lastColumn="0" w:noHBand="0" w:noVBand="1"/>
      </w:tblPr>
      <w:tblGrid>
        <w:gridCol w:w="1809"/>
        <w:gridCol w:w="7019"/>
      </w:tblGrid>
      <w:tr w:rsidR="00BF4FB8" w:rsidTr="00826179">
        <w:tc>
          <w:tcPr>
            <w:tcW w:w="1809" w:type="dxa"/>
          </w:tcPr>
          <w:p w:rsidR="00BF4FB8" w:rsidRDefault="00BF4FB8" w:rsidP="00367C84">
            <w:pPr>
              <w:jc w:val="both"/>
            </w:pPr>
            <w:r>
              <w:t xml:space="preserve">Ambulancia </w:t>
            </w:r>
          </w:p>
        </w:tc>
        <w:tc>
          <w:tcPr>
            <w:tcW w:w="7019" w:type="dxa"/>
          </w:tcPr>
          <w:p w:rsidR="00BF4FB8" w:rsidRPr="00F24FE5" w:rsidRDefault="00645FDE" w:rsidP="00367C84">
            <w:pPr>
              <w:jc w:val="both"/>
              <w:rPr>
                <w:sz w:val="28"/>
                <w:szCs w:val="28"/>
              </w:rPr>
            </w:pPr>
            <w:r>
              <w:rPr>
                <w:sz w:val="28"/>
                <w:szCs w:val="28"/>
                <w:shd w:val="clear" w:color="auto" w:fill="FFFFFF"/>
              </w:rPr>
              <w:t>131</w:t>
            </w:r>
            <w:r w:rsidR="00826179">
              <w:rPr>
                <w:sz w:val="28"/>
                <w:szCs w:val="28"/>
                <w:shd w:val="clear" w:color="auto" w:fill="FFFFFF"/>
              </w:rPr>
              <w:t xml:space="preserve">       </w:t>
            </w:r>
            <w:r w:rsidR="00DD1690" w:rsidRPr="00F24FE5">
              <w:rPr>
                <w:sz w:val="28"/>
                <w:szCs w:val="28"/>
                <w:shd w:val="clear" w:color="auto" w:fill="FFFFFF"/>
              </w:rPr>
              <w:t>Hospital</w:t>
            </w:r>
            <w:r w:rsidR="00215B04">
              <w:rPr>
                <w:sz w:val="28"/>
                <w:szCs w:val="28"/>
                <w:shd w:val="clear" w:color="auto" w:fill="FFFFFF"/>
              </w:rPr>
              <w:t xml:space="preserve"> </w:t>
            </w:r>
            <w:proofErr w:type="spellStart"/>
            <w:r w:rsidR="00215B04" w:rsidRPr="00F24FE5">
              <w:rPr>
                <w:sz w:val="28"/>
                <w:szCs w:val="28"/>
                <w:shd w:val="clear" w:color="auto" w:fill="FFFFFF"/>
              </w:rPr>
              <w:t>Pitrufquén</w:t>
            </w:r>
            <w:proofErr w:type="spellEnd"/>
            <w:r>
              <w:rPr>
                <w:sz w:val="28"/>
                <w:szCs w:val="28"/>
                <w:shd w:val="clear" w:color="auto" w:fill="FFFFFF"/>
              </w:rPr>
              <w:t xml:space="preserve"> 45-</w:t>
            </w:r>
            <w:r w:rsidR="00DD1690" w:rsidRPr="00F24FE5">
              <w:rPr>
                <w:sz w:val="28"/>
                <w:szCs w:val="28"/>
                <w:shd w:val="clear" w:color="auto" w:fill="FFFFFF"/>
              </w:rPr>
              <w:t xml:space="preserve"> 2557200</w:t>
            </w:r>
          </w:p>
        </w:tc>
      </w:tr>
      <w:tr w:rsidR="00BF4FB8" w:rsidTr="00826179">
        <w:tc>
          <w:tcPr>
            <w:tcW w:w="1809" w:type="dxa"/>
          </w:tcPr>
          <w:p w:rsidR="00BF4FB8" w:rsidRDefault="00BF4FB8" w:rsidP="00367C84">
            <w:pPr>
              <w:jc w:val="both"/>
            </w:pPr>
            <w:r>
              <w:t>Bomberos</w:t>
            </w:r>
          </w:p>
        </w:tc>
        <w:tc>
          <w:tcPr>
            <w:tcW w:w="7019" w:type="dxa"/>
          </w:tcPr>
          <w:p w:rsidR="00BF4FB8" w:rsidRPr="00F24FE5" w:rsidRDefault="00826179" w:rsidP="00367C84">
            <w:pPr>
              <w:jc w:val="both"/>
              <w:rPr>
                <w:sz w:val="28"/>
                <w:szCs w:val="28"/>
              </w:rPr>
            </w:pPr>
            <w:r>
              <w:rPr>
                <w:sz w:val="28"/>
                <w:szCs w:val="28"/>
              </w:rPr>
              <w:t xml:space="preserve">132      </w:t>
            </w:r>
            <w:r w:rsidR="00DD1690" w:rsidRPr="00F24FE5">
              <w:rPr>
                <w:sz w:val="28"/>
                <w:szCs w:val="28"/>
              </w:rPr>
              <w:t>45-2391040</w:t>
            </w:r>
            <w:r>
              <w:rPr>
                <w:sz w:val="28"/>
                <w:szCs w:val="28"/>
              </w:rPr>
              <w:t xml:space="preserve">    </w:t>
            </w:r>
            <w:r w:rsidR="00DD1690" w:rsidRPr="00F24FE5">
              <w:rPr>
                <w:sz w:val="28"/>
                <w:szCs w:val="28"/>
              </w:rPr>
              <w:t>/ 45-2393348</w:t>
            </w:r>
          </w:p>
        </w:tc>
      </w:tr>
      <w:tr w:rsidR="00BF4FB8" w:rsidTr="00826179">
        <w:tc>
          <w:tcPr>
            <w:tcW w:w="1809" w:type="dxa"/>
          </w:tcPr>
          <w:p w:rsidR="00BF4FB8" w:rsidRDefault="00BF4FB8" w:rsidP="00367C84">
            <w:pPr>
              <w:jc w:val="both"/>
            </w:pPr>
            <w:r>
              <w:t>Carabineros</w:t>
            </w:r>
          </w:p>
        </w:tc>
        <w:tc>
          <w:tcPr>
            <w:tcW w:w="7019" w:type="dxa"/>
          </w:tcPr>
          <w:p w:rsidR="00BF4FB8" w:rsidRPr="00F24FE5" w:rsidRDefault="00826179" w:rsidP="00367C84">
            <w:pPr>
              <w:jc w:val="both"/>
              <w:rPr>
                <w:sz w:val="28"/>
                <w:szCs w:val="28"/>
              </w:rPr>
            </w:pPr>
            <w:r>
              <w:rPr>
                <w:rFonts w:cs="Arial"/>
                <w:sz w:val="28"/>
                <w:szCs w:val="28"/>
                <w:shd w:val="clear" w:color="auto" w:fill="FFFFFF"/>
              </w:rPr>
              <w:t xml:space="preserve">133      </w:t>
            </w:r>
            <w:r w:rsidR="00F24FE5" w:rsidRPr="00F24FE5">
              <w:rPr>
                <w:rFonts w:cs="Arial"/>
                <w:sz w:val="28"/>
                <w:szCs w:val="28"/>
                <w:shd w:val="clear" w:color="auto" w:fill="FFFFFF"/>
              </w:rPr>
              <w:t>45-2</w:t>
            </w:r>
            <w:r w:rsidR="00DD1690" w:rsidRPr="00F24FE5">
              <w:rPr>
                <w:rFonts w:cs="Arial"/>
                <w:sz w:val="28"/>
                <w:szCs w:val="28"/>
                <w:shd w:val="clear" w:color="auto" w:fill="FFFFFF"/>
              </w:rPr>
              <w:t>466228</w:t>
            </w:r>
          </w:p>
        </w:tc>
      </w:tr>
      <w:tr w:rsidR="00BF4FB8" w:rsidTr="00826179">
        <w:tc>
          <w:tcPr>
            <w:tcW w:w="1809" w:type="dxa"/>
          </w:tcPr>
          <w:p w:rsidR="00BF4FB8" w:rsidRDefault="00BF4FB8" w:rsidP="00367C84">
            <w:pPr>
              <w:jc w:val="both"/>
            </w:pPr>
            <w:r>
              <w:t>ACHS</w:t>
            </w:r>
          </w:p>
        </w:tc>
        <w:tc>
          <w:tcPr>
            <w:tcW w:w="7019" w:type="dxa"/>
          </w:tcPr>
          <w:p w:rsidR="00BF4FB8" w:rsidRPr="00F24FE5" w:rsidRDefault="00F24FE5" w:rsidP="00367C84">
            <w:pPr>
              <w:jc w:val="both"/>
              <w:rPr>
                <w:sz w:val="28"/>
                <w:szCs w:val="28"/>
              </w:rPr>
            </w:pPr>
            <w:r w:rsidRPr="00F24FE5">
              <w:rPr>
                <w:sz w:val="28"/>
                <w:szCs w:val="28"/>
              </w:rPr>
              <w:t xml:space="preserve">45-22400497 </w:t>
            </w:r>
          </w:p>
        </w:tc>
      </w:tr>
      <w:tr w:rsidR="00826179" w:rsidTr="00826179">
        <w:tc>
          <w:tcPr>
            <w:tcW w:w="1809" w:type="dxa"/>
          </w:tcPr>
          <w:p w:rsidR="00826179" w:rsidRDefault="00826179" w:rsidP="00367C84">
            <w:pPr>
              <w:jc w:val="both"/>
            </w:pPr>
            <w:r>
              <w:t>PDI</w:t>
            </w:r>
          </w:p>
        </w:tc>
        <w:tc>
          <w:tcPr>
            <w:tcW w:w="7019" w:type="dxa"/>
          </w:tcPr>
          <w:p w:rsidR="00826179" w:rsidRPr="00F24FE5" w:rsidRDefault="00826179" w:rsidP="00367C84">
            <w:pPr>
              <w:jc w:val="both"/>
              <w:rPr>
                <w:sz w:val="28"/>
                <w:szCs w:val="28"/>
              </w:rPr>
            </w:pPr>
            <w:r>
              <w:rPr>
                <w:sz w:val="28"/>
                <w:szCs w:val="28"/>
              </w:rPr>
              <w:t>134</w:t>
            </w:r>
          </w:p>
        </w:tc>
      </w:tr>
    </w:tbl>
    <w:p w:rsidR="00BF4FB8" w:rsidRPr="00BF4FB8" w:rsidRDefault="00BF4FB8" w:rsidP="00367C84">
      <w:pPr>
        <w:jc w:val="both"/>
      </w:pPr>
    </w:p>
    <w:sectPr w:rsidR="00BF4FB8" w:rsidRPr="00BF4FB8" w:rsidSect="0074221D">
      <w:headerReference w:type="default" r:id="rId22"/>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E8A" w:rsidRDefault="00C37E8A">
      <w:pPr>
        <w:spacing w:after="0" w:line="240" w:lineRule="auto"/>
      </w:pPr>
      <w:r>
        <w:separator/>
      </w:r>
    </w:p>
  </w:endnote>
  <w:endnote w:type="continuationSeparator" w:id="0">
    <w:p w:rsidR="00C37E8A" w:rsidRDefault="00C37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5938412"/>
      <w:docPartObj>
        <w:docPartGallery w:val="Page Numbers (Bottom of Page)"/>
        <w:docPartUnique/>
      </w:docPartObj>
    </w:sdtPr>
    <w:sdtContent>
      <w:p w:rsidR="00C37E8A" w:rsidRDefault="00C37E8A">
        <w:pPr>
          <w:pStyle w:val="Piedepgina"/>
          <w:jc w:val="center"/>
        </w:pPr>
        <w:r>
          <w:fldChar w:fldCharType="begin"/>
        </w:r>
        <w:r>
          <w:instrText>PAGE   \* MERGEFORMAT</w:instrText>
        </w:r>
        <w:r>
          <w:fldChar w:fldCharType="separate"/>
        </w:r>
        <w:r w:rsidR="0008010F" w:rsidRPr="0008010F">
          <w:rPr>
            <w:noProof/>
            <w:lang w:val="es-ES"/>
          </w:rPr>
          <w:t>22</w:t>
        </w:r>
        <w:r>
          <w:rPr>
            <w:noProof/>
            <w:lang w:val="es-ES"/>
          </w:rPr>
          <w:fldChar w:fldCharType="end"/>
        </w:r>
      </w:p>
    </w:sdtContent>
  </w:sdt>
  <w:p w:rsidR="00C37E8A" w:rsidRDefault="00C37E8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E8A" w:rsidRDefault="00C37E8A">
      <w:pPr>
        <w:spacing w:after="0" w:line="240" w:lineRule="auto"/>
      </w:pPr>
      <w:r>
        <w:separator/>
      </w:r>
    </w:p>
  </w:footnote>
  <w:footnote w:type="continuationSeparator" w:id="0">
    <w:p w:rsidR="00C37E8A" w:rsidRDefault="00C37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E8A" w:rsidRDefault="00C37E8A" w:rsidP="007F2192">
    <w:pPr>
      <w:spacing w:after="0"/>
      <w:jc w:val="center"/>
    </w:pPr>
    <w:r>
      <w:rPr>
        <w:noProof/>
        <w:lang w:val="es-MX" w:eastAsia="es-MX"/>
      </w:rPr>
      <w:drawing>
        <wp:anchor distT="0" distB="0" distL="114300" distR="114300" simplePos="0" relativeHeight="251657216" behindDoc="1" locked="0" layoutInCell="1" allowOverlap="1" wp14:anchorId="3A5D3CA8" wp14:editId="3A5D3CA9">
          <wp:simplePos x="0" y="0"/>
          <wp:positionH relativeFrom="column">
            <wp:posOffset>-525780</wp:posOffset>
          </wp:positionH>
          <wp:positionV relativeFrom="paragraph">
            <wp:posOffset>-248920</wp:posOffset>
          </wp:positionV>
          <wp:extent cx="1449070" cy="607060"/>
          <wp:effectExtent l="0" t="0" r="0" b="0"/>
          <wp:wrapNone/>
          <wp:docPr id="6" name="Imagen 6" descr="leonardo da vinci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eonardo da vinci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607060"/>
                  </a:xfrm>
                  <a:prstGeom prst="rect">
                    <a:avLst/>
                  </a:prstGeom>
                  <a:noFill/>
                  <a:ln>
                    <a:noFill/>
                  </a:ln>
                </pic:spPr>
              </pic:pic>
            </a:graphicData>
          </a:graphic>
        </wp:anchor>
      </w:drawing>
    </w:r>
    <w:r>
      <w:t xml:space="preserve">                                                                                                    Plan Integral de Seguridad Escolar</w:t>
    </w:r>
  </w:p>
  <w:p w:rsidR="00C37E8A" w:rsidRDefault="00C37E8A" w:rsidP="007F2192">
    <w:pPr>
      <w:pStyle w:val="Encabezado"/>
      <w:jc w:val="righ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6E0"/>
    <w:multiLevelType w:val="hybridMultilevel"/>
    <w:tmpl w:val="9500C5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3F5933"/>
    <w:multiLevelType w:val="hybridMultilevel"/>
    <w:tmpl w:val="A440AC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37742A"/>
    <w:multiLevelType w:val="hybridMultilevel"/>
    <w:tmpl w:val="4A482C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43440DC"/>
    <w:multiLevelType w:val="hybridMultilevel"/>
    <w:tmpl w:val="3C24BAE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FBD4B1C"/>
    <w:multiLevelType w:val="hybridMultilevel"/>
    <w:tmpl w:val="55502E6C"/>
    <w:lvl w:ilvl="0" w:tplc="0B02910E">
      <w:start w:val="1"/>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0E0655D"/>
    <w:multiLevelType w:val="hybridMultilevel"/>
    <w:tmpl w:val="25E2B1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25E3A27"/>
    <w:multiLevelType w:val="hybridMultilevel"/>
    <w:tmpl w:val="282465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5FB4B26"/>
    <w:multiLevelType w:val="hybridMultilevel"/>
    <w:tmpl w:val="8ACE88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AAA7206"/>
    <w:multiLevelType w:val="hybridMultilevel"/>
    <w:tmpl w:val="5AAE51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BDF46A0"/>
    <w:multiLevelType w:val="hybridMultilevel"/>
    <w:tmpl w:val="7778C8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C672F54"/>
    <w:multiLevelType w:val="hybridMultilevel"/>
    <w:tmpl w:val="89BED418"/>
    <w:lvl w:ilvl="0" w:tplc="5CE05B64">
      <w:start w:val="2"/>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D892B1E"/>
    <w:multiLevelType w:val="hybridMultilevel"/>
    <w:tmpl w:val="473E83C8"/>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1374B6E"/>
    <w:multiLevelType w:val="hybridMultilevel"/>
    <w:tmpl w:val="F230CC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87C306D"/>
    <w:multiLevelType w:val="hybridMultilevel"/>
    <w:tmpl w:val="38CEC50E"/>
    <w:lvl w:ilvl="0" w:tplc="C5224876">
      <w:start w:val="1"/>
      <w:numFmt w:val="low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7497A97"/>
    <w:multiLevelType w:val="hybridMultilevel"/>
    <w:tmpl w:val="6C883E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788700B"/>
    <w:multiLevelType w:val="hybridMultilevel"/>
    <w:tmpl w:val="6AEC37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61406A1"/>
    <w:multiLevelType w:val="hybridMultilevel"/>
    <w:tmpl w:val="DB6093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9985598"/>
    <w:multiLevelType w:val="hybridMultilevel"/>
    <w:tmpl w:val="4F9680C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5D11DA5"/>
    <w:multiLevelType w:val="multilevel"/>
    <w:tmpl w:val="47BE9088"/>
    <w:lvl w:ilvl="0">
      <w:start w:val="1"/>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8366FD1"/>
    <w:multiLevelType w:val="hybridMultilevel"/>
    <w:tmpl w:val="2EFE364C"/>
    <w:lvl w:ilvl="0" w:tplc="0B02910E">
      <w:start w:val="1"/>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11"/>
  </w:num>
  <w:num w:numId="4">
    <w:abstractNumId w:val="3"/>
  </w:num>
  <w:num w:numId="5">
    <w:abstractNumId w:val="19"/>
  </w:num>
  <w:num w:numId="6">
    <w:abstractNumId w:val="6"/>
  </w:num>
  <w:num w:numId="7">
    <w:abstractNumId w:val="5"/>
  </w:num>
  <w:num w:numId="8">
    <w:abstractNumId w:val="1"/>
  </w:num>
  <w:num w:numId="9">
    <w:abstractNumId w:val="14"/>
  </w:num>
  <w:num w:numId="10">
    <w:abstractNumId w:val="8"/>
  </w:num>
  <w:num w:numId="11">
    <w:abstractNumId w:val="15"/>
  </w:num>
  <w:num w:numId="12">
    <w:abstractNumId w:val="9"/>
  </w:num>
  <w:num w:numId="13">
    <w:abstractNumId w:val="4"/>
  </w:num>
  <w:num w:numId="14">
    <w:abstractNumId w:val="0"/>
  </w:num>
  <w:num w:numId="15">
    <w:abstractNumId w:val="16"/>
  </w:num>
  <w:num w:numId="16">
    <w:abstractNumId w:val="12"/>
  </w:num>
  <w:num w:numId="17">
    <w:abstractNumId w:val="7"/>
  </w:num>
  <w:num w:numId="18">
    <w:abstractNumId w:val="17"/>
  </w:num>
  <w:num w:numId="19">
    <w:abstractNumId w:val="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398"/>
    <w:rsid w:val="0001376B"/>
    <w:rsid w:val="000156DE"/>
    <w:rsid w:val="00025AA8"/>
    <w:rsid w:val="0003275F"/>
    <w:rsid w:val="0008010F"/>
    <w:rsid w:val="00096D22"/>
    <w:rsid w:val="000B7707"/>
    <w:rsid w:val="000C294F"/>
    <w:rsid w:val="000C4EE9"/>
    <w:rsid w:val="000F3559"/>
    <w:rsid w:val="00145159"/>
    <w:rsid w:val="00154E88"/>
    <w:rsid w:val="00161FE9"/>
    <w:rsid w:val="00174387"/>
    <w:rsid w:val="00182E72"/>
    <w:rsid w:val="001B09D7"/>
    <w:rsid w:val="001D7A95"/>
    <w:rsid w:val="001E184B"/>
    <w:rsid w:val="0021249B"/>
    <w:rsid w:val="002141BB"/>
    <w:rsid w:val="002148FA"/>
    <w:rsid w:val="00215B04"/>
    <w:rsid w:val="0023712E"/>
    <w:rsid w:val="00244148"/>
    <w:rsid w:val="00253DEB"/>
    <w:rsid w:val="00270167"/>
    <w:rsid w:val="00284EDF"/>
    <w:rsid w:val="002B4952"/>
    <w:rsid w:val="002D3D8B"/>
    <w:rsid w:val="002F5211"/>
    <w:rsid w:val="002F6EA0"/>
    <w:rsid w:val="00316305"/>
    <w:rsid w:val="00316B15"/>
    <w:rsid w:val="00346AB4"/>
    <w:rsid w:val="003571E5"/>
    <w:rsid w:val="00367C84"/>
    <w:rsid w:val="00382040"/>
    <w:rsid w:val="003B5389"/>
    <w:rsid w:val="003C3E6F"/>
    <w:rsid w:val="003E0D31"/>
    <w:rsid w:val="00416AE5"/>
    <w:rsid w:val="00420D0D"/>
    <w:rsid w:val="0044036F"/>
    <w:rsid w:val="00445A0F"/>
    <w:rsid w:val="00462ACA"/>
    <w:rsid w:val="004655A8"/>
    <w:rsid w:val="004C7009"/>
    <w:rsid w:val="004C76C0"/>
    <w:rsid w:val="004E2A25"/>
    <w:rsid w:val="004F1AA0"/>
    <w:rsid w:val="004F2F7F"/>
    <w:rsid w:val="0051238E"/>
    <w:rsid w:val="005302FA"/>
    <w:rsid w:val="0053284A"/>
    <w:rsid w:val="005352A7"/>
    <w:rsid w:val="00543931"/>
    <w:rsid w:val="00553F1C"/>
    <w:rsid w:val="005B2476"/>
    <w:rsid w:val="005C113D"/>
    <w:rsid w:val="00612C07"/>
    <w:rsid w:val="00612DC6"/>
    <w:rsid w:val="00645FDE"/>
    <w:rsid w:val="00662829"/>
    <w:rsid w:val="00671A35"/>
    <w:rsid w:val="00673916"/>
    <w:rsid w:val="006778E2"/>
    <w:rsid w:val="00685AFB"/>
    <w:rsid w:val="006D6768"/>
    <w:rsid w:val="006E173E"/>
    <w:rsid w:val="006F72E4"/>
    <w:rsid w:val="00721151"/>
    <w:rsid w:val="00722301"/>
    <w:rsid w:val="00734A97"/>
    <w:rsid w:val="0074221D"/>
    <w:rsid w:val="007516B3"/>
    <w:rsid w:val="00762405"/>
    <w:rsid w:val="00774F8B"/>
    <w:rsid w:val="007851F1"/>
    <w:rsid w:val="007A5F94"/>
    <w:rsid w:val="007B072E"/>
    <w:rsid w:val="007C2FE4"/>
    <w:rsid w:val="007C5AC4"/>
    <w:rsid w:val="007C7B05"/>
    <w:rsid w:val="007D2A2E"/>
    <w:rsid w:val="007E4B5E"/>
    <w:rsid w:val="007F2192"/>
    <w:rsid w:val="007F3194"/>
    <w:rsid w:val="008013AA"/>
    <w:rsid w:val="00812998"/>
    <w:rsid w:val="00813BAC"/>
    <w:rsid w:val="00815488"/>
    <w:rsid w:val="00823959"/>
    <w:rsid w:val="00826179"/>
    <w:rsid w:val="008330FD"/>
    <w:rsid w:val="00834AC9"/>
    <w:rsid w:val="00854314"/>
    <w:rsid w:val="00862111"/>
    <w:rsid w:val="00884C38"/>
    <w:rsid w:val="008A1876"/>
    <w:rsid w:val="008A7B0D"/>
    <w:rsid w:val="008B61B1"/>
    <w:rsid w:val="008C5C52"/>
    <w:rsid w:val="008D18D3"/>
    <w:rsid w:val="008D2D04"/>
    <w:rsid w:val="00923CAD"/>
    <w:rsid w:val="00941EC1"/>
    <w:rsid w:val="00955A3C"/>
    <w:rsid w:val="0098127E"/>
    <w:rsid w:val="00994476"/>
    <w:rsid w:val="009A37CB"/>
    <w:rsid w:val="009A41AF"/>
    <w:rsid w:val="009B347E"/>
    <w:rsid w:val="009B5788"/>
    <w:rsid w:val="009B71CA"/>
    <w:rsid w:val="00A07D7E"/>
    <w:rsid w:val="00A1343E"/>
    <w:rsid w:val="00A1426A"/>
    <w:rsid w:val="00A202DA"/>
    <w:rsid w:val="00A208E1"/>
    <w:rsid w:val="00A51597"/>
    <w:rsid w:val="00A64B57"/>
    <w:rsid w:val="00A720C0"/>
    <w:rsid w:val="00A81CEB"/>
    <w:rsid w:val="00A86716"/>
    <w:rsid w:val="00A97F70"/>
    <w:rsid w:val="00AA5E8E"/>
    <w:rsid w:val="00AB1B83"/>
    <w:rsid w:val="00AC51CB"/>
    <w:rsid w:val="00AE41ED"/>
    <w:rsid w:val="00AE479B"/>
    <w:rsid w:val="00B04602"/>
    <w:rsid w:val="00B14278"/>
    <w:rsid w:val="00B33441"/>
    <w:rsid w:val="00B421A1"/>
    <w:rsid w:val="00B44C41"/>
    <w:rsid w:val="00B74A2F"/>
    <w:rsid w:val="00B8061E"/>
    <w:rsid w:val="00B82B98"/>
    <w:rsid w:val="00B87C55"/>
    <w:rsid w:val="00BE721E"/>
    <w:rsid w:val="00BF1112"/>
    <w:rsid w:val="00BF4FB8"/>
    <w:rsid w:val="00C03CAC"/>
    <w:rsid w:val="00C26B2E"/>
    <w:rsid w:val="00C27578"/>
    <w:rsid w:val="00C27B35"/>
    <w:rsid w:val="00C37E8A"/>
    <w:rsid w:val="00C432BE"/>
    <w:rsid w:val="00C72EA9"/>
    <w:rsid w:val="00C863FB"/>
    <w:rsid w:val="00CA6524"/>
    <w:rsid w:val="00CC1C3F"/>
    <w:rsid w:val="00CC2EB8"/>
    <w:rsid w:val="00CC6240"/>
    <w:rsid w:val="00CD26F5"/>
    <w:rsid w:val="00CE3711"/>
    <w:rsid w:val="00CF62BC"/>
    <w:rsid w:val="00D00ED6"/>
    <w:rsid w:val="00D035ED"/>
    <w:rsid w:val="00D13889"/>
    <w:rsid w:val="00D1723C"/>
    <w:rsid w:val="00D27B97"/>
    <w:rsid w:val="00D35266"/>
    <w:rsid w:val="00D4633D"/>
    <w:rsid w:val="00D64772"/>
    <w:rsid w:val="00D65232"/>
    <w:rsid w:val="00D866BC"/>
    <w:rsid w:val="00DB31C4"/>
    <w:rsid w:val="00DB5207"/>
    <w:rsid w:val="00DC275B"/>
    <w:rsid w:val="00DD1690"/>
    <w:rsid w:val="00DF1969"/>
    <w:rsid w:val="00DF548A"/>
    <w:rsid w:val="00E272AC"/>
    <w:rsid w:val="00E33955"/>
    <w:rsid w:val="00E51398"/>
    <w:rsid w:val="00E92223"/>
    <w:rsid w:val="00EB1010"/>
    <w:rsid w:val="00EB6E64"/>
    <w:rsid w:val="00EC0C42"/>
    <w:rsid w:val="00F07BE1"/>
    <w:rsid w:val="00F2037A"/>
    <w:rsid w:val="00F24FE5"/>
    <w:rsid w:val="00F36BB5"/>
    <w:rsid w:val="00F60064"/>
    <w:rsid w:val="00FF1810"/>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646E10C"/>
  <w15:docId w15:val="{9B5B28FF-A179-408E-AD74-BFA0AFB3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B98"/>
  </w:style>
  <w:style w:type="paragraph" w:styleId="Ttulo1">
    <w:name w:val="heading 1"/>
    <w:basedOn w:val="Normal"/>
    <w:next w:val="Normal"/>
    <w:link w:val="Ttulo1Car"/>
    <w:uiPriority w:val="9"/>
    <w:qFormat/>
    <w:rsid w:val="00A51597"/>
    <w:pPr>
      <w:keepNext/>
      <w:keepLines/>
      <w:spacing w:before="240" w:after="0"/>
      <w:jc w:val="center"/>
      <w:outlineLvl w:val="0"/>
    </w:pPr>
    <w:rPr>
      <w:rFonts w:eastAsiaTheme="majorEastAsia" w:cstheme="majorBidi"/>
      <w:b/>
      <w:sz w:val="24"/>
      <w:szCs w:val="32"/>
    </w:rPr>
  </w:style>
  <w:style w:type="paragraph" w:styleId="Ttulo2">
    <w:name w:val="heading 2"/>
    <w:basedOn w:val="Normal"/>
    <w:next w:val="Normal"/>
    <w:link w:val="Ttulo2Car"/>
    <w:uiPriority w:val="9"/>
    <w:semiHidden/>
    <w:unhideWhenUsed/>
    <w:qFormat/>
    <w:rsid w:val="007C5A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51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513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1398"/>
  </w:style>
  <w:style w:type="paragraph" w:styleId="Ttulo">
    <w:name w:val="Title"/>
    <w:basedOn w:val="Normal"/>
    <w:next w:val="Normal"/>
    <w:link w:val="TtuloCar"/>
    <w:uiPriority w:val="10"/>
    <w:qFormat/>
    <w:rsid w:val="00A51597"/>
    <w:pPr>
      <w:spacing w:after="0" w:line="240" w:lineRule="auto"/>
      <w:contextualSpacing/>
      <w:jc w:val="center"/>
    </w:pPr>
    <w:rPr>
      <w:rFonts w:eastAsiaTheme="majorEastAsia" w:cstheme="majorBidi"/>
      <w:b/>
      <w:spacing w:val="-10"/>
      <w:kern w:val="28"/>
      <w:sz w:val="24"/>
      <w:szCs w:val="56"/>
    </w:rPr>
  </w:style>
  <w:style w:type="character" w:customStyle="1" w:styleId="TtuloCar">
    <w:name w:val="Título Car"/>
    <w:basedOn w:val="Fuentedeprrafopredeter"/>
    <w:link w:val="Ttulo"/>
    <w:uiPriority w:val="10"/>
    <w:rsid w:val="00A51597"/>
    <w:rPr>
      <w:rFonts w:eastAsiaTheme="majorEastAsia" w:cstheme="majorBidi"/>
      <w:b/>
      <w:spacing w:val="-10"/>
      <w:kern w:val="28"/>
      <w:sz w:val="24"/>
      <w:szCs w:val="56"/>
    </w:rPr>
  </w:style>
  <w:style w:type="character" w:customStyle="1" w:styleId="Ttulo1Car">
    <w:name w:val="Título 1 Car"/>
    <w:basedOn w:val="Fuentedeprrafopredeter"/>
    <w:link w:val="Ttulo1"/>
    <w:uiPriority w:val="9"/>
    <w:rsid w:val="00A51597"/>
    <w:rPr>
      <w:rFonts w:eastAsiaTheme="majorEastAsia" w:cstheme="majorBidi"/>
      <w:b/>
      <w:sz w:val="24"/>
      <w:szCs w:val="32"/>
    </w:rPr>
  </w:style>
  <w:style w:type="paragraph" w:styleId="Prrafodelista">
    <w:name w:val="List Paragraph"/>
    <w:basedOn w:val="Normal"/>
    <w:uiPriority w:val="34"/>
    <w:qFormat/>
    <w:rsid w:val="00A51597"/>
    <w:pPr>
      <w:ind w:left="720"/>
      <w:contextualSpacing/>
    </w:pPr>
  </w:style>
  <w:style w:type="character" w:customStyle="1" w:styleId="Ttulo2Car">
    <w:name w:val="Título 2 Car"/>
    <w:basedOn w:val="Fuentedeprrafopredeter"/>
    <w:link w:val="Ttulo2"/>
    <w:uiPriority w:val="9"/>
    <w:semiHidden/>
    <w:rsid w:val="007C5AC4"/>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7C5AC4"/>
    <w:rPr>
      <w:color w:val="808080"/>
    </w:rPr>
  </w:style>
  <w:style w:type="paragraph" w:styleId="Sinespaciado">
    <w:name w:val="No Spacing"/>
    <w:uiPriority w:val="1"/>
    <w:qFormat/>
    <w:rsid w:val="007C5AC4"/>
    <w:pPr>
      <w:spacing w:after="0" w:line="240" w:lineRule="auto"/>
    </w:pPr>
    <w:rPr>
      <w:rFonts w:ascii="Calibri" w:eastAsia="Calibri" w:hAnsi="Calibri" w:cs="Times New Roman"/>
      <w:lang w:val="es-ES"/>
    </w:rPr>
  </w:style>
  <w:style w:type="paragraph" w:styleId="Piedepgina">
    <w:name w:val="footer"/>
    <w:basedOn w:val="Normal"/>
    <w:link w:val="PiedepginaCar"/>
    <w:uiPriority w:val="99"/>
    <w:unhideWhenUsed/>
    <w:rsid w:val="00774F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4F8B"/>
  </w:style>
  <w:style w:type="paragraph" w:styleId="TtuloTDC">
    <w:name w:val="TOC Heading"/>
    <w:basedOn w:val="Ttulo1"/>
    <w:next w:val="Normal"/>
    <w:uiPriority w:val="39"/>
    <w:unhideWhenUsed/>
    <w:qFormat/>
    <w:rsid w:val="00F36BB5"/>
    <w:pPr>
      <w:jc w:val="left"/>
      <w:outlineLvl w:val="9"/>
    </w:pPr>
    <w:rPr>
      <w:rFonts w:asciiTheme="majorHAnsi" w:hAnsiTheme="majorHAnsi"/>
      <w:b w:val="0"/>
      <w:color w:val="2E74B5" w:themeColor="accent1" w:themeShade="BF"/>
      <w:sz w:val="32"/>
      <w:lang w:eastAsia="es-CL"/>
    </w:rPr>
  </w:style>
  <w:style w:type="paragraph" w:styleId="TDC2">
    <w:name w:val="toc 2"/>
    <w:basedOn w:val="Normal"/>
    <w:next w:val="Normal"/>
    <w:autoRedefine/>
    <w:uiPriority w:val="39"/>
    <w:unhideWhenUsed/>
    <w:rsid w:val="00F36BB5"/>
    <w:pPr>
      <w:spacing w:after="100"/>
      <w:ind w:left="220"/>
    </w:pPr>
    <w:rPr>
      <w:rFonts w:eastAsiaTheme="minorEastAsia" w:cs="Times New Roman"/>
      <w:lang w:eastAsia="es-CL"/>
    </w:rPr>
  </w:style>
  <w:style w:type="paragraph" w:styleId="TDC1">
    <w:name w:val="toc 1"/>
    <w:basedOn w:val="Normal"/>
    <w:next w:val="Normal"/>
    <w:autoRedefine/>
    <w:uiPriority w:val="39"/>
    <w:unhideWhenUsed/>
    <w:rsid w:val="00F36BB5"/>
    <w:pPr>
      <w:spacing w:after="100"/>
    </w:pPr>
    <w:rPr>
      <w:rFonts w:eastAsiaTheme="minorEastAsia" w:cs="Times New Roman"/>
      <w:lang w:eastAsia="es-CL"/>
    </w:rPr>
  </w:style>
  <w:style w:type="paragraph" w:styleId="TDC3">
    <w:name w:val="toc 3"/>
    <w:basedOn w:val="Normal"/>
    <w:next w:val="Normal"/>
    <w:autoRedefine/>
    <w:uiPriority w:val="39"/>
    <w:unhideWhenUsed/>
    <w:rsid w:val="00F36BB5"/>
    <w:pPr>
      <w:spacing w:after="100"/>
      <w:ind w:left="440"/>
    </w:pPr>
    <w:rPr>
      <w:rFonts w:eastAsiaTheme="minorEastAsia" w:cs="Times New Roman"/>
      <w:lang w:eastAsia="es-CL"/>
    </w:rPr>
  </w:style>
  <w:style w:type="character" w:styleId="Hipervnculo">
    <w:name w:val="Hyperlink"/>
    <w:basedOn w:val="Fuentedeprrafopredeter"/>
    <w:uiPriority w:val="99"/>
    <w:unhideWhenUsed/>
    <w:rsid w:val="00F36BB5"/>
    <w:rPr>
      <w:color w:val="0563C1" w:themeColor="hyperlink"/>
      <w:u w:val="single"/>
    </w:rPr>
  </w:style>
  <w:style w:type="paragraph" w:styleId="Textodeglobo">
    <w:name w:val="Balloon Text"/>
    <w:basedOn w:val="Normal"/>
    <w:link w:val="TextodegloboCar"/>
    <w:uiPriority w:val="99"/>
    <w:semiHidden/>
    <w:unhideWhenUsed/>
    <w:rsid w:val="006F72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72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5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control" Target="activeX/activeX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ontrol" Target="activeX/activeX2.xml"/><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ntrol" Target="activeX/activeX4.xml"/><Relationship Id="rId20" Type="http://schemas.openxmlformats.org/officeDocument/2006/relationships/control" Target="activeX/activeX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oter" Target="footer1.xml"/><Relationship Id="rId10" Type="http://schemas.openxmlformats.org/officeDocument/2006/relationships/control" Target="activeX/activeX1.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3.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245D9-BB7B-4933-9071-8928F768A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24</Pages>
  <Words>6536</Words>
  <Characters>35948</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Informatica</cp:lastModifiedBy>
  <cp:revision>9</cp:revision>
  <cp:lastPrinted>2018-06-01T16:34:00Z</cp:lastPrinted>
  <dcterms:created xsi:type="dcterms:W3CDTF">2018-08-31T12:46:00Z</dcterms:created>
  <dcterms:modified xsi:type="dcterms:W3CDTF">2018-09-13T15:09:00Z</dcterms:modified>
</cp:coreProperties>
</file>