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spacing w:before="0" w:after="40" w:lineRule="auto"/>
        <w:jc w:val="center"/>
      </w:pPr>
      <w:r>
        <w:rPr>
          <w:b w:val="on"/>
          <w:rFonts w:ascii="TH Sarabun New" w:hAnsi="TH Sarabun New" w:cs="TH Sarabun New" w:eastAsia="TH Sarabun New"/>
          <w:sz w:val="36"/>
        </w:rPr>
        <w:t>ใบสั่งการรักษา</w:t>
      </w:r>
    </w:p>
    <w:p>
      <w:pPr>
        <w:spacing w:before="0" w:after="40" w:lineRule="auto"/>
        <w:jc w:val="center"/>
      </w:pPr>
      <w:r>
        <w:rPr>
          <w:b w:val="on"/>
          <w:rFonts w:ascii="TH Sarabun New" w:hAnsi="TH Sarabun New" w:cs="TH Sarabun New" w:eastAsia="TH Sarabun New"/>
          <w:sz w:val="32"/>
        </w:rPr>
        <w:t>ทางการแพทย์แผนไทย พิมพ์วิมาน คลินิกแพทย์แผนไทย</w:t>
      </w:r>
    </w:p>
    <w:p>
      <w:pPr>
        <w:spacing w:before="0" w:after="100" w:lineRule="auto"/>
        <w:jc w:val="center"/>
      </w:pPr>
      <w:r>
        <w:rPr>
          <w:rFonts w:ascii="TH Sarabun New" w:hAnsi="TH Sarabun New" w:cs="TH Sarabun New" w:eastAsia="TH Sarabun New"/>
          <w:sz w:val="28"/>
        </w:rPr>
        <w:t>081 – 9358026</w:t>
      </w:r>
    </w:p>
    <w:p>
      <w:pPr>
        <w:spacing w:before="40" w:after="60" w:lineRule="auto"/>
        <w:jc w:val="right"/>
      </w:pPr>
      <w:r>
        <w:rPr>
          <w:rFonts w:ascii="TH Sarabun New" w:hAnsi="TH Sarabun New" w:cs="TH Sarabun New" w:eastAsia="TH Sarabun New"/>
          <w:sz w:val="30"/>
          <w:b w:val="on"/>
        </w:rPr>
        <w:t xml:space="preserve">วันที่  </w:t>
      </w:r>
      <w:r>
        <w:rPr>
          <w:rFonts w:ascii="TH Sarabun New" w:hAnsi="TH Sarabun New" w:cs="TH Sarabun New" w:eastAsia="TH Sarabun New"/>
          <w:sz w:val="30"/>
          <w:b w:val="off"/>
        </w:rPr>
        <w:t>{{visitDate}}</w:t>
      </w:r>
    </w:p>
    <w:p>
      <w:pPr>
        <w:spacing w:before="40" w:after="60" w:lineRule="auto"/>
      </w:pPr>
      <w:r>
        <w:rPr>
          <w:rFonts w:ascii="TH Sarabun New" w:hAnsi="TH Sarabun New" w:cs="TH Sarabun New" w:eastAsia="TH Sarabun New"/>
          <w:sz w:val="30"/>
          <w:b w:val="on"/>
        </w:rPr>
        <w:t xml:space="preserve">ชื่อ – สกุล  </w:t>
      </w:r>
      <w:r>
        <w:rPr>
          <w:rFonts w:ascii="TH Sarabun New" w:hAnsi="TH Sarabun New" w:cs="TH Sarabun New" w:eastAsia="TH Sarabun New"/>
          <w:sz w:val="30"/>
          <w:b w:val="off"/>
        </w:rPr>
        <w:t>{{patientName}}</w:t>
      </w:r>
      <w:r>
        <w:rPr>
          <w:rFonts w:ascii="TH Sarabun New" w:hAnsi="TH Sarabun New" w:cs="TH Sarabun New" w:eastAsia="TH Sarabun New"/>
          <w:sz w:val="30"/>
          <w:b w:val="on"/>
        </w:rPr>
        <w:t xml:space="preserve">        อายุ  </w:t>
      </w:r>
      <w:r>
        <w:rPr>
          <w:rFonts w:ascii="TH Sarabun New" w:hAnsi="TH Sarabun New" w:cs="TH Sarabun New" w:eastAsia="TH Sarabun New"/>
          <w:sz w:val="30"/>
          <w:b w:val="off"/>
        </w:rPr>
        <w:t>{{ageYears}}</w:t>
      </w:r>
      <w:r>
        <w:rPr>
          <w:rFonts w:ascii="TH Sarabun New" w:hAnsi="TH Sarabun New" w:cs="TH Sarabun New" w:eastAsia="TH Sarabun New"/>
          <w:sz w:val="30"/>
          <w:b w:val="on"/>
        </w:rPr>
        <w:t xml:space="preserve">  ปี        เลขที่บัตร  </w:t>
      </w:r>
      <w:r>
        <w:rPr>
          <w:rFonts w:ascii="TH Sarabun New" w:hAnsi="TH Sarabun New" w:cs="TH Sarabun New" w:eastAsia="TH Sarabun New"/>
          <w:sz w:val="30"/>
          <w:b w:val="off"/>
        </w:rPr>
        <w:t>{{opdCardNo}}</w:t>
      </w:r>
    </w:p>
    <w:p>
      <w:pPr>
        <w:spacing w:before="40" w:after="100" w:lineRule="auto"/>
      </w:pPr>
      <w:r>
        <w:rPr>
          <w:rFonts w:ascii="TH Sarabun New" w:hAnsi="TH Sarabun New" w:cs="TH Sarabun New" w:eastAsia="TH Sarabun New"/>
          <w:sz w:val="30"/>
          <w:b w:val="on"/>
        </w:rPr>
        <w:t xml:space="preserve">สิทธิการรักษา  </w:t>
      </w:r>
      <w:r>
        <w:rPr>
          <w:rFonts w:ascii="Segoe UI Symbol" w:hAnsi="Segoe UI Symbol" w:cs="Segoe UI Symbol" w:eastAsia="Segoe UI Symbol"/>
          <w:sz w:val="30"/>
        </w:rPr>
        <w:t>{{pay_direct}}</w:t>
      </w:r>
      <w:r>
        <w:rPr>
          <w:rFonts w:ascii="TH Sarabun New" w:hAnsi="TH Sarabun New" w:cs="TH Sarabun New" w:eastAsia="TH Sarabun New"/>
          <w:sz w:val="30"/>
          <w:b w:val="off"/>
        </w:rPr>
        <w:t xml:space="preserve"> ชำระเงิน     </w:t>
      </w:r>
      <w:r>
        <w:rPr>
          <w:rFonts w:ascii="Segoe UI Symbol" w:hAnsi="Segoe UI Symbol" w:cs="Segoe UI Symbol" w:eastAsia="Segoe UI Symbol"/>
          <w:sz w:val="30"/>
        </w:rPr>
        <w:t>{{pay_free}}</w:t>
      </w:r>
      <w:r>
        <w:rPr>
          <w:rFonts w:ascii="TH Sarabun New" w:hAnsi="TH Sarabun New" w:cs="TH Sarabun New" w:eastAsia="TH Sarabun New"/>
          <w:sz w:val="30"/>
          <w:b w:val="off"/>
        </w:rPr>
        <w:t xml:space="preserve"> ไม่ต้องชำระเงิน     </w:t>
      </w:r>
      <w:r>
        <w:rPr>
          <w:rFonts w:ascii="Segoe UI Symbol" w:hAnsi="Segoe UI Symbol" w:cs="Segoe UI Symbol" w:eastAsia="Segoe UI Symbol"/>
          <w:sz w:val="30"/>
        </w:rPr>
        <w:t>{{pay_special}}</w:t>
      </w:r>
      <w:r>
        <w:rPr>
          <w:rFonts w:ascii="TH Sarabun New" w:hAnsi="TH Sarabun New" w:cs="TH Sarabun New" w:eastAsia="TH Sarabun New"/>
          <w:sz w:val="30"/>
          <w:b w:val="off"/>
        </w:rPr>
        <w:t xml:space="preserve"> ผู้สูงอายุ , นักบวช , ผู้พิการ     </w:t>
      </w:r>
      <w:r>
        <w:rPr>
          <w:rFonts w:ascii="Segoe UI Symbol" w:hAnsi="Segoe UI Symbol" w:cs="Segoe UI Symbol" w:eastAsia="Segoe UI Symbol"/>
          <w:sz w:val="30"/>
        </w:rPr>
        <w:t>{{pay_other}}</w:t>
      </w:r>
      <w:r>
        <w:rPr>
          <w:rFonts w:ascii="TH Sarabun New" w:hAnsi="TH Sarabun New" w:cs="TH Sarabun New" w:eastAsia="TH Sarabun New"/>
          <w:sz w:val="30"/>
          <w:b w:val="off"/>
        </w:rPr>
        <w:t xml:space="preserve"> อื่นๆ</w:t>
      </w:r>
    </w:p>
    <w:tbl>
      <w:tblPr>
        <w:tblW w:w="0" w:type="auto"/>
        <w:jc w:val="center"/>
        <w:tblBorders>
          <w:top w:val="single"/>
          <w:top w:val="single" w:sz="6" w:space="0" w:color="000000"/>
          <w:left w:val="single"/>
          <w:left w:val="single" w:sz="6" w:space="0" w:color="000000"/>
          <w:bottom w:val="single"/>
          <w:bottom w:val="single" w:sz="6" w:space="0" w:color="000000"/>
          <w:right w:val="single"/>
          <w:right w:val="single" w:sz="6" w:space="0" w:color="000000"/>
          <w:insideH w:val="single"/>
          <w:insideH w:val="single" w:sz="6" w:space="0" w:color="000000"/>
          <w:insideV w:val="single"/>
          <w:insideV w:val="single" w:sz="6" w:space="0" w:color="000000"/>
        </w:tblBorders>
      </w:tblPr>
      <w:tr>
        <w:trPr>
          <w:tblHeader w:val="on"/>
        </w:trPr>
        <w:tc>
          <w:tcPr>
            <w:tcW w:w="4800" w:type="dxa"/>
            <w:tcMar>
              <w:top w:w="80"/>
              <w:left w:w="100"/>
              <w:bottom w:w="80"/>
              <w:right w:w="100"/>
            </w:tcMar>
          </w:tcPr>
          <w:p>
            <w:pPr>
              <w:spacing w:before="0" w:after="0" w:lineRule="auto"/>
              <w:jc w:val="center"/>
            </w:pPr>
            <w:r>
              <w:rPr>
                <w:b w:val="on"/>
                <w:rFonts w:ascii="TH Sarabun New" w:hAnsi="TH Sarabun New" w:cs="TH Sarabun New" w:eastAsia="TH Sarabun New"/>
                <w:sz w:val="30"/>
              </w:rPr>
              <w:t>รายการ</w:t>
            </w:r>
          </w:p>
        </w:tc>
        <w:tc>
          <w:tcPr>
            <w:tcW w:w="1400" w:type="dxa"/>
            <w:tcMar>
              <w:top w:w="80"/>
              <w:left w:w="100"/>
              <w:bottom w:w="80"/>
              <w:right w:w="100"/>
            </w:tcMar>
          </w:tcPr>
          <w:p>
            <w:pPr>
              <w:spacing w:before="0" w:after="0" w:lineRule="auto"/>
              <w:jc w:val="center"/>
            </w:pPr>
            <w:r>
              <w:rPr>
                <w:b w:val="on"/>
                <w:rFonts w:ascii="TH Sarabun New" w:hAnsi="TH Sarabun New" w:cs="TH Sarabun New" w:eastAsia="TH Sarabun New"/>
                <w:sz w:val="30"/>
              </w:rPr>
              <w:t>ราคา</w:t>
            </w:r>
          </w:p>
          <w:p>
            <w:pPr>
              <w:spacing w:before="0" w:after="0" w:lineRule="auto"/>
              <w:jc w:val="center"/>
            </w:pPr>
            <w:r>
              <w:rPr>
                <w:b w:val="on"/>
                <w:rFonts w:ascii="TH Sarabun New" w:hAnsi="TH Sarabun New" w:cs="TH Sarabun New" w:eastAsia="TH Sarabun New"/>
                <w:sz w:val="30"/>
              </w:rPr>
              <w:t>(ต่อหน่วย)</w:t>
            </w:r>
          </w:p>
        </w:tc>
        <w:tc>
          <w:tcPr>
            <w:tcW w:w="1200" w:type="dxa"/>
            <w:tcMar>
              <w:top w:w="80"/>
              <w:left w:w="100"/>
              <w:bottom w:w="80"/>
              <w:right w:w="100"/>
            </w:tcMar>
          </w:tcPr>
          <w:p>
            <w:pPr>
              <w:spacing w:before="0" w:after="0" w:lineRule="auto"/>
              <w:jc w:val="center"/>
            </w:pPr>
            <w:r>
              <w:rPr>
                <w:b w:val="on"/>
                <w:rFonts w:ascii="TH Sarabun New" w:hAnsi="TH Sarabun New" w:cs="TH Sarabun New" w:eastAsia="TH Sarabun New"/>
                <w:sz w:val="30"/>
              </w:rPr>
              <w:t>จำนวน</w:t>
            </w:r>
          </w:p>
        </w:tc>
        <w:tc>
          <w:tcPr>
            <w:tcW w:w="2000" w:type="dxa"/>
            <w:tcMar>
              <w:top w:w="80"/>
              <w:left w:w="100"/>
              <w:bottom w:w="80"/>
              <w:right w:w="100"/>
            </w:tcMar>
          </w:tcPr>
          <w:p>
            <w:pPr>
              <w:spacing w:before="0" w:after="0" w:lineRule="auto"/>
              <w:jc w:val="center"/>
            </w:pPr>
            <w:r>
              <w:rPr>
                <w:b w:val="on"/>
                <w:rFonts w:ascii="TH Sarabun New" w:hAnsi="TH Sarabun New" w:cs="TH Sarabun New" w:eastAsia="TH Sarabun New"/>
                <w:sz w:val="30"/>
              </w:rPr>
              <w:t>ค่ารักษา (บาท)</w:t>
            </w:r>
          </w:p>
        </w:tc>
      </w:tr>
      <w:tr>
        <w:tc>
          <w:tcPr>
            <w:tcW w:w="4800" w:type="dxa"/>
            <w:tcMar>
              <w:top w:w="80"/>
              <w:left w:w="100"/>
              <w:bottom w:w="80"/>
              <w:right w:w="100"/>
            </w:tcMar>
          </w:tcPr>
          <w:p>
            <w:pPr>
              <w:spacing w:before="0" w:after="0" w:lineRule="auto"/>
              <w:jc w:val="left"/>
            </w:pPr>
            <w:r>
              <w:rPr>
                <w:b w:val="off"/>
                <w:rFonts w:ascii="TH Sarabun New" w:hAnsi="TH Sarabun New" w:cs="TH Sarabun New" w:eastAsia="TH Sarabun New"/>
                <w:sz w:val="30"/>
              </w:rPr>
              <w:t>{{items}} [name]</w:t>
            </w:r>
          </w:p>
        </w:tc>
        <w:tc>
          <w:tcPr>
            <w:tcW w:w="1400" w:type="dxa"/>
            <w:tcMar>
              <w:top w:w="80"/>
              <w:left w:w="100"/>
              <w:bottom w:w="80"/>
              <w:right w:w="100"/>
            </w:tcMar>
          </w:tcPr>
          <w:p>
            <w:pPr>
              <w:spacing w:before="0" w:after="0" w:lineRule="auto"/>
              <w:jc w:val="right"/>
            </w:pPr>
            <w:r>
              <w:rPr>
                <w:b w:val="off"/>
                <w:rFonts w:ascii="TH Sarabun New" w:hAnsi="TH Sarabun New" w:cs="TH Sarabun New" w:eastAsia="TH Sarabun New"/>
                <w:sz w:val="30"/>
              </w:rPr>
              <w:t>[price]</w:t>
            </w:r>
          </w:p>
        </w:tc>
        <w:tc>
          <w:tcPr>
            <w:tcW w:w="1200" w:type="dxa"/>
            <w:tcMar>
              <w:top w:w="80"/>
              <w:left w:w="100"/>
              <w:bottom w:w="80"/>
              <w:right w:w="100"/>
            </w:tcMar>
          </w:tcPr>
          <w:p>
            <w:pPr>
              <w:spacing w:before="0" w:after="0" w:lineRule="auto"/>
              <w:jc w:val="center"/>
            </w:pPr>
            <w:r>
              <w:rPr>
                <w:b w:val="off"/>
                <w:rFonts w:ascii="TH Sarabun New" w:hAnsi="TH Sarabun New" w:cs="TH Sarabun New" w:eastAsia="TH Sarabun New"/>
                <w:sz w:val="30"/>
              </w:rPr>
              <w:t>[qty]</w:t>
            </w:r>
          </w:p>
        </w:tc>
        <w:tc>
          <w:tcPr>
            <w:tcW w:w="2000" w:type="dxa"/>
            <w:tcMar>
              <w:top w:w="80"/>
              <w:left w:w="100"/>
              <w:bottom w:w="80"/>
              <w:right w:w="100"/>
            </w:tcMar>
          </w:tcPr>
          <w:p>
            <w:pPr>
              <w:spacing w:before="0" w:after="0" w:lineRule="auto"/>
              <w:jc w:val="right"/>
            </w:pPr>
            <w:r>
              <w:rPr>
                <w:b w:val="off"/>
                <w:rFonts w:ascii="TH Sarabun New" w:hAnsi="TH Sarabun New" w:cs="TH Sarabun New" w:eastAsia="TH Sarabun New"/>
                <w:sz w:val="30"/>
              </w:rPr>
              <w:t>[total]</w:t>
            </w:r>
          </w:p>
        </w:tc>
      </w:tr>
      <w:tr>
        <w:tc>
          <w:tcPr>
            <w:tcW w:w="4800" w:type="dxa"/>
            <w:tcMar>
              <w:top w:w="80"/>
              <w:left w:w="100"/>
              <w:bottom w:w="80"/>
              <w:right w:w="100"/>
            </w:tcMar>
          </w:tcPr>
          <w:p>
            <w:pPr>
              <w:spacing w:before="0" w:after="0" w:lineRule="auto"/>
              <w:jc w:val="right"/>
            </w:pPr>
            <w:r>
              <w:rPr>
                <w:b w:val="on"/>
                <w:rFonts w:ascii="TH Sarabun New" w:hAnsi="TH Sarabun New" w:cs="TH Sarabun New" w:eastAsia="TH Sarabun New"/>
                <w:sz w:val="30"/>
              </w:rPr>
              <w:t>รวมค่ารักษาทั้งสิ้น</w:t>
            </w:r>
          </w:p>
        </w:tc>
        <w:tc>
          <w:tcPr>
            <w:tcW w:w="1400" w:type="dxa"/>
            <w:tcMar>
              <w:top w:w="80"/>
              <w:left w:w="100"/>
              <w:bottom w:w="80"/>
              <w:right w:w="100"/>
            </w:tcMar>
          </w:tcPr>
          <w:p>
            <w:pPr>
              <w:spacing w:before="0" w:after="0" w:lineRule="auto"/>
              <w:jc w:val="center"/>
            </w:pPr>
            <w:r>
              <w:rPr>
                <w:b w:val="off"/>
                <w:rFonts w:ascii="TH Sarabun New" w:hAnsi="TH Sarabun New" w:cs="TH Sarabun New" w:eastAsia="TH Sarabun New"/>
                <w:sz w:val="30"/>
              </w:rPr>
              <w:t/>
            </w:r>
          </w:p>
        </w:tc>
        <w:tc>
          <w:tcPr>
            <w:tcW w:w="1200" w:type="dxa"/>
            <w:tcMar>
              <w:top w:w="80"/>
              <w:left w:w="100"/>
              <w:bottom w:w="80"/>
              <w:right w:w="100"/>
            </w:tcMar>
          </w:tcPr>
          <w:p>
            <w:pPr>
              <w:spacing w:before="0" w:after="0" w:lineRule="auto"/>
              <w:jc w:val="center"/>
            </w:pPr>
            <w:r>
              <w:rPr>
                <w:b w:val="off"/>
                <w:rFonts w:ascii="TH Sarabun New" w:hAnsi="TH Sarabun New" w:cs="TH Sarabun New" w:eastAsia="TH Sarabun New"/>
                <w:sz w:val="30"/>
              </w:rPr>
              <w:t/>
            </w:r>
          </w:p>
        </w:tc>
        <w:tc>
          <w:tcPr>
            <w:tcW w:w="2000" w:type="dxa"/>
            <w:tcMar>
              <w:top w:w="80"/>
              <w:left w:w="100"/>
              <w:bottom w:w="80"/>
              <w:right w:w="100"/>
            </w:tcMar>
          </w:tcPr>
          <w:p>
            <w:pPr>
              <w:spacing w:before="0" w:after="0" w:lineRule="auto"/>
              <w:jc w:val="right"/>
            </w:pPr>
            <w:r>
              <w:rPr>
                <w:b w:val="on"/>
                <w:rFonts w:ascii="TH Sarabun New" w:hAnsi="TH Sarabun New" w:cs="TH Sarabun New" w:eastAsia="TH Sarabun New"/>
                <w:sz w:val="30"/>
              </w:rPr>
              <w:t>{{grandTotal}} บาท</w:t>
            </w:r>
          </w:p>
        </w:tc>
      </w:tr>
    </w:tbl>
    <w:p>
      <w:pPr>
        <w:spacing w:before="0" w:after="0"/>
      </w:pPr>
      <w:r>
        <w:rPr>
          <w:sz w:val="40"/>
        </w:rPr>
        <w:t/>
      </w:r>
    </w:p>
    <w:p>
      <w:pPr>
        <w:spacing w:before="80" w:after="40" w:lineRule="auto"/>
        <w:jc w:val="right"/>
      </w:pPr>
      <w:r>
        <w:rPr>
          <w:rFonts w:ascii="TH Sarabun New" w:hAnsi="TH Sarabun New" w:cs="TH Sarabun New" w:eastAsia="TH Sarabun New"/>
          <w:sz w:val="30"/>
          <w:b w:val="on"/>
        </w:rPr>
        <w:t xml:space="preserve">แพทย์แผนไทยผู้ตรวจ  </w:t>
      </w:r>
      <w:r>
        <w:rPr>
          <w:rFonts w:ascii="TH Sarabun New" w:hAnsi="TH Sarabun New" w:cs="TH Sarabun New" w:eastAsia="TH Sarabun New"/>
          <w:sz w:val="30"/>
          <w:b w:val="off"/>
        </w:rPr>
        <w:t>{{doctorName}}</w:t>
      </w:r>
    </w:p>
    <w:p>
      <w:pPr>
        <w:spacing w:before="40" w:after="40" w:lineRule="auto"/>
        <w:jc w:val="right"/>
      </w:pPr>
      <w:r>
        <w:rPr>
          <w:rFonts w:ascii="TH Sarabun New" w:hAnsi="TH Sarabun New" w:cs="TH Sarabun New" w:eastAsia="TH Sarabun New"/>
          <w:sz w:val="30"/>
          <w:b w:val="on"/>
        </w:rPr>
        <w:t xml:space="preserve">เลขที่ใบประกอบวิชาชีพ  </w:t>
      </w:r>
      <w:r>
        <w:rPr>
          <w:rFonts w:ascii="TH Sarabun New" w:hAnsi="TH Sarabun New" w:cs="TH Sarabun New" w:eastAsia="TH Sarabun New"/>
          <w:sz w:val="30"/>
          <w:b w:val="off"/>
        </w:rPr>
        <w:t>{{doctorLicenseNo}}</w:t>
      </w:r>
    </w:p>
    <w:sectPr>
      <w:pgMar w:top="720" w:right="720" w:bottom="720" w:left="720"/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2026-09-23T09:17:00Z</dcterms:created>
  <dc:creator>Apache POI</dc:creator>
</cp:coreProperties>
</file>