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7D7" w:rsidRDefault="002F43E8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="004E77D7"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="004E77D7"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973FC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Fabiano de Souza Nascimento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973FC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Manaus - AM</w:t>
      </w:r>
    </w:p>
    <w:p w:rsidR="0090332E" w:rsidRDefault="00973FC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:rsidR="000C0CD6" w:rsidRPr="000C0CD6" w:rsidRDefault="000C0CD6" w:rsidP="000C0CD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C0CD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Irei citar as qualidades do liquidificador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 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walita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, com a sua nova versão, com um design totalmente inovador, material super-resistente e de fácil lavagem. Com uma potência extraordinário para suprir as necessidades do</w:t>
      </w:r>
      <w:r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 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dia-a-dia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:rsidR="00872A27" w:rsidRPr="00117BBE" w:rsidRDefault="000C0CD6" w:rsidP="000C0CD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C0CD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.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2F43E8" w:rsidRPr="002F43E8">
        <w:fldChar w:fldCharType="begin"/>
      </w:r>
      <w:r w:rsidR="000142A2" w:rsidRPr="000142A2">
        <w:instrText xml:space="preserve"> TOC \o "1-3" \h \z \u </w:instrText>
      </w:r>
      <w:r w:rsidR="002F43E8" w:rsidRPr="002F43E8">
        <w:fldChar w:fldCharType="separate"/>
      </w:r>
    </w:p>
    <w:p w:rsidR="000E2050" w:rsidRDefault="002F43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2050" w:rsidRDefault="002F43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2050" w:rsidRDefault="002F43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2050" w:rsidRDefault="002F43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2F43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2F43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2050" w:rsidRDefault="002F43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2050" w:rsidRDefault="002F43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E2050" w:rsidRDefault="002F43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2F43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2050" w:rsidRDefault="002F43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2A27" w:rsidRPr="00117BBE" w:rsidRDefault="002F43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:rsidR="0005157A" w:rsidRPr="000C0CD6" w:rsidRDefault="000C0CD6" w:rsidP="000C0CD6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C0CD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Vou falar sobre um dos melhores 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liquidificadores 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do Brasil no momento. O liquidificar 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Walita problend 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4, com a tecnologia 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problend 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4 que garante uma mistura eficiente dos ingredientes, com seu design inovador e o material super-resistente.</w:t>
      </w: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823"/>
        <w:gridCol w:w="5528"/>
      </w:tblGrid>
      <w:tr w:rsidR="00847CD2" w:rsidRPr="00117BBE" w:rsidTr="00847CD2">
        <w:trPr>
          <w:trHeight w:val="599"/>
        </w:trPr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:rsidR="00847CD2" w:rsidRDefault="000C0CD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LIQUIDIFICADOR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:rsidR="00847CD2" w:rsidRPr="00353E6F" w:rsidRDefault="000C0CD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WALITA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:rsidR="00847CD2" w:rsidRPr="000C0CD6" w:rsidRDefault="000C0CD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0C0CD6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:rsidTr="00847CD2">
        <w:tc>
          <w:tcPr>
            <w:tcW w:w="3823" w:type="dxa"/>
          </w:tcPr>
          <w:p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:rsidR="00847CD2" w:rsidRPr="000C0CD6" w:rsidRDefault="000C0CD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C0CD6">
              <w:rPr>
                <w:rFonts w:ascii="Arial" w:hAnsi="Arial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Com a tecnologia ProBlend 4, garantindo uma eficiente mistura entre os ingredientes</w:t>
            </w:r>
          </w:p>
        </w:tc>
      </w:tr>
    </w:tbl>
    <w:p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3969"/>
        <w:gridCol w:w="3544"/>
      </w:tblGrid>
      <w:tr w:rsidR="0005157A" w:rsidRPr="00117BBE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05157A" w:rsidRPr="00353E6F" w:rsidRDefault="000C0CD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Um produto totalmente difenciado pois seu copo é feito com um material inquebrável.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:rsidTr="00C43E07">
        <w:trPr>
          <w:trHeight w:val="135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05157A" w:rsidRPr="00353E6F" w:rsidRDefault="000C0CD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Muito prático para ser usado, laminas removiveis para uma higienização completa.</w:t>
            </w:r>
          </w:p>
        </w:tc>
        <w:tc>
          <w:tcPr>
            <w:tcW w:w="3544" w:type="dxa"/>
          </w:tcPr>
          <w:p w:rsidR="0005157A" w:rsidRPr="00353E6F" w:rsidRDefault="000C0CD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        </w:t>
            </w: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1803999" cy="983411"/>
                  <wp:effectExtent l="19050" t="0" r="5751" b="0"/>
                  <wp:docPr id="3" name="Imagem 2" descr="fazendo-suco-com-liquidificador-e15573326404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zendo-suco-com-liquidificador-e1557332640438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24" cy="98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1368"/>
        </w:trPr>
        <w:tc>
          <w:tcPr>
            <w:tcW w:w="1980" w:type="dxa"/>
          </w:tcPr>
          <w:p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:rsidR="0005157A" w:rsidRPr="000C0CD6" w:rsidRDefault="000C0CD6" w:rsidP="000C0CD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C0C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Seu copo é feito com o material tritan </w:t>
            </w:r>
            <w:r w:rsidRPr="000C0CD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é um </w:t>
            </w:r>
            <w:r w:rsidRPr="000C0CD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material</w:t>
            </w:r>
            <w:r w:rsidRPr="000C0CD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à base de copoliéster, sendo o </w:t>
            </w:r>
            <w:r w:rsidRPr="000C0CD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material</w:t>
            </w:r>
            <w:r w:rsidRPr="000C0CD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 mais moderno para a fabricação de recipientes resistentes e transparentes, pois diminui a contaminação dos alimentos.</w:t>
            </w:r>
          </w:p>
        </w:tc>
        <w:tc>
          <w:tcPr>
            <w:tcW w:w="3544" w:type="dxa"/>
          </w:tcPr>
          <w:p w:rsidR="0005157A" w:rsidRPr="00353E6F" w:rsidRDefault="000C0CD6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2113280" cy="2113280"/>
                  <wp:effectExtent l="19050" t="0" r="1270" b="0"/>
                  <wp:docPr id="5" name="Imagem 4" descr="Copo-Liquidificador-Walita-Philips-Multiprocessador-Ri-7625-20181130091239.93741200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po-Liquidificador-Walita-Philips-Multiprocessador-Ri-7625-20181130091239.937412001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2167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:rsidR="0005157A" w:rsidRPr="000C0CD6" w:rsidRDefault="000C0CD6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C0CD6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Potência: 1400 W, com 12 velocidades, Consumo de Energia: 1,4 kW/h e com a função pulsar também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544" w:type="dxa"/>
          </w:tcPr>
          <w:p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:rsidTr="00C43E07">
        <w:trPr>
          <w:trHeight w:val="2178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:rsidR="0005157A" w:rsidRPr="00117BBE" w:rsidRDefault="000C0CD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design totalmente inovador diferenciando das marcas atuais, pois a maioria tem o mesmo design.</w:t>
            </w:r>
          </w:p>
        </w:tc>
        <w:tc>
          <w:tcPr>
            <w:tcW w:w="3544" w:type="dxa"/>
          </w:tcPr>
          <w:p w:rsidR="0005157A" w:rsidRPr="00353E6F" w:rsidRDefault="000C0CD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1905000" cy="1905000"/>
                  <wp:effectExtent l="19050" t="0" r="0" b="0"/>
                  <wp:docPr id="6" name="Imagem 5" descr="liquidificador-philips-walita-problend-com-12-velocidades-e-jarra-com-30-litros-preto-ri2242.200x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quidificador-philips-walita-problend-com-12-velocidades-e-jarra-com-30-litros-preto-ri2242.200x20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:rsidTr="00C43E07">
        <w:trPr>
          <w:trHeight w:val="952"/>
        </w:trPr>
        <w:tc>
          <w:tcPr>
            <w:tcW w:w="1980" w:type="dxa"/>
          </w:tcPr>
          <w:p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:rsidR="0005157A" w:rsidRPr="000C0CD6" w:rsidRDefault="000C0CD6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C0CD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Alguns atrás esse modelo era bastante cobiçado, minha mãe tinha um e durou muitos anos.</w:t>
            </w:r>
          </w:p>
        </w:tc>
        <w:tc>
          <w:tcPr>
            <w:tcW w:w="3544" w:type="dxa"/>
          </w:tcPr>
          <w:p w:rsidR="0005157A" w:rsidRPr="00117BBE" w:rsidRDefault="000C0CD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>
                  <wp:extent cx="2113280" cy="1115683"/>
                  <wp:effectExtent l="19050" t="0" r="1270" b="0"/>
                  <wp:docPr id="7" name="Imagem 6" descr="D_NQ_NP_912594-MLB46191170097_052021-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_NQ_NP_912594-MLB46191170097_052021-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11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:rsidR="000C0CD6" w:rsidRPr="000C0CD6" w:rsidRDefault="000C0CD6" w:rsidP="000C0CD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0C0CD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Na minha residência usamos bastante, pois a maioria das pessoas que nessa casa praticam atividades físicas, utilizamos todos os dias para fazer vitaminas e</w:t>
      </w:r>
    </w:p>
    <w:p w:rsidR="006A37EE" w:rsidRDefault="000C0CD6" w:rsidP="000C0CD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hakes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0C0CD6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para academia, como ele tem uma potência muita boa conseguimos misturar muitas frutas e gelo.</w:t>
      </w:r>
    </w:p>
    <w:p w:rsidR="000C0CD6" w:rsidRDefault="000C0CD6" w:rsidP="000C0CD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</w:pPr>
    </w:p>
    <w:p w:rsidR="000C0CD6" w:rsidRPr="000C0CD6" w:rsidRDefault="000C0CD6" w:rsidP="000C0CD6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:rsidR="0005157A" w:rsidRDefault="0005157A" w:rsidP="000C0CD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</w:p>
    <w:p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0C0CD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1905000" cy="1905000"/>
            <wp:effectExtent l="19050" t="0" r="0" b="0"/>
            <wp:docPr id="8" name="Imagem 7" descr="liquidificador-philips-walita-problend-com-12-velocidades-e-jarra-com-30-litros-preto-ri2242.2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quidificador-philips-walita-problend-com-12-velocidades-e-jarra-com-30-litros-preto-ri2242.200x20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29" w:rsidRDefault="000C0CD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</w:t>
      </w:r>
      <w:r w:rsidR="0005157A" w:rsidRPr="000A411C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Liquidificador</w:t>
      </w:r>
    </w:p>
    <w:p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:rsidR="00353E6F" w:rsidRPr="00117BBE" w:rsidRDefault="000C0CD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Vocês podem encontra-lo nas lojas bemol </w:t>
      </w:r>
      <w:r w:rsidRPr="000C0CD6">
        <w:rPr>
          <w:rFonts w:ascii="Arial" w:hAnsi="Arial" w:cs="Arial"/>
          <w:color w:val="000000" w:themeColor="text1"/>
          <w:sz w:val="24"/>
          <w:szCs w:val="24"/>
        </w:rPr>
        <w:t>https://www.bemol.com.br/?gclid=CjwKCAjw46CVBhB1EiwAgy6M4oaXvgMOIVnAgg__KthrHeycnf6kTaas7h9F69v_jOj_IjqxILPCSxoCh3cQAvD_BwE</w:t>
      </w:r>
    </w:p>
    <w:p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:rsidR="000C0CD6" w:rsidRPr="000C0CD6" w:rsidRDefault="000C0CD6" w:rsidP="000C0CD6">
      <w:pPr>
        <w:rPr>
          <w:rFonts w:ascii="Arial" w:hAnsi="Arial" w:cs="Arial"/>
          <w:color w:val="000000" w:themeColor="text1"/>
          <w:sz w:val="24"/>
          <w:szCs w:val="24"/>
        </w:rPr>
      </w:pPr>
      <w:r w:rsidRPr="000C0CD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Gostei muito de falar de um produto que e a minha usamos diariamente e acabei-me surpreendendo pela extrema qualidade do produto, copo inquebrável e potência que tritura qualquer fruta. Sempre irei indicar esse modelo para os colegas e amigos mais próximos.</w:t>
      </w:r>
    </w:p>
    <w:p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:rsidR="005B045C" w:rsidRPr="00117BBE" w:rsidRDefault="000C0CD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Artigo online sem autor conhecido..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 w:rsidSect="002F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defaultTabStop w:val="708"/>
  <w:hyphenationZone w:val="425"/>
  <w:characterSpacingControl w:val="doNotCompress"/>
  <w:compat/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0CD6"/>
    <w:rsid w:val="000E2050"/>
    <w:rsid w:val="00117BBE"/>
    <w:rsid w:val="0026761D"/>
    <w:rsid w:val="0028602E"/>
    <w:rsid w:val="002B02DB"/>
    <w:rsid w:val="002B554F"/>
    <w:rsid w:val="002F43E8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3FCE"/>
    <w:rsid w:val="00977CB2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3E8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FCE"/>
    <w:rPr>
      <w:rFonts w:ascii="Tahoma" w:hAnsi="Tahoma" w:cs="Tahoma"/>
      <w:sz w:val="16"/>
      <w:szCs w:val="16"/>
    </w:rPr>
  </w:style>
  <w:style w:type="character" w:customStyle="1" w:styleId="original-content">
    <w:name w:val="original-content"/>
    <w:basedOn w:val="Fontepargpadro"/>
    <w:rsid w:val="000C0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7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496CFC-3EB4-4654-9AD5-949249E8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Fabiano.EBAC</cp:lastModifiedBy>
  <cp:revision>2</cp:revision>
  <cp:lastPrinted>2020-11-09T21:26:00Z</cp:lastPrinted>
  <dcterms:created xsi:type="dcterms:W3CDTF">2022-06-14T15:07:00Z</dcterms:created>
  <dcterms:modified xsi:type="dcterms:W3CDTF">2022-06-14T15:07:00Z</dcterms:modified>
</cp:coreProperties>
</file>