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13C7" w:rsidRPr="009E5C52" w:rsidRDefault="009E5C52">
      <w:pPr>
        <w:pStyle w:val="Puesto"/>
        <w:rPr>
          <w:lang w:val="es-CO"/>
        </w:rPr>
      </w:pPr>
      <w:r w:rsidRPr="009E5C52">
        <w:rPr>
          <w:lang w:val="es-CO"/>
        </w:rPr>
        <w:t>PRUEBA TÉCNICA SENIOR FULL STACK – (</w:t>
      </w:r>
      <w:r w:rsidR="003E2224">
        <w:rPr>
          <w:lang w:val="es-CO"/>
        </w:rPr>
        <w:t>SQL</w:t>
      </w:r>
      <w:r w:rsidRPr="009E5C52">
        <w:rPr>
          <w:lang w:val="es-CO"/>
        </w:rPr>
        <w:t xml:space="preserve"> + .NET 6</w:t>
      </w:r>
      <w:r w:rsidR="003E2224">
        <w:rPr>
          <w:lang w:val="es-CO"/>
        </w:rPr>
        <w:t xml:space="preserve"> </w:t>
      </w:r>
      <w:r w:rsidRPr="009E5C52">
        <w:rPr>
          <w:lang w:val="es-CO"/>
        </w:rPr>
        <w:t>+</w:t>
      </w:r>
      <w:r w:rsidR="003E2224">
        <w:rPr>
          <w:lang w:val="es-CO"/>
        </w:rPr>
        <w:t xml:space="preserve"> REACT</w:t>
      </w:r>
      <w:r w:rsidRPr="009E5C52">
        <w:rPr>
          <w:lang w:val="es-CO"/>
        </w:rPr>
        <w:t>)</w:t>
      </w:r>
    </w:p>
    <w:p w:rsidR="001F13C7" w:rsidRPr="009E5C52" w:rsidRDefault="009E5C52">
      <w:pPr>
        <w:rPr>
          <w:lang w:val="es-CO"/>
        </w:rPr>
      </w:pPr>
      <w:r w:rsidRPr="009E5C52">
        <w:rPr>
          <w:lang w:val="es-CO"/>
        </w:rPr>
        <w:t>Esta prueba está diseñada para evaluar habilidades reales de ingeniería de software en entornos distribuidos, alta concurrencia y arquitectura cloud. El objetivo no es solo que funcione, sino validar decisiones técnicas, escalabilidad, resiliencia y pensamiento arquitectónico.</w:t>
      </w:r>
    </w:p>
    <w:p w:rsidR="001F13C7" w:rsidRPr="009E5C52" w:rsidRDefault="009E5C52">
      <w:pPr>
        <w:pStyle w:val="Ttulo1"/>
        <w:rPr>
          <w:lang w:val="es-CO"/>
        </w:rPr>
      </w:pPr>
      <w:r w:rsidRPr="009E5C52">
        <w:rPr>
          <w:lang w:val="es-CO"/>
        </w:rPr>
        <w:t>Contexto del Problema</w:t>
      </w:r>
    </w:p>
    <w:p w:rsidR="001F13C7" w:rsidRPr="009E5C52" w:rsidRDefault="009E5C52">
      <w:pPr>
        <w:rPr>
          <w:lang w:val="es-CO"/>
        </w:rPr>
      </w:pPr>
      <w:r w:rsidRPr="009E5C52">
        <w:rPr>
          <w:lang w:val="es-CO"/>
        </w:rPr>
        <w:t xml:space="preserve">Se requiere diseñar una plataforma de gestión de créditos financieros distribuida, capaz de soportar más de 1 millón </w:t>
      </w:r>
      <w:r w:rsidRPr="009E5C52">
        <w:rPr>
          <w:lang w:val="es-CO"/>
        </w:rPr>
        <w:br/>
        <w:t xml:space="preserve">de registros activos, con procesamiento en tiempo real y </w:t>
      </w:r>
      <w:proofErr w:type="spellStart"/>
      <w:r w:rsidRPr="009E5C52">
        <w:rPr>
          <w:lang w:val="es-CO"/>
        </w:rPr>
        <w:t>batch</w:t>
      </w:r>
      <w:proofErr w:type="spellEnd"/>
      <w:r w:rsidRPr="009E5C52">
        <w:rPr>
          <w:lang w:val="es-CO"/>
        </w:rPr>
        <w:t xml:space="preserve">. El sistema debe operar bajo una arquitectura de </w:t>
      </w:r>
      <w:proofErr w:type="spellStart"/>
      <w:r w:rsidRPr="009E5C52">
        <w:rPr>
          <w:lang w:val="es-CO"/>
        </w:rPr>
        <w:t>microservicios</w:t>
      </w:r>
      <w:proofErr w:type="spellEnd"/>
      <w:r w:rsidRPr="009E5C52">
        <w:rPr>
          <w:lang w:val="es-CO"/>
        </w:rPr>
        <w:t xml:space="preserve"> </w:t>
      </w:r>
      <w:r w:rsidRPr="009E5C52">
        <w:rPr>
          <w:lang w:val="es-CO"/>
        </w:rPr>
        <w:br/>
        <w:t>desacoplados, con alta tolerancia a fallos y consistencia eventual.</w:t>
      </w:r>
    </w:p>
    <w:p w:rsidR="001F13C7" w:rsidRPr="009E5C52" w:rsidRDefault="009E5C52">
      <w:pPr>
        <w:pStyle w:val="Ttulo1"/>
        <w:rPr>
          <w:lang w:val="es-CO"/>
        </w:rPr>
      </w:pPr>
      <w:r w:rsidRPr="009E5C52">
        <w:rPr>
          <w:lang w:val="es-CO"/>
        </w:rPr>
        <w:t>Arquitectura Requerida</w:t>
      </w:r>
    </w:p>
    <w:p w:rsidR="001F13C7" w:rsidRPr="009E5C52" w:rsidRDefault="009E5C52">
      <w:pPr>
        <w:rPr>
          <w:lang w:val="es-CO"/>
        </w:rPr>
      </w:pPr>
      <w:r w:rsidRPr="009E5C52">
        <w:rPr>
          <w:lang w:val="es-CO"/>
        </w:rPr>
        <w:t>El candidato debe proponer e implementar una arquitectura basada en:</w:t>
      </w:r>
      <w:r w:rsidRPr="009E5C52">
        <w:rPr>
          <w:lang w:val="es-CO"/>
        </w:rPr>
        <w:br/>
        <w:t xml:space="preserve">- </w:t>
      </w:r>
      <w:proofErr w:type="spellStart"/>
      <w:r w:rsidRPr="009E5C52">
        <w:rPr>
          <w:lang w:val="es-CO"/>
        </w:rPr>
        <w:t>Microservicios</w:t>
      </w:r>
      <w:proofErr w:type="spellEnd"/>
      <w:r w:rsidRPr="009E5C52">
        <w:rPr>
          <w:lang w:val="es-CO"/>
        </w:rPr>
        <w:t xml:space="preserve"> en .NET 6+ </w:t>
      </w:r>
      <w:r w:rsidRPr="009E5C52">
        <w:rPr>
          <w:lang w:val="es-CO"/>
        </w:rPr>
        <w:br/>
        <w:t xml:space="preserve">- </w:t>
      </w:r>
      <w:proofErr w:type="spellStart"/>
      <w:r w:rsidRPr="009E5C52">
        <w:rPr>
          <w:lang w:val="es-CO"/>
        </w:rPr>
        <w:t>Azure</w:t>
      </w:r>
      <w:proofErr w:type="spellEnd"/>
      <w:r w:rsidRPr="009E5C52">
        <w:rPr>
          <w:lang w:val="es-CO"/>
        </w:rPr>
        <w:t xml:space="preserve"> API Management (opcional pero valorado) </w:t>
      </w:r>
      <w:r w:rsidRPr="009E5C52">
        <w:rPr>
          <w:lang w:val="es-CO"/>
        </w:rPr>
        <w:br/>
        <w:t xml:space="preserve">- </w:t>
      </w:r>
      <w:proofErr w:type="spellStart"/>
      <w:r w:rsidRPr="009E5C52">
        <w:rPr>
          <w:lang w:val="es-CO"/>
        </w:rPr>
        <w:t>Azure</w:t>
      </w:r>
      <w:proofErr w:type="spellEnd"/>
      <w:r w:rsidRPr="009E5C52">
        <w:rPr>
          <w:lang w:val="es-CO"/>
        </w:rPr>
        <w:t xml:space="preserve"> Key </w:t>
      </w:r>
      <w:proofErr w:type="spellStart"/>
      <w:r w:rsidRPr="009E5C52">
        <w:rPr>
          <w:lang w:val="es-CO"/>
        </w:rPr>
        <w:t>Vault</w:t>
      </w:r>
      <w:proofErr w:type="spellEnd"/>
      <w:r w:rsidR="003E2224">
        <w:rPr>
          <w:lang w:val="es-CO"/>
        </w:rPr>
        <w:t xml:space="preserve"> (</w:t>
      </w:r>
      <w:r w:rsidR="003E2224" w:rsidRPr="009E5C52">
        <w:rPr>
          <w:lang w:val="es-CO"/>
        </w:rPr>
        <w:t>opcional pero valorado)</w:t>
      </w:r>
      <w:r w:rsidRPr="009E5C52">
        <w:rPr>
          <w:lang w:val="es-CO"/>
        </w:rPr>
        <w:br/>
        <w:t xml:space="preserve">- Application </w:t>
      </w:r>
      <w:proofErr w:type="spellStart"/>
      <w:r w:rsidRPr="009E5C52">
        <w:rPr>
          <w:lang w:val="es-CO"/>
        </w:rPr>
        <w:t>Insights</w:t>
      </w:r>
      <w:proofErr w:type="spellEnd"/>
      <w:r w:rsidR="003E2224">
        <w:rPr>
          <w:lang w:val="es-CO"/>
        </w:rPr>
        <w:t xml:space="preserve"> (</w:t>
      </w:r>
      <w:bookmarkStart w:id="0" w:name="_GoBack"/>
      <w:bookmarkEnd w:id="0"/>
      <w:r w:rsidR="003E2224" w:rsidRPr="009E5C52">
        <w:rPr>
          <w:lang w:val="es-CO"/>
        </w:rPr>
        <w:t>opcional pero valorado)</w:t>
      </w:r>
      <w:r w:rsidRPr="009E5C52">
        <w:rPr>
          <w:lang w:val="es-CO"/>
        </w:rPr>
        <w:br/>
      </w:r>
      <w:r w:rsidRPr="009E5C52">
        <w:rPr>
          <w:lang w:val="es-CO"/>
        </w:rPr>
        <w:br/>
        <w:t>Se espera uso de:</w:t>
      </w:r>
      <w:r w:rsidRPr="009E5C52">
        <w:rPr>
          <w:lang w:val="es-CO"/>
        </w:rPr>
        <w:br/>
        <w:t xml:space="preserve">- </w:t>
      </w:r>
      <w:proofErr w:type="spellStart"/>
      <w:r w:rsidRPr="009E5C52">
        <w:rPr>
          <w:lang w:val="es-CO"/>
        </w:rPr>
        <w:t>Clean</w:t>
      </w:r>
      <w:proofErr w:type="spellEnd"/>
      <w:r w:rsidRPr="009E5C52">
        <w:rPr>
          <w:lang w:val="es-CO"/>
        </w:rPr>
        <w:t xml:space="preserve"> </w:t>
      </w:r>
      <w:proofErr w:type="spellStart"/>
      <w:r w:rsidRPr="009E5C52">
        <w:rPr>
          <w:lang w:val="es-CO"/>
        </w:rPr>
        <w:t>Architecture</w:t>
      </w:r>
      <w:proofErr w:type="spellEnd"/>
      <w:r w:rsidRPr="009E5C52">
        <w:rPr>
          <w:lang w:val="es-CO"/>
        </w:rPr>
        <w:br/>
        <w:t xml:space="preserve">- CQRS + </w:t>
      </w:r>
      <w:proofErr w:type="spellStart"/>
      <w:r w:rsidRPr="009E5C52">
        <w:rPr>
          <w:lang w:val="es-CO"/>
        </w:rPr>
        <w:t>MediatR</w:t>
      </w:r>
      <w:proofErr w:type="spellEnd"/>
      <w:r w:rsidRPr="009E5C52">
        <w:rPr>
          <w:lang w:val="es-CO"/>
        </w:rPr>
        <w:br/>
        <w:t xml:space="preserve">- </w:t>
      </w:r>
      <w:proofErr w:type="spellStart"/>
      <w:r w:rsidRPr="009E5C52">
        <w:rPr>
          <w:lang w:val="es-CO"/>
        </w:rPr>
        <w:t>Event</w:t>
      </w:r>
      <w:proofErr w:type="spellEnd"/>
      <w:r w:rsidRPr="009E5C52">
        <w:rPr>
          <w:lang w:val="es-CO"/>
        </w:rPr>
        <w:t xml:space="preserve"> </w:t>
      </w:r>
      <w:proofErr w:type="spellStart"/>
      <w:r w:rsidRPr="009E5C52">
        <w:rPr>
          <w:lang w:val="es-CO"/>
        </w:rPr>
        <w:t>Driven</w:t>
      </w:r>
      <w:proofErr w:type="spellEnd"/>
      <w:r w:rsidRPr="009E5C52">
        <w:rPr>
          <w:lang w:val="es-CO"/>
        </w:rPr>
        <w:t xml:space="preserve"> </w:t>
      </w:r>
      <w:proofErr w:type="spellStart"/>
      <w:r w:rsidRPr="009E5C52">
        <w:rPr>
          <w:lang w:val="es-CO"/>
        </w:rPr>
        <w:t>Architecture</w:t>
      </w:r>
      <w:proofErr w:type="spellEnd"/>
      <w:r w:rsidRPr="009E5C52">
        <w:rPr>
          <w:lang w:val="es-CO"/>
        </w:rPr>
        <w:br/>
        <w:t>- Principios SOLID</w:t>
      </w:r>
      <w:r w:rsidRPr="009E5C52">
        <w:rPr>
          <w:lang w:val="es-CO"/>
        </w:rPr>
        <w:br/>
      </w:r>
    </w:p>
    <w:p w:rsidR="001F13C7" w:rsidRPr="009E5C52" w:rsidRDefault="009E5C52">
      <w:pPr>
        <w:pStyle w:val="Ttulo1"/>
        <w:rPr>
          <w:lang w:val="es-CO"/>
        </w:rPr>
      </w:pPr>
      <w:r w:rsidRPr="009E5C52">
        <w:rPr>
          <w:lang w:val="es-CO"/>
        </w:rPr>
        <w:t>Requerimiento Crítico 1 – Procesamiento de Eventos</w:t>
      </w:r>
    </w:p>
    <w:p w:rsidR="001F13C7" w:rsidRPr="009E5C52" w:rsidRDefault="009E5C52">
      <w:pPr>
        <w:rPr>
          <w:lang w:val="es-CO"/>
        </w:rPr>
      </w:pPr>
      <w:r w:rsidRPr="009E5C52">
        <w:rPr>
          <w:lang w:val="es-CO"/>
        </w:rPr>
        <w:t>Cada vez que un crédito es creado o actualizado:</w:t>
      </w:r>
      <w:r w:rsidRPr="009E5C52">
        <w:rPr>
          <w:lang w:val="es-CO"/>
        </w:rPr>
        <w:br/>
        <w:t>- Se debe emitir un evento a Service Bus</w:t>
      </w:r>
      <w:r w:rsidRPr="009E5C52">
        <w:rPr>
          <w:lang w:val="es-CO"/>
        </w:rPr>
        <w:br/>
        <w:t xml:space="preserve">- Otros </w:t>
      </w:r>
      <w:proofErr w:type="spellStart"/>
      <w:r w:rsidRPr="009E5C52">
        <w:rPr>
          <w:lang w:val="es-CO"/>
        </w:rPr>
        <w:t>microservicios</w:t>
      </w:r>
      <w:proofErr w:type="spellEnd"/>
      <w:r w:rsidRPr="009E5C52">
        <w:rPr>
          <w:lang w:val="es-CO"/>
        </w:rPr>
        <w:t xml:space="preserve"> deben reaccionar:</w:t>
      </w:r>
      <w:r w:rsidRPr="009E5C52">
        <w:rPr>
          <w:lang w:val="es-CO"/>
        </w:rPr>
        <w:br/>
        <w:t xml:space="preserve">    - Servicio de riesgo</w:t>
      </w:r>
      <w:r w:rsidRPr="009E5C52">
        <w:rPr>
          <w:lang w:val="es-CO"/>
        </w:rPr>
        <w:br/>
        <w:t xml:space="preserve">    - Servicio de notificaciones</w:t>
      </w:r>
      <w:r w:rsidRPr="009E5C52">
        <w:rPr>
          <w:lang w:val="es-CO"/>
        </w:rPr>
        <w:br/>
        <w:t xml:space="preserve">    - Servicio de auditoría</w:t>
      </w:r>
      <w:r w:rsidRPr="009E5C52">
        <w:rPr>
          <w:lang w:val="es-CO"/>
        </w:rPr>
        <w:br/>
      </w:r>
      <w:r w:rsidRPr="009E5C52">
        <w:rPr>
          <w:lang w:val="es-CO"/>
        </w:rPr>
        <w:br/>
        <w:t>Debe implementarse manejo de:</w:t>
      </w:r>
      <w:r w:rsidRPr="009E5C52">
        <w:rPr>
          <w:lang w:val="es-CO"/>
        </w:rPr>
        <w:br/>
      </w:r>
      <w:r w:rsidRPr="009E5C52">
        <w:rPr>
          <w:lang w:val="es-CO"/>
        </w:rPr>
        <w:lastRenderedPageBreak/>
        <w:t xml:space="preserve">- </w:t>
      </w:r>
      <w:proofErr w:type="spellStart"/>
      <w:r w:rsidRPr="009E5C52">
        <w:rPr>
          <w:lang w:val="es-CO"/>
        </w:rPr>
        <w:t>Idempotencia</w:t>
      </w:r>
      <w:proofErr w:type="spellEnd"/>
      <w:r w:rsidRPr="009E5C52">
        <w:rPr>
          <w:lang w:val="es-CO"/>
        </w:rPr>
        <w:br/>
        <w:t>- Reintentos</w:t>
      </w:r>
      <w:r w:rsidRPr="009E5C52">
        <w:rPr>
          <w:lang w:val="es-CO"/>
        </w:rPr>
        <w:br/>
        <w:t xml:space="preserve">- </w:t>
      </w:r>
      <w:proofErr w:type="spellStart"/>
      <w:r w:rsidRPr="009E5C52">
        <w:rPr>
          <w:lang w:val="es-CO"/>
        </w:rPr>
        <w:t>Dead-letter</w:t>
      </w:r>
      <w:proofErr w:type="spellEnd"/>
      <w:r w:rsidRPr="009E5C52">
        <w:rPr>
          <w:lang w:val="es-CO"/>
        </w:rPr>
        <w:t xml:space="preserve"> </w:t>
      </w:r>
      <w:proofErr w:type="spellStart"/>
      <w:r w:rsidRPr="009E5C52">
        <w:rPr>
          <w:lang w:val="es-CO"/>
        </w:rPr>
        <w:t>queues</w:t>
      </w:r>
      <w:proofErr w:type="spellEnd"/>
      <w:r w:rsidRPr="009E5C52">
        <w:rPr>
          <w:lang w:val="es-CO"/>
        </w:rPr>
        <w:br/>
      </w:r>
    </w:p>
    <w:p w:rsidR="001F13C7" w:rsidRPr="009E5C52" w:rsidRDefault="009E5C52">
      <w:pPr>
        <w:pStyle w:val="Ttulo1"/>
        <w:rPr>
          <w:lang w:val="es-CO"/>
        </w:rPr>
      </w:pPr>
      <w:r w:rsidRPr="009E5C52">
        <w:rPr>
          <w:lang w:val="es-CO"/>
        </w:rPr>
        <w:t xml:space="preserve">Requerimiento Crítico 2 – Proceso </w:t>
      </w:r>
      <w:proofErr w:type="spellStart"/>
      <w:r w:rsidRPr="009E5C52">
        <w:rPr>
          <w:lang w:val="es-CO"/>
        </w:rPr>
        <w:t>Batch</w:t>
      </w:r>
      <w:proofErr w:type="spellEnd"/>
      <w:r w:rsidRPr="009E5C52">
        <w:rPr>
          <w:lang w:val="es-CO"/>
        </w:rPr>
        <w:t xml:space="preserve"> Masivo</w:t>
      </w:r>
    </w:p>
    <w:p w:rsidR="001F13C7" w:rsidRPr="009E5C52" w:rsidRDefault="009E5C52">
      <w:pPr>
        <w:rPr>
          <w:lang w:val="es-CO"/>
        </w:rPr>
      </w:pPr>
      <w:r w:rsidRPr="009E5C52">
        <w:rPr>
          <w:lang w:val="es-CO"/>
        </w:rPr>
        <w:t>Implementar un proceso que recalcule el estado de créditos (más de 1 millón):</w:t>
      </w:r>
      <w:r w:rsidRPr="009E5C52">
        <w:rPr>
          <w:lang w:val="es-CO"/>
        </w:rPr>
        <w:br/>
        <w:t xml:space="preserve">- Debe ejecutarse con </w:t>
      </w:r>
      <w:proofErr w:type="spellStart"/>
      <w:r w:rsidRPr="009E5C52">
        <w:rPr>
          <w:lang w:val="es-CO"/>
        </w:rPr>
        <w:t>Azure</w:t>
      </w:r>
      <w:proofErr w:type="spellEnd"/>
      <w:r w:rsidRPr="009E5C52">
        <w:rPr>
          <w:lang w:val="es-CO"/>
        </w:rPr>
        <w:t xml:space="preserve"> </w:t>
      </w:r>
      <w:proofErr w:type="spellStart"/>
      <w:proofErr w:type="gramStart"/>
      <w:r w:rsidRPr="009E5C52">
        <w:rPr>
          <w:lang w:val="es-CO"/>
        </w:rPr>
        <w:t>Functions</w:t>
      </w:r>
      <w:proofErr w:type="spellEnd"/>
      <w:r>
        <w:rPr>
          <w:lang w:val="es-CO"/>
        </w:rPr>
        <w:t>(</w:t>
      </w:r>
      <w:proofErr w:type="gramEnd"/>
      <w:r>
        <w:rPr>
          <w:lang w:val="es-CO"/>
        </w:rPr>
        <w:t>Opcional)</w:t>
      </w:r>
      <w:r w:rsidRPr="009E5C52">
        <w:rPr>
          <w:lang w:val="es-CO"/>
        </w:rPr>
        <w:t xml:space="preserve"> o </w:t>
      </w:r>
      <w:proofErr w:type="spellStart"/>
      <w:r w:rsidRPr="009E5C52">
        <w:rPr>
          <w:lang w:val="es-CO"/>
        </w:rPr>
        <w:t>WebJobs</w:t>
      </w:r>
      <w:proofErr w:type="spellEnd"/>
      <w:r w:rsidRPr="009E5C52">
        <w:rPr>
          <w:lang w:val="es-CO"/>
        </w:rPr>
        <w:br/>
        <w:t>- Debe procesar en paralelo por lotes</w:t>
      </w:r>
      <w:r w:rsidRPr="009E5C52">
        <w:rPr>
          <w:lang w:val="es-CO"/>
        </w:rPr>
        <w:br/>
        <w:t>- No debe saturar la base de datos</w:t>
      </w:r>
      <w:r w:rsidRPr="009E5C52">
        <w:rPr>
          <w:lang w:val="es-CO"/>
        </w:rPr>
        <w:br/>
        <w:t xml:space="preserve">- Debe ser </w:t>
      </w:r>
      <w:proofErr w:type="spellStart"/>
      <w:r w:rsidRPr="009E5C52">
        <w:rPr>
          <w:lang w:val="es-CO"/>
        </w:rPr>
        <w:t>reanudable</w:t>
      </w:r>
      <w:proofErr w:type="spellEnd"/>
      <w:r w:rsidRPr="009E5C52">
        <w:rPr>
          <w:lang w:val="es-CO"/>
        </w:rPr>
        <w:t xml:space="preserve"> en caso de fallo</w:t>
      </w:r>
      <w:r w:rsidRPr="009E5C52">
        <w:rPr>
          <w:lang w:val="es-CO"/>
        </w:rPr>
        <w:br/>
      </w:r>
    </w:p>
    <w:p w:rsidR="001F13C7" w:rsidRPr="009E5C52" w:rsidRDefault="009E5C52">
      <w:pPr>
        <w:pStyle w:val="Ttulo1"/>
        <w:rPr>
          <w:lang w:val="es-CO"/>
        </w:rPr>
      </w:pPr>
      <w:r w:rsidRPr="009E5C52">
        <w:rPr>
          <w:lang w:val="es-CO"/>
        </w:rPr>
        <w:t>Requerimiento Crítico 3 – Consistencia y Saga</w:t>
      </w:r>
    </w:p>
    <w:p w:rsidR="001F13C7" w:rsidRPr="009E5C52" w:rsidRDefault="009E5C52">
      <w:pPr>
        <w:rPr>
          <w:lang w:val="es-CO"/>
        </w:rPr>
      </w:pPr>
      <w:r w:rsidRPr="009E5C52">
        <w:rPr>
          <w:lang w:val="es-CO"/>
        </w:rPr>
        <w:t>Implementar un flujo distribuido donde:</w:t>
      </w:r>
      <w:r w:rsidRPr="009E5C52">
        <w:rPr>
          <w:lang w:val="es-CO"/>
        </w:rPr>
        <w:br/>
        <w:t>- Se crea un crédito</w:t>
      </w:r>
      <w:r w:rsidRPr="009E5C52">
        <w:rPr>
          <w:lang w:val="es-CO"/>
        </w:rPr>
        <w:br/>
        <w:t>- Se valida en otro servicio</w:t>
      </w:r>
      <w:r w:rsidRPr="009E5C52">
        <w:rPr>
          <w:lang w:val="es-CO"/>
        </w:rPr>
        <w:br/>
        <w:t>- Se registra auditoría</w:t>
      </w:r>
      <w:r w:rsidRPr="009E5C52">
        <w:rPr>
          <w:lang w:val="es-CO"/>
        </w:rPr>
        <w:br/>
        <w:t>- Si falla alguna parte → rollback lógico (Saga</w:t>
      </w:r>
      <w:r>
        <w:rPr>
          <w:lang w:val="es-CO"/>
        </w:rPr>
        <w:t xml:space="preserve"> Opcional</w:t>
      </w:r>
      <w:r w:rsidRPr="009E5C52">
        <w:rPr>
          <w:lang w:val="es-CO"/>
        </w:rPr>
        <w:t>)</w:t>
      </w:r>
      <w:r w:rsidRPr="009E5C52">
        <w:rPr>
          <w:lang w:val="es-CO"/>
        </w:rPr>
        <w:br/>
      </w:r>
    </w:p>
    <w:p w:rsidR="001F13C7" w:rsidRPr="009E5C52" w:rsidRDefault="009E5C52">
      <w:pPr>
        <w:pStyle w:val="Ttulo1"/>
        <w:rPr>
          <w:lang w:val="es-CO"/>
        </w:rPr>
      </w:pPr>
      <w:r w:rsidRPr="009E5C52">
        <w:rPr>
          <w:lang w:val="es-CO"/>
        </w:rPr>
        <w:t>Requerimiento Crítico 4 – Problemas Intencionales</w:t>
      </w:r>
    </w:p>
    <w:p w:rsidR="001F13C7" w:rsidRPr="009E5C52" w:rsidRDefault="009E5C52">
      <w:pPr>
        <w:rPr>
          <w:lang w:val="es-CO"/>
        </w:rPr>
      </w:pPr>
      <w:r w:rsidRPr="009E5C52">
        <w:rPr>
          <w:lang w:val="es-CO"/>
        </w:rPr>
        <w:t>El candidato debe resolver:</w:t>
      </w:r>
      <w:r w:rsidRPr="009E5C52">
        <w:rPr>
          <w:lang w:val="es-CO"/>
        </w:rPr>
        <w:br/>
        <w:t>- Datos inconsistentes (valores nulos o incorrectos)</w:t>
      </w:r>
      <w:r w:rsidRPr="009E5C52">
        <w:rPr>
          <w:lang w:val="es-CO"/>
        </w:rPr>
        <w:br/>
        <w:t>- Eventos duplicados</w:t>
      </w:r>
      <w:r w:rsidRPr="009E5C52">
        <w:rPr>
          <w:lang w:val="es-CO"/>
        </w:rPr>
        <w:br/>
        <w:t>- Latencia simulada en servicios externos</w:t>
      </w:r>
      <w:r w:rsidRPr="009E5C52">
        <w:rPr>
          <w:lang w:val="es-CO"/>
        </w:rPr>
        <w:br/>
        <w:t>- Fallos intermitentes</w:t>
      </w:r>
      <w:r w:rsidRPr="009E5C52">
        <w:rPr>
          <w:lang w:val="es-CO"/>
        </w:rPr>
        <w:br/>
      </w:r>
    </w:p>
    <w:p w:rsidR="001F13C7" w:rsidRPr="009E5C52" w:rsidRDefault="009E5C52">
      <w:pPr>
        <w:pStyle w:val="Ttulo1"/>
        <w:rPr>
          <w:lang w:val="es-CO"/>
        </w:rPr>
      </w:pPr>
      <w:proofErr w:type="spellStart"/>
      <w:r w:rsidRPr="009E5C52">
        <w:rPr>
          <w:lang w:val="es-CO"/>
        </w:rPr>
        <w:t>Frontend</w:t>
      </w:r>
      <w:proofErr w:type="spellEnd"/>
      <w:r w:rsidRPr="009E5C52">
        <w:rPr>
          <w:lang w:val="es-CO"/>
        </w:rPr>
        <w:t xml:space="preserve"> (</w:t>
      </w:r>
      <w:proofErr w:type="spellStart"/>
      <w:r w:rsidRPr="009E5C52">
        <w:rPr>
          <w:lang w:val="es-CO"/>
        </w:rPr>
        <w:t>React</w:t>
      </w:r>
      <w:proofErr w:type="spellEnd"/>
      <w:r w:rsidRPr="009E5C52">
        <w:rPr>
          <w:lang w:val="es-CO"/>
        </w:rPr>
        <w:t>)</w:t>
      </w:r>
    </w:p>
    <w:p w:rsidR="001F13C7" w:rsidRPr="009E5C52" w:rsidRDefault="009E5C52">
      <w:pPr>
        <w:rPr>
          <w:lang w:val="es-CO"/>
        </w:rPr>
      </w:pPr>
      <w:r w:rsidRPr="009E5C52">
        <w:rPr>
          <w:lang w:val="es-CO"/>
        </w:rPr>
        <w:t xml:space="preserve">- </w:t>
      </w:r>
      <w:proofErr w:type="spellStart"/>
      <w:r w:rsidRPr="009E5C52">
        <w:rPr>
          <w:lang w:val="es-CO"/>
        </w:rPr>
        <w:t>Dashboard</w:t>
      </w:r>
      <w:proofErr w:type="spellEnd"/>
      <w:r w:rsidRPr="009E5C52">
        <w:rPr>
          <w:lang w:val="es-CO"/>
        </w:rPr>
        <w:t xml:space="preserve"> con métricas en tiempo real</w:t>
      </w:r>
      <w:r w:rsidRPr="009E5C52">
        <w:rPr>
          <w:lang w:val="es-CO"/>
        </w:rPr>
        <w:br/>
        <w:t>- Manejo de estados complejos</w:t>
      </w:r>
      <w:r w:rsidRPr="009E5C52">
        <w:rPr>
          <w:lang w:val="es-CO"/>
        </w:rPr>
        <w:br/>
        <w:t xml:space="preserve">- Optimización (memo, </w:t>
      </w:r>
      <w:proofErr w:type="spellStart"/>
      <w:r w:rsidRPr="009E5C52">
        <w:rPr>
          <w:lang w:val="es-CO"/>
        </w:rPr>
        <w:t>lazy</w:t>
      </w:r>
      <w:proofErr w:type="spellEnd"/>
      <w:r w:rsidRPr="009E5C52">
        <w:rPr>
          <w:lang w:val="es-CO"/>
        </w:rPr>
        <w:t xml:space="preserve"> </w:t>
      </w:r>
      <w:proofErr w:type="spellStart"/>
      <w:r w:rsidRPr="009E5C52">
        <w:rPr>
          <w:lang w:val="es-CO"/>
        </w:rPr>
        <w:t>loading</w:t>
      </w:r>
      <w:proofErr w:type="spellEnd"/>
      <w:r w:rsidRPr="009E5C52">
        <w:rPr>
          <w:lang w:val="es-CO"/>
        </w:rPr>
        <w:t>)</w:t>
      </w:r>
      <w:r w:rsidRPr="009E5C52">
        <w:rPr>
          <w:lang w:val="es-CO"/>
        </w:rPr>
        <w:br/>
        <w:t>- Manejo de errores de API</w:t>
      </w:r>
      <w:r w:rsidRPr="009E5C52">
        <w:rPr>
          <w:lang w:val="es-CO"/>
        </w:rPr>
        <w:br/>
      </w:r>
    </w:p>
    <w:p w:rsidR="001F13C7" w:rsidRPr="003E2224" w:rsidRDefault="009E5C52">
      <w:pPr>
        <w:pStyle w:val="Ttulo1"/>
        <w:rPr>
          <w:lang w:val="es-CO"/>
        </w:rPr>
      </w:pPr>
      <w:r w:rsidRPr="003E2224">
        <w:rPr>
          <w:lang w:val="es-CO"/>
        </w:rPr>
        <w:t>Entregables</w:t>
      </w:r>
    </w:p>
    <w:p w:rsidR="001F13C7" w:rsidRPr="009E5C52" w:rsidRDefault="009E5C52">
      <w:pPr>
        <w:rPr>
          <w:lang w:val="es-CO"/>
        </w:rPr>
      </w:pPr>
      <w:r w:rsidRPr="009E5C52">
        <w:rPr>
          <w:lang w:val="es-CO"/>
        </w:rPr>
        <w:t>- Código fuente</w:t>
      </w:r>
      <w:r w:rsidRPr="009E5C52">
        <w:rPr>
          <w:lang w:val="es-CO"/>
        </w:rPr>
        <w:br/>
        <w:t>- Diagrama de arquitectura (C4 recomendado)</w:t>
      </w:r>
      <w:r w:rsidRPr="009E5C52">
        <w:rPr>
          <w:lang w:val="es-CO"/>
        </w:rPr>
        <w:br/>
      </w:r>
      <w:r w:rsidRPr="009E5C52">
        <w:rPr>
          <w:lang w:val="es-CO"/>
        </w:rPr>
        <w:lastRenderedPageBreak/>
        <w:t>- Explicación de decisiones técnicas</w:t>
      </w:r>
      <w:r w:rsidRPr="009E5C52">
        <w:rPr>
          <w:lang w:val="es-CO"/>
        </w:rPr>
        <w:br/>
        <w:t>- Estrategia de escalabilidad</w:t>
      </w:r>
      <w:r w:rsidRPr="009E5C52">
        <w:rPr>
          <w:lang w:val="es-CO"/>
        </w:rPr>
        <w:br/>
        <w:t>- Manejo de fallos documentado</w:t>
      </w:r>
      <w:r w:rsidRPr="009E5C52">
        <w:rPr>
          <w:lang w:val="es-CO"/>
        </w:rPr>
        <w:br/>
      </w:r>
    </w:p>
    <w:p w:rsidR="001F13C7" w:rsidRDefault="009E5C52">
      <w:pPr>
        <w:pStyle w:val="Ttulo1"/>
      </w:pPr>
      <w:proofErr w:type="spellStart"/>
      <w:r>
        <w:t>Evaluación</w:t>
      </w:r>
      <w:proofErr w:type="spellEnd"/>
      <w:r>
        <w:t xml:space="preserve"> (100 </w:t>
      </w:r>
      <w:proofErr w:type="spellStart"/>
      <w:r>
        <w:t>puntos</w:t>
      </w:r>
      <w:proofErr w:type="spellEnd"/>
      <w:r>
        <w:t>)</w:t>
      </w:r>
    </w:p>
    <w:p w:rsidR="001F13C7" w:rsidRDefault="009E5C52">
      <w:r>
        <w:t>- Arquitectura: 25 pts</w:t>
      </w:r>
      <w:r>
        <w:br/>
        <w:t>- Backend: 20 pts</w:t>
      </w:r>
      <w:r>
        <w:br/>
        <w:t>- Azure: 20 pts</w:t>
      </w:r>
      <w:r>
        <w:br/>
        <w:t>- Performance: 15 pts</w:t>
      </w:r>
      <w:r>
        <w:br/>
        <w:t>- Manejo de errores: 10 pts</w:t>
      </w:r>
      <w:r>
        <w:br/>
        <w:t>- Frontend: 10 pts</w:t>
      </w:r>
      <w:r>
        <w:br/>
      </w:r>
    </w:p>
    <w:sectPr w:rsidR="001F13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13C7"/>
    <w:rsid w:val="0029639D"/>
    <w:rsid w:val="00326F90"/>
    <w:rsid w:val="003E2224"/>
    <w:rsid w:val="009E5C5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00264A4-6DC7-4EBF-B169-A5E53AA8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861BDF-6918-4215-A993-D1B8A65F9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398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3</cp:revision>
  <dcterms:created xsi:type="dcterms:W3CDTF">2013-12-23T23:15:00Z</dcterms:created>
  <dcterms:modified xsi:type="dcterms:W3CDTF">2026-04-17T12:34:00Z</dcterms:modified>
  <cp:category/>
</cp:coreProperties>
</file>