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65AD" w14:textId="341CC473" w:rsidR="00765F26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ESTATÍSTICAS ALERTAS MINEHASH</w:t>
      </w:r>
    </w:p>
    <w:p w14:paraId="5C38AE84" w14:textId="316D5FD0" w:rsidR="0068424D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CPU = a partir de 90% </w:t>
      </w:r>
    </w:p>
    <w:p w14:paraId="4C018734" w14:textId="76B3498C" w:rsidR="0068424D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RAM = a partir de 75%</w:t>
      </w:r>
    </w:p>
    <w:p w14:paraId="57198468" w14:textId="3B57723D" w:rsidR="0068424D" w:rsidRDefault="00111EB0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DISCO(</w:t>
      </w:r>
      <w:r w:rsidR="0068424D"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HD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)</w:t>
      </w:r>
      <w:r w:rsidR="0068424D"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 = a partir de 80% </w:t>
      </w:r>
    </w:p>
    <w:p w14:paraId="10215B1E" w14:textId="7B994892" w:rsidR="0068424D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GPU = a partir de 60ºC</w:t>
      </w:r>
    </w:p>
    <w:p w14:paraId="42820DE3" w14:textId="125B9941" w:rsidR="00E07339" w:rsidRDefault="00E07339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p w14:paraId="5F1319A5" w14:textId="77777777" w:rsidR="00E07339" w:rsidRDefault="00E07339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424D" w14:paraId="13E5A69B" w14:textId="77777777" w:rsidTr="0068424D">
        <w:tc>
          <w:tcPr>
            <w:tcW w:w="2123" w:type="dxa"/>
          </w:tcPr>
          <w:p w14:paraId="7594E2F2" w14:textId="6B48749F" w:rsidR="0068424D" w:rsidRDefault="00111EB0" w:rsidP="00111EB0">
            <w:pPr>
              <w:spacing w:before="405" w:after="255" w:line="450" w:lineRule="atLeast"/>
              <w:jc w:val="center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PARÂMETROS</w:t>
            </w:r>
          </w:p>
        </w:tc>
        <w:tc>
          <w:tcPr>
            <w:tcW w:w="2123" w:type="dxa"/>
          </w:tcPr>
          <w:p w14:paraId="6BD3447D" w14:textId="55AEE2FC" w:rsidR="0068424D" w:rsidRDefault="00111EB0" w:rsidP="00111EB0">
            <w:pPr>
              <w:spacing w:before="405" w:after="255" w:line="450" w:lineRule="atLeast"/>
              <w:jc w:val="center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Alerta Verde</w:t>
            </w:r>
          </w:p>
        </w:tc>
        <w:tc>
          <w:tcPr>
            <w:tcW w:w="2124" w:type="dxa"/>
          </w:tcPr>
          <w:p w14:paraId="22F762E0" w14:textId="3146B4B1" w:rsidR="0068424D" w:rsidRDefault="00111EB0" w:rsidP="00111EB0">
            <w:pPr>
              <w:spacing w:before="405" w:after="255" w:line="450" w:lineRule="atLeast"/>
              <w:jc w:val="center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Alerta Amarelo</w:t>
            </w:r>
          </w:p>
        </w:tc>
        <w:tc>
          <w:tcPr>
            <w:tcW w:w="2124" w:type="dxa"/>
          </w:tcPr>
          <w:p w14:paraId="079901C5" w14:textId="008EA74C" w:rsidR="0068424D" w:rsidRDefault="00111EB0" w:rsidP="00111EB0">
            <w:pPr>
              <w:spacing w:before="405" w:after="255" w:line="450" w:lineRule="atLeast"/>
              <w:jc w:val="center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Alerta Vermelho</w:t>
            </w:r>
          </w:p>
        </w:tc>
      </w:tr>
      <w:tr w:rsidR="0068424D" w14:paraId="0666874C" w14:textId="77777777" w:rsidTr="0068424D">
        <w:tc>
          <w:tcPr>
            <w:tcW w:w="2123" w:type="dxa"/>
          </w:tcPr>
          <w:p w14:paraId="6C353916" w14:textId="770ACBA7" w:rsidR="0068424D" w:rsidRDefault="00111EB0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CPU</w:t>
            </w:r>
          </w:p>
        </w:tc>
        <w:tc>
          <w:tcPr>
            <w:tcW w:w="2123" w:type="dxa"/>
          </w:tcPr>
          <w:p w14:paraId="50DBE459" w14:textId="041EAFC2" w:rsidR="0068424D" w:rsidRDefault="00111EB0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90%</w:t>
            </w:r>
            <w:r w:rsidR="001A0623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 --- 93%</w:t>
            </w:r>
          </w:p>
        </w:tc>
        <w:tc>
          <w:tcPr>
            <w:tcW w:w="2124" w:type="dxa"/>
          </w:tcPr>
          <w:p w14:paraId="1ED3FEC7" w14:textId="20BE1C20" w:rsidR="0068424D" w:rsidRDefault="001A0623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 94% --- 96%</w:t>
            </w:r>
          </w:p>
        </w:tc>
        <w:tc>
          <w:tcPr>
            <w:tcW w:w="2124" w:type="dxa"/>
          </w:tcPr>
          <w:p w14:paraId="45E1E6F8" w14:textId="3849BDFC" w:rsidR="0068424D" w:rsidRDefault="001A0623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97%---</w:t>
            </w:r>
            <w:r w:rsidR="00111EB0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100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%</w:t>
            </w:r>
          </w:p>
        </w:tc>
      </w:tr>
      <w:tr w:rsidR="0068424D" w14:paraId="543B364B" w14:textId="77777777" w:rsidTr="0068424D">
        <w:tc>
          <w:tcPr>
            <w:tcW w:w="2123" w:type="dxa"/>
          </w:tcPr>
          <w:p w14:paraId="266121DD" w14:textId="3EFAC7FF" w:rsidR="0068424D" w:rsidRDefault="00111EB0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RAM</w:t>
            </w:r>
          </w:p>
        </w:tc>
        <w:tc>
          <w:tcPr>
            <w:tcW w:w="2123" w:type="dxa"/>
          </w:tcPr>
          <w:p w14:paraId="775CD80D" w14:textId="28DD5EDC" w:rsidR="0068424D" w:rsidRDefault="001A0623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75% --- 84%</w:t>
            </w:r>
          </w:p>
        </w:tc>
        <w:tc>
          <w:tcPr>
            <w:tcW w:w="2124" w:type="dxa"/>
          </w:tcPr>
          <w:p w14:paraId="3FD9507A" w14:textId="781F0056" w:rsidR="0068424D" w:rsidRDefault="001A0623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85% --- 94%</w:t>
            </w:r>
          </w:p>
        </w:tc>
        <w:tc>
          <w:tcPr>
            <w:tcW w:w="2124" w:type="dxa"/>
          </w:tcPr>
          <w:p w14:paraId="0EF12593" w14:textId="70A7D443" w:rsidR="0068424D" w:rsidRDefault="001A0623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95%---100%</w:t>
            </w:r>
          </w:p>
        </w:tc>
      </w:tr>
      <w:tr w:rsidR="0068424D" w14:paraId="0FD1244E" w14:textId="77777777" w:rsidTr="0068424D">
        <w:tc>
          <w:tcPr>
            <w:tcW w:w="2123" w:type="dxa"/>
          </w:tcPr>
          <w:p w14:paraId="7E9EB66E" w14:textId="5B6BDE33" w:rsidR="0068424D" w:rsidRDefault="00111EB0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DISCO(HD)</w:t>
            </w:r>
          </w:p>
        </w:tc>
        <w:tc>
          <w:tcPr>
            <w:tcW w:w="2123" w:type="dxa"/>
          </w:tcPr>
          <w:p w14:paraId="29C99C56" w14:textId="2E45D9C2" w:rsidR="0068424D" w:rsidRDefault="00D51EE4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80% --- 86%</w:t>
            </w:r>
          </w:p>
        </w:tc>
        <w:tc>
          <w:tcPr>
            <w:tcW w:w="2124" w:type="dxa"/>
          </w:tcPr>
          <w:p w14:paraId="367F6B2E" w14:textId="44C4C11A" w:rsidR="0068424D" w:rsidRDefault="00D51EE4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87%--- 93%</w:t>
            </w:r>
          </w:p>
        </w:tc>
        <w:tc>
          <w:tcPr>
            <w:tcW w:w="2124" w:type="dxa"/>
          </w:tcPr>
          <w:p w14:paraId="513F98AE" w14:textId="154A1CFB" w:rsidR="0068424D" w:rsidRDefault="00D51EE4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94% --- 100%</w:t>
            </w:r>
          </w:p>
        </w:tc>
      </w:tr>
      <w:tr w:rsidR="0068424D" w14:paraId="410830FA" w14:textId="77777777" w:rsidTr="0068424D">
        <w:tc>
          <w:tcPr>
            <w:tcW w:w="2123" w:type="dxa"/>
          </w:tcPr>
          <w:p w14:paraId="656A76B0" w14:textId="768AFC05" w:rsidR="0068424D" w:rsidRDefault="00111EB0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GPU</w:t>
            </w:r>
          </w:p>
        </w:tc>
        <w:tc>
          <w:tcPr>
            <w:tcW w:w="2123" w:type="dxa"/>
          </w:tcPr>
          <w:p w14:paraId="40581A2D" w14:textId="754BB037" w:rsidR="0068424D" w:rsidRDefault="00BD4D18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60ºC </w:t>
            </w:r>
            <w:r w:rsidR="004608EE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--- 66</w:t>
            </w:r>
            <w:r w:rsidR="004608EE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ºC</w:t>
            </w:r>
          </w:p>
        </w:tc>
        <w:tc>
          <w:tcPr>
            <w:tcW w:w="2124" w:type="dxa"/>
          </w:tcPr>
          <w:p w14:paraId="0EF0FAD4" w14:textId="5F85539D" w:rsidR="0068424D" w:rsidRDefault="004608EE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67</w:t>
            </w:r>
            <w:r w:rsidR="00BD4D18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ºC</w:t>
            </w:r>
            <w:r w:rsidR="00BD4D18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 ---7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3</w:t>
            </w:r>
            <w:r w:rsidR="00BD4D18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ºC</w:t>
            </w:r>
          </w:p>
        </w:tc>
        <w:tc>
          <w:tcPr>
            <w:tcW w:w="2124" w:type="dxa"/>
          </w:tcPr>
          <w:p w14:paraId="4DD35F9F" w14:textId="419E4E3B" w:rsidR="0068424D" w:rsidRDefault="00BD4D18" w:rsidP="0068424D">
            <w:pPr>
              <w:spacing w:before="405" w:after="255" w:line="450" w:lineRule="atLeast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7</w:t>
            </w:r>
            <w:r w:rsidR="004608EE"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4</w:t>
            </w:r>
            <w:proofErr w:type="gramStart"/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>ºC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  ---</w:t>
            </w:r>
            <w:proofErr w:type="gramEnd"/>
            <w:r>
              <w:rPr>
                <w:rFonts w:ascii="Arial" w:eastAsia="Times New Roman" w:hAnsi="Arial" w:cs="Arial"/>
                <w:color w:val="111111"/>
                <w:sz w:val="24"/>
                <w:szCs w:val="24"/>
                <w:lang w:val="en-US" w:eastAsia="pt-BR"/>
              </w:rPr>
              <w:t xml:space="preserve"> 80ºC</w:t>
            </w:r>
          </w:p>
        </w:tc>
        <w:bookmarkStart w:id="0" w:name="_GoBack"/>
        <w:bookmarkEnd w:id="0"/>
      </w:tr>
    </w:tbl>
    <w:p w14:paraId="0C26F4EC" w14:textId="77777777" w:rsidR="0068424D" w:rsidRDefault="0068424D" w:rsidP="006842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p w14:paraId="6914F044" w14:textId="44B02434" w:rsidR="0068424D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p w14:paraId="3469C937" w14:textId="59591327" w:rsidR="0068424D" w:rsidRDefault="0068424D" w:rsidP="0068424D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p w14:paraId="091F22FE" w14:textId="05B4EEFE" w:rsidR="0068424D" w:rsidRPr="00765F26" w:rsidRDefault="0068424D" w:rsidP="006842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lastRenderedPageBreak/>
        <w:t>Configurações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uma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máquina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>mineradora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  <w:t xml:space="preserve"> </w:t>
      </w:r>
    </w:p>
    <w:tbl>
      <w:tblPr>
        <w:tblpPr w:leftFromText="141" w:rightFromText="141" w:vertAnchor="page" w:horzAnchor="margin" w:tblpXSpec="center" w:tblpY="1660"/>
        <w:tblW w:w="102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2115"/>
        <w:gridCol w:w="2268"/>
        <w:gridCol w:w="1190"/>
        <w:gridCol w:w="2638"/>
      </w:tblGrid>
      <w:tr w:rsidR="0068424D" w:rsidRPr="00CF628A" w14:paraId="5BE48A6D" w14:textId="77777777" w:rsidTr="0068424D">
        <w:trPr>
          <w:trHeight w:val="300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F1BF" w14:textId="77777777" w:rsidR="0068424D" w:rsidRPr="00CF628A" w:rsidRDefault="0068424D" w:rsidP="00684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1C08" w14:textId="77777777" w:rsidR="0068424D" w:rsidRPr="00CF628A" w:rsidRDefault="0068424D" w:rsidP="00684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CPU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2B1B" w14:textId="77777777" w:rsidR="0068424D" w:rsidRPr="00CF628A" w:rsidRDefault="0068424D" w:rsidP="00684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GPU - </w:t>
            </w:r>
            <w:r w:rsidRPr="00CF628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VGA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A098" w14:textId="77777777" w:rsidR="0068424D" w:rsidRPr="00CF628A" w:rsidRDefault="0068424D" w:rsidP="00684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MEMÓRIA 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D5BC" w14:textId="77777777" w:rsidR="0068424D" w:rsidRPr="00CF628A" w:rsidRDefault="0068424D" w:rsidP="00684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HD </w:t>
            </w:r>
          </w:p>
        </w:tc>
      </w:tr>
      <w:tr w:rsidR="0068424D" w:rsidRPr="00CF628A" w14:paraId="3616993B" w14:textId="77777777" w:rsidTr="0068424D">
        <w:trPr>
          <w:trHeight w:val="3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5E9F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MSI Infinito 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F09A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Intel Core i7-7700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FA92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Nvidia GeForce GTX 1060 – 1080 Ti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767B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16GB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EC14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2 TB HDD; SSD de 128 GB – 2 TB HDD; SSD de 512 GB</w:t>
            </w:r>
          </w:p>
        </w:tc>
      </w:tr>
      <w:tr w:rsidR="0068424D" w:rsidRPr="00CF628A" w14:paraId="68D8E095" w14:textId="77777777" w:rsidTr="0068424D">
        <w:trPr>
          <w:trHeight w:val="9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2E5F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Lenovo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ThinkCentre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M900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C65B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Intel Core i7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74B7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NVIDIA Quadro K420 2 GB DVI + DP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5A6E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até 64GB 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38E1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1 TB HDD</w:t>
            </w:r>
          </w:p>
        </w:tc>
      </w:tr>
      <w:tr w:rsidR="0068424D" w:rsidRPr="00CF628A" w14:paraId="3EF4052A" w14:textId="77777777" w:rsidTr="0068424D">
        <w:trPr>
          <w:trHeight w:val="9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B3F4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Dell XPS Edição Especial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9333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Intel Core i5 – Core i7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D329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AMD Radeon RX 580 – Nvidia GeForce GTX 1080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983F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GB – 16 GB 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8640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SSD de 256GB; 1 TB HDD – 512 GB SSD; HDD de 2 TB</w:t>
            </w:r>
          </w:p>
        </w:tc>
      </w:tr>
      <w:tr w:rsidR="0068424D" w:rsidRPr="00CF628A" w14:paraId="4BD40C0D" w14:textId="77777777" w:rsidTr="0068424D">
        <w:trPr>
          <w:trHeight w:val="9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F3C6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Origin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Millennium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D2C4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Intel Core i3-7350K – i7-6950X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68E5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AMD Radeon RX 480 – 2 x Nvidia Titan 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DBCD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16GB DDR4 (2.400MHz) – 64GB DDR4 (2.800MHz) 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D33AC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val="en-US" w:eastAsia="pt-BR"/>
              </w:rPr>
              <w:t>1 TB HDD – 8 TB HDD; SSD de 4 TB</w:t>
            </w:r>
          </w:p>
        </w:tc>
      </w:tr>
      <w:tr w:rsidR="0068424D" w:rsidRPr="00CF628A" w14:paraId="041C1722" w14:textId="77777777" w:rsidTr="0068424D">
        <w:trPr>
          <w:trHeight w:val="12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F1BE7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Alienware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51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Threadripper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Edition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23D8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AMD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Ryzen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>Threadripper</w:t>
            </w:r>
            <w:proofErr w:type="spellEnd"/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1950X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CE6A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Nvidia GeForce GTX 1060 – 1080 Ti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9425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GB – 32 GB 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2EE7" w14:textId="77777777" w:rsidR="0068424D" w:rsidRPr="00CF628A" w:rsidRDefault="0068424D" w:rsidP="00684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F628A">
              <w:rPr>
                <w:rFonts w:ascii="Calibri" w:eastAsia="Times New Roman" w:hAnsi="Calibri" w:cs="Calibri"/>
                <w:color w:val="000000"/>
                <w:lang w:val="en-US" w:eastAsia="pt-BR"/>
              </w:rPr>
              <w:t>2 TB HDD – 1 TB SSD; HDD de 2 TB</w:t>
            </w:r>
          </w:p>
        </w:tc>
      </w:tr>
    </w:tbl>
    <w:p w14:paraId="25614A48" w14:textId="77777777" w:rsidR="00765F26" w:rsidRPr="00765F26" w:rsidRDefault="00765F26" w:rsidP="00765F2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24"/>
          <w:szCs w:val="24"/>
          <w:lang w:val="en-US" w:eastAsia="pt-BR"/>
        </w:rPr>
      </w:pPr>
    </w:p>
    <w:p w14:paraId="4B2CC04D" w14:textId="77777777" w:rsidR="00765F26" w:rsidRPr="00765F26" w:rsidRDefault="00765F26" w:rsidP="00765F26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65F2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5. MSI Infinito A</w:t>
      </w:r>
    </w:p>
    <w:p w14:paraId="0EDA3187" w14:textId="77777777" w:rsidR="001D65BD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CPU: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Intel Core i7-7700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VGA: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Nvidia GeForce GTX 1060 – 1080 Ti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Memória: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16GB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HD: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2 TB HDD; SSD de 128 GB – 2 TB HDD; SSD de 512 GB</w:t>
      </w:r>
    </w:p>
    <w:p w14:paraId="63AABC91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</w:p>
    <w:p w14:paraId="2810ED2E" w14:textId="77777777" w:rsidR="00765F26" w:rsidRPr="00765F26" w:rsidRDefault="00765F26" w:rsidP="00765F26">
      <w:pPr>
        <w:pStyle w:val="Ttulo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4. Lenovo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ThinkCentre</w:t>
      </w:r>
      <w:proofErr w:type="spellEnd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M900</w:t>
      </w:r>
    </w:p>
    <w:p w14:paraId="2C67C3C5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CPU: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Intel Core i7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GPU: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NVIDIA Quadro K420 2 GB DVI + DP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Memória: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até 64GB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HD: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1 TB HDD</w:t>
      </w:r>
    </w:p>
    <w:p w14:paraId="23CE300A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</w:p>
    <w:p w14:paraId="3815B072" w14:textId="77777777" w:rsidR="00765F26" w:rsidRPr="00765F26" w:rsidRDefault="00765F26" w:rsidP="00765F26">
      <w:pPr>
        <w:pStyle w:val="Ttulo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3. Dell XPS Edição Especial</w:t>
      </w:r>
    </w:p>
    <w:p w14:paraId="331EE3D3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  <w:proofErr w:type="gramStart"/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CPU::</w:t>
      </w:r>
      <w:proofErr w:type="gramEnd"/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Intel Core i5 – Core i7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GPU: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AMD Radeon RX 580 – Nvidia GeForce GTX 1080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MEMÓRIA: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8 GB – 16 GB | HD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SSD de 256GB; 1 TB HDD – 512 GB SSD; HDD de 2 TB</w:t>
      </w:r>
    </w:p>
    <w:p w14:paraId="4316EA65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</w:p>
    <w:p w14:paraId="612B0F3D" w14:textId="77777777" w:rsidR="00765F26" w:rsidRPr="00765F26" w:rsidRDefault="00765F26" w:rsidP="00765F26">
      <w:pPr>
        <w:pStyle w:val="Ttulo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lastRenderedPageBreak/>
        <w:t xml:space="preserve">2.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Origin</w:t>
      </w:r>
      <w:proofErr w:type="spellEnd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Millennium</w:t>
      </w:r>
    </w:p>
    <w:p w14:paraId="4BF47C3D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CPU: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Intel Core i3-7350K – i7-6950X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GPU: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AMD Radeon RX 480 – 2 x Nvidia Titan X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Memória: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16GB DDR4 (2.400MHz) – 64GB DDR4 (2.800MHz)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Armazenamento: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1 TB HDD – 8 TB HDD; SSD de 4 TB</w:t>
      </w:r>
    </w:p>
    <w:p w14:paraId="7D4F0B45" w14:textId="77777777" w:rsidR="00765F26" w:rsidRP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</w:p>
    <w:p w14:paraId="5C705179" w14:textId="77777777" w:rsidR="00765F26" w:rsidRPr="00765F26" w:rsidRDefault="00765F26" w:rsidP="00765F26">
      <w:pPr>
        <w:pStyle w:val="Ttulo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1.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Alienware</w:t>
      </w:r>
      <w:proofErr w:type="spellEnd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Area</w:t>
      </w:r>
      <w:proofErr w:type="spellEnd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51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Threadripper</w:t>
      </w:r>
      <w:proofErr w:type="spellEnd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765F26">
        <w:rPr>
          <w:rFonts w:ascii="Arial" w:hAnsi="Arial" w:cs="Arial"/>
          <w:b w:val="0"/>
          <w:bCs w:val="0"/>
          <w:color w:val="111111"/>
          <w:sz w:val="24"/>
          <w:szCs w:val="24"/>
        </w:rPr>
        <w:t>Edition</w:t>
      </w:r>
      <w:proofErr w:type="spellEnd"/>
    </w:p>
    <w:p w14:paraId="5BF26F17" w14:textId="77777777" w:rsidR="00765F26" w:rsidRDefault="00765F26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CPU: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 AMD </w:t>
      </w:r>
      <w:proofErr w:type="spellStart"/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Ryzen</w:t>
      </w:r>
      <w:proofErr w:type="spellEnd"/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Threadripper</w:t>
      </w:r>
      <w:proofErr w:type="spellEnd"/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 1950X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GPU: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Nvidia GeForce GTX 1060 – 1080 Ti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Memória: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8 GB – 32 GB | </w:t>
      </w:r>
      <w:r w:rsidRPr="00765F26">
        <w:rPr>
          <w:rFonts w:ascii="Open Sans" w:hAnsi="Open Sans"/>
          <w:b/>
          <w:bCs/>
          <w:color w:val="333333"/>
          <w:sz w:val="24"/>
          <w:szCs w:val="24"/>
          <w:shd w:val="clear" w:color="auto" w:fill="FFFFFF"/>
        </w:rPr>
        <w:t>Armazenamento:</w:t>
      </w:r>
      <w:r w:rsidRPr="00765F26">
        <w:rPr>
          <w:rFonts w:ascii="Open Sans" w:hAnsi="Open Sans"/>
          <w:color w:val="333333"/>
          <w:sz w:val="24"/>
          <w:szCs w:val="24"/>
          <w:shd w:val="clear" w:color="auto" w:fill="FFFFFF"/>
        </w:rPr>
        <w:t> 2 TB HDD – 1 TB SSD; HDD de 2 TB</w:t>
      </w:r>
    </w:p>
    <w:p w14:paraId="7E9CA0EA" w14:textId="77777777" w:rsidR="00CF628A" w:rsidRDefault="00CF628A">
      <w:pPr>
        <w:rPr>
          <w:rFonts w:ascii="Open Sans" w:hAnsi="Open Sans"/>
          <w:color w:val="333333"/>
          <w:sz w:val="24"/>
          <w:szCs w:val="24"/>
          <w:shd w:val="clear" w:color="auto" w:fill="FFFFFF"/>
        </w:rPr>
      </w:pPr>
    </w:p>
    <w:p w14:paraId="59D62FDC" w14:textId="1880BDF1" w:rsidR="00CF628A" w:rsidRPr="00765F26" w:rsidRDefault="00CF628A">
      <w:pPr>
        <w:rPr>
          <w:sz w:val="24"/>
          <w:szCs w:val="24"/>
        </w:rPr>
      </w:pPr>
      <w:r>
        <w:rPr>
          <w:rFonts w:ascii="Open Sans" w:hAnsi="Open Sans"/>
          <w:color w:val="333333"/>
          <w:sz w:val="24"/>
          <w:szCs w:val="24"/>
          <w:shd w:val="clear" w:color="auto" w:fill="FFFFFF"/>
        </w:rPr>
        <w:t xml:space="preserve">Fonte: </w:t>
      </w:r>
      <w:hyperlink r:id="rId4" w:history="1">
        <w:r w:rsidR="00507B57" w:rsidRPr="00842BB4">
          <w:rPr>
            <w:rStyle w:val="Hyperlink"/>
          </w:rPr>
          <w:t>https://livecoino3ews.com.br/melhores-computadores-para-mineracao-de-bitcoin-e-outras-criptomoedas-2018/</w:t>
        </w:r>
      </w:hyperlink>
    </w:p>
    <w:sectPr w:rsidR="00CF628A" w:rsidRPr="00765F26" w:rsidSect="00765F2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26"/>
    <w:rsid w:val="000B33B7"/>
    <w:rsid w:val="00111EB0"/>
    <w:rsid w:val="001444F8"/>
    <w:rsid w:val="00160EB4"/>
    <w:rsid w:val="001A0623"/>
    <w:rsid w:val="002D798A"/>
    <w:rsid w:val="003A132A"/>
    <w:rsid w:val="00450728"/>
    <w:rsid w:val="004608EE"/>
    <w:rsid w:val="0047208A"/>
    <w:rsid w:val="004E3A1A"/>
    <w:rsid w:val="00507B57"/>
    <w:rsid w:val="005B21C7"/>
    <w:rsid w:val="00645327"/>
    <w:rsid w:val="0068424D"/>
    <w:rsid w:val="00765F26"/>
    <w:rsid w:val="00781A50"/>
    <w:rsid w:val="007C2344"/>
    <w:rsid w:val="008518D4"/>
    <w:rsid w:val="008C201F"/>
    <w:rsid w:val="009E5707"/>
    <w:rsid w:val="00A5759D"/>
    <w:rsid w:val="00A63A82"/>
    <w:rsid w:val="00A723E2"/>
    <w:rsid w:val="00B31D5E"/>
    <w:rsid w:val="00BB49A8"/>
    <w:rsid w:val="00BD4D18"/>
    <w:rsid w:val="00CC11AD"/>
    <w:rsid w:val="00CC2437"/>
    <w:rsid w:val="00CF628A"/>
    <w:rsid w:val="00D51EE4"/>
    <w:rsid w:val="00E03B91"/>
    <w:rsid w:val="00E07339"/>
    <w:rsid w:val="00F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7C1D"/>
  <w15:chartTrackingRefBased/>
  <w15:docId w15:val="{F0C393E1-F624-44A2-BD07-AFDE476B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5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5F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F628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C234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B5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47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coino3ews.com.br/melhores-computadores-para-mineracao-de-bitcoin-e-outras-criptomoedas-2018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2</cp:revision>
  <dcterms:created xsi:type="dcterms:W3CDTF">2019-11-06T23:39:00Z</dcterms:created>
  <dcterms:modified xsi:type="dcterms:W3CDTF">2019-11-06T23:39:00Z</dcterms:modified>
</cp:coreProperties>
</file>