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5A7D5" w14:textId="77777777" w:rsidR="007B4853" w:rsidRDefault="007B4853" w:rsidP="007B4853">
      <w:pPr>
        <w:pStyle w:val="SemEspaamento"/>
      </w:pPr>
      <w:r>
        <w:t xml:space="preserve">Roteiro Apresentação </w:t>
      </w:r>
      <w:proofErr w:type="spellStart"/>
      <w:r>
        <w:t>Minehash</w:t>
      </w:r>
      <w:proofErr w:type="spellEnd"/>
    </w:p>
    <w:p w14:paraId="39A463DB" w14:textId="77777777" w:rsidR="007B4853" w:rsidRDefault="007B4853" w:rsidP="007B4853">
      <w:pPr>
        <w:pStyle w:val="SemEspaamento"/>
      </w:pPr>
    </w:p>
    <w:p w14:paraId="72979B5A" w14:textId="77777777" w:rsidR="007B4853" w:rsidRDefault="007B4853" w:rsidP="007B4853">
      <w:pPr>
        <w:pStyle w:val="SemEspaamento"/>
      </w:pPr>
      <w:r>
        <w:t xml:space="preserve">1ºSlide: Abertura + logo + slogan </w:t>
      </w:r>
    </w:p>
    <w:p w14:paraId="3D2FC0E2" w14:textId="77777777" w:rsidR="007B4853" w:rsidRDefault="007B4853" w:rsidP="007B4853">
      <w:pPr>
        <w:pStyle w:val="SemEspaamento"/>
      </w:pPr>
      <w:r>
        <w:t xml:space="preserve">Fabi </w:t>
      </w:r>
    </w:p>
    <w:p w14:paraId="6C077B3C" w14:textId="77777777" w:rsidR="007B4853" w:rsidRDefault="007B4853" w:rsidP="007B4853">
      <w:pPr>
        <w:pStyle w:val="SemEspaamento"/>
      </w:pPr>
    </w:p>
    <w:p w14:paraId="760FA488" w14:textId="77777777" w:rsidR="007B4853" w:rsidRDefault="007B4853" w:rsidP="007B4853">
      <w:pPr>
        <w:pStyle w:val="SemEspaamento"/>
      </w:pPr>
      <w:r>
        <w:t>2ºSlide: Sumário</w:t>
      </w:r>
    </w:p>
    <w:p w14:paraId="5127D96F" w14:textId="77777777" w:rsidR="007B4853" w:rsidRDefault="007B4853" w:rsidP="007B4853">
      <w:pPr>
        <w:pStyle w:val="SemEspaamento"/>
      </w:pPr>
      <w:r>
        <w:t xml:space="preserve">3ºSlide: Sobre Empresa </w:t>
      </w:r>
    </w:p>
    <w:p w14:paraId="00CD640D" w14:textId="77777777" w:rsidR="007B4853" w:rsidRDefault="007B4853" w:rsidP="007B4853">
      <w:pPr>
        <w:pStyle w:val="SemEspaamento"/>
      </w:pPr>
      <w:r>
        <w:t xml:space="preserve">4ºSlide: </w:t>
      </w:r>
      <w:proofErr w:type="spellStart"/>
      <w:r>
        <w:t>GrupoMine</w:t>
      </w:r>
      <w:proofErr w:type="spellEnd"/>
      <w:r>
        <w:t xml:space="preserve">  </w:t>
      </w:r>
    </w:p>
    <w:p w14:paraId="6283E956" w14:textId="77777777" w:rsidR="007B4853" w:rsidRDefault="007B4853" w:rsidP="007B4853">
      <w:pPr>
        <w:pStyle w:val="SemEspaamento"/>
      </w:pPr>
      <w:proofErr w:type="spellStart"/>
      <w:r>
        <w:t>Naty</w:t>
      </w:r>
      <w:proofErr w:type="spellEnd"/>
    </w:p>
    <w:p w14:paraId="799B854C" w14:textId="252B4ECF" w:rsidR="007B4853" w:rsidRDefault="007B4853" w:rsidP="007B4853">
      <w:pPr>
        <w:pStyle w:val="SemEspaamento"/>
      </w:pPr>
    </w:p>
    <w:p w14:paraId="097B3438" w14:textId="77777777" w:rsidR="007B4853" w:rsidRDefault="007B4853" w:rsidP="007B4853">
      <w:pPr>
        <w:pStyle w:val="SemEspaamento"/>
      </w:pPr>
    </w:p>
    <w:p w14:paraId="5E559FFB" w14:textId="5CD733DF" w:rsidR="007B4853" w:rsidRDefault="007B4853" w:rsidP="007B4853">
      <w:r>
        <w:t xml:space="preserve">5ºSlide: Explicação breve sobre </w:t>
      </w:r>
      <w:proofErr w:type="spellStart"/>
      <w:r>
        <w:t>blockchain</w:t>
      </w:r>
      <w:proofErr w:type="spellEnd"/>
      <w:r>
        <w:t xml:space="preserve"> e criptomoedas</w:t>
      </w:r>
    </w:p>
    <w:p w14:paraId="74EAC4E5" w14:textId="5B4138A5" w:rsidR="007B4853" w:rsidRDefault="007B4853" w:rsidP="007B4853">
      <w:r>
        <w:t>Fabi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578D8" wp14:editId="7DCE1127">
            <wp:simplePos x="0" y="0"/>
            <wp:positionH relativeFrom="column">
              <wp:posOffset>-885210</wp:posOffset>
            </wp:positionH>
            <wp:positionV relativeFrom="paragraph">
              <wp:posOffset>275095</wp:posOffset>
            </wp:positionV>
            <wp:extent cx="3276102" cy="2065670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02" cy="206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EC1A0" w14:textId="3709AD78" w:rsidR="007B4853" w:rsidRDefault="007B4853" w:rsidP="007B4853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F9ADC" wp14:editId="262644D4">
            <wp:simplePos x="0" y="0"/>
            <wp:positionH relativeFrom="column">
              <wp:posOffset>2462265</wp:posOffset>
            </wp:positionH>
            <wp:positionV relativeFrom="paragraph">
              <wp:posOffset>27185</wp:posOffset>
            </wp:positionV>
            <wp:extent cx="3807714" cy="1980000"/>
            <wp:effectExtent l="0" t="0" r="254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17" cy="199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913C6" w14:textId="25F159AB" w:rsidR="007B4853" w:rsidRDefault="007B4853" w:rsidP="007B4853"/>
    <w:p w14:paraId="22100D8D" w14:textId="25F22EF2" w:rsidR="007B4853" w:rsidRDefault="007B4853" w:rsidP="007B4853"/>
    <w:p w14:paraId="5F71783A" w14:textId="4032BB13" w:rsidR="007B4853" w:rsidRDefault="007B4853" w:rsidP="007B4853"/>
    <w:p w14:paraId="753F9227" w14:textId="22D6E299" w:rsidR="007B4853" w:rsidRDefault="007B4853" w:rsidP="007B4853"/>
    <w:p w14:paraId="28BFC7F2" w14:textId="606669E0" w:rsidR="007B4853" w:rsidRDefault="007B4853" w:rsidP="007B4853"/>
    <w:p w14:paraId="53F8A3D8" w14:textId="04B27DC6" w:rsidR="007B4853" w:rsidRDefault="007B4853" w:rsidP="007B4853"/>
    <w:p w14:paraId="43449747" w14:textId="396C557C" w:rsidR="007B4853" w:rsidRDefault="007B4853" w:rsidP="007B4853"/>
    <w:p w14:paraId="2B6C3F2B" w14:textId="77777777" w:rsidR="007B4853" w:rsidRDefault="007B4853" w:rsidP="007B4853">
      <w:pPr>
        <w:pStyle w:val="SemEspaamento"/>
      </w:pPr>
      <w:r w:rsidRPr="007B4853">
        <w:t xml:space="preserve">1991 </w:t>
      </w:r>
    </w:p>
    <w:p w14:paraId="68B0B568" w14:textId="77777777" w:rsidR="007B4853" w:rsidRDefault="007B4853" w:rsidP="007B4853">
      <w:pPr>
        <w:pStyle w:val="SemEspaamento"/>
      </w:pPr>
      <w:r w:rsidRPr="007B4853">
        <w:t xml:space="preserve">surgimento do conceito </w:t>
      </w:r>
      <w:proofErr w:type="spellStart"/>
      <w:r w:rsidRPr="007B4853">
        <w:t>blockchain</w:t>
      </w:r>
      <w:proofErr w:type="spellEnd"/>
      <w:r w:rsidRPr="007B4853">
        <w:t xml:space="preserve"> por Haber e </w:t>
      </w:r>
      <w:proofErr w:type="spellStart"/>
      <w:r w:rsidRPr="007B4853">
        <w:t>Stonetta</w:t>
      </w:r>
      <w:proofErr w:type="spellEnd"/>
      <w:r>
        <w:t xml:space="preserve">. Que se trata de : </w:t>
      </w:r>
    </w:p>
    <w:p w14:paraId="0C1855F5" w14:textId="11403EAA" w:rsidR="007B4853" w:rsidRPr="007B4853" w:rsidRDefault="007B4853" w:rsidP="007B4853">
      <w:pPr>
        <w:pStyle w:val="SemEspaamento"/>
      </w:pPr>
      <w:bookmarkStart w:id="0" w:name="_GoBack"/>
      <w:bookmarkEnd w:id="0"/>
      <w:r w:rsidRPr="007B4853">
        <w:t xml:space="preserve"> </w:t>
      </w:r>
    </w:p>
    <w:p w14:paraId="4FA9AEB9" w14:textId="77777777" w:rsidR="007B4853" w:rsidRDefault="007B4853" w:rsidP="007B4853">
      <w:pPr>
        <w:pStyle w:val="SemEspaamento"/>
      </w:pPr>
    </w:p>
    <w:p w14:paraId="22C09DDC" w14:textId="77777777" w:rsidR="007B4853" w:rsidRDefault="007B4853" w:rsidP="007B4853">
      <w:pPr>
        <w:pStyle w:val="SemEspaamento"/>
      </w:pPr>
      <w:r w:rsidRPr="007B4853">
        <w:t xml:space="preserve">2008 </w:t>
      </w:r>
    </w:p>
    <w:p w14:paraId="15E74544" w14:textId="3BA0CC0B" w:rsidR="007B4853" w:rsidRDefault="007B4853" w:rsidP="007B4853">
      <w:pPr>
        <w:pStyle w:val="SemEspaamento"/>
      </w:pPr>
      <w:r w:rsidRPr="007B4853">
        <w:t xml:space="preserve">pós crise financeira mundial... surge o bitcoin e sua </w:t>
      </w:r>
      <w:proofErr w:type="spellStart"/>
      <w:r w:rsidRPr="007B4853">
        <w:t>blockchain</w:t>
      </w:r>
      <w:proofErr w:type="spellEnd"/>
      <w:r w:rsidRPr="007B4853">
        <w:t xml:space="preserve"> pública , aberta e transparente </w:t>
      </w:r>
    </w:p>
    <w:p w14:paraId="3478231E" w14:textId="77777777" w:rsidR="007B4853" w:rsidRPr="007B4853" w:rsidRDefault="007B4853" w:rsidP="007B4853">
      <w:pPr>
        <w:pStyle w:val="SemEspaamento"/>
      </w:pPr>
    </w:p>
    <w:p w14:paraId="0730B5A1" w14:textId="024433B1" w:rsidR="007B4853" w:rsidRPr="007B4853" w:rsidRDefault="007B4853" w:rsidP="007B4853">
      <w:pPr>
        <w:pStyle w:val="SemEspaamento"/>
      </w:pPr>
      <w:r w:rsidRPr="007B4853">
        <w:t>2015</w:t>
      </w:r>
    </w:p>
    <w:p w14:paraId="371A8D59" w14:textId="6B3FBC89" w:rsidR="00573218" w:rsidRPr="007B4853" w:rsidRDefault="003851B5" w:rsidP="007B4853">
      <w:pPr>
        <w:pStyle w:val="SemEspaamento"/>
      </w:pPr>
      <w:proofErr w:type="spellStart"/>
      <w:r w:rsidRPr="007B4853">
        <w:t>Hyperledger</w:t>
      </w:r>
      <w:proofErr w:type="spellEnd"/>
      <w:r w:rsidRPr="007B4853">
        <w:t xml:space="preserve"> (ou o "Projeto </w:t>
      </w:r>
      <w:proofErr w:type="spellStart"/>
      <w:r w:rsidRPr="007B4853">
        <w:t>Hyperledger</w:t>
      </w:r>
      <w:proofErr w:type="spellEnd"/>
      <w:r w:rsidRPr="007B4853">
        <w:t>") é um projeto colaborativo envolvendo várias indústrias, iniciado em dezembro de 2015 pela </w:t>
      </w:r>
      <w:hyperlink r:id="rId6" w:tooltip="Linux Foundation" w:history="1">
        <w:r w:rsidRPr="007B4853">
          <w:rPr>
            <w:rStyle w:val="Hyperlink"/>
            <w:color w:val="auto"/>
            <w:u w:val="none"/>
          </w:rPr>
          <w:t>Linux Foundation</w:t>
        </w:r>
      </w:hyperlink>
      <w:r w:rsidRPr="007B4853">
        <w:t>.</w:t>
      </w:r>
      <w:hyperlink r:id="rId7" w:anchor="cite_note-1" w:history="1">
        <w:r w:rsidRPr="007B4853">
          <w:rPr>
            <w:rStyle w:val="Hyperlink"/>
            <w:color w:val="auto"/>
            <w:u w:val="none"/>
          </w:rPr>
          <w:t>[1]</w:t>
        </w:r>
      </w:hyperlink>
      <w:r w:rsidRPr="007B4853">
        <w:t> Tem como objetivo avançar a tecnologia de </w:t>
      </w:r>
      <w:hyperlink r:id="rId8" w:tooltip="Registro distribuído" w:history="1">
        <w:r w:rsidRPr="007B4853">
          <w:rPr>
            <w:rStyle w:val="Hyperlink"/>
            <w:color w:val="auto"/>
            <w:u w:val="none"/>
          </w:rPr>
          <w:t>registro distribuído</w:t>
        </w:r>
      </w:hyperlink>
      <w:r w:rsidRPr="007B4853">
        <w:t> </w:t>
      </w:r>
      <w:proofErr w:type="spellStart"/>
      <w:r w:rsidR="007B4853" w:rsidRPr="007B4853">
        <w:fldChar w:fldCharType="begin"/>
      </w:r>
      <w:r w:rsidR="007B4853" w:rsidRPr="007B4853">
        <w:instrText xml:space="preserve"> HYPERLINK "https://pt.wikipedia.org/wiki/Blockchain" \o "Blockchain" </w:instrText>
      </w:r>
      <w:r w:rsidR="007B4853" w:rsidRPr="007B4853">
        <w:fldChar w:fldCharType="separate"/>
      </w:r>
      <w:r w:rsidRPr="007B4853">
        <w:rPr>
          <w:rStyle w:val="Hyperlink"/>
          <w:color w:val="auto"/>
          <w:u w:val="none"/>
        </w:rPr>
        <w:t>Blockchain</w:t>
      </w:r>
      <w:proofErr w:type="spellEnd"/>
      <w:r w:rsidR="007B4853" w:rsidRPr="007B4853">
        <w:rPr>
          <w:rStyle w:val="Hyperlink"/>
          <w:color w:val="auto"/>
          <w:u w:val="none"/>
        </w:rPr>
        <w:fldChar w:fldCharType="end"/>
      </w:r>
      <w:r w:rsidRPr="007B4853">
        <w:t> em múltiplos segmentos da indústria.</w:t>
      </w:r>
      <w:hyperlink r:id="rId9" w:anchor="cite_note-2" w:history="1">
        <w:r w:rsidRPr="007B4853">
          <w:rPr>
            <w:rStyle w:val="Hyperlink"/>
            <w:color w:val="auto"/>
            <w:u w:val="none"/>
          </w:rPr>
          <w:t>[2]</w:t>
        </w:r>
      </w:hyperlink>
      <w:r w:rsidRPr="007B4853">
        <w:t> O seu foco é livros razão feitos para suportar transações de indústrias globais, incluindo as principais empresas de tecnologia, financeiras e logísticas, com o objetivo de melhorar vários aspectos da performance e robustez.</w:t>
      </w:r>
      <w:hyperlink r:id="rId10" w:anchor="cite_note-3" w:history="1">
        <w:r w:rsidRPr="007B4853">
          <w:rPr>
            <w:rStyle w:val="Hyperlink"/>
            <w:color w:val="auto"/>
            <w:u w:val="none"/>
          </w:rPr>
          <w:t>[3]</w:t>
        </w:r>
      </w:hyperlink>
      <w:r w:rsidRPr="007B4853">
        <w:t xml:space="preserve"> O projeto aspira unir um número de tentativas independentes para desenvolver protocolos e padrões abertos, provendo um framework modular que suporta componentes diferentes para usuários diferentes. Isso inclui uma variedade de </w:t>
      </w:r>
      <w:proofErr w:type="spellStart"/>
      <w:r w:rsidRPr="007B4853">
        <w:t>blockchains</w:t>
      </w:r>
      <w:proofErr w:type="spellEnd"/>
      <w:r w:rsidRPr="007B4853">
        <w:t>, cada uma com seu consenso, modelos de persistência, e serviços para identidade, controle de acesso e contratos.</w:t>
      </w:r>
    </w:p>
    <w:p w14:paraId="66275FFC" w14:textId="237A1C07" w:rsidR="00F22BC3" w:rsidRPr="007B4853" w:rsidRDefault="00F22BC3" w:rsidP="007B4853">
      <w:pPr>
        <w:pStyle w:val="SemEspaamento"/>
      </w:pPr>
    </w:p>
    <w:p w14:paraId="290CAE4A" w14:textId="788DF7B2" w:rsidR="00381BF3" w:rsidRPr="007B4853" w:rsidRDefault="007B4853" w:rsidP="007B4853">
      <w:pPr>
        <w:pStyle w:val="SemEspaamento"/>
      </w:pPr>
      <w:r w:rsidRPr="007B4853">
        <w:t>2019</w:t>
      </w:r>
    </w:p>
    <w:p w14:paraId="6687242C" w14:textId="77777777" w:rsidR="00381BF3" w:rsidRPr="007B4853" w:rsidRDefault="00381BF3" w:rsidP="007B4853">
      <w:pPr>
        <w:pStyle w:val="SemEspaamento"/>
      </w:pPr>
      <w:r w:rsidRPr="007B4853">
        <w:t xml:space="preserve">Protocolo brasileiro </w:t>
      </w:r>
    </w:p>
    <w:p w14:paraId="69839D46" w14:textId="2E63BC4F" w:rsidR="00381BF3" w:rsidRPr="007B4853" w:rsidRDefault="00381BF3" w:rsidP="007B4853">
      <w:pPr>
        <w:pStyle w:val="SemEspaamento"/>
      </w:pPr>
      <w:r w:rsidRPr="007B4853">
        <w:t>“Por meio da estrutura automatizada que nós desenvolvemos, é possível criar uma rede </w:t>
      </w:r>
      <w:proofErr w:type="spellStart"/>
      <w:r w:rsidR="007B4853" w:rsidRPr="007B4853">
        <w:fldChar w:fldCharType="begin"/>
      </w:r>
      <w:r w:rsidR="007B4853" w:rsidRPr="007B4853">
        <w:instrText xml:space="preserve"> HYPERLINK "https://www.criptofacil.com/tudo-sobre/blockchain" \t "_blank" </w:instrText>
      </w:r>
      <w:r w:rsidR="007B4853" w:rsidRPr="007B4853">
        <w:fldChar w:fldCharType="separate"/>
      </w:r>
      <w:r w:rsidRPr="007B4853">
        <w:rPr>
          <w:rStyle w:val="Hyperlink"/>
          <w:color w:val="auto"/>
          <w:u w:val="none"/>
        </w:rPr>
        <w:t>blockchain</w:t>
      </w:r>
      <w:proofErr w:type="spellEnd"/>
      <w:r w:rsidR="007B4853" w:rsidRPr="007B4853">
        <w:rPr>
          <w:rStyle w:val="Hyperlink"/>
          <w:color w:val="auto"/>
          <w:u w:val="none"/>
        </w:rPr>
        <w:fldChar w:fldCharType="end"/>
      </w:r>
      <w:r w:rsidRPr="007B4853">
        <w:t xml:space="preserve"> com o protocolo </w:t>
      </w:r>
      <w:proofErr w:type="spellStart"/>
      <w:r w:rsidRPr="007B4853">
        <w:t>Rhizom</w:t>
      </w:r>
      <w:proofErr w:type="spellEnd"/>
      <w:r w:rsidRPr="007B4853">
        <w:t xml:space="preserve"> em cerca de sete minutos. Utilizando outros protocolos, esse processo demora cerca de uma semana. Isso reduz custos com mão de obra e agiliza os processos.”</w:t>
      </w:r>
    </w:p>
    <w:p w14:paraId="293CBAAC" w14:textId="77777777" w:rsidR="007B4853" w:rsidRDefault="007B4853" w:rsidP="007B4853">
      <w:pPr>
        <w:pStyle w:val="SemEspaamento"/>
      </w:pPr>
    </w:p>
    <w:p w14:paraId="2CD7279C" w14:textId="03F00000" w:rsidR="007B4853" w:rsidRPr="007B4853" w:rsidRDefault="007B4853" w:rsidP="007B4853">
      <w:pPr>
        <w:pStyle w:val="SemEspaamento"/>
      </w:pPr>
      <w:r w:rsidRPr="007B4853">
        <w:t>2025</w:t>
      </w:r>
    </w:p>
    <w:p w14:paraId="551757B9" w14:textId="77777777" w:rsidR="007B4853" w:rsidRPr="007B4853" w:rsidRDefault="007B4853" w:rsidP="007B4853">
      <w:pPr>
        <w:pStyle w:val="SemEspaamento"/>
      </w:pPr>
      <w:r w:rsidRPr="007B4853">
        <w:t xml:space="preserve">tecnologia </w:t>
      </w:r>
      <w:proofErr w:type="spellStart"/>
      <w:r w:rsidRPr="007B4853">
        <w:t>blockchain</w:t>
      </w:r>
      <w:proofErr w:type="spellEnd"/>
      <w:r w:rsidRPr="007B4853">
        <w:t xml:space="preserve"> vem ganhando forças no mundo, mostrando que vai muito além do bitcoin. O setor que mais se utiliza dela ainda é o financeiro, mas o </w:t>
      </w:r>
      <w:proofErr w:type="spellStart"/>
      <w:r w:rsidRPr="007B4853">
        <w:t>blockchain</w:t>
      </w:r>
      <w:proofErr w:type="spellEnd"/>
      <w:r w:rsidRPr="007B4853">
        <w:t xml:space="preserve"> já está inserido em outros setores. incorporará tecnologias complementares, como Internet das Coisas (</w:t>
      </w:r>
      <w:proofErr w:type="spellStart"/>
      <w:r w:rsidRPr="007B4853">
        <w:t>IoT</w:t>
      </w:r>
      <w:proofErr w:type="spellEnd"/>
      <w:r w:rsidRPr="007B4853">
        <w:t>), inteligência artificial (AI) .</w:t>
      </w:r>
    </w:p>
    <w:p w14:paraId="7470F796" w14:textId="3CC804A2" w:rsidR="007B4853" w:rsidRDefault="007B4853" w:rsidP="007B4853">
      <w:pPr>
        <w:pStyle w:val="SemEspaamento"/>
      </w:pPr>
    </w:p>
    <w:p w14:paraId="60668734" w14:textId="585DB340" w:rsidR="007B4853" w:rsidRDefault="007B4853" w:rsidP="007B4853">
      <w:pPr>
        <w:pStyle w:val="SemEspaamento"/>
      </w:pPr>
    </w:p>
    <w:p w14:paraId="1DB28488" w14:textId="6493068F" w:rsidR="007B4853" w:rsidRDefault="007B4853" w:rsidP="007B4853">
      <w:pPr>
        <w:pStyle w:val="SemEspaamento"/>
      </w:pPr>
    </w:p>
    <w:p w14:paraId="776F7BC8" w14:textId="77777777" w:rsidR="007B4853" w:rsidRPr="007B4853" w:rsidRDefault="007B4853" w:rsidP="007B4853">
      <w:pPr>
        <w:pStyle w:val="SemEspaamento"/>
      </w:pPr>
    </w:p>
    <w:sectPr w:rsidR="007B4853" w:rsidRPr="007B4853" w:rsidSect="007B4853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8"/>
    <w:rsid w:val="00045AEA"/>
    <w:rsid w:val="00210EF3"/>
    <w:rsid w:val="00381BF3"/>
    <w:rsid w:val="003851B5"/>
    <w:rsid w:val="00573218"/>
    <w:rsid w:val="007B4853"/>
    <w:rsid w:val="00D82FB8"/>
    <w:rsid w:val="00F2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8733"/>
  <w15:chartTrackingRefBased/>
  <w15:docId w15:val="{4630249E-BB32-442A-9E8D-80D45CD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851B5"/>
    <w:rPr>
      <w:color w:val="0000FF"/>
      <w:u w:val="single"/>
    </w:rPr>
  </w:style>
  <w:style w:type="paragraph" w:styleId="SemEspaamento">
    <w:name w:val="No Spacing"/>
    <w:uiPriority w:val="1"/>
    <w:qFormat/>
    <w:rsid w:val="007B4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Registro_distribu%C3%AD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Hyperledg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Linux_Found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t.wikipedia.org/wiki/Hyperledg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t.wikipedia.org/wiki/Hyperledg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3</cp:revision>
  <dcterms:created xsi:type="dcterms:W3CDTF">2019-12-03T18:30:00Z</dcterms:created>
  <dcterms:modified xsi:type="dcterms:W3CDTF">2019-12-03T20:28:00Z</dcterms:modified>
</cp:coreProperties>
</file>