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92C79" w14:textId="2B6AF14E" w:rsidR="002975D7" w:rsidRPr="00FB534B" w:rsidRDefault="002975D7" w:rsidP="000430A3">
      <w:pPr>
        <w:rPr>
          <w:rFonts w:ascii="Candara" w:hAnsi="Candara"/>
        </w:rPr>
      </w:pPr>
    </w:p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</w:rPr>
      </w:sdtEndPr>
      <w:sdtContent>
        <w:p w14:paraId="2B488615" w14:textId="58895A8F" w:rsidR="00907076" w:rsidRPr="00FB534B" w:rsidRDefault="000430A3" w:rsidP="000430A3">
          <w:pPr>
            <w:rPr>
              <w:rFonts w:ascii="Candara" w:hAnsi="Candara"/>
            </w:rPr>
          </w:pPr>
          <w:r w:rsidRPr="00FB534B">
            <w:rPr>
              <w:rFonts w:ascii="Candara" w:hAnsi="Candara"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071D89F1" wp14:editId="1337468F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rect w14:anchorId="47437327" id="Rectangle 3" o:spid="_x0000_s1026" style="position:absolute;margin-left:288.4pt;margin-top:-78pt;width:233.95pt;height:84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" fillcolor="#62bd8a" stroked="f"/>
                </w:pict>
              </mc:Fallback>
            </mc:AlternateContent>
          </w:r>
          <w:r w:rsidRPr="00FB534B">
            <w:rPr>
              <w:rFonts w:ascii="Candara" w:hAnsi="Candara"/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0F822A5" wp14:editId="689E3721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ndara" w:hAnsi="Candara"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alias w:val="Année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39EB0A8" w14:textId="55B14E5E" w:rsidR="00B85336" w:rsidRPr="00FB534B" w:rsidRDefault="00FB35EE" w:rsidP="004F7962">
                                      <w:pPr>
                                        <w:pStyle w:val="Sansinterligne"/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</w:pPr>
                                      <w:r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Projet XXXXX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67D09" w14:textId="54BC9338" w:rsidR="00B85336" w:rsidRPr="00FB534B" w:rsidRDefault="00B8533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0F822A5" id="Groupe 453" o:spid="_x0000_s1026" style="position:absolute;margin-left:349.9pt;margin-top:0;width:245.15pt;height:755.45pt;z-index:251659264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andara" w:hAnsi="Candara"/>
                                <w:color w:val="FFFFFF" w:themeColor="background1"/>
                                <w:sz w:val="52"/>
                                <w:szCs w:val="52"/>
                              </w:rPr>
                              <w:alias w:val="Année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39EB0A8" w14:textId="55B14E5E" w:rsidR="00B85336" w:rsidRPr="00FB534B" w:rsidRDefault="00FB35EE" w:rsidP="004F7962">
                                <w:pPr>
                                  <w:pStyle w:val="Sansinterligne"/>
                                  <w:rPr>
                                    <w:rFonts w:ascii="Candara" w:hAnsi="Candara"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Projet XXXXX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D567D09" w14:textId="54BC9338" w:rsidR="00B85336" w:rsidRPr="00FB534B" w:rsidRDefault="00B8533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FB534B">
            <w:rPr>
              <w:rFonts w:ascii="Candara" w:hAnsi="Candara"/>
              <w:noProof/>
              <w:lang w:eastAsia="fr-FR"/>
            </w:rPr>
            <w:drawing>
              <wp:anchor distT="0" distB="0" distL="114300" distR="114300" simplePos="0" relativeHeight="251664384" behindDoc="0" locked="0" layoutInCell="1" allowOverlap="1" wp14:anchorId="4B2AA7EE" wp14:editId="18B5D84A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7FB8C3" w14:textId="1FDC012B" w:rsidR="00907076" w:rsidRPr="00FB534B" w:rsidRDefault="00946AA2" w:rsidP="000430A3">
          <w:pPr>
            <w:rPr>
              <w:rFonts w:ascii="Candara" w:hAnsi="Candara"/>
              <w:smallCaps/>
              <w:color w:val="009EE0"/>
              <w:sz w:val="44"/>
              <w:szCs w:val="36"/>
            </w:rPr>
          </w:pPr>
          <w:bookmarkStart w:id="0" w:name="_GoBack"/>
          <w:bookmarkEnd w:id="0"/>
          <w:r w:rsidRPr="00FB534B">
            <w:rPr>
              <w:rFonts w:ascii="Candara" w:hAnsi="Candara" w:cs="Times New Roman"/>
              <w:noProof/>
              <w:color w:val="auto"/>
              <w:sz w:val="24"/>
              <w:lang w:eastAsia="fr-FR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808F829" wp14:editId="1C9EF2C1">
                    <wp:simplePos x="0" y="0"/>
                    <wp:positionH relativeFrom="page">
                      <wp:posOffset>3840480</wp:posOffset>
                    </wp:positionH>
                    <wp:positionV relativeFrom="paragraph">
                      <wp:posOffset>3031490</wp:posOffset>
                    </wp:positionV>
                    <wp:extent cx="3354705" cy="918210"/>
                    <wp:effectExtent l="0" t="0" r="0" b="3175"/>
                    <wp:wrapSquare wrapText="bothSides"/>
                    <wp:docPr id="5" name="Zone de text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4705" cy="9182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076EDA" w14:textId="0951AA3D" w:rsidR="00946AA2" w:rsidRPr="00FB534B" w:rsidRDefault="00946AA2" w:rsidP="00946AA2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56"/>
                                  </w:rPr>
                                </w:pPr>
                                <w:proofErr w:type="gramStart"/>
                                <w:r w:rsidRPr="00FB534B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56"/>
                                  </w:rPr>
                                  <w:t>efficacement</w:t>
                                </w:r>
                                <w:proofErr w:type="gramEnd"/>
                                <w:r w:rsidRPr="00FB534B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56"/>
                                  </w:rPr>
                                  <w:t xml:space="preserve"> votre stratégie de communication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808F82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" o:spid="_x0000_s1029" type="#_x0000_t202" style="position:absolute;margin-left:302.4pt;margin-top:238.7pt;width:264.15pt;height:72.3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" filled="f" stroked="f">
                    <v:textbox style="mso-fit-shape-to-text:t">
                      <w:txbxContent>
                        <w:p w14:paraId="5E076EDA" w14:textId="0951AA3D" w:rsidR="00946AA2" w:rsidRPr="00FB534B" w:rsidRDefault="00946AA2" w:rsidP="00946AA2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8"/>
                              <w:szCs w:val="56"/>
                            </w:rPr>
                          </w:pPr>
                          <w:proofErr w:type="gramStart"/>
                          <w:r w:rsidRPr="00FB534B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8"/>
                              <w:szCs w:val="56"/>
                            </w:rPr>
                            <w:t>efficacement</w:t>
                          </w:r>
                          <w:proofErr w:type="gramEnd"/>
                          <w:r w:rsidRPr="00FB534B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8"/>
                              <w:szCs w:val="56"/>
                            </w:rPr>
                            <w:t xml:space="preserve"> votre stratégie de communication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FB534B">
            <w:rPr>
              <w:rFonts w:ascii="Candara" w:hAnsi="Candara" w:cs="Times New Roman"/>
              <w:noProof/>
              <w:color w:val="auto"/>
              <w:sz w:val="24"/>
              <w:lang w:eastAsia="fr-FR"/>
            </w:rPr>
            <mc:AlternateContent>
              <mc:Choice Requires="wps">
                <w:drawing>
                  <wp:anchor distT="45720" distB="45720" distL="114300" distR="114300" simplePos="0" relativeHeight="251670528" behindDoc="0" locked="0" layoutInCell="1" allowOverlap="1" wp14:anchorId="7568011C" wp14:editId="2640BCFD">
                    <wp:simplePos x="0" y="0"/>
                    <wp:positionH relativeFrom="margin">
                      <wp:posOffset>652145</wp:posOffset>
                    </wp:positionH>
                    <wp:positionV relativeFrom="paragraph">
                      <wp:posOffset>3039110</wp:posOffset>
                    </wp:positionV>
                    <wp:extent cx="3011805" cy="918210"/>
                    <wp:effectExtent l="0" t="0" r="0" b="0"/>
                    <wp:wrapSquare wrapText="bothSides"/>
                    <wp:docPr id="217" name="Zone de texte 2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11805" cy="9182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FF7B12" w14:textId="5E955F5E" w:rsidR="00EE6FDA" w:rsidRPr="00FB534B" w:rsidRDefault="00946AA2" w:rsidP="00946AA2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48"/>
                                    <w:szCs w:val="56"/>
                                  </w:rPr>
                                </w:pPr>
                                <w:r w:rsidRPr="00FB534B">
                                  <w:rPr>
                                    <w:rFonts w:ascii="Candara" w:hAnsi="Candara"/>
                                    <w:b/>
                                    <w:bCs/>
                                    <w:sz w:val="48"/>
                                    <w:szCs w:val="56"/>
                                  </w:rPr>
                                  <w:t xml:space="preserve">Décrivez et pilotez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568011C" id="Zone de texte 217" o:spid="_x0000_s1030" type="#_x0000_t202" style="position:absolute;margin-left:51.35pt;margin-top:239.3pt;width:237.15pt;height:72.3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" filled="f" stroked="f">
                    <v:textbox style="mso-fit-shape-to-text:t">
                      <w:txbxContent>
                        <w:p w14:paraId="31FF7B12" w14:textId="5E955F5E" w:rsidR="00EE6FDA" w:rsidRPr="00FB534B" w:rsidRDefault="00946AA2" w:rsidP="00946AA2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48"/>
                              <w:szCs w:val="56"/>
                            </w:rPr>
                          </w:pPr>
                          <w:r w:rsidRPr="00FB534B">
                            <w:rPr>
                              <w:rFonts w:ascii="Candara" w:hAnsi="Candara"/>
                              <w:b/>
                              <w:bCs/>
                              <w:sz w:val="48"/>
                              <w:szCs w:val="56"/>
                            </w:rPr>
                            <w:t xml:space="preserve">Décrivez et pilotez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430A3" w:rsidRPr="00FB534B">
            <w:rPr>
              <w:rFonts w:ascii="Candara" w:hAnsi="Candara"/>
              <w:smallCaps/>
              <w:noProof/>
              <w:color w:val="009EE0"/>
              <w:sz w:val="44"/>
              <w:szCs w:val="36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4443D6A6" wp14:editId="4A9A8DD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6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ndara" w:hAnsi="Candara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7760583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C088708" w14:textId="708FE159" w:rsidR="00B85336" w:rsidRPr="00FB534B" w:rsidRDefault="00B85336" w:rsidP="0056481A">
                                    <w:pPr>
                                      <w:pStyle w:val="Sansinterligne"/>
                                      <w:jc w:val="right"/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FB534B"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PLAN DE COMMUNICATION</w:t>
                                    </w:r>
                                  </w:p>
                                </w:sdtContent>
                              </w:sdt>
                              <w:p w14:paraId="144C5FB0" w14:textId="77777777" w:rsidR="00B85336" w:rsidRPr="00FB534B" w:rsidRDefault="00B85336" w:rsidP="000430A3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Candara" w:hAnsi="Candara"/>
                                    <w:color w:val="FFFFFF" w:themeColor="background1"/>
                                  </w:rPr>
                                </w:pPr>
                                <w:r w:rsidRPr="00FB534B">
                                  <w:rPr>
                                    <w:rFonts w:ascii="Candara" w:hAnsi="Candara" w:cs="Arial"/>
                                    <w:color w:val="FFFFFF" w:themeColor="background1"/>
                                    <w:kern w:val="24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43D6A6" id="Rectangle 5" o:spid="_x0000_s1031" style="position:absolute;margin-left:0;margin-top:119.5pt;width:534pt;height:54.65pt;z-index: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" fillcolor="#62bd8a" strokecolor="white [3212]" strokeweight="1.5pt">
                    <v:textbox inset="14.4pt,,14.4pt">
                      <w:txbxContent>
                        <w:sdt>
                          <w:sdtPr>
                            <w:rPr>
                              <w:rFonts w:ascii="Candara" w:hAnsi="Candara"/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7760583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C088708" w14:textId="708FE159" w:rsidR="00B85336" w:rsidRPr="00FB534B" w:rsidRDefault="00B85336" w:rsidP="0056481A">
                              <w:pPr>
                                <w:pStyle w:val="Sansinterligne"/>
                                <w:jc w:val="right"/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FB534B"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  <w:t>PLAN DE COMMUNICATION</w:t>
                              </w:r>
                            </w:p>
                          </w:sdtContent>
                        </w:sdt>
                        <w:p w14:paraId="144C5FB0" w14:textId="77777777" w:rsidR="00B85336" w:rsidRPr="00FB534B" w:rsidRDefault="00B85336" w:rsidP="000430A3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Candara" w:hAnsi="Candara"/>
                              <w:color w:val="FFFFFF" w:themeColor="background1"/>
                            </w:rPr>
                          </w:pPr>
                          <w:r w:rsidRPr="00FB534B">
                            <w:rPr>
                              <w:rFonts w:ascii="Candara" w:hAnsi="Candara" w:cs="Arial"/>
                              <w:color w:val="FFFFFF" w:themeColor="background1"/>
                              <w:kern w:val="24"/>
                              <w:sz w:val="72"/>
                              <w:szCs w:val="72"/>
                            </w:rPr>
                            <w:t xml:space="preserve">    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907076" w:rsidRPr="00FB534B">
            <w:rPr>
              <w:rFonts w:ascii="Candara" w:hAnsi="Candara"/>
              <w:smallCaps/>
              <w:color w:val="009EE0"/>
              <w:sz w:val="44"/>
              <w:szCs w:val="36"/>
            </w:rPr>
            <w:br w:type="page"/>
          </w:r>
        </w:p>
      </w:sdtContent>
    </w:sdt>
    <w:p w14:paraId="063FD9D2" w14:textId="1F88BB5D" w:rsidR="002F0A87" w:rsidRPr="00FB534B" w:rsidRDefault="002F0A8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1D5D8CCC" w14:textId="227BAAA8" w:rsidR="002F0A87" w:rsidRPr="00FB534B" w:rsidRDefault="002F0A8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0AB13525" w14:textId="08CFFDC4" w:rsidR="00907076" w:rsidRPr="00FB534B" w:rsidRDefault="00907076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1D91EAB5" w14:textId="52E97C29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2CF4985B" w14:textId="7D4EBA08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58087B35" w14:textId="528614BE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7E58441C" w14:textId="7C836D59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6BEC0746" w14:textId="5625A337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  <w:r w:rsidRPr="00FB534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62CC1A" wp14:editId="18D39C79">
                <wp:simplePos x="0" y="0"/>
                <wp:positionH relativeFrom="column">
                  <wp:posOffset>1772920</wp:posOffset>
                </wp:positionH>
                <wp:positionV relativeFrom="paragraph">
                  <wp:posOffset>12065</wp:posOffset>
                </wp:positionV>
                <wp:extent cx="3714115" cy="260985"/>
                <wp:effectExtent l="0" t="0" r="0" b="0"/>
                <wp:wrapNone/>
                <wp:docPr id="7" name="Zone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115" cy="260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DF14D5" w14:textId="77777777" w:rsidR="007A1D6D" w:rsidRPr="00FB534B" w:rsidRDefault="007A1D6D" w:rsidP="007A1D6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FB534B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https://blog-gestion-de-projet.com/kit-chef-projet/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2CC1A" id="ZoneTexte 2" o:spid="_x0000_s1032" type="#_x0000_t202" style="position:absolute;margin-left:139.6pt;margin-top:.95pt;width:292.45pt;height:20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" filled="f" stroked="f">
                <v:textbox style="mso-fit-shape-to-text:t">
                  <w:txbxContent>
                    <w:p w14:paraId="65DF14D5" w14:textId="77777777" w:rsidR="007A1D6D" w:rsidRPr="00FB534B" w:rsidRDefault="007A1D6D" w:rsidP="007A1D6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</w:rPr>
                      </w:pPr>
                      <w:r w:rsidRPr="00FB534B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https://blog-gestion-de-projet.com/kit-chef-projet/</w:t>
                      </w:r>
                    </w:p>
                  </w:txbxContent>
                </v:textbox>
              </v:shape>
            </w:pict>
          </mc:Fallback>
        </mc:AlternateContent>
      </w:r>
    </w:p>
    <w:p w14:paraId="23C8E7B7" w14:textId="6FD339CE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4F096F68" w14:textId="6637AC36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383DA6C2" w14:textId="017D285B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73309B2C" w14:textId="1106D030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1F1F8D92" w14:textId="00B45726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000EB137" w14:textId="5A4F4C2A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62DF1000" w14:textId="638C19A2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  <w:r w:rsidRPr="00FB534B">
        <w:rPr>
          <w:rFonts w:ascii="Candara" w:hAnsi="Candar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57B00D" wp14:editId="2FB90915">
                <wp:simplePos x="0" y="0"/>
                <wp:positionH relativeFrom="margin">
                  <wp:align>center</wp:align>
                </wp:positionH>
                <wp:positionV relativeFrom="page">
                  <wp:posOffset>5815410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FA9368" w14:textId="4E770229" w:rsidR="00B85336" w:rsidRPr="00FB534B" w:rsidRDefault="00B85336" w:rsidP="00820D80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B534B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Plan de communication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B00D" id="Rectangle: Rounded Corners 15" o:spid="_x0000_s1033" style="position:absolute;margin-left:0;margin-top:457.9pt;width:331.3pt;height:39.75pt;z-index:251657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" fillcolor="#439b69" strokecolor="#62bd8a" strokeweight="1pt">
                <v:stroke joinstyle="miter"/>
                <v:textbox>
                  <w:txbxContent>
                    <w:p w14:paraId="19FA9368" w14:textId="4E770229" w:rsidR="00B85336" w:rsidRPr="00FB534B" w:rsidRDefault="00B85336" w:rsidP="00820D80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</w:rPr>
                      </w:pPr>
                      <w:r w:rsidRPr="00FB534B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</w:rPr>
                        <w:t>Plan de communication</w:t>
                      </w: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p w14:paraId="0F50C3AF" w14:textId="77777777" w:rsidR="007A1D6D" w:rsidRPr="00FB534B" w:rsidRDefault="007A1D6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1F22FE30" w14:textId="2875D2F2" w:rsidR="007A70A3" w:rsidRPr="00FB534B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20D80" w:rsidRPr="00FB534B" w14:paraId="13E79063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126BCE86" w14:textId="77777777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CDEA187" w14:textId="3675B6EE" w:rsidR="00820D80" w:rsidRPr="00FB534B" w:rsidRDefault="0007097F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Hermes</w:t>
            </w:r>
          </w:p>
        </w:tc>
      </w:tr>
      <w:tr w:rsidR="00820D80" w:rsidRPr="00FB534B" w14:paraId="64C382D3" w14:textId="77777777" w:rsidTr="007A308B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ADF5C" w14:textId="678CB018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7AB82" w14:textId="77777777" w:rsidR="00820D80" w:rsidRPr="00FB53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FB60F6" w14:textId="77777777" w:rsidR="00820D80" w:rsidRPr="00FB53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 </w:t>
            </w:r>
          </w:p>
        </w:tc>
      </w:tr>
      <w:tr w:rsidR="00820D80" w:rsidRPr="00FB534B" w14:paraId="37BA607C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B7EC11A" w14:textId="77777777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8C2E43B" w14:textId="241CEA02" w:rsidR="00820D80" w:rsidRPr="00FB534B" w:rsidRDefault="006B0183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Stratégie202</w:t>
            </w:r>
            <w:r w:rsidR="0007097F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5</w:t>
            </w:r>
            <w:r w:rsidR="00820D80"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/</w:t>
            </w: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CMRL</w:t>
            </w:r>
          </w:p>
        </w:tc>
      </w:tr>
      <w:tr w:rsidR="007A308B" w:rsidRPr="00FB534B" w14:paraId="507D34AB" w14:textId="77777777" w:rsidTr="007A308B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44B268" w14:textId="1B4C7BD0" w:rsidR="007A308B" w:rsidRPr="00FB534B" w:rsidRDefault="007A308B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</w:rPr>
              <w:t>[A quelle stratégie, objectif stratégique, portfolio ou programme, le projet est-il affilié ?]</w:t>
            </w:r>
          </w:p>
        </w:tc>
      </w:tr>
      <w:tr w:rsidR="00820D80" w:rsidRPr="00FB534B" w14:paraId="5D4D0D0D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6E5A6BBF" w14:textId="77777777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DE4603F" w14:textId="3129C832" w:rsidR="00820D80" w:rsidRPr="00FB534B" w:rsidRDefault="0007097F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Emilie Roche</w:t>
            </w:r>
          </w:p>
        </w:tc>
      </w:tr>
      <w:tr w:rsidR="00820D80" w:rsidRPr="00FB534B" w14:paraId="3BFAC060" w14:textId="77777777" w:rsidTr="007A308B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FAA674" w14:textId="60368E09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09E35" w14:textId="77777777" w:rsidR="00820D80" w:rsidRPr="00FB53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525103" w14:textId="45466741" w:rsidR="00820D80" w:rsidRPr="00FB534B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 </w:t>
            </w:r>
          </w:p>
        </w:tc>
      </w:tr>
      <w:tr w:rsidR="00820D80" w:rsidRPr="00FB534B" w14:paraId="6621BEAF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1DB2E603" w14:textId="77777777" w:rsidR="00820D80" w:rsidRPr="00FB534B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</w:pPr>
            <w:r w:rsidRPr="00FB534B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32ED156" w14:textId="5993D491" w:rsidR="00820D80" w:rsidRPr="00FB534B" w:rsidRDefault="0007097F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</w:rPr>
              <w:t>Zeus SA</w:t>
            </w:r>
          </w:p>
        </w:tc>
      </w:tr>
    </w:tbl>
    <w:p w14:paraId="61566881" w14:textId="696992F7" w:rsidR="007A70A3" w:rsidRPr="00FB534B" w:rsidRDefault="007A70A3">
      <w:pPr>
        <w:rPr>
          <w:rFonts w:ascii="Candara" w:hAnsi="Candara"/>
          <w:b/>
          <w:sz w:val="22"/>
          <w:szCs w:val="18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8779FD" w:rsidRPr="00FB534B" w14:paraId="0071FF63" w14:textId="77777777" w:rsidTr="00342DF6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94ACC97" w14:textId="77777777" w:rsidR="008779FD" w:rsidRPr="00FB534B" w:rsidRDefault="008779FD" w:rsidP="00263687">
            <w:pPr>
              <w:jc w:val="center"/>
              <w:rPr>
                <w:rFonts w:ascii="Candara" w:hAnsi="Candara"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color w:val="FFFFFF" w:themeColor="background1"/>
                <w:sz w:val="24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65978263" w14:textId="77777777" w:rsidR="008779FD" w:rsidRPr="00FB534B" w:rsidRDefault="008779FD" w:rsidP="00B85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</w:rPr>
            </w:pPr>
          </w:p>
        </w:tc>
      </w:tr>
      <w:tr w:rsidR="008779FD" w:rsidRPr="00FB534B" w14:paraId="38CB040D" w14:textId="77777777" w:rsidTr="00342DF6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305F3043" w14:textId="77777777" w:rsidR="008779FD" w:rsidRPr="00FB53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bCs/>
                <w:sz w:val="22"/>
                <w:szCs w:val="18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4ECB5621" w14:textId="77777777" w:rsidR="008779FD" w:rsidRPr="00FB53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bCs/>
                <w:sz w:val="22"/>
                <w:szCs w:val="18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69B40285" w14:textId="77777777" w:rsidR="008779FD" w:rsidRPr="00FB53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bCs/>
                <w:sz w:val="22"/>
                <w:szCs w:val="18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9D19843" w14:textId="77777777" w:rsidR="008779FD" w:rsidRPr="00FB534B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bCs/>
                <w:sz w:val="22"/>
                <w:szCs w:val="18"/>
              </w:rPr>
              <w:t>Date</w:t>
            </w:r>
          </w:p>
        </w:tc>
      </w:tr>
      <w:tr w:rsidR="008779FD" w:rsidRPr="00FB534B" w14:paraId="5EBAABB7" w14:textId="77777777" w:rsidTr="00342DF6">
        <w:trPr>
          <w:trHeight w:val="340"/>
        </w:trPr>
        <w:tc>
          <w:tcPr>
            <w:tcW w:w="3111" w:type="dxa"/>
            <w:vAlign w:val="center"/>
          </w:tcPr>
          <w:p w14:paraId="5F674C06" w14:textId="689FC8FF" w:rsidR="008779FD" w:rsidRPr="00FB534B" w:rsidRDefault="006B0183" w:rsidP="00B85336">
            <w:pPr>
              <w:rPr>
                <w:rFonts w:ascii="Candara" w:hAnsi="Candara"/>
                <w:sz w:val="22"/>
                <w:szCs w:val="18"/>
              </w:rPr>
            </w:pPr>
            <w:r w:rsidRPr="00FB534B">
              <w:rPr>
                <w:rFonts w:ascii="Candara" w:hAnsi="Candara"/>
                <w:sz w:val="22"/>
                <w:szCs w:val="18"/>
              </w:rPr>
              <w:t>1.0</w:t>
            </w:r>
          </w:p>
        </w:tc>
        <w:tc>
          <w:tcPr>
            <w:tcW w:w="2087" w:type="dxa"/>
            <w:vAlign w:val="center"/>
          </w:tcPr>
          <w:p w14:paraId="18DC7233" w14:textId="60B6B316" w:rsidR="008779FD" w:rsidRPr="00FB534B" w:rsidRDefault="0007097F" w:rsidP="00B85336">
            <w:pPr>
              <w:rPr>
                <w:rFonts w:ascii="Candara" w:hAnsi="Candara"/>
                <w:sz w:val="22"/>
                <w:szCs w:val="18"/>
              </w:rPr>
            </w:pPr>
            <w:r>
              <w:rPr>
                <w:rFonts w:ascii="Candara" w:hAnsi="Candara"/>
                <w:sz w:val="22"/>
                <w:szCs w:val="18"/>
              </w:rPr>
              <w:t>Emilie Roche</w:t>
            </w:r>
          </w:p>
        </w:tc>
        <w:tc>
          <w:tcPr>
            <w:tcW w:w="2580" w:type="dxa"/>
            <w:vAlign w:val="center"/>
          </w:tcPr>
          <w:p w14:paraId="5C15D735" w14:textId="3A85A628" w:rsidR="008779FD" w:rsidRPr="00FB534B" w:rsidRDefault="0007097F" w:rsidP="00B85336">
            <w:pPr>
              <w:rPr>
                <w:rFonts w:ascii="Candara" w:hAnsi="Candara"/>
                <w:sz w:val="22"/>
                <w:szCs w:val="18"/>
              </w:rPr>
            </w:pPr>
            <w:r>
              <w:rPr>
                <w:rFonts w:ascii="Candara" w:hAnsi="Candara"/>
                <w:sz w:val="22"/>
                <w:szCs w:val="18"/>
              </w:rPr>
              <w:t>Version Initiale</w:t>
            </w:r>
          </w:p>
        </w:tc>
        <w:tc>
          <w:tcPr>
            <w:tcW w:w="1421" w:type="dxa"/>
            <w:vAlign w:val="center"/>
          </w:tcPr>
          <w:p w14:paraId="4CEDED6F" w14:textId="244CAFBB" w:rsidR="008779FD" w:rsidRPr="00FB534B" w:rsidRDefault="0007097F" w:rsidP="006B0183">
            <w:pPr>
              <w:ind w:left="-102"/>
              <w:rPr>
                <w:rFonts w:ascii="Candara" w:hAnsi="Candara"/>
                <w:sz w:val="22"/>
                <w:szCs w:val="18"/>
              </w:rPr>
            </w:pPr>
            <w:r>
              <w:rPr>
                <w:rFonts w:ascii="Candara" w:hAnsi="Candara"/>
                <w:sz w:val="22"/>
                <w:szCs w:val="18"/>
              </w:rPr>
              <w:t>01/10/2025</w:t>
            </w:r>
          </w:p>
        </w:tc>
      </w:tr>
      <w:tr w:rsidR="00900E07" w:rsidRPr="00FB534B" w14:paraId="03882A4B" w14:textId="77777777" w:rsidTr="00342DF6">
        <w:trPr>
          <w:trHeight w:val="340"/>
        </w:trPr>
        <w:tc>
          <w:tcPr>
            <w:tcW w:w="3111" w:type="dxa"/>
            <w:vAlign w:val="center"/>
          </w:tcPr>
          <w:p w14:paraId="5227BE51" w14:textId="77777777" w:rsidR="00900E07" w:rsidRPr="00FB534B" w:rsidRDefault="00900E07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2087" w:type="dxa"/>
            <w:vAlign w:val="center"/>
          </w:tcPr>
          <w:p w14:paraId="59BCFCBF" w14:textId="77777777" w:rsidR="00900E07" w:rsidRPr="00FB534B" w:rsidRDefault="00900E07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2580" w:type="dxa"/>
            <w:vAlign w:val="center"/>
          </w:tcPr>
          <w:p w14:paraId="423904A0" w14:textId="77777777" w:rsidR="00900E07" w:rsidRPr="00FB534B" w:rsidRDefault="00900E07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1421" w:type="dxa"/>
            <w:vAlign w:val="center"/>
          </w:tcPr>
          <w:p w14:paraId="207354C7" w14:textId="77777777" w:rsidR="00900E07" w:rsidRPr="00FB534B" w:rsidRDefault="00900E07" w:rsidP="00B85336">
            <w:pPr>
              <w:ind w:right="990"/>
              <w:rPr>
                <w:rFonts w:ascii="Candara" w:hAnsi="Candara"/>
                <w:sz w:val="22"/>
                <w:szCs w:val="18"/>
              </w:rPr>
            </w:pPr>
          </w:p>
        </w:tc>
      </w:tr>
      <w:tr w:rsidR="008779FD" w:rsidRPr="00FB534B" w14:paraId="426B8FBA" w14:textId="77777777" w:rsidTr="00342DF6">
        <w:trPr>
          <w:trHeight w:val="340"/>
        </w:trPr>
        <w:tc>
          <w:tcPr>
            <w:tcW w:w="3111" w:type="dxa"/>
            <w:vAlign w:val="center"/>
          </w:tcPr>
          <w:p w14:paraId="3A5A7701" w14:textId="77777777" w:rsidR="008779FD" w:rsidRPr="00FB534B" w:rsidRDefault="008779FD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2087" w:type="dxa"/>
            <w:vAlign w:val="center"/>
          </w:tcPr>
          <w:p w14:paraId="3B942DF1" w14:textId="77777777" w:rsidR="008779FD" w:rsidRPr="00FB534B" w:rsidRDefault="008779FD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2580" w:type="dxa"/>
            <w:vAlign w:val="center"/>
          </w:tcPr>
          <w:p w14:paraId="3EB34274" w14:textId="77777777" w:rsidR="008779FD" w:rsidRPr="00FB534B" w:rsidRDefault="008779FD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  <w:tc>
          <w:tcPr>
            <w:tcW w:w="1421" w:type="dxa"/>
            <w:vAlign w:val="center"/>
          </w:tcPr>
          <w:p w14:paraId="7E09360D" w14:textId="77777777" w:rsidR="008779FD" w:rsidRPr="00FB534B" w:rsidRDefault="008779FD" w:rsidP="00B85336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0FC88180" w14:textId="4B43107B" w:rsidR="002F0A87" w:rsidRPr="00FB534B" w:rsidRDefault="002F0A87">
      <w:pPr>
        <w:rPr>
          <w:rFonts w:ascii="Candara" w:hAnsi="Candara"/>
          <w:b/>
          <w:sz w:val="22"/>
          <w:szCs w:val="18"/>
        </w:rPr>
      </w:pPr>
    </w:p>
    <w:p w14:paraId="66DC0D22" w14:textId="77777777" w:rsidR="002F0A87" w:rsidRPr="00FB534B" w:rsidRDefault="002F0A87">
      <w:pPr>
        <w:rPr>
          <w:rFonts w:ascii="Candara" w:hAnsi="Candara"/>
          <w:b/>
          <w:sz w:val="22"/>
          <w:szCs w:val="18"/>
        </w:rPr>
      </w:pPr>
      <w:r w:rsidRPr="00FB534B">
        <w:rPr>
          <w:rFonts w:ascii="Candara" w:hAnsi="Candara"/>
          <w:b/>
          <w:sz w:val="22"/>
          <w:szCs w:val="18"/>
        </w:rPr>
        <w:br w:type="page"/>
      </w:r>
    </w:p>
    <w:p w14:paraId="3B2666D0" w14:textId="77777777" w:rsidR="009C0607" w:rsidRPr="00FB534B" w:rsidRDefault="009C0607">
      <w:pPr>
        <w:rPr>
          <w:rFonts w:ascii="Candara" w:hAnsi="Candara"/>
          <w:b/>
          <w:sz w:val="22"/>
          <w:szCs w:val="18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226CC025" w:rsidR="00F76D3F" w:rsidRPr="00FB534B" w:rsidRDefault="00F76D3F" w:rsidP="007D42D1">
          <w:pPr>
            <w:pStyle w:val="En-ttedetabledesmatires"/>
            <w:rPr>
              <w:rFonts w:ascii="Candara" w:hAnsi="Candara"/>
              <w:b/>
              <w:bCs/>
              <w:color w:val="439B69"/>
              <w:sz w:val="40"/>
            </w:rPr>
          </w:pPr>
          <w:r w:rsidRPr="00FB534B">
            <w:rPr>
              <w:rFonts w:ascii="Candara" w:hAnsi="Candara"/>
              <w:b/>
              <w:bCs/>
              <w:color w:val="439B69"/>
              <w:sz w:val="40"/>
            </w:rPr>
            <w:t>Table des matières</w:t>
          </w:r>
        </w:p>
        <w:p w14:paraId="7BBAB969" w14:textId="4F09CDE0" w:rsidR="00AE50C6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r w:rsidRPr="00FB534B">
            <w:rPr>
              <w:rFonts w:ascii="Candara" w:hAnsi="Candara"/>
              <w:sz w:val="24"/>
            </w:rPr>
            <w:fldChar w:fldCharType="begin"/>
          </w:r>
          <w:r w:rsidRPr="00FB534B">
            <w:rPr>
              <w:rFonts w:ascii="Candara" w:hAnsi="Candara"/>
              <w:sz w:val="24"/>
            </w:rPr>
            <w:instrText xml:space="preserve"> TOC \o "1-3" \h \z \u </w:instrText>
          </w:r>
          <w:r w:rsidRPr="00FB534B">
            <w:rPr>
              <w:rFonts w:ascii="Candara" w:hAnsi="Candara"/>
              <w:sz w:val="24"/>
            </w:rPr>
            <w:fldChar w:fldCharType="separate"/>
          </w:r>
          <w:hyperlink w:anchor="_Toc210390334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Présentation du projet et objectifs de communication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_Toc210390334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4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4567D94B" w14:textId="1C9CC6A1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35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Messages et stratégie de communication générale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_Toc210390335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5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3C07FEAB" w14:textId="60CD7402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36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Stratégie de communication « Acteurs-clés »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_Toc210390336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6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19C1B998" w14:textId="22C89D14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37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Stratégie de communication « Acteurs du projet »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_Toc210390337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7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37F9BD08" w14:textId="530E55AF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38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Stratégie de communication « Acteurs attentifs »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_Toc210390338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8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02D5BA52" w14:textId="7EEB0C98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39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Stratégie de communication « Acteurs passifs »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_Toc210390339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9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5C598A2B" w14:textId="67D56627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40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Les ressources et leur participation à la communication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_Toc210390340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10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72167E2B" w14:textId="6477FA63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41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Stratégie de formation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_Toc210390341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10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63F333B3" w14:textId="0FC24D64" w:rsidR="00AE50C6" w:rsidRDefault="007A085B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ja-JP"/>
              <w14:ligatures w14:val="standardContextual"/>
            </w:rPr>
          </w:pPr>
          <w:hyperlink w:anchor="_Toc210390342" w:history="1">
            <w:r w:rsidR="00AE50C6" w:rsidRPr="00902691">
              <w:rPr>
                <w:rStyle w:val="Lienhypertexte"/>
                <w:rFonts w:ascii="Candara" w:hAnsi="Candara"/>
                <w:noProof/>
              </w:rPr>
              <w:t>Gouvernance</w:t>
            </w:r>
            <w:r w:rsidR="00AE50C6">
              <w:rPr>
                <w:noProof/>
                <w:webHidden/>
              </w:rPr>
              <w:tab/>
            </w:r>
            <w:r w:rsidR="00AE50C6">
              <w:rPr>
                <w:noProof/>
                <w:webHidden/>
              </w:rPr>
              <w:fldChar w:fldCharType="begin"/>
            </w:r>
            <w:r w:rsidR="00AE50C6">
              <w:rPr>
                <w:noProof/>
                <w:webHidden/>
              </w:rPr>
              <w:instrText xml:space="preserve"> PAGEREF _Toc210390342 \h </w:instrText>
            </w:r>
            <w:r w:rsidR="00AE50C6">
              <w:rPr>
                <w:noProof/>
                <w:webHidden/>
              </w:rPr>
            </w:r>
            <w:r w:rsidR="00AE50C6">
              <w:rPr>
                <w:noProof/>
                <w:webHidden/>
              </w:rPr>
              <w:fldChar w:fldCharType="separate"/>
            </w:r>
            <w:r w:rsidR="00AE50C6">
              <w:rPr>
                <w:noProof/>
                <w:webHidden/>
              </w:rPr>
              <w:t>11</w:t>
            </w:r>
            <w:r w:rsidR="00AE50C6">
              <w:rPr>
                <w:noProof/>
                <w:webHidden/>
              </w:rPr>
              <w:fldChar w:fldCharType="end"/>
            </w:r>
          </w:hyperlink>
        </w:p>
        <w:p w14:paraId="5CD8D681" w14:textId="04135271" w:rsidR="009C0607" w:rsidRPr="00FB534B" w:rsidRDefault="00F76D3F">
          <w:pPr>
            <w:rPr>
              <w:rFonts w:ascii="Candara" w:hAnsi="Candara"/>
              <w:sz w:val="24"/>
            </w:rPr>
          </w:pPr>
          <w:r w:rsidRPr="00FB534B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3FEF2619" w14:textId="77777777" w:rsidR="00907076" w:rsidRPr="00FB534B" w:rsidRDefault="00907076">
      <w:pPr>
        <w:rPr>
          <w:rFonts w:ascii="Candara" w:hAnsi="Candara"/>
          <w:b/>
          <w:sz w:val="22"/>
          <w:szCs w:val="18"/>
        </w:rPr>
      </w:pPr>
      <w:r w:rsidRPr="00FB534B">
        <w:rPr>
          <w:rFonts w:ascii="Candara" w:hAnsi="Candara"/>
          <w:bCs/>
          <w:iCs/>
          <w:sz w:val="22"/>
          <w:szCs w:val="18"/>
        </w:rPr>
        <w:br w:type="page"/>
      </w:r>
    </w:p>
    <w:p w14:paraId="4D9DD38D" w14:textId="7D8E47AE" w:rsidR="009C0607" w:rsidRPr="00FB534B" w:rsidRDefault="009C0607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1" w:name="_Toc210390334"/>
      <w:r w:rsidRPr="00FB534B">
        <w:rPr>
          <w:rFonts w:ascii="Candara" w:hAnsi="Candara"/>
          <w:color w:val="439B69"/>
          <w:sz w:val="32"/>
        </w:rPr>
        <w:lastRenderedPageBreak/>
        <w:t>Présentation du projet</w:t>
      </w:r>
      <w:r w:rsidR="002B6385" w:rsidRPr="00FB534B">
        <w:rPr>
          <w:rFonts w:ascii="Candara" w:hAnsi="Candara"/>
          <w:color w:val="439B69"/>
          <w:sz w:val="32"/>
        </w:rPr>
        <w:t xml:space="preserve"> et objectif</w:t>
      </w:r>
      <w:r w:rsidR="0042527F" w:rsidRPr="00FB534B">
        <w:rPr>
          <w:rFonts w:ascii="Candara" w:hAnsi="Candara"/>
          <w:color w:val="439B69"/>
          <w:sz w:val="32"/>
        </w:rPr>
        <w:t>s</w:t>
      </w:r>
      <w:r w:rsidR="002B6385" w:rsidRPr="00FB534B">
        <w:rPr>
          <w:rFonts w:ascii="Candara" w:hAnsi="Candara"/>
          <w:color w:val="439B69"/>
          <w:sz w:val="32"/>
        </w:rPr>
        <w:t xml:space="preserve"> de communication</w:t>
      </w:r>
      <w:bookmarkEnd w:id="1"/>
    </w:p>
    <w:tbl>
      <w:tblPr>
        <w:tblStyle w:val="a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534B" w14:paraId="116AEE18" w14:textId="77777777" w:rsidTr="002F6CDE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4AF418DF" w14:textId="1A991383" w:rsidR="007A70A3" w:rsidRPr="00FB534B" w:rsidRDefault="00586F2C">
            <w:pPr>
              <w:rPr>
                <w:rFonts w:ascii="Candara" w:hAnsi="Candara"/>
                <w:b/>
                <w:sz w:val="22"/>
                <w:szCs w:val="18"/>
              </w:rPr>
            </w:pPr>
            <w:bookmarkStart w:id="2" w:name="_Hlk210390735"/>
            <w:r w:rsidRPr="00FB534B">
              <w:rPr>
                <w:rFonts w:ascii="Candara" w:hAnsi="Candara"/>
                <w:b/>
                <w:sz w:val="22"/>
                <w:szCs w:val="18"/>
              </w:rPr>
              <w:t xml:space="preserve">Présentation et </w:t>
            </w:r>
            <w:r w:rsidR="0042527F" w:rsidRPr="00FB534B">
              <w:rPr>
                <w:rFonts w:ascii="Candara" w:hAnsi="Candara"/>
                <w:b/>
                <w:sz w:val="22"/>
                <w:szCs w:val="18"/>
              </w:rPr>
              <w:t>objectif(s) des communication</w:t>
            </w:r>
          </w:p>
        </w:tc>
      </w:tr>
      <w:tr w:rsidR="007A70A3" w:rsidRPr="00FB534B" w14:paraId="5FAE1F70" w14:textId="77777777" w:rsidTr="002F6CDE">
        <w:trPr>
          <w:trHeight w:val="272"/>
        </w:trPr>
        <w:tc>
          <w:tcPr>
            <w:tcW w:w="9498" w:type="dxa"/>
          </w:tcPr>
          <w:p w14:paraId="55902FEF" w14:textId="3BB5D0AC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>
              <w:rPr>
                <w:rFonts w:ascii="Candara" w:hAnsi="Candara"/>
                <w:i/>
                <w:iCs/>
                <w:sz w:val="22"/>
                <w:szCs w:val="18"/>
              </w:rPr>
              <w:t>Notre entreprise</w:t>
            </w: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 xml:space="preserve"> souhaite mettre à jour son ERP pour moderniser ses processus industriels, améliorer la traçabilité, réduire les coûts liés aux systèmes obsolètes et renforcer l’intégration avec les outils du siège.</w:t>
            </w:r>
          </w:p>
          <w:p w14:paraId="178BBE57" w14:textId="77777777" w:rsid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Les systèmes actuels sont vieillissants, peu flexibles et génèrent des erreurs dans la production et la comptabilité.</w:t>
            </w:r>
          </w:p>
          <w:p w14:paraId="7C7FFC5E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</w:p>
          <w:p w14:paraId="6711D343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Objectifs du plan de communication :</w:t>
            </w:r>
          </w:p>
          <w:p w14:paraId="31E2B25E" w14:textId="5BB8E6F3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Informer toutes les parties prenantes de manière claire et régulière.</w:t>
            </w:r>
          </w:p>
          <w:p w14:paraId="60E191BE" w14:textId="44C97355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Expliquer les bénéfices du nouvel ERP (efficacité, fiabilité, conformité).</w:t>
            </w:r>
          </w:p>
          <w:p w14:paraId="42381FE4" w14:textId="77777777" w:rsid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Réduire les résistances au changement par une communication transparente.</w:t>
            </w:r>
          </w:p>
          <w:p w14:paraId="2B00FB1C" w14:textId="075E282E" w:rsidR="00DF456E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Assurer la formation et l’adhésion des utilisateurs clés et finaux.</w:t>
            </w:r>
          </w:p>
        </w:tc>
      </w:tr>
      <w:bookmarkEnd w:id="2"/>
    </w:tbl>
    <w:p w14:paraId="4B4A1DAE" w14:textId="77777777" w:rsidR="001A7196" w:rsidRPr="00FB534B" w:rsidRDefault="001A7196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p w14:paraId="25BE9BD7" w14:textId="25C532BB" w:rsidR="009C0607" w:rsidRPr="00FB534B" w:rsidRDefault="001A7196" w:rsidP="00F91715">
      <w:pPr>
        <w:rPr>
          <w:rFonts w:ascii="Candara" w:hAnsi="Candara"/>
          <w:color w:val="439B69"/>
          <w:sz w:val="32"/>
        </w:rPr>
      </w:pPr>
      <w:r w:rsidRPr="00FB534B">
        <w:rPr>
          <w:rFonts w:ascii="Candara" w:hAnsi="Candara"/>
          <w:color w:val="439B69"/>
          <w:sz w:val="32"/>
        </w:rPr>
        <w:br w:type="page"/>
      </w:r>
      <w:r w:rsidR="00DA4D98" w:rsidRPr="00FB534B">
        <w:rPr>
          <w:rFonts w:ascii="Candara" w:hAnsi="Candara"/>
          <w:color w:val="439B69"/>
          <w:sz w:val="32"/>
        </w:rPr>
        <w:lastRenderedPageBreak/>
        <w:t>Identification des parties prenantes</w:t>
      </w:r>
    </w:p>
    <w:tbl>
      <w:tblPr>
        <w:tblStyle w:val="a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534B" w14:paraId="5C74700A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2836E178" w14:textId="6DFB153F" w:rsidR="007A70A3" w:rsidRPr="00FB534B" w:rsidRDefault="00FA321C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Mise en place d’un registre des parties prenantes</w:t>
            </w:r>
          </w:p>
        </w:tc>
      </w:tr>
      <w:tr w:rsidR="007A70A3" w:rsidRPr="00FB534B" w14:paraId="323F6D52" w14:textId="77777777" w:rsidTr="002D0AC7">
        <w:trPr>
          <w:trHeight w:val="1739"/>
        </w:trPr>
        <w:tc>
          <w:tcPr>
            <w:tcW w:w="9498" w:type="dxa"/>
          </w:tcPr>
          <w:p w14:paraId="79FB195A" w14:textId="4FFE14B6" w:rsidR="007A70A3" w:rsidRPr="00FB534B" w:rsidRDefault="00AE50C6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>
              <w:rPr>
                <w:rFonts w:ascii="Candara" w:hAnsi="Candara"/>
                <w:i/>
                <w:iCs/>
                <w:sz w:val="22"/>
                <w:szCs w:val="18"/>
              </w:rPr>
              <w:t>Voir un exemple dans le fichier « Actions de Communication »</w:t>
            </w:r>
          </w:p>
          <w:p w14:paraId="328402D9" w14:textId="690EE7A1" w:rsidR="007A70A3" w:rsidRPr="00FB534B" w:rsidRDefault="007A70A3">
            <w:pPr>
              <w:rPr>
                <w:rFonts w:ascii="Candara" w:hAnsi="Candara"/>
                <w:color w:val="000000"/>
                <w:sz w:val="22"/>
                <w:szCs w:val="18"/>
              </w:rPr>
            </w:pPr>
          </w:p>
          <w:p w14:paraId="0721AEE6" w14:textId="7DBF1426" w:rsidR="009911ED" w:rsidRPr="00FB534B" w:rsidRDefault="009911ED" w:rsidP="002D0AC7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63602187" w14:textId="77777777" w:rsidR="000C6143" w:rsidRPr="00FB534B" w:rsidRDefault="000C6143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p w14:paraId="2648098A" w14:textId="784DFFED" w:rsidR="007A70A3" w:rsidRPr="00FB534B" w:rsidRDefault="0043077E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3" w:name="_Toc210390335"/>
      <w:r w:rsidRPr="00FB534B">
        <w:rPr>
          <w:rFonts w:ascii="Candara" w:hAnsi="Candara"/>
          <w:color w:val="439B69"/>
          <w:sz w:val="32"/>
        </w:rPr>
        <w:t xml:space="preserve">Messages et </w:t>
      </w:r>
      <w:r w:rsidR="00FA321C" w:rsidRPr="00FB534B">
        <w:rPr>
          <w:rFonts w:ascii="Candara" w:hAnsi="Candara"/>
          <w:color w:val="439B69"/>
          <w:sz w:val="32"/>
        </w:rPr>
        <w:t>stratégie</w:t>
      </w:r>
      <w:r w:rsidR="00B85336" w:rsidRPr="00FB534B">
        <w:rPr>
          <w:rFonts w:ascii="Candara" w:hAnsi="Candara"/>
          <w:color w:val="439B69"/>
          <w:sz w:val="32"/>
        </w:rPr>
        <w:t xml:space="preserve"> </w:t>
      </w:r>
      <w:r w:rsidR="00C710DC" w:rsidRPr="00FB534B">
        <w:rPr>
          <w:rFonts w:ascii="Candara" w:hAnsi="Candara"/>
          <w:color w:val="439B69"/>
          <w:sz w:val="32"/>
        </w:rPr>
        <w:t xml:space="preserve">de communication </w:t>
      </w:r>
      <w:r w:rsidR="00B85336" w:rsidRPr="00FB534B">
        <w:rPr>
          <w:rFonts w:ascii="Candara" w:hAnsi="Candara"/>
          <w:color w:val="439B69"/>
          <w:sz w:val="32"/>
        </w:rPr>
        <w:t>générale</w:t>
      </w:r>
      <w:bookmarkEnd w:id="3"/>
    </w:p>
    <w:tbl>
      <w:tblPr>
        <w:tblStyle w:val="a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534B" w14:paraId="64704032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34A2CBC6" w14:textId="28335F18" w:rsidR="007A70A3" w:rsidRPr="00FB534B" w:rsidRDefault="00FA321C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Stratégies de communication adaptées aux audiences</w:t>
            </w:r>
          </w:p>
        </w:tc>
      </w:tr>
      <w:tr w:rsidR="007A70A3" w:rsidRPr="00FB534B" w14:paraId="03576FF5" w14:textId="77777777" w:rsidTr="0001540F">
        <w:trPr>
          <w:trHeight w:val="27"/>
        </w:trPr>
        <w:tc>
          <w:tcPr>
            <w:tcW w:w="9498" w:type="dxa"/>
          </w:tcPr>
          <w:p w14:paraId="25049F39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Message clé : « Un ERP moderne pour une entreprise plus performante et connectée. »</w:t>
            </w:r>
          </w:p>
          <w:p w14:paraId="3D5D048E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Approche :</w:t>
            </w:r>
          </w:p>
          <w:p w14:paraId="348493ED" w14:textId="24DE49F7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Transparence sur les étapes et impacts.</w:t>
            </w:r>
          </w:p>
          <w:p w14:paraId="5D2BCADB" w14:textId="11DE375B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Mise en avant des bénéfices pour chaque métier.</w:t>
            </w:r>
          </w:p>
          <w:p w14:paraId="75F3C137" w14:textId="612DA133" w:rsidR="007A70A3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 xml:space="preserve">Communication multicanal (réunions, </w:t>
            </w:r>
            <w:r w:rsidR="00AE50C6">
              <w:rPr>
                <w:rFonts w:ascii="Candara" w:hAnsi="Candara"/>
                <w:i/>
                <w:iCs/>
                <w:sz w:val="22"/>
                <w:szCs w:val="18"/>
              </w:rPr>
              <w:t>SharePoint</w:t>
            </w: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, newsletters, ateliers).</w:t>
            </w:r>
          </w:p>
          <w:p w14:paraId="4E5739F6" w14:textId="38A3B468" w:rsidR="004E465D" w:rsidRPr="00FB534B" w:rsidRDefault="004E465D" w:rsidP="002D0AC7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15160A2D" w14:textId="77777777" w:rsidR="00A469F4" w:rsidRPr="00FB534B" w:rsidRDefault="00A469F4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p w14:paraId="008819FD" w14:textId="77777777" w:rsidR="00657404" w:rsidRPr="00FB534B" w:rsidRDefault="00657404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bookmarkStart w:id="4" w:name="_Hlk71035559"/>
      <w:r w:rsidRPr="00FB534B">
        <w:rPr>
          <w:rFonts w:ascii="Candara" w:hAnsi="Candara"/>
          <w:color w:val="439B69"/>
          <w:sz w:val="32"/>
        </w:rPr>
        <w:br w:type="page"/>
      </w:r>
    </w:p>
    <w:p w14:paraId="1424001F" w14:textId="488DBC92" w:rsidR="009C0607" w:rsidRPr="00FB534B" w:rsidRDefault="00AA397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5" w:name="_Toc210390336"/>
      <w:bookmarkStart w:id="6" w:name="_Hlk210390903"/>
      <w:r w:rsidRPr="00FB534B">
        <w:rPr>
          <w:rFonts w:ascii="Candara" w:hAnsi="Candara"/>
          <w:color w:val="439B69"/>
          <w:sz w:val="32"/>
        </w:rPr>
        <w:lastRenderedPageBreak/>
        <w:t>Stratégie</w:t>
      </w:r>
      <w:r w:rsidR="00C710DC" w:rsidRPr="00FB534B">
        <w:rPr>
          <w:rFonts w:ascii="Candara" w:hAnsi="Candara"/>
          <w:color w:val="439B69"/>
          <w:sz w:val="32"/>
        </w:rPr>
        <w:t xml:space="preserve"> de communication</w:t>
      </w:r>
      <w:r w:rsidR="00A469F4" w:rsidRPr="00FB534B">
        <w:rPr>
          <w:rFonts w:ascii="Candara" w:hAnsi="Candara"/>
          <w:color w:val="439B69"/>
          <w:sz w:val="32"/>
        </w:rPr>
        <w:t xml:space="preserve"> « Acteurs-clés »</w:t>
      </w:r>
      <w:bookmarkEnd w:id="5"/>
    </w:p>
    <w:tbl>
      <w:tblPr>
        <w:tblStyle w:val="a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534B" w14:paraId="6C592686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666FDC09" w14:textId="7BFBA41F" w:rsidR="007A70A3" w:rsidRPr="00FB534B" w:rsidRDefault="00C710DC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Acteurs-clés</w:t>
            </w:r>
          </w:p>
        </w:tc>
      </w:tr>
      <w:tr w:rsidR="007A70A3" w:rsidRPr="00FB534B" w14:paraId="4ED29B17" w14:textId="77777777" w:rsidTr="0001540F">
        <w:trPr>
          <w:trHeight w:val="272"/>
        </w:trPr>
        <w:tc>
          <w:tcPr>
            <w:tcW w:w="9498" w:type="dxa"/>
          </w:tcPr>
          <w:p w14:paraId="764DBDD4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Objectif : Assurer la gouvernance et la prise de décision rapide.</w:t>
            </w:r>
          </w:p>
          <w:p w14:paraId="1F786B4C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Actions :</w:t>
            </w:r>
          </w:p>
          <w:p w14:paraId="69B9110F" w14:textId="4D7A1F4A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Comité de pilotage mensuel (Teams</w:t>
            </w:r>
            <w:r w:rsidR="00AE50C6" w:rsidRPr="00AE50C6">
              <w:rPr>
                <w:rFonts w:ascii="Candara" w:hAnsi="Candara"/>
                <w:i/>
                <w:iCs/>
                <w:sz w:val="22"/>
                <w:szCs w:val="18"/>
              </w:rPr>
              <w:t xml:space="preserve"> + présentiel</w:t>
            </w:r>
            <w:r w:rsidR="00AE50C6">
              <w:rPr>
                <w:rFonts w:ascii="Candara" w:hAnsi="Candara"/>
                <w:i/>
                <w:iCs/>
                <w:sz w:val="22"/>
                <w:szCs w:val="18"/>
              </w:rPr>
              <w:t xml:space="preserve"> de préférence</w:t>
            </w: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).</w:t>
            </w:r>
          </w:p>
          <w:p w14:paraId="032546DE" w14:textId="1B4D19B9" w:rsidR="009858C7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Rapports d’avancement mensuels (email).</w:t>
            </w:r>
          </w:p>
          <w:p w14:paraId="1AE4991D" w14:textId="7173D0FC" w:rsidR="009858C7" w:rsidRPr="00FB534B" w:rsidRDefault="009858C7">
            <w:pPr>
              <w:rPr>
                <w:rFonts w:ascii="Candara" w:hAnsi="Candara"/>
                <w:sz w:val="22"/>
                <w:szCs w:val="18"/>
              </w:rPr>
            </w:pPr>
          </w:p>
        </w:tc>
      </w:tr>
      <w:bookmarkEnd w:id="4"/>
    </w:tbl>
    <w:p w14:paraId="5A3B16EB" w14:textId="77777777" w:rsidR="00D94F87" w:rsidRPr="00FB534B" w:rsidRDefault="00D94F87" w:rsidP="009858C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bookmarkEnd w:id="6"/>
    <w:p w14:paraId="0CB88AA8" w14:textId="77777777" w:rsidR="00657404" w:rsidRPr="00FB534B" w:rsidRDefault="00657404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r w:rsidRPr="00FB534B">
        <w:rPr>
          <w:rFonts w:ascii="Candara" w:hAnsi="Candara"/>
          <w:color w:val="439B69"/>
          <w:sz w:val="32"/>
        </w:rPr>
        <w:br w:type="page"/>
      </w:r>
    </w:p>
    <w:p w14:paraId="2A50BB2D" w14:textId="0059B670" w:rsidR="009858C7" w:rsidRPr="00FB534B" w:rsidRDefault="00AA397C" w:rsidP="009858C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7" w:name="_Toc210390337"/>
      <w:bookmarkStart w:id="8" w:name="_Hlk210390917"/>
      <w:r w:rsidRPr="00FB534B">
        <w:rPr>
          <w:rFonts w:ascii="Candara" w:hAnsi="Candara"/>
          <w:color w:val="439B69"/>
          <w:sz w:val="32"/>
        </w:rPr>
        <w:lastRenderedPageBreak/>
        <w:t>Stratégie</w:t>
      </w:r>
      <w:r w:rsidR="009858C7" w:rsidRPr="00FB534B">
        <w:rPr>
          <w:rFonts w:ascii="Candara" w:hAnsi="Candara"/>
          <w:color w:val="439B69"/>
          <w:sz w:val="32"/>
        </w:rPr>
        <w:t xml:space="preserve"> de communication « Acteurs du projet »</w:t>
      </w:r>
      <w:bookmarkEnd w:id="7"/>
    </w:p>
    <w:tbl>
      <w:tblPr>
        <w:tblStyle w:val="a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9858C7" w:rsidRPr="00FB534B" w14:paraId="2D65C576" w14:textId="77777777" w:rsidTr="00543D45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7629671D" w14:textId="314D8CFB" w:rsidR="009858C7" w:rsidRPr="00FB534B" w:rsidRDefault="009858C7" w:rsidP="00543D45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Acteurs du projet</w:t>
            </w:r>
          </w:p>
        </w:tc>
      </w:tr>
      <w:tr w:rsidR="009858C7" w:rsidRPr="00FB534B" w14:paraId="6614D29E" w14:textId="77777777" w:rsidTr="00543D45">
        <w:trPr>
          <w:trHeight w:val="272"/>
        </w:trPr>
        <w:tc>
          <w:tcPr>
            <w:tcW w:w="9498" w:type="dxa"/>
          </w:tcPr>
          <w:p w14:paraId="2D3D13A8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Objectif : Maintenir la coordination et la cohérence des actions.</w:t>
            </w:r>
          </w:p>
          <w:p w14:paraId="1B27DB24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Actions :</w:t>
            </w:r>
          </w:p>
          <w:p w14:paraId="630EB603" w14:textId="138152C7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Réunion projet hebdomadaire (Teams).</w:t>
            </w:r>
          </w:p>
          <w:p w14:paraId="5FB5C191" w14:textId="4E197292" w:rsidR="00AA397C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Mise à jour du tableau de bord (</w:t>
            </w:r>
            <w:r w:rsidR="00AE50C6">
              <w:rPr>
                <w:rFonts w:ascii="Candara" w:hAnsi="Candara"/>
                <w:i/>
                <w:iCs/>
                <w:sz w:val="22"/>
                <w:szCs w:val="18"/>
              </w:rPr>
              <w:t>SharePoint</w:t>
            </w: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).</w:t>
            </w:r>
          </w:p>
          <w:p w14:paraId="3B63287B" w14:textId="3FE217BF" w:rsidR="00AA397C" w:rsidRPr="00FB534B" w:rsidRDefault="00AA397C" w:rsidP="003B02D7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74C8F549" w14:textId="77777777" w:rsidR="00D94F87" w:rsidRPr="00FB534B" w:rsidRDefault="00D94F87" w:rsidP="00D94F8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bookmarkEnd w:id="8"/>
    <w:p w14:paraId="7B4B8916" w14:textId="77777777" w:rsidR="00AC7C89" w:rsidRPr="00FB534B" w:rsidRDefault="00AC7C89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r w:rsidRPr="00FB534B">
        <w:rPr>
          <w:rFonts w:ascii="Candara" w:hAnsi="Candara"/>
          <w:color w:val="439B69"/>
          <w:sz w:val="32"/>
        </w:rPr>
        <w:br w:type="page"/>
      </w:r>
    </w:p>
    <w:p w14:paraId="6DD96C92" w14:textId="57ABF7BA" w:rsidR="00D94F87" w:rsidRPr="00FB534B" w:rsidRDefault="00AA397C" w:rsidP="00D94F8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9" w:name="_Toc210390338"/>
      <w:bookmarkStart w:id="10" w:name="_Hlk210390925"/>
      <w:r w:rsidRPr="00FB534B">
        <w:rPr>
          <w:rFonts w:ascii="Candara" w:hAnsi="Candara"/>
          <w:color w:val="439B69"/>
          <w:sz w:val="32"/>
        </w:rPr>
        <w:lastRenderedPageBreak/>
        <w:t>Stratégie de communication « Acteurs attentifs »</w:t>
      </w:r>
      <w:bookmarkEnd w:id="9"/>
    </w:p>
    <w:tbl>
      <w:tblPr>
        <w:tblStyle w:val="a9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534B" w14:paraId="4300F8A4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629681DD" w14:textId="23F4A188" w:rsidR="007A70A3" w:rsidRPr="00FB534B" w:rsidRDefault="00AA397C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Les acteurs attentifs</w:t>
            </w:r>
          </w:p>
        </w:tc>
      </w:tr>
      <w:tr w:rsidR="007A70A3" w:rsidRPr="00FB534B" w14:paraId="00DD5CE5" w14:textId="77777777" w:rsidTr="0001540F">
        <w:trPr>
          <w:trHeight w:val="272"/>
        </w:trPr>
        <w:tc>
          <w:tcPr>
            <w:tcW w:w="9498" w:type="dxa"/>
          </w:tcPr>
          <w:p w14:paraId="10A4DC10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Objectif : Préparer au changement et anticiper les impacts.</w:t>
            </w:r>
          </w:p>
          <w:p w14:paraId="1F9B1C38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Actions :</w:t>
            </w:r>
          </w:p>
          <w:p w14:paraId="1C9651FC" w14:textId="0A8EE408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Newsletter mensuelle (email/</w:t>
            </w:r>
            <w:r w:rsidR="00AE50C6">
              <w:rPr>
                <w:rFonts w:ascii="Candara" w:hAnsi="Candara"/>
                <w:i/>
                <w:iCs/>
                <w:sz w:val="22"/>
                <w:szCs w:val="18"/>
              </w:rPr>
              <w:t>SharePoint</w:t>
            </w: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).</w:t>
            </w:r>
          </w:p>
          <w:p w14:paraId="0C6347D2" w14:textId="1619EA94" w:rsidR="007A70A3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Ateliers métiers (selon planning).</w:t>
            </w:r>
          </w:p>
          <w:p w14:paraId="1C2CE1C1" w14:textId="68F14EA7" w:rsidR="002D0AC7" w:rsidRPr="00FB534B" w:rsidRDefault="002D0AC7" w:rsidP="002D0AC7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498B981E" w14:textId="77777777" w:rsidR="00D94F87" w:rsidRPr="00FB534B" w:rsidRDefault="00D94F87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bookmarkEnd w:id="10"/>
    <w:p w14:paraId="2445A24A" w14:textId="77777777" w:rsidR="00AC7C89" w:rsidRPr="00FB534B" w:rsidRDefault="00AC7C89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r w:rsidRPr="00FB534B">
        <w:rPr>
          <w:rFonts w:ascii="Candara" w:hAnsi="Candara"/>
          <w:color w:val="439B69"/>
          <w:sz w:val="32"/>
        </w:rPr>
        <w:br w:type="page"/>
      </w:r>
    </w:p>
    <w:p w14:paraId="656DE4A7" w14:textId="1BD70E20" w:rsidR="009C0607" w:rsidRPr="00FB534B" w:rsidRDefault="00D94F87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11" w:name="_Toc210390339"/>
      <w:bookmarkStart w:id="12" w:name="_Hlk210390932"/>
      <w:r w:rsidRPr="00FB534B">
        <w:rPr>
          <w:rFonts w:ascii="Candara" w:hAnsi="Candara"/>
          <w:color w:val="439B69"/>
          <w:sz w:val="32"/>
        </w:rPr>
        <w:lastRenderedPageBreak/>
        <w:t>Stratégie de communication « Acteurs passifs »</w:t>
      </w:r>
      <w:bookmarkEnd w:id="11"/>
    </w:p>
    <w:tbl>
      <w:tblPr>
        <w:tblStyle w:val="ab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2E439D" w:rsidRPr="00FB534B" w14:paraId="3E738651" w14:textId="77777777" w:rsidTr="0001540F">
        <w:trPr>
          <w:trHeight w:val="727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57F072DE" w14:textId="35158FAD" w:rsidR="002E439D" w:rsidRPr="00FB534B" w:rsidRDefault="00BB3E5B" w:rsidP="00BB3E5B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Les acteurs passifs</w:t>
            </w:r>
          </w:p>
        </w:tc>
      </w:tr>
      <w:tr w:rsidR="002E439D" w:rsidRPr="00FB534B" w14:paraId="66D5957B" w14:textId="77777777" w:rsidTr="002D0AC7">
        <w:trPr>
          <w:trHeight w:val="1502"/>
        </w:trPr>
        <w:tc>
          <w:tcPr>
            <w:tcW w:w="9498" w:type="dxa"/>
            <w:vAlign w:val="center"/>
          </w:tcPr>
          <w:p w14:paraId="25FF3447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Objectif : Informer ponctuellement pour rassurer.</w:t>
            </w:r>
          </w:p>
          <w:p w14:paraId="4A855BDD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Actions :</w:t>
            </w:r>
          </w:p>
          <w:p w14:paraId="7921FF7A" w14:textId="48A22B4D" w:rsidR="00490D09" w:rsidRPr="00AE50C6" w:rsidRDefault="00490D09" w:rsidP="00AE50C6">
            <w:pPr>
              <w:pStyle w:val="Paragraphedeliste"/>
              <w:numPr>
                <w:ilvl w:val="0"/>
                <w:numId w:val="23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Communication trimestrielle (email).</w:t>
            </w:r>
          </w:p>
          <w:p w14:paraId="7457C961" w14:textId="41FA2A84" w:rsidR="00AC7C89" w:rsidRPr="00AE50C6" w:rsidRDefault="00490D09" w:rsidP="00AE50C6">
            <w:pPr>
              <w:pStyle w:val="Paragraphedeliste"/>
              <w:numPr>
                <w:ilvl w:val="0"/>
                <w:numId w:val="28"/>
              </w:num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18"/>
              </w:rPr>
              <w:t>Rapport conformité à chaque jalon clé.</w:t>
            </w:r>
          </w:p>
        </w:tc>
      </w:tr>
    </w:tbl>
    <w:p w14:paraId="1F809BB2" w14:textId="77777777" w:rsidR="00AC7C89" w:rsidRPr="00FB534B" w:rsidRDefault="00AC7C89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</w:p>
    <w:bookmarkEnd w:id="12"/>
    <w:p w14:paraId="0C89D31F" w14:textId="77777777" w:rsidR="00AC7C89" w:rsidRPr="00FB534B" w:rsidRDefault="00AC7C89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r w:rsidRPr="00FB534B">
        <w:rPr>
          <w:rFonts w:ascii="Candara" w:hAnsi="Candara"/>
          <w:color w:val="439B69"/>
          <w:sz w:val="32"/>
        </w:rPr>
        <w:br w:type="page"/>
      </w:r>
    </w:p>
    <w:p w14:paraId="411EF31A" w14:textId="4340159C" w:rsidR="005C72D0" w:rsidRPr="00FB534B" w:rsidRDefault="00421717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13" w:name="_Toc210390340"/>
      <w:r w:rsidRPr="00FB534B">
        <w:rPr>
          <w:rFonts w:ascii="Candara" w:hAnsi="Candara"/>
          <w:color w:val="439B69"/>
          <w:sz w:val="32"/>
        </w:rPr>
        <w:lastRenderedPageBreak/>
        <w:t>Les ressources</w:t>
      </w:r>
      <w:r w:rsidR="00097237" w:rsidRPr="00FB534B">
        <w:rPr>
          <w:rFonts w:ascii="Candara" w:hAnsi="Candara"/>
          <w:color w:val="439B69"/>
          <w:sz w:val="32"/>
        </w:rPr>
        <w:t xml:space="preserve"> et leur participation à la communication</w:t>
      </w:r>
      <w:bookmarkEnd w:id="13"/>
    </w:p>
    <w:tbl>
      <w:tblPr>
        <w:tblStyle w:val="ab"/>
        <w:tblW w:w="9375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375"/>
      </w:tblGrid>
      <w:tr w:rsidR="005C72D0" w:rsidRPr="00FB534B" w14:paraId="03531464" w14:textId="77777777" w:rsidTr="00643409">
        <w:trPr>
          <w:trHeight w:val="726"/>
        </w:trPr>
        <w:tc>
          <w:tcPr>
            <w:tcW w:w="9375" w:type="dxa"/>
            <w:shd w:val="clear" w:color="auto" w:fill="EAF1DD" w:themeFill="accent3" w:themeFillTint="33"/>
            <w:vAlign w:val="center"/>
          </w:tcPr>
          <w:p w14:paraId="38252040" w14:textId="2367C5DD" w:rsidR="005C72D0" w:rsidRPr="00FB534B" w:rsidRDefault="00421717" w:rsidP="006A51C4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 xml:space="preserve">Qui va s’occuper </w:t>
            </w:r>
            <w:r w:rsidR="006A51C4" w:rsidRPr="00FB534B">
              <w:rPr>
                <w:rFonts w:ascii="Candara" w:hAnsi="Candara"/>
                <w:b/>
                <w:sz w:val="22"/>
                <w:szCs w:val="18"/>
              </w:rPr>
              <w:t>du</w:t>
            </w:r>
            <w:r w:rsidRPr="00FB534B">
              <w:rPr>
                <w:rFonts w:ascii="Candara" w:hAnsi="Candara"/>
                <w:b/>
                <w:sz w:val="22"/>
                <w:szCs w:val="18"/>
              </w:rPr>
              <w:t xml:space="preserve"> contenu de la communication ?</w:t>
            </w:r>
          </w:p>
        </w:tc>
      </w:tr>
      <w:tr w:rsidR="005C72D0" w:rsidRPr="00FB534B" w14:paraId="407D0015" w14:textId="77777777" w:rsidTr="00643409">
        <w:trPr>
          <w:trHeight w:val="1197"/>
        </w:trPr>
        <w:tc>
          <w:tcPr>
            <w:tcW w:w="9375" w:type="dxa"/>
            <w:vAlign w:val="center"/>
          </w:tcPr>
          <w:p w14:paraId="2E6D977A" w14:textId="77777777" w:rsidR="00490D09" w:rsidRPr="00490D09" w:rsidRDefault="00490D09" w:rsidP="00490D09">
            <w:p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>Responsables :</w:t>
            </w:r>
          </w:p>
          <w:p w14:paraId="3D58FE5C" w14:textId="02BAED70" w:rsidR="00490D09" w:rsidRPr="00AE50C6" w:rsidRDefault="00490D09" w:rsidP="00AE50C6">
            <w:pPr>
              <w:pStyle w:val="Paragraphedeliste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22"/>
              </w:rPr>
              <w:t>Contenu stratégique : DSI + DG.</w:t>
            </w:r>
          </w:p>
          <w:p w14:paraId="1A22DD80" w14:textId="7758F987" w:rsidR="00490D09" w:rsidRPr="00AE50C6" w:rsidRDefault="00490D09" w:rsidP="00AE50C6">
            <w:pPr>
              <w:pStyle w:val="Paragraphedeliste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22"/>
              </w:rPr>
              <w:t>Contenu opérationnel : Cheffe de projet + IT.</w:t>
            </w:r>
          </w:p>
          <w:p w14:paraId="073968FA" w14:textId="1F295415" w:rsidR="00421717" w:rsidRPr="00AE50C6" w:rsidRDefault="00490D09" w:rsidP="00AE50C6">
            <w:pPr>
              <w:pStyle w:val="Paragraphedeliste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andara" w:hAnsi="Candara"/>
                <w:sz w:val="24"/>
              </w:rPr>
            </w:pPr>
            <w:r w:rsidRPr="00AE50C6">
              <w:rPr>
                <w:rFonts w:ascii="Candara" w:hAnsi="Candara"/>
                <w:i/>
                <w:iCs/>
                <w:sz w:val="22"/>
                <w:szCs w:val="22"/>
              </w:rPr>
              <w:t xml:space="preserve">Formation : RH + Key </w:t>
            </w:r>
            <w:proofErr w:type="spellStart"/>
            <w:r w:rsidRPr="00AE50C6">
              <w:rPr>
                <w:rFonts w:ascii="Candara" w:hAnsi="Candara"/>
                <w:i/>
                <w:iCs/>
                <w:sz w:val="22"/>
                <w:szCs w:val="22"/>
              </w:rPr>
              <w:t>Users</w:t>
            </w:r>
            <w:proofErr w:type="spellEnd"/>
            <w:r w:rsidRPr="00AE50C6">
              <w:rPr>
                <w:rFonts w:ascii="Candara" w:hAnsi="Candara"/>
                <w:i/>
                <w:iCs/>
                <w:sz w:val="22"/>
                <w:szCs w:val="22"/>
              </w:rPr>
              <w:t>.</w:t>
            </w:r>
          </w:p>
        </w:tc>
      </w:tr>
    </w:tbl>
    <w:p w14:paraId="734D6B1F" w14:textId="5511A319" w:rsidR="00AC7C89" w:rsidRPr="00FB534B" w:rsidRDefault="00AC7C89" w:rsidP="00AC7C89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</w:rPr>
      </w:pPr>
      <w:bookmarkStart w:id="14" w:name="_Toc210390341"/>
      <w:r w:rsidRPr="00FB534B">
        <w:rPr>
          <w:rFonts w:ascii="Candara" w:hAnsi="Candara"/>
          <w:color w:val="439B69"/>
          <w:sz w:val="32"/>
        </w:rPr>
        <w:t>Stratégie de formation</w:t>
      </w:r>
      <w:bookmarkEnd w:id="14"/>
    </w:p>
    <w:tbl>
      <w:tblPr>
        <w:tblStyle w:val="ab"/>
        <w:tblW w:w="9356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AC7C89" w:rsidRPr="00FB534B" w14:paraId="133261F7" w14:textId="77777777" w:rsidTr="005A3F62">
        <w:trPr>
          <w:trHeight w:val="727"/>
        </w:trPr>
        <w:tc>
          <w:tcPr>
            <w:tcW w:w="9356" w:type="dxa"/>
            <w:shd w:val="clear" w:color="auto" w:fill="EAF1DD" w:themeFill="accent3" w:themeFillTint="33"/>
            <w:vAlign w:val="center"/>
          </w:tcPr>
          <w:p w14:paraId="7C13806A" w14:textId="4936C281" w:rsidR="00AC7C89" w:rsidRPr="00FB534B" w:rsidRDefault="00AC7C89" w:rsidP="005A3F62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Comment va se passer la formation ?</w:t>
            </w:r>
          </w:p>
        </w:tc>
      </w:tr>
      <w:tr w:rsidR="00AC7C89" w:rsidRPr="00FB534B" w14:paraId="39D28733" w14:textId="77777777" w:rsidTr="005A3F62">
        <w:trPr>
          <w:trHeight w:val="1198"/>
        </w:trPr>
        <w:tc>
          <w:tcPr>
            <w:tcW w:w="9356" w:type="dxa"/>
            <w:vAlign w:val="center"/>
          </w:tcPr>
          <w:p w14:paraId="3898959E" w14:textId="77777777" w:rsidR="00490D09" w:rsidRPr="00490D09" w:rsidRDefault="00490D09" w:rsidP="00490D09">
            <w:p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>Format : Sessions e-learning + ateliers pratiques.</w:t>
            </w:r>
          </w:p>
          <w:p w14:paraId="50B09B80" w14:textId="77777777" w:rsidR="00490D09" w:rsidRPr="00490D09" w:rsidRDefault="00490D09" w:rsidP="00490D09">
            <w:pPr>
              <w:spacing w:before="100" w:beforeAutospacing="1" w:after="100" w:afterAutospacing="1"/>
              <w:rPr>
                <w:rFonts w:ascii="Candara" w:hAnsi="Candara"/>
                <w:i/>
                <w:iCs/>
                <w:sz w:val="22"/>
                <w:szCs w:val="22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 xml:space="preserve">Responsables : RH (Sophie Garnier) + Key </w:t>
            </w:r>
            <w:proofErr w:type="spellStart"/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>Users</w:t>
            </w:r>
            <w:proofErr w:type="spellEnd"/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>.</w:t>
            </w:r>
          </w:p>
          <w:p w14:paraId="621E2732" w14:textId="60811129" w:rsidR="00643409" w:rsidRPr="00FB534B" w:rsidRDefault="00490D09" w:rsidP="00490D09">
            <w:pPr>
              <w:spacing w:before="100" w:beforeAutospacing="1" w:after="100" w:afterAutospacing="1"/>
              <w:rPr>
                <w:rFonts w:ascii="Candara" w:hAnsi="Candara"/>
                <w:sz w:val="24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22"/>
              </w:rPr>
              <w:t>Supports : Guides PDF, vidéos tutoriels, FAQ.</w:t>
            </w:r>
          </w:p>
        </w:tc>
      </w:tr>
    </w:tbl>
    <w:p w14:paraId="5655FEE9" w14:textId="77777777" w:rsidR="00657404" w:rsidRPr="00FB534B" w:rsidRDefault="00657404">
      <w:pPr>
        <w:rPr>
          <w:rFonts w:ascii="Candara" w:hAnsi="Candara"/>
          <w:b/>
          <w:bCs/>
          <w:iCs/>
          <w:color w:val="439B69"/>
          <w:sz w:val="32"/>
          <w:szCs w:val="28"/>
        </w:rPr>
      </w:pPr>
      <w:r w:rsidRPr="00FB534B">
        <w:rPr>
          <w:rFonts w:ascii="Candara" w:hAnsi="Candara"/>
          <w:color w:val="439B69"/>
          <w:sz w:val="32"/>
        </w:rPr>
        <w:br w:type="page"/>
      </w:r>
    </w:p>
    <w:p w14:paraId="109CA5B4" w14:textId="57AB0119" w:rsidR="00197A6E" w:rsidRPr="00FB534B" w:rsidRDefault="00197A6E" w:rsidP="00E12EB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</w:rPr>
      </w:pPr>
      <w:bookmarkStart w:id="15" w:name="_Toc210390342"/>
      <w:r w:rsidRPr="00FB534B">
        <w:rPr>
          <w:rFonts w:ascii="Candara" w:hAnsi="Candara"/>
          <w:color w:val="439B69"/>
          <w:sz w:val="32"/>
        </w:rPr>
        <w:lastRenderedPageBreak/>
        <w:t>Gouvernance</w:t>
      </w:r>
      <w:bookmarkEnd w:id="15"/>
    </w:p>
    <w:tbl>
      <w:tblPr>
        <w:tblStyle w:val="af1"/>
        <w:tblW w:w="9356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7A70A3" w:rsidRPr="00FB534B" w14:paraId="50076942" w14:textId="77777777" w:rsidTr="0001540F">
        <w:trPr>
          <w:trHeight w:val="340"/>
        </w:trPr>
        <w:tc>
          <w:tcPr>
            <w:tcW w:w="9356" w:type="dxa"/>
            <w:shd w:val="clear" w:color="auto" w:fill="EAF1DD" w:themeFill="accent3" w:themeFillTint="33"/>
          </w:tcPr>
          <w:p w14:paraId="760F9D03" w14:textId="70C7BDEA" w:rsidR="007A70A3" w:rsidRPr="00FB534B" w:rsidRDefault="00197A6E">
            <w:pPr>
              <w:rPr>
                <w:rFonts w:ascii="Candara" w:hAnsi="Candara"/>
                <w:b/>
                <w:sz w:val="22"/>
                <w:szCs w:val="18"/>
              </w:rPr>
            </w:pPr>
            <w:r w:rsidRPr="00FB534B">
              <w:rPr>
                <w:rFonts w:ascii="Candara" w:hAnsi="Candara"/>
                <w:b/>
                <w:sz w:val="22"/>
                <w:szCs w:val="18"/>
              </w:rPr>
              <w:t>Comment sera géré le projet ?</w:t>
            </w:r>
          </w:p>
        </w:tc>
      </w:tr>
      <w:tr w:rsidR="007A70A3" w:rsidRPr="00FB534B" w14:paraId="00982124" w14:textId="77777777" w:rsidTr="0001540F">
        <w:trPr>
          <w:trHeight w:val="272"/>
        </w:trPr>
        <w:tc>
          <w:tcPr>
            <w:tcW w:w="9356" w:type="dxa"/>
          </w:tcPr>
          <w:p w14:paraId="597D4329" w14:textId="055826EA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Comité de pilotage : DG, DSI, Finance, Intégrateur (mensuel).</w:t>
            </w:r>
          </w:p>
          <w:p w14:paraId="35865D27" w14:textId="77777777" w:rsidR="00490D09" w:rsidRPr="00490D09" w:rsidRDefault="00490D09" w:rsidP="00490D09">
            <w:pPr>
              <w:rPr>
                <w:rFonts w:ascii="Candara" w:hAnsi="Candara"/>
                <w:i/>
                <w:iCs/>
                <w:sz w:val="22"/>
                <w:szCs w:val="18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Réunion projet : Cheffe de projet + équipe (hebdomadaire).</w:t>
            </w:r>
          </w:p>
          <w:p w14:paraId="073D1825" w14:textId="00ABF69D" w:rsidR="00197A6E" w:rsidRPr="00FB534B" w:rsidRDefault="00490D09" w:rsidP="00490D09">
            <w:pPr>
              <w:jc w:val="both"/>
              <w:rPr>
                <w:rFonts w:ascii="Avenir Next LT Pro" w:eastAsia="Candara" w:hAnsi="Avenir Next LT Pro" w:cs="Candara"/>
                <w:color w:val="000000"/>
                <w:sz w:val="22"/>
                <w:szCs w:val="22"/>
                <w:lang w:eastAsia="fr-FR"/>
              </w:rPr>
            </w:pP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Suivi : Tableau de bord projet (</w:t>
            </w:r>
            <w:r w:rsidR="00AE50C6">
              <w:rPr>
                <w:rFonts w:ascii="Candara" w:hAnsi="Candara"/>
                <w:i/>
                <w:iCs/>
                <w:sz w:val="22"/>
                <w:szCs w:val="18"/>
              </w:rPr>
              <w:t>SharePoint</w:t>
            </w:r>
            <w:r w:rsidRPr="00490D09">
              <w:rPr>
                <w:rFonts w:ascii="Candara" w:hAnsi="Candara"/>
                <w:i/>
                <w:iCs/>
                <w:sz w:val="22"/>
                <w:szCs w:val="18"/>
              </w:rPr>
              <w:t>).</w:t>
            </w:r>
          </w:p>
          <w:p w14:paraId="2AB86F72" w14:textId="77777777" w:rsidR="007A70A3" w:rsidRPr="00FB534B" w:rsidRDefault="007A70A3">
            <w:pPr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0436BB3E" w14:textId="1A9ED46C" w:rsidR="007A70A3" w:rsidRPr="00FB534B" w:rsidRDefault="007A70A3">
      <w:pPr>
        <w:rPr>
          <w:rFonts w:ascii="Candara" w:hAnsi="Candara"/>
          <w:sz w:val="24"/>
        </w:rPr>
      </w:pPr>
    </w:p>
    <w:p w14:paraId="5A47E848" w14:textId="13A70314" w:rsidR="00DA4D98" w:rsidRPr="00FB534B" w:rsidRDefault="00DA4D98">
      <w:pPr>
        <w:rPr>
          <w:rFonts w:ascii="Candara" w:hAnsi="Candara"/>
          <w:sz w:val="24"/>
        </w:rPr>
      </w:pPr>
    </w:p>
    <w:p w14:paraId="3C22F558" w14:textId="5E356797" w:rsidR="00344132" w:rsidRPr="00FB534B" w:rsidRDefault="00344132">
      <w:pPr>
        <w:rPr>
          <w:rFonts w:ascii="Candara" w:hAnsi="Candara"/>
        </w:rPr>
      </w:pPr>
    </w:p>
    <w:sectPr w:rsidR="00344132" w:rsidRPr="00FB534B" w:rsidSect="0090707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560" w:right="1268" w:bottom="1304" w:left="1418" w:header="142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18CCA" w14:textId="77777777" w:rsidR="007A085B" w:rsidRPr="00FB534B" w:rsidRDefault="007A085B">
      <w:r w:rsidRPr="00FB534B">
        <w:separator/>
      </w:r>
    </w:p>
  </w:endnote>
  <w:endnote w:type="continuationSeparator" w:id="0">
    <w:p w14:paraId="403AB4D2" w14:textId="77777777" w:rsidR="007A085B" w:rsidRPr="00FB534B" w:rsidRDefault="007A085B">
      <w:r w:rsidRPr="00FB53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B7063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 w:rsidRPr="00FB534B">
      <w:rPr>
        <w:sz w:val="18"/>
        <w:szCs w:val="18"/>
      </w:rPr>
      <w:fldChar w:fldCharType="begin"/>
    </w:r>
    <w:r w:rsidRPr="00FB534B">
      <w:rPr>
        <w:sz w:val="18"/>
        <w:szCs w:val="18"/>
      </w:rPr>
      <w:instrText>PAGE</w:instrText>
    </w:r>
    <w:r w:rsidRPr="00FB534B">
      <w:rPr>
        <w:sz w:val="18"/>
        <w:szCs w:val="18"/>
      </w:rPr>
      <w:fldChar w:fldCharType="end"/>
    </w:r>
  </w:p>
  <w:p w14:paraId="0A0379A8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512840456"/>
      <w:docPartObj>
        <w:docPartGallery w:val="Page Numbers (Bottom of Page)"/>
        <w:docPartUnique/>
      </w:docPartObj>
    </w:sdtPr>
    <w:sdtEndPr/>
    <w:sdtContent>
      <w:p w14:paraId="3C6B1443" w14:textId="011F9088" w:rsidR="00B85336" w:rsidRPr="00FB534B" w:rsidRDefault="00B85336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 w:rsidRPr="00FB534B">
          <w:rPr>
            <w:rFonts w:ascii="Bahnschrift Light Condensed" w:hAnsi="Bahnschrift Light Condensed"/>
            <w:noProof/>
            <w:sz w:val="18"/>
            <w:lang w:eastAsia="fr-FR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79665AC7" wp14:editId="59379112">
                  <wp:simplePos x="0" y="0"/>
                  <wp:positionH relativeFrom="margin">
                    <wp:posOffset>196850</wp:posOffset>
                  </wp:positionH>
                  <wp:positionV relativeFrom="paragraph">
                    <wp:posOffset>10160</wp:posOffset>
                  </wp:positionV>
                  <wp:extent cx="4038600" cy="312420"/>
                  <wp:effectExtent l="0" t="0" r="0" b="0"/>
                  <wp:wrapNone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038600" cy="312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130926" w14:textId="1885F72C" w:rsidR="00B85336" w:rsidRPr="00FB534B" w:rsidRDefault="00B85336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</w:rPr>
                              </w:pPr>
                              <w:r w:rsidRPr="00FB534B">
                                <w:rPr>
                                  <w:rFonts w:ascii="Candara" w:hAnsi="Candara"/>
                                  <w:sz w:val="18"/>
                                  <w:szCs w:val="22"/>
                                </w:rPr>
                                <w:t>Template fourni par</w:t>
                              </w:r>
                              <w:r w:rsidR="00E70AD6" w:rsidRPr="00FB534B">
                                <w:rPr>
                                  <w:rFonts w:ascii="Candara" w:hAnsi="Candara"/>
                                  <w:sz w:val="18"/>
                                  <w:szCs w:val="22"/>
                                </w:rPr>
                                <w:t xml:space="preserve"> : </w:t>
                              </w:r>
                              <w:hyperlink r:id="rId1" w:history="1">
                                <w:r w:rsidRPr="00FB534B">
                                  <w:rPr>
                                    <w:rStyle w:val="Lienhypertexte"/>
                                    <w:rFonts w:ascii="Candara" w:hAnsi="Candara"/>
                                    <w:sz w:val="18"/>
                                    <w:szCs w:val="22"/>
                                  </w:rPr>
                                  <w:t>blog-de-gestion-de-projet.com/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665AC7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4" type="#_x0000_t202" style="position:absolute;left:0;text-align:left;margin-left:15.5pt;margin-top:.8pt;width:31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" fillcolor="white [3201]" stroked="f" strokeweight=".5pt">
                  <v:textbox>
                    <w:txbxContent>
                      <w:p w14:paraId="3F130926" w14:textId="1885F72C" w:rsidR="00B85336" w:rsidRPr="00FB534B" w:rsidRDefault="00B85336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</w:rPr>
                        </w:pPr>
                        <w:r w:rsidRPr="00FB534B">
                          <w:rPr>
                            <w:rFonts w:ascii="Candara" w:hAnsi="Candara"/>
                            <w:sz w:val="18"/>
                            <w:szCs w:val="22"/>
                          </w:rPr>
                          <w:t>Template fourni par</w:t>
                        </w:r>
                        <w:r w:rsidR="00E70AD6" w:rsidRPr="00FB534B">
                          <w:rPr>
                            <w:rFonts w:ascii="Candara" w:hAnsi="Candara"/>
                            <w:sz w:val="18"/>
                            <w:szCs w:val="22"/>
                          </w:rPr>
                          <w:t xml:space="preserve"> : </w:t>
                        </w:r>
                        <w:hyperlink r:id="rId2" w:history="1">
                          <w:r w:rsidRPr="00FB534B">
                            <w:rPr>
                              <w:rStyle w:val="Lienhypertexte"/>
                              <w:rFonts w:ascii="Candara" w:hAnsi="Candara"/>
                              <w:sz w:val="18"/>
                              <w:szCs w:val="22"/>
                            </w:rPr>
                            <w:t>blog-de-gestion-de-projet.com/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FB534B">
          <w:rPr>
            <w:rFonts w:asciiTheme="majorHAnsi" w:eastAsiaTheme="majorEastAsia" w:hAnsiTheme="majorHAnsi" w:cstheme="majorBidi"/>
            <w:sz w:val="28"/>
            <w:szCs w:val="28"/>
          </w:rPr>
          <w:t xml:space="preserve">p. </w:t>
        </w:r>
        <w:r w:rsidRPr="00FB534B"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 w:rsidRPr="00FB534B">
          <w:instrText>PAGE    \* MERGEFORMAT</w:instrText>
        </w:r>
        <w:r w:rsidRPr="00FB534B"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7A1D6D" w:rsidRPr="00FB534B">
          <w:rPr>
            <w:rFonts w:asciiTheme="majorHAnsi" w:eastAsiaTheme="majorEastAsia" w:hAnsiTheme="majorHAnsi" w:cstheme="majorBidi"/>
            <w:sz w:val="28"/>
            <w:szCs w:val="28"/>
          </w:rPr>
          <w:t>3</w:t>
        </w:r>
        <w:r w:rsidRPr="00FB534B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DCC8FE5" w14:textId="0D91C4C2" w:rsidR="00B85336" w:rsidRPr="00FB534B" w:rsidRDefault="00B85336" w:rsidP="00775258">
    <w:pPr>
      <w:shd w:val="clear" w:color="auto" w:fill="FFFFFF"/>
      <w:jc w:val="right"/>
      <w:rPr>
        <w:color w:val="4D4D4D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D14BA" w14:textId="77777777" w:rsidR="00B85336" w:rsidRPr="00FB534B" w:rsidRDefault="00B85336">
    <w:pPr>
      <w:jc w:val="right"/>
      <w:rPr>
        <w:color w:val="009EE0"/>
        <w:sz w:val="22"/>
        <w:szCs w:val="22"/>
      </w:rPr>
    </w:pPr>
    <w:r w:rsidRPr="00FB534B">
      <w:rPr>
        <w:color w:val="009EE0"/>
        <w:sz w:val="22"/>
        <w:szCs w:val="22"/>
      </w:rPr>
      <w:t xml:space="preserve">A </w:t>
    </w:r>
    <w:proofErr w:type="spellStart"/>
    <w:r w:rsidRPr="00FB534B">
      <w:rPr>
        <w:color w:val="009EE0"/>
        <w:sz w:val="22"/>
        <w:szCs w:val="22"/>
      </w:rPr>
      <w:t>loving</w:t>
    </w:r>
    <w:proofErr w:type="spellEnd"/>
    <w:r w:rsidRPr="00FB534B">
      <w:rPr>
        <w:color w:val="009EE0"/>
        <w:sz w:val="22"/>
        <w:szCs w:val="22"/>
      </w:rPr>
      <w:t xml:space="preserve"> home for </w:t>
    </w:r>
    <w:proofErr w:type="spellStart"/>
    <w:r w:rsidRPr="00FB534B">
      <w:rPr>
        <w:color w:val="009EE0"/>
        <w:sz w:val="22"/>
        <w:szCs w:val="22"/>
      </w:rPr>
      <w:t>every</w:t>
    </w:r>
    <w:proofErr w:type="spellEnd"/>
    <w:r w:rsidRPr="00FB534B">
      <w:rPr>
        <w:color w:val="009EE0"/>
        <w:sz w:val="22"/>
        <w:szCs w:val="22"/>
      </w:rPr>
      <w:t xml:space="preserve"> </w:t>
    </w:r>
    <w:proofErr w:type="spellStart"/>
    <w:r w:rsidRPr="00FB534B">
      <w:rPr>
        <w:color w:val="009EE0"/>
        <w:sz w:val="22"/>
        <w:szCs w:val="22"/>
      </w:rPr>
      <w:t>child</w:t>
    </w:r>
    <w:proofErr w:type="spellEnd"/>
  </w:p>
  <w:p w14:paraId="2840ED4D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6BE329" w14:textId="77777777" w:rsidR="007A085B" w:rsidRPr="00FB534B" w:rsidRDefault="007A085B">
      <w:r w:rsidRPr="00FB534B">
        <w:separator/>
      </w:r>
    </w:p>
  </w:footnote>
  <w:footnote w:type="continuationSeparator" w:id="0">
    <w:p w14:paraId="5BF7FD79" w14:textId="77777777" w:rsidR="007A085B" w:rsidRPr="00FB534B" w:rsidRDefault="007A085B">
      <w:r w:rsidRPr="00FB53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A88F1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 w:rsidRPr="00FB534B">
      <w:rPr>
        <w:sz w:val="18"/>
        <w:szCs w:val="18"/>
      </w:rPr>
      <w:fldChar w:fldCharType="begin"/>
    </w:r>
    <w:r w:rsidRPr="00FB534B">
      <w:rPr>
        <w:sz w:val="18"/>
        <w:szCs w:val="18"/>
      </w:rPr>
      <w:instrText>PAGE</w:instrText>
    </w:r>
    <w:r w:rsidRPr="00FB534B">
      <w:rPr>
        <w:sz w:val="18"/>
        <w:szCs w:val="18"/>
      </w:rPr>
      <w:fldChar w:fldCharType="end"/>
    </w:r>
  </w:p>
  <w:p w14:paraId="318470D9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54367" w14:textId="77777777" w:rsidR="00B85336" w:rsidRPr="00FB534B" w:rsidRDefault="00B85336" w:rsidP="00775258">
    <w:pPr>
      <w:ind w:left="720" w:firstLine="720"/>
      <w:jc w:val="right"/>
      <w:rPr>
        <w:rFonts w:ascii="Candara" w:hAnsi="Candara"/>
        <w:b/>
        <w:color w:val="439B69"/>
        <w:sz w:val="22"/>
        <w:szCs w:val="28"/>
      </w:rPr>
    </w:pPr>
    <w:r w:rsidRPr="00FB534B">
      <w:rPr>
        <w:noProof/>
        <w:sz w:val="40"/>
        <w:szCs w:val="40"/>
        <w:lang w:eastAsia="fr-FR"/>
      </w:rPr>
      <w:drawing>
        <wp:anchor distT="0" distB="0" distL="114300" distR="114300" simplePos="0" relativeHeight="251667456" behindDoc="0" locked="0" layoutInCell="1" allowOverlap="1" wp14:anchorId="54DB2950" wp14:editId="12A424FC">
          <wp:simplePos x="0" y="0"/>
          <wp:positionH relativeFrom="column">
            <wp:posOffset>-497840</wp:posOffset>
          </wp:positionH>
          <wp:positionV relativeFrom="paragraph">
            <wp:posOffset>131706</wp:posOffset>
          </wp:positionV>
          <wp:extent cx="2121535" cy="335280"/>
          <wp:effectExtent l="0" t="0" r="0" b="762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5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B534B">
      <w:rPr>
        <w:rFonts w:ascii="Candara" w:hAnsi="Candara"/>
        <w:b/>
        <w:color w:val="439B69"/>
        <w:sz w:val="22"/>
        <w:szCs w:val="28"/>
      </w:rPr>
      <w:t xml:space="preserve">                     </w:t>
    </w:r>
  </w:p>
  <w:p w14:paraId="6EE2A6E9" w14:textId="419A1A07" w:rsidR="00B85336" w:rsidRPr="00FB534B" w:rsidRDefault="00B85336" w:rsidP="00775258">
    <w:pPr>
      <w:ind w:left="720" w:firstLine="720"/>
      <w:jc w:val="right"/>
      <w:rPr>
        <w:rFonts w:ascii="Candara" w:hAnsi="Candara"/>
        <w:b/>
        <w:color w:val="auto"/>
        <w:sz w:val="22"/>
        <w:szCs w:val="28"/>
      </w:rPr>
    </w:pPr>
    <w:r w:rsidRPr="00FB534B">
      <w:rPr>
        <w:rFonts w:ascii="Candara" w:hAnsi="Candara"/>
        <w:b/>
        <w:color w:val="auto"/>
        <w:sz w:val="22"/>
        <w:szCs w:val="28"/>
      </w:rPr>
      <w:t>Apprendre et progresser en gestion de 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7A5C6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2F166EBD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347769FB" w:rsidR="00B85336" w:rsidRPr="00FB534B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52F90"/>
    <w:multiLevelType w:val="hybridMultilevel"/>
    <w:tmpl w:val="33325CF8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A3175"/>
    <w:multiLevelType w:val="hybridMultilevel"/>
    <w:tmpl w:val="34B6B70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A4DCC"/>
    <w:multiLevelType w:val="hybridMultilevel"/>
    <w:tmpl w:val="9224FBF8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C52441"/>
    <w:multiLevelType w:val="hybridMultilevel"/>
    <w:tmpl w:val="093C7CCC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C231DD"/>
    <w:multiLevelType w:val="hybridMultilevel"/>
    <w:tmpl w:val="6CD49A50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26E39"/>
    <w:multiLevelType w:val="hybridMultilevel"/>
    <w:tmpl w:val="BA64384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B5711"/>
    <w:multiLevelType w:val="hybridMultilevel"/>
    <w:tmpl w:val="2C7CD842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A2A74"/>
    <w:multiLevelType w:val="hybridMultilevel"/>
    <w:tmpl w:val="CB703292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107A4"/>
    <w:multiLevelType w:val="hybridMultilevel"/>
    <w:tmpl w:val="8B2A42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C2A3F"/>
    <w:multiLevelType w:val="hybridMultilevel"/>
    <w:tmpl w:val="E1365BD2"/>
    <w:lvl w:ilvl="0" w:tplc="E04A0E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EE0BF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E00D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4C1C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BCAB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06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E00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E2E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302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600F1"/>
    <w:multiLevelType w:val="hybridMultilevel"/>
    <w:tmpl w:val="9EAEF0EC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C73CC"/>
    <w:multiLevelType w:val="hybridMultilevel"/>
    <w:tmpl w:val="549430A8"/>
    <w:lvl w:ilvl="0" w:tplc="080C000F">
      <w:start w:val="1"/>
      <w:numFmt w:val="decimal"/>
      <w:lvlText w:val="%1."/>
      <w:lvlJc w:val="left"/>
      <w:pPr>
        <w:ind w:left="773" w:hanging="360"/>
      </w:pPr>
    </w:lvl>
    <w:lvl w:ilvl="1" w:tplc="080C0019" w:tentative="1">
      <w:start w:val="1"/>
      <w:numFmt w:val="lowerLetter"/>
      <w:lvlText w:val="%2."/>
      <w:lvlJc w:val="left"/>
      <w:pPr>
        <w:ind w:left="1493" w:hanging="360"/>
      </w:pPr>
    </w:lvl>
    <w:lvl w:ilvl="2" w:tplc="080C001B" w:tentative="1">
      <w:start w:val="1"/>
      <w:numFmt w:val="lowerRoman"/>
      <w:lvlText w:val="%3."/>
      <w:lvlJc w:val="right"/>
      <w:pPr>
        <w:ind w:left="2213" w:hanging="180"/>
      </w:pPr>
    </w:lvl>
    <w:lvl w:ilvl="3" w:tplc="080C000F" w:tentative="1">
      <w:start w:val="1"/>
      <w:numFmt w:val="decimal"/>
      <w:lvlText w:val="%4."/>
      <w:lvlJc w:val="left"/>
      <w:pPr>
        <w:ind w:left="2933" w:hanging="360"/>
      </w:pPr>
    </w:lvl>
    <w:lvl w:ilvl="4" w:tplc="080C0019" w:tentative="1">
      <w:start w:val="1"/>
      <w:numFmt w:val="lowerLetter"/>
      <w:lvlText w:val="%5."/>
      <w:lvlJc w:val="left"/>
      <w:pPr>
        <w:ind w:left="3653" w:hanging="360"/>
      </w:pPr>
    </w:lvl>
    <w:lvl w:ilvl="5" w:tplc="080C001B" w:tentative="1">
      <w:start w:val="1"/>
      <w:numFmt w:val="lowerRoman"/>
      <w:lvlText w:val="%6."/>
      <w:lvlJc w:val="right"/>
      <w:pPr>
        <w:ind w:left="4373" w:hanging="180"/>
      </w:pPr>
    </w:lvl>
    <w:lvl w:ilvl="6" w:tplc="080C000F" w:tentative="1">
      <w:start w:val="1"/>
      <w:numFmt w:val="decimal"/>
      <w:lvlText w:val="%7."/>
      <w:lvlJc w:val="left"/>
      <w:pPr>
        <w:ind w:left="5093" w:hanging="360"/>
      </w:pPr>
    </w:lvl>
    <w:lvl w:ilvl="7" w:tplc="080C0019" w:tentative="1">
      <w:start w:val="1"/>
      <w:numFmt w:val="lowerLetter"/>
      <w:lvlText w:val="%8."/>
      <w:lvlJc w:val="left"/>
      <w:pPr>
        <w:ind w:left="5813" w:hanging="360"/>
      </w:pPr>
    </w:lvl>
    <w:lvl w:ilvl="8" w:tplc="08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A41627B"/>
    <w:multiLevelType w:val="hybridMultilevel"/>
    <w:tmpl w:val="AAD0A0CC"/>
    <w:lvl w:ilvl="0" w:tplc="577CA4A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13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3"/>
  </w:num>
  <w:num w:numId="12">
    <w:abstractNumId w:val="13"/>
  </w:num>
  <w:num w:numId="13">
    <w:abstractNumId w:val="13"/>
  </w:num>
  <w:num w:numId="14">
    <w:abstractNumId w:val="13"/>
  </w:num>
  <w:num w:numId="15">
    <w:abstractNumId w:val="13"/>
  </w:num>
  <w:num w:numId="16">
    <w:abstractNumId w:val="2"/>
  </w:num>
  <w:num w:numId="17">
    <w:abstractNumId w:val="5"/>
  </w:num>
  <w:num w:numId="18">
    <w:abstractNumId w:val="3"/>
  </w:num>
  <w:num w:numId="19">
    <w:abstractNumId w:val="1"/>
  </w:num>
  <w:num w:numId="20">
    <w:abstractNumId w:val="12"/>
  </w:num>
  <w:num w:numId="21">
    <w:abstractNumId w:val="10"/>
  </w:num>
  <w:num w:numId="22">
    <w:abstractNumId w:val="8"/>
  </w:num>
  <w:num w:numId="23">
    <w:abstractNumId w:val="0"/>
  </w:num>
  <w:num w:numId="24">
    <w:abstractNumId w:val="7"/>
  </w:num>
  <w:num w:numId="25">
    <w:abstractNumId w:val="4"/>
  </w:num>
  <w:num w:numId="26">
    <w:abstractNumId w:val="11"/>
  </w:num>
  <w:num w:numId="27">
    <w:abstractNumId w:val="14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102F2"/>
    <w:rsid w:val="0001540F"/>
    <w:rsid w:val="000430A3"/>
    <w:rsid w:val="0007097F"/>
    <w:rsid w:val="00097237"/>
    <w:rsid w:val="000A7857"/>
    <w:rsid w:val="000C4A35"/>
    <w:rsid w:val="000C6143"/>
    <w:rsid w:val="000C73E6"/>
    <w:rsid w:val="000D7387"/>
    <w:rsid w:val="000E2028"/>
    <w:rsid w:val="000F5546"/>
    <w:rsid w:val="00101758"/>
    <w:rsid w:val="00125B1D"/>
    <w:rsid w:val="001262F9"/>
    <w:rsid w:val="00160713"/>
    <w:rsid w:val="001808A4"/>
    <w:rsid w:val="00187811"/>
    <w:rsid w:val="0019248C"/>
    <w:rsid w:val="00197A6E"/>
    <w:rsid w:val="001A7196"/>
    <w:rsid w:val="001B42EB"/>
    <w:rsid w:val="001C7A2B"/>
    <w:rsid w:val="001D0AF5"/>
    <w:rsid w:val="00230B84"/>
    <w:rsid w:val="002541A6"/>
    <w:rsid w:val="00263687"/>
    <w:rsid w:val="00266B03"/>
    <w:rsid w:val="00287A7E"/>
    <w:rsid w:val="002975D7"/>
    <w:rsid w:val="002A15F9"/>
    <w:rsid w:val="002B6385"/>
    <w:rsid w:val="002C3B4F"/>
    <w:rsid w:val="002C4305"/>
    <w:rsid w:val="002D0AC7"/>
    <w:rsid w:val="002E1F62"/>
    <w:rsid w:val="002E406F"/>
    <w:rsid w:val="002E439D"/>
    <w:rsid w:val="002E6375"/>
    <w:rsid w:val="002F0A87"/>
    <w:rsid w:val="002F6CDE"/>
    <w:rsid w:val="00314D59"/>
    <w:rsid w:val="00342DF6"/>
    <w:rsid w:val="00344132"/>
    <w:rsid w:val="00356B9E"/>
    <w:rsid w:val="00364C34"/>
    <w:rsid w:val="003B02D7"/>
    <w:rsid w:val="003E5EB2"/>
    <w:rsid w:val="00405D18"/>
    <w:rsid w:val="00412AC8"/>
    <w:rsid w:val="00421717"/>
    <w:rsid w:val="0042527F"/>
    <w:rsid w:val="0043077E"/>
    <w:rsid w:val="004320BB"/>
    <w:rsid w:val="00433A30"/>
    <w:rsid w:val="004365D0"/>
    <w:rsid w:val="00445202"/>
    <w:rsid w:val="00453E7D"/>
    <w:rsid w:val="00484EA9"/>
    <w:rsid w:val="00490D09"/>
    <w:rsid w:val="004A5A01"/>
    <w:rsid w:val="004C2277"/>
    <w:rsid w:val="004E465D"/>
    <w:rsid w:val="004E5F9F"/>
    <w:rsid w:val="004F7962"/>
    <w:rsid w:val="0051233A"/>
    <w:rsid w:val="005251FF"/>
    <w:rsid w:val="005400EF"/>
    <w:rsid w:val="005466A5"/>
    <w:rsid w:val="00552843"/>
    <w:rsid w:val="0056481A"/>
    <w:rsid w:val="0056680C"/>
    <w:rsid w:val="0057486A"/>
    <w:rsid w:val="00582766"/>
    <w:rsid w:val="00586F2C"/>
    <w:rsid w:val="005A575C"/>
    <w:rsid w:val="005B6678"/>
    <w:rsid w:val="005C44D0"/>
    <w:rsid w:val="005C72D0"/>
    <w:rsid w:val="005D17C9"/>
    <w:rsid w:val="005D49F9"/>
    <w:rsid w:val="0060274A"/>
    <w:rsid w:val="006333BE"/>
    <w:rsid w:val="00643409"/>
    <w:rsid w:val="00650340"/>
    <w:rsid w:val="00655038"/>
    <w:rsid w:val="0065526E"/>
    <w:rsid w:val="00657404"/>
    <w:rsid w:val="0067228C"/>
    <w:rsid w:val="006862BF"/>
    <w:rsid w:val="006A51C4"/>
    <w:rsid w:val="006B0183"/>
    <w:rsid w:val="006C5D49"/>
    <w:rsid w:val="006D3728"/>
    <w:rsid w:val="007031D1"/>
    <w:rsid w:val="00745B42"/>
    <w:rsid w:val="007700DA"/>
    <w:rsid w:val="00775258"/>
    <w:rsid w:val="00782181"/>
    <w:rsid w:val="007A085B"/>
    <w:rsid w:val="007A1D6D"/>
    <w:rsid w:val="007A308B"/>
    <w:rsid w:val="007A4C0E"/>
    <w:rsid w:val="007A70A3"/>
    <w:rsid w:val="007D07FF"/>
    <w:rsid w:val="007D4054"/>
    <w:rsid w:val="007D42D1"/>
    <w:rsid w:val="00810C96"/>
    <w:rsid w:val="0081565C"/>
    <w:rsid w:val="00820D80"/>
    <w:rsid w:val="00826456"/>
    <w:rsid w:val="008406C3"/>
    <w:rsid w:val="0085422F"/>
    <w:rsid w:val="00870502"/>
    <w:rsid w:val="008779FD"/>
    <w:rsid w:val="008814F2"/>
    <w:rsid w:val="00894E5E"/>
    <w:rsid w:val="008B0C9E"/>
    <w:rsid w:val="008B2BF6"/>
    <w:rsid w:val="008C42AC"/>
    <w:rsid w:val="008D16ED"/>
    <w:rsid w:val="008F6FFB"/>
    <w:rsid w:val="00900E07"/>
    <w:rsid w:val="00905351"/>
    <w:rsid w:val="00907076"/>
    <w:rsid w:val="009146D6"/>
    <w:rsid w:val="0092201E"/>
    <w:rsid w:val="00924A29"/>
    <w:rsid w:val="00934478"/>
    <w:rsid w:val="00946AA2"/>
    <w:rsid w:val="0094727C"/>
    <w:rsid w:val="0096261C"/>
    <w:rsid w:val="009858C7"/>
    <w:rsid w:val="009911ED"/>
    <w:rsid w:val="009C0607"/>
    <w:rsid w:val="00A1585B"/>
    <w:rsid w:val="00A24738"/>
    <w:rsid w:val="00A32584"/>
    <w:rsid w:val="00A4137C"/>
    <w:rsid w:val="00A43B75"/>
    <w:rsid w:val="00A469F4"/>
    <w:rsid w:val="00A54B53"/>
    <w:rsid w:val="00A6376C"/>
    <w:rsid w:val="00A63957"/>
    <w:rsid w:val="00A83B2B"/>
    <w:rsid w:val="00AA04E2"/>
    <w:rsid w:val="00AA397C"/>
    <w:rsid w:val="00AC0A7C"/>
    <w:rsid w:val="00AC7C89"/>
    <w:rsid w:val="00AE50C6"/>
    <w:rsid w:val="00B14B46"/>
    <w:rsid w:val="00B207F5"/>
    <w:rsid w:val="00B54F43"/>
    <w:rsid w:val="00B83CA6"/>
    <w:rsid w:val="00B85336"/>
    <w:rsid w:val="00BA1E59"/>
    <w:rsid w:val="00BA624A"/>
    <w:rsid w:val="00BB3E5B"/>
    <w:rsid w:val="00BC00E1"/>
    <w:rsid w:val="00BC2FF8"/>
    <w:rsid w:val="00BC32A7"/>
    <w:rsid w:val="00C10DC6"/>
    <w:rsid w:val="00C2540E"/>
    <w:rsid w:val="00C5181C"/>
    <w:rsid w:val="00C62F6F"/>
    <w:rsid w:val="00C63AB5"/>
    <w:rsid w:val="00C710DC"/>
    <w:rsid w:val="00CC1B4E"/>
    <w:rsid w:val="00CC394B"/>
    <w:rsid w:val="00CE2EFF"/>
    <w:rsid w:val="00CF58F3"/>
    <w:rsid w:val="00D0042C"/>
    <w:rsid w:val="00D045C2"/>
    <w:rsid w:val="00D41359"/>
    <w:rsid w:val="00D877D5"/>
    <w:rsid w:val="00D93BC2"/>
    <w:rsid w:val="00D94F87"/>
    <w:rsid w:val="00DA4D98"/>
    <w:rsid w:val="00DE0681"/>
    <w:rsid w:val="00DF456E"/>
    <w:rsid w:val="00DF6866"/>
    <w:rsid w:val="00E12C0B"/>
    <w:rsid w:val="00E12EBE"/>
    <w:rsid w:val="00E15C9B"/>
    <w:rsid w:val="00E26632"/>
    <w:rsid w:val="00E372AE"/>
    <w:rsid w:val="00E70AD6"/>
    <w:rsid w:val="00E81E1F"/>
    <w:rsid w:val="00E93E1A"/>
    <w:rsid w:val="00EB2897"/>
    <w:rsid w:val="00ED00C0"/>
    <w:rsid w:val="00ED67A0"/>
    <w:rsid w:val="00ED75FF"/>
    <w:rsid w:val="00EE0EB8"/>
    <w:rsid w:val="00EE6FDA"/>
    <w:rsid w:val="00F14F2B"/>
    <w:rsid w:val="00F1638B"/>
    <w:rsid w:val="00F2172C"/>
    <w:rsid w:val="00F23F66"/>
    <w:rsid w:val="00F34922"/>
    <w:rsid w:val="00F34C17"/>
    <w:rsid w:val="00F37D70"/>
    <w:rsid w:val="00F37FCD"/>
    <w:rsid w:val="00F44649"/>
    <w:rsid w:val="00F47885"/>
    <w:rsid w:val="00F47C3A"/>
    <w:rsid w:val="00F76D3F"/>
    <w:rsid w:val="00F91715"/>
    <w:rsid w:val="00F9189E"/>
    <w:rsid w:val="00F95DB6"/>
    <w:rsid w:val="00FA321C"/>
    <w:rsid w:val="00FB35EE"/>
    <w:rsid w:val="00FB534B"/>
    <w:rsid w:val="00FD1389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79FD"/>
    <w:rPr>
      <w:szCs w:val="24"/>
      <w:lang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287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/" TargetMode="External"/><Relationship Id="rId1" Type="http://schemas.openxmlformats.org/officeDocument/2006/relationships/hyperlink" Target="https://blog-gestion-de-projet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XXXXX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6F6DA95-A058-4750-A260-034142879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647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COMMUNICATION</vt:lpstr>
      <vt:lpstr/>
    </vt:vector>
  </TitlesOfParts>
  <Company>Date de version : 01/01/2021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COMMUNICATION</dc:title>
  <dc:creator>Version : V2.3</dc:creator>
  <cp:lastModifiedBy>DELON Lionel</cp:lastModifiedBy>
  <cp:revision>2</cp:revision>
  <dcterms:created xsi:type="dcterms:W3CDTF">2026-03-20T15:51:00Z</dcterms:created>
  <dcterms:modified xsi:type="dcterms:W3CDTF">2026-03-20T15:51:00Z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