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6A75A" w14:textId="1DE76C7A" w:rsidR="00FA4359" w:rsidRPr="00726F22" w:rsidRDefault="00763A19">
      <w:p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763A19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                                                        </w:t>
      </w:r>
      <w:r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Pr="00763A19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</w:t>
      </w:r>
      <w:r w:rsidR="00726F22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</w:t>
      </w:r>
      <w:r w:rsidRPr="00763A19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</w:t>
      </w:r>
      <w:r w:rsidR="00596F34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                              </w:t>
      </w:r>
      <w:r w:rsidRPr="00763A19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  </w:t>
      </w:r>
      <w:r w:rsidR="00596F34">
        <w:rPr>
          <w:rFonts w:ascii="Times New Roman" w:hAnsi="Times New Roman" w:cs="Times New Roman"/>
          <w:b/>
          <w:bCs/>
          <w:color w:val="00B0F0"/>
          <w:sz w:val="28"/>
          <w:szCs w:val="28"/>
        </w:rPr>
        <w:tab/>
      </w:r>
      <w:r w:rsidR="00596F34">
        <w:rPr>
          <w:rFonts w:ascii="Times New Roman" w:hAnsi="Times New Roman" w:cs="Times New Roman"/>
          <w:b/>
          <w:bCs/>
          <w:color w:val="00B0F0"/>
          <w:sz w:val="28"/>
          <w:szCs w:val="28"/>
        </w:rPr>
        <w:tab/>
      </w:r>
      <w:r w:rsidRPr="00726F22">
        <w:rPr>
          <w:rFonts w:ascii="Times New Roman" w:hAnsi="Times New Roman" w:cs="Times New Roman"/>
          <w:b/>
          <w:bCs/>
          <w:color w:val="00B0F0"/>
          <w:sz w:val="24"/>
          <w:szCs w:val="24"/>
        </w:rPr>
        <w:t>ICT READING ASSIGNMENT 03</w:t>
      </w:r>
    </w:p>
    <w:p w14:paraId="4C711EDC" w14:textId="3FC24E4A" w:rsidR="00763A19" w:rsidRPr="00726F22" w:rsidRDefault="00596F34" w:rsidP="00596F34">
      <w:pPr>
        <w:ind w:left="8640"/>
        <w:rPr>
          <w:rFonts w:ascii="Times New Roman" w:hAnsi="Times New Roman" w:cs="Times New Roman"/>
          <w:b/>
          <w:bCs/>
          <w:color w:val="E36C0A" w:themeColor="accent6" w:themeShade="BF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E36C0A" w:themeColor="accent6" w:themeShade="BF"/>
          <w:sz w:val="18"/>
          <w:szCs w:val="18"/>
        </w:rPr>
        <w:t xml:space="preserve">                         </w:t>
      </w:r>
      <w:r w:rsidR="00763A19" w:rsidRPr="00726F22">
        <w:rPr>
          <w:rFonts w:ascii="Times New Roman" w:hAnsi="Times New Roman" w:cs="Times New Roman"/>
          <w:b/>
          <w:bCs/>
          <w:color w:val="E36C0A" w:themeColor="accent6" w:themeShade="BF"/>
          <w:sz w:val="18"/>
          <w:szCs w:val="18"/>
        </w:rPr>
        <w:t>PROFESSIONAL</w:t>
      </w:r>
      <w:r w:rsidR="00763A19" w:rsidRPr="00726F22">
        <w:rPr>
          <w:rFonts w:ascii="Times New Roman" w:hAnsi="Times New Roman" w:cs="Times New Roman"/>
          <w:b/>
          <w:bCs/>
          <w:color w:val="E36C0A" w:themeColor="accent6" w:themeShade="BF"/>
          <w:sz w:val="18"/>
          <w:szCs w:val="18"/>
        </w:rPr>
        <w:t xml:space="preserve"> </w:t>
      </w:r>
      <w:r w:rsidR="00763A19" w:rsidRPr="00726F22">
        <w:rPr>
          <w:rFonts w:ascii="Times New Roman" w:hAnsi="Times New Roman" w:cs="Times New Roman"/>
          <w:b/>
          <w:bCs/>
          <w:color w:val="E36C0A" w:themeColor="accent6" w:themeShade="BF"/>
          <w:sz w:val="18"/>
          <w:szCs w:val="18"/>
        </w:rPr>
        <w:t>ISSUES IN IT</w:t>
      </w:r>
      <w:r w:rsidR="00763A19" w:rsidRPr="00726F22">
        <w:rPr>
          <w:rFonts w:ascii="Times New Roman" w:hAnsi="Times New Roman" w:cs="Times New Roman"/>
          <w:b/>
          <w:bCs/>
          <w:color w:val="E36C0A" w:themeColor="accent6" w:themeShade="BF"/>
          <w:sz w:val="18"/>
          <w:szCs w:val="18"/>
        </w:rPr>
        <w:t xml:space="preserve"> </w:t>
      </w:r>
    </w:p>
    <w:p w14:paraId="721DE781" w14:textId="34C5BC3F" w:rsidR="00763A19" w:rsidRPr="00726F22" w:rsidRDefault="00763A19" w:rsidP="00596F34">
      <w:pPr>
        <w:jc w:val="both"/>
        <w:rPr>
          <w:rFonts w:ascii="Arial" w:hAnsi="Arial" w:cs="Arial"/>
          <w:sz w:val="18"/>
          <w:szCs w:val="18"/>
        </w:rPr>
      </w:pPr>
      <w:r w:rsidRPr="00726F22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>Rights</w:t>
      </w:r>
      <w:r w:rsidRPr="00726F22">
        <w:rPr>
          <w:rFonts w:ascii="Arial" w:hAnsi="Arial" w:cs="Arial"/>
          <w:sz w:val="18"/>
          <w:szCs w:val="18"/>
        </w:rPr>
        <w:t xml:space="preserve"> are legal, social, or ethical principles of freedom or</w:t>
      </w:r>
      <w:r w:rsidR="00726F22"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entitlement.</w:t>
      </w:r>
    </w:p>
    <w:p w14:paraId="1B827AC7" w14:textId="6F4D3A9F" w:rsidR="00763A19" w:rsidRPr="00726F22" w:rsidRDefault="00763A19" w:rsidP="00596F34">
      <w:pPr>
        <w:jc w:val="both"/>
        <w:rPr>
          <w:rFonts w:ascii="Arial" w:hAnsi="Arial" w:cs="Arial"/>
          <w:sz w:val="18"/>
          <w:szCs w:val="18"/>
        </w:rPr>
      </w:pPr>
      <w:r w:rsidRPr="00726F22">
        <w:rPr>
          <w:rFonts w:ascii="Arial" w:hAnsi="Arial" w:cs="Arial"/>
          <w:sz w:val="18"/>
          <w:szCs w:val="18"/>
        </w:rPr>
        <w:t>Philosophers often make an important distinction in the nature</w:t>
      </w:r>
      <w:r w:rsidR="00726F22"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and type of (how to consider) rights as:</w:t>
      </w:r>
    </w:p>
    <w:p w14:paraId="5481199C" w14:textId="77777777" w:rsidR="00763A19" w:rsidRPr="00726F22" w:rsidRDefault="00763A19" w:rsidP="00596F3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726F22">
        <w:rPr>
          <w:rFonts w:ascii="Arial" w:hAnsi="Arial" w:cs="Arial"/>
          <w:sz w:val="18"/>
          <w:szCs w:val="18"/>
        </w:rPr>
        <w:t>Negative Rights</w:t>
      </w:r>
      <w:r w:rsidRPr="00726F22">
        <w:rPr>
          <w:rFonts w:ascii="Arial" w:hAnsi="Arial" w:cs="Arial"/>
          <w:sz w:val="18"/>
          <w:szCs w:val="18"/>
        </w:rPr>
        <w:t xml:space="preserve">  </w:t>
      </w:r>
    </w:p>
    <w:p w14:paraId="5702FAB3" w14:textId="560DDBCE" w:rsidR="00763A19" w:rsidRPr="00726F22" w:rsidRDefault="00763A19" w:rsidP="00596F34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 w:val="18"/>
          <w:szCs w:val="18"/>
        </w:rPr>
      </w:pPr>
      <w:r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Positive Right</w:t>
      </w:r>
      <w:r w:rsidRPr="00726F22">
        <w:rPr>
          <w:rFonts w:ascii="Arial" w:hAnsi="Arial" w:cs="Arial"/>
          <w:sz w:val="18"/>
          <w:szCs w:val="18"/>
        </w:rPr>
        <w:t>s</w:t>
      </w:r>
    </w:p>
    <w:p w14:paraId="5DD55F23" w14:textId="1922EB78" w:rsidR="00763A19" w:rsidRPr="00726F22" w:rsidRDefault="00763A19" w:rsidP="00596F34">
      <w:pPr>
        <w:jc w:val="both"/>
        <w:rPr>
          <w:rFonts w:ascii="Arial" w:hAnsi="Arial" w:cs="Arial"/>
          <w:sz w:val="18"/>
          <w:szCs w:val="18"/>
        </w:rPr>
      </w:pPr>
      <w:r w:rsidRPr="00726F22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>Profession</w:t>
      </w:r>
      <w:r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is a disciplined of group of individuals who adhere to ethical</w:t>
      </w:r>
      <w:r w:rsidR="00726F22"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standards.</w:t>
      </w:r>
    </w:p>
    <w:p w14:paraId="4B88D5FF" w14:textId="425EFDD9" w:rsidR="00763A19" w:rsidRPr="00726F22" w:rsidRDefault="00763A19" w:rsidP="00596F3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726F22">
        <w:rPr>
          <w:rFonts w:ascii="Arial" w:hAnsi="Arial" w:cs="Arial"/>
          <w:sz w:val="18"/>
          <w:szCs w:val="18"/>
        </w:rPr>
        <w:t>Possesses special knowledge and skills in a widely recognized</w:t>
      </w:r>
      <w:r w:rsidR="00726F22"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body of learning (Research, training etc.)</w:t>
      </w:r>
    </w:p>
    <w:p w14:paraId="5D4337C5" w14:textId="3383478B" w:rsidR="00763A19" w:rsidRPr="00726F22" w:rsidRDefault="00763A19" w:rsidP="00596F34">
      <w:pPr>
        <w:jc w:val="both"/>
        <w:rPr>
          <w:rFonts w:ascii="Arial" w:hAnsi="Arial" w:cs="Arial"/>
          <w:sz w:val="18"/>
          <w:szCs w:val="18"/>
        </w:rPr>
      </w:pPr>
      <w:r w:rsidRPr="00726F22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>Occupation</w:t>
      </w:r>
      <w:r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refers to the field or industry you are a part of or the work you</w:t>
      </w:r>
      <w:r w:rsidR="00726F22"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are interested in.</w:t>
      </w:r>
    </w:p>
    <w:p w14:paraId="118041D0" w14:textId="4F5AFBC2" w:rsidR="00763A19" w:rsidRPr="00726F22" w:rsidRDefault="00763A19" w:rsidP="00596F3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726F22">
        <w:rPr>
          <w:rFonts w:ascii="Arial" w:hAnsi="Arial" w:cs="Arial"/>
          <w:sz w:val="18"/>
          <w:szCs w:val="18"/>
        </w:rPr>
        <w:t>It can also refer to your role within an organization.</w:t>
      </w:r>
    </w:p>
    <w:p w14:paraId="1216B69C" w14:textId="635EEB29" w:rsidR="00763A19" w:rsidRPr="00726F22" w:rsidRDefault="00763A19" w:rsidP="00596F34">
      <w:pPr>
        <w:jc w:val="both"/>
        <w:rPr>
          <w:rFonts w:ascii="Arial" w:hAnsi="Arial" w:cs="Arial"/>
          <w:sz w:val="18"/>
          <w:szCs w:val="18"/>
        </w:rPr>
      </w:pPr>
      <w:r w:rsidRPr="00726F22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>Computer professionals</w:t>
      </w:r>
      <w:r w:rsidRPr="00726F22">
        <w:rPr>
          <w:rFonts w:ascii="Arial" w:hAnsi="Arial" w:cs="Arial"/>
          <w:sz w:val="18"/>
          <w:szCs w:val="18"/>
        </w:rPr>
        <w:t xml:space="preserve"> have mastered an esoteric body of</w:t>
      </w:r>
      <w:r w:rsidR="00726F22"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knowledge.</w:t>
      </w:r>
    </w:p>
    <w:p w14:paraId="46179D30" w14:textId="77777777" w:rsidR="00763A19" w:rsidRPr="00726F22" w:rsidRDefault="00763A19" w:rsidP="00596F34">
      <w:pPr>
        <w:jc w:val="both"/>
        <w:rPr>
          <w:rFonts w:ascii="Arial" w:hAnsi="Arial" w:cs="Arial"/>
          <w:sz w:val="18"/>
          <w:szCs w:val="18"/>
        </w:rPr>
      </w:pPr>
      <w:r w:rsidRPr="00726F22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>Computer professionals</w:t>
      </w:r>
      <w:r w:rsidRPr="00726F22">
        <w:rPr>
          <w:rFonts w:ascii="Arial" w:hAnsi="Arial" w:cs="Arial"/>
          <w:sz w:val="18"/>
          <w:szCs w:val="18"/>
        </w:rPr>
        <w:t xml:space="preserve"> have mastered an esoteric body of</w:t>
      </w:r>
    </w:p>
    <w:p w14:paraId="2D33910A" w14:textId="6C2DE874" w:rsidR="00763A19" w:rsidRPr="00726F22" w:rsidRDefault="00763A19" w:rsidP="00596F34">
      <w:pPr>
        <w:jc w:val="both"/>
        <w:rPr>
          <w:rFonts w:ascii="Arial" w:hAnsi="Arial" w:cs="Arial"/>
          <w:sz w:val="18"/>
          <w:szCs w:val="18"/>
        </w:rPr>
      </w:pPr>
      <w:r w:rsidRPr="00726F22">
        <w:rPr>
          <w:rFonts w:ascii="Arial" w:hAnsi="Arial" w:cs="Arial"/>
          <w:sz w:val="18"/>
          <w:szCs w:val="18"/>
        </w:rPr>
        <w:t>knowledge.</w:t>
      </w:r>
      <w:r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There are some organizations governing the profession of</w:t>
      </w:r>
      <w:r w:rsidR="00726F22"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computing (ACM, IEEE).</w:t>
      </w:r>
    </w:p>
    <w:p w14:paraId="6816E6AA" w14:textId="77777777" w:rsidR="00763A19" w:rsidRPr="00726F22" w:rsidRDefault="00763A19" w:rsidP="00596F34">
      <w:pPr>
        <w:jc w:val="both"/>
        <w:rPr>
          <w:rFonts w:ascii="Arial" w:hAnsi="Arial" w:cs="Arial"/>
          <w:sz w:val="18"/>
          <w:szCs w:val="18"/>
        </w:rPr>
      </w:pPr>
      <w:r w:rsidRPr="00726F22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>Software engineering</w:t>
      </w:r>
      <w:r w:rsidRPr="00726F22">
        <w:rPr>
          <w:rFonts w:ascii="Arial" w:hAnsi="Arial" w:cs="Arial"/>
          <w:sz w:val="18"/>
          <w:szCs w:val="18"/>
        </w:rPr>
        <w:t xml:space="preserve"> appears to be one area of computing that is</w:t>
      </w:r>
    </w:p>
    <w:p w14:paraId="20C5ADC5" w14:textId="519BE5DE" w:rsidR="00763A19" w:rsidRPr="00726F22" w:rsidRDefault="00763A19" w:rsidP="00596F34">
      <w:pPr>
        <w:jc w:val="both"/>
        <w:rPr>
          <w:rFonts w:ascii="Arial" w:hAnsi="Arial" w:cs="Arial"/>
          <w:sz w:val="18"/>
          <w:szCs w:val="18"/>
        </w:rPr>
      </w:pPr>
      <w:r w:rsidRPr="00726F22">
        <w:rPr>
          <w:rFonts w:ascii="Arial" w:hAnsi="Arial" w:cs="Arial"/>
          <w:sz w:val="18"/>
          <w:szCs w:val="18"/>
        </w:rPr>
        <w:t>emerging as a distinct profession within the field of computing.</w:t>
      </w:r>
    </w:p>
    <w:p w14:paraId="294CE820" w14:textId="68E86B94" w:rsidR="00763A19" w:rsidRPr="00726F22" w:rsidRDefault="00763A19" w:rsidP="00596F34">
      <w:pPr>
        <w:jc w:val="both"/>
        <w:rPr>
          <w:rFonts w:ascii="Arial" w:hAnsi="Arial" w:cs="Arial"/>
          <w:sz w:val="18"/>
          <w:szCs w:val="18"/>
        </w:rPr>
      </w:pPr>
      <w:r w:rsidRPr="00F60006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 xml:space="preserve">The BCS </w:t>
      </w:r>
      <w:r w:rsidRPr="00F60006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 xml:space="preserve">(British </w:t>
      </w:r>
      <w:r w:rsidR="00726F22" w:rsidRPr="00F60006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>Computing Society)</w:t>
      </w:r>
      <w:r w:rsidR="00726F22"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promotes education in a number of ways:</w:t>
      </w:r>
    </w:p>
    <w:p w14:paraId="1E5E948D" w14:textId="66E7CCAF" w:rsidR="00763A19" w:rsidRPr="00726F22" w:rsidRDefault="00763A19" w:rsidP="00596F3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726F22">
        <w:rPr>
          <w:rFonts w:ascii="Arial" w:hAnsi="Arial" w:cs="Arial"/>
          <w:sz w:val="18"/>
          <w:szCs w:val="18"/>
        </w:rPr>
        <w:t>Professional examinations, approval to suitable organizations that provide courses to</w:t>
      </w:r>
      <w:r w:rsidR="00726F22"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prepare students for them.</w:t>
      </w:r>
    </w:p>
    <w:p w14:paraId="0ADC49DE" w14:textId="1578254B" w:rsidR="00763A19" w:rsidRPr="00726F22" w:rsidRDefault="00763A19" w:rsidP="00596F3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726F22">
        <w:rPr>
          <w:rFonts w:ascii="Arial" w:hAnsi="Arial" w:cs="Arial"/>
          <w:sz w:val="18"/>
          <w:szCs w:val="18"/>
        </w:rPr>
        <w:t>It accredits degree programs offered by institutions of higher education.</w:t>
      </w:r>
    </w:p>
    <w:p w14:paraId="6F04540F" w14:textId="5B7A8CD3" w:rsidR="00763A19" w:rsidRPr="00726F22" w:rsidRDefault="00726F22" w:rsidP="00596F34">
      <w:pPr>
        <w:jc w:val="both"/>
        <w:rPr>
          <w:rFonts w:ascii="Arial" w:hAnsi="Arial" w:cs="Arial"/>
          <w:sz w:val="18"/>
          <w:szCs w:val="18"/>
        </w:rPr>
      </w:pPr>
      <w:r w:rsidRPr="00F60006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>An organization</w:t>
      </w:r>
      <w:r w:rsidRPr="00726F22">
        <w:rPr>
          <w:rFonts w:ascii="Arial" w:hAnsi="Arial" w:cs="Arial"/>
          <w:sz w:val="18"/>
          <w:szCs w:val="18"/>
        </w:rPr>
        <w:t xml:space="preserve"> is a group of people working together in a formal way. Legal</w:t>
      </w:r>
      <w:r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existence is must for an organization.</w:t>
      </w:r>
    </w:p>
    <w:p w14:paraId="6BC51A14" w14:textId="0DC842AC" w:rsidR="00726F22" w:rsidRPr="00726F22" w:rsidRDefault="00726F22" w:rsidP="00596F3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726F22">
        <w:rPr>
          <w:rFonts w:ascii="Arial" w:hAnsi="Arial" w:cs="Arial"/>
          <w:sz w:val="18"/>
          <w:szCs w:val="18"/>
        </w:rPr>
        <w:t>Work for a private company or a government department, both are</w:t>
      </w:r>
      <w:r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organizations</w:t>
      </w:r>
    </w:p>
    <w:p w14:paraId="05B6FD02" w14:textId="7A088F57" w:rsidR="00726F22" w:rsidRPr="00726F22" w:rsidRDefault="00726F22" w:rsidP="00596F34">
      <w:pPr>
        <w:jc w:val="both"/>
        <w:rPr>
          <w:rFonts w:ascii="Arial" w:hAnsi="Arial" w:cs="Arial"/>
          <w:sz w:val="18"/>
          <w:szCs w:val="18"/>
        </w:rPr>
      </w:pPr>
      <w:r w:rsidRPr="00F60006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>Directors</w:t>
      </w:r>
      <w:r w:rsidRPr="00726F22">
        <w:rPr>
          <w:rFonts w:ascii="Arial" w:hAnsi="Arial" w:cs="Arial"/>
          <w:sz w:val="18"/>
          <w:szCs w:val="18"/>
        </w:rPr>
        <w:t xml:space="preserve"> are the </w:t>
      </w:r>
      <w:r w:rsidRPr="00726F22">
        <w:rPr>
          <w:rFonts w:ascii="Arial" w:hAnsi="Arial" w:cs="Arial"/>
          <w:sz w:val="18"/>
          <w:szCs w:val="18"/>
        </w:rPr>
        <w:t>one who runs or direct the company</w:t>
      </w:r>
      <w:r w:rsidRPr="00726F22">
        <w:rPr>
          <w:rFonts w:ascii="Arial" w:hAnsi="Arial" w:cs="Arial"/>
          <w:sz w:val="18"/>
          <w:szCs w:val="18"/>
        </w:rPr>
        <w:t xml:space="preserve"> and h</w:t>
      </w:r>
      <w:r w:rsidRPr="00726F22">
        <w:rPr>
          <w:rFonts w:ascii="Arial" w:hAnsi="Arial" w:cs="Arial"/>
          <w:sz w:val="18"/>
          <w:szCs w:val="18"/>
        </w:rPr>
        <w:t>as duty towards shareholders as well as company employees</w:t>
      </w:r>
      <w:r w:rsidRPr="00726F22">
        <w:rPr>
          <w:rFonts w:ascii="Arial" w:hAnsi="Arial" w:cs="Arial"/>
          <w:sz w:val="18"/>
          <w:szCs w:val="18"/>
        </w:rPr>
        <w:t xml:space="preserve">. Directors is </w:t>
      </w:r>
      <w:r w:rsidRPr="00726F22">
        <w:rPr>
          <w:rFonts w:ascii="Arial" w:hAnsi="Arial" w:cs="Arial"/>
          <w:sz w:val="18"/>
          <w:szCs w:val="18"/>
        </w:rPr>
        <w:t>liable for any wrong decision</w:t>
      </w:r>
      <w:r w:rsidRPr="00726F22">
        <w:rPr>
          <w:rFonts w:ascii="Arial" w:hAnsi="Arial" w:cs="Arial"/>
          <w:sz w:val="18"/>
          <w:szCs w:val="18"/>
        </w:rPr>
        <w:t>.</w:t>
      </w:r>
    </w:p>
    <w:p w14:paraId="356FE8F4" w14:textId="40EB9BD5" w:rsidR="00726F22" w:rsidRPr="00726F22" w:rsidRDefault="00726F22" w:rsidP="00596F34">
      <w:pPr>
        <w:jc w:val="both"/>
        <w:rPr>
          <w:rFonts w:ascii="Arial" w:hAnsi="Arial" w:cs="Arial"/>
          <w:sz w:val="18"/>
          <w:szCs w:val="18"/>
        </w:rPr>
      </w:pPr>
      <w:r w:rsidRPr="00726F22">
        <w:rPr>
          <w:rFonts w:ascii="Arial" w:hAnsi="Arial" w:cs="Arial"/>
          <w:sz w:val="18"/>
          <w:szCs w:val="18"/>
        </w:rPr>
        <w:t>A lot of people want the</w:t>
      </w:r>
      <w:r w:rsidRPr="00726F22">
        <w:rPr>
          <w:rFonts w:ascii="Arial" w:hAnsi="Arial" w:cs="Arial"/>
          <w:sz w:val="18"/>
          <w:szCs w:val="18"/>
        </w:rPr>
        <w:t>ir</w:t>
      </w:r>
      <w:r w:rsidRPr="00726F22">
        <w:rPr>
          <w:rFonts w:ascii="Arial" w:hAnsi="Arial" w:cs="Arial"/>
          <w:sz w:val="18"/>
          <w:szCs w:val="18"/>
        </w:rPr>
        <w:t xml:space="preserve"> career to be leaded to some independent work,</w:t>
      </w:r>
      <w:r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their own work, a company or business owned by them, instead for</w:t>
      </w:r>
      <w:r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working for others</w:t>
      </w:r>
      <w:r w:rsidRPr="00726F22">
        <w:rPr>
          <w:rFonts w:ascii="Arial" w:hAnsi="Arial" w:cs="Arial"/>
          <w:sz w:val="18"/>
          <w:szCs w:val="18"/>
        </w:rPr>
        <w:t>.</w:t>
      </w:r>
      <w:r w:rsidRPr="00726F22">
        <w:rPr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To run any new start-up, there must be a certain amount of capital in hand.</w:t>
      </w:r>
    </w:p>
    <w:p w14:paraId="0F04D59A" w14:textId="5F049510" w:rsidR="00726F22" w:rsidRPr="00726F22" w:rsidRDefault="00726F22" w:rsidP="00596F34">
      <w:pPr>
        <w:jc w:val="both"/>
        <w:rPr>
          <w:rFonts w:ascii="Arial" w:hAnsi="Arial" w:cs="Arial"/>
          <w:sz w:val="18"/>
          <w:szCs w:val="18"/>
        </w:rPr>
      </w:pPr>
      <w:r w:rsidRPr="00F60006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 xml:space="preserve">A </w:t>
      </w:r>
      <w:r w:rsidRPr="00F60006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 xml:space="preserve">Software </w:t>
      </w:r>
      <w:r w:rsidRPr="00F60006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>contract</w:t>
      </w:r>
      <w:r w:rsidRPr="00726F22">
        <w:rPr>
          <w:rFonts w:ascii="Arial" w:hAnsi="Arial" w:cs="Arial"/>
          <w:sz w:val="18"/>
          <w:szCs w:val="18"/>
        </w:rPr>
        <w:t xml:space="preserve"> is simply an agreement between two or more persons (the</w:t>
      </w:r>
      <w:r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parties to the contract) that can be enforced in a court of law. The</w:t>
      </w:r>
      <w:r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parties involved may be legal persons or natural persons.</w:t>
      </w:r>
      <w:r w:rsidRPr="00726F22">
        <w:rPr>
          <w:rFonts w:ascii="Arial" w:hAnsi="Arial" w:cs="Arial"/>
          <w:sz w:val="18"/>
          <w:szCs w:val="18"/>
        </w:rPr>
        <w:t xml:space="preserve"> </w:t>
      </w:r>
      <w:r w:rsidRPr="00726F22">
        <w:rPr>
          <w:rFonts w:ascii="Arial" w:hAnsi="Arial" w:cs="Arial"/>
          <w:sz w:val="18"/>
          <w:szCs w:val="18"/>
        </w:rPr>
        <w:t>Issues in contract</w:t>
      </w:r>
      <w:r w:rsidRPr="00726F22">
        <w:rPr>
          <w:rFonts w:ascii="Arial" w:hAnsi="Arial" w:cs="Arial"/>
          <w:sz w:val="18"/>
          <w:szCs w:val="18"/>
        </w:rPr>
        <w:t xml:space="preserve"> such as;</w:t>
      </w:r>
    </w:p>
    <w:p w14:paraId="4A286726" w14:textId="230FE7C0" w:rsidR="00726F22" w:rsidRPr="00726F22" w:rsidRDefault="00726F22" w:rsidP="00596F3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726F22">
        <w:rPr>
          <w:rFonts w:ascii="Arial" w:hAnsi="Arial" w:cs="Arial"/>
          <w:sz w:val="18"/>
          <w:szCs w:val="18"/>
        </w:rPr>
        <w:t>What is to be produced</w:t>
      </w:r>
    </w:p>
    <w:p w14:paraId="07F6D426" w14:textId="77777777" w:rsidR="00F60006" w:rsidRDefault="00726F22" w:rsidP="00596F34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18"/>
          <w:szCs w:val="18"/>
        </w:rPr>
      </w:pPr>
      <w:r w:rsidRPr="00726F22">
        <w:rPr>
          <w:rFonts w:ascii="Arial" w:hAnsi="Arial" w:cs="Arial"/>
          <w:sz w:val="18"/>
          <w:szCs w:val="18"/>
        </w:rPr>
        <w:t>What is to be delivered</w:t>
      </w:r>
    </w:p>
    <w:p w14:paraId="4DD7745B" w14:textId="4A4B7430" w:rsidR="00726F22" w:rsidRDefault="00F60006" w:rsidP="00596F34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60006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>Rules of Data Protection</w:t>
      </w:r>
      <w:r w:rsidR="00726F22" w:rsidRPr="00F60006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 xml:space="preserve"> </w:t>
      </w:r>
      <w:r w:rsidRPr="00F60006">
        <w:rPr>
          <w:rFonts w:ascii="Arial" w:hAnsi="Arial" w:cs="Arial"/>
          <w:color w:val="000000" w:themeColor="text1"/>
          <w:sz w:val="18"/>
          <w:szCs w:val="18"/>
        </w:rPr>
        <w:t>Personal data shall be obtained only for one or more specified and lawful purposes,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60006">
        <w:rPr>
          <w:rFonts w:ascii="Arial" w:hAnsi="Arial" w:cs="Arial"/>
          <w:color w:val="000000" w:themeColor="text1"/>
          <w:sz w:val="18"/>
          <w:szCs w:val="18"/>
        </w:rPr>
        <w:t>and shall not be further processed in any manner incompatible with that purpose or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60006">
        <w:rPr>
          <w:rFonts w:ascii="Arial" w:hAnsi="Arial" w:cs="Arial"/>
          <w:color w:val="000000" w:themeColor="text1"/>
          <w:sz w:val="18"/>
          <w:szCs w:val="18"/>
        </w:rPr>
        <w:t>those purposes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. </w:t>
      </w:r>
      <w:r w:rsidRPr="00F60006">
        <w:rPr>
          <w:rFonts w:ascii="Arial" w:hAnsi="Arial" w:cs="Arial"/>
          <w:color w:val="000000" w:themeColor="text1"/>
          <w:sz w:val="18"/>
          <w:szCs w:val="18"/>
        </w:rPr>
        <w:t>Personal data shall be adequate, relevant and not excessive in relation to the purpose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F60006">
        <w:rPr>
          <w:rFonts w:ascii="Arial" w:hAnsi="Arial" w:cs="Arial"/>
          <w:color w:val="000000" w:themeColor="text1"/>
          <w:sz w:val="18"/>
          <w:szCs w:val="18"/>
        </w:rPr>
        <w:t>or purposes for which they are processed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4BB52C34" w14:textId="4415410E" w:rsidR="00F60006" w:rsidRDefault="00F60006" w:rsidP="00596F34">
      <w:pPr>
        <w:jc w:val="both"/>
        <w:rPr>
          <w:rFonts w:ascii="Arial" w:hAnsi="Arial" w:cs="Arial"/>
          <w:color w:val="000000" w:themeColor="text1"/>
          <w:sz w:val="18"/>
          <w:szCs w:val="18"/>
        </w:rPr>
      </w:pPr>
      <w:r w:rsidRPr="00F60006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>Benefits of Internet:</w:t>
      </w:r>
      <w:r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 xml:space="preserve"> </w:t>
      </w:r>
      <w:r w:rsidRPr="00F60006">
        <w:rPr>
          <w:rFonts w:ascii="Arial" w:hAnsi="Arial" w:cs="Arial"/>
          <w:color w:val="000000" w:themeColor="text1"/>
          <w:sz w:val="18"/>
          <w:szCs w:val="18"/>
        </w:rPr>
        <w:t>It has made access to all sorts of information much easier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. </w:t>
      </w:r>
      <w:r w:rsidRPr="00F60006">
        <w:rPr>
          <w:rFonts w:ascii="Arial" w:hAnsi="Arial" w:cs="Arial"/>
          <w:color w:val="000000" w:themeColor="text1"/>
          <w:sz w:val="18"/>
          <w:szCs w:val="18"/>
        </w:rPr>
        <w:t>It has made it much easier for people to communicate with each other</w:t>
      </w:r>
      <w:r>
        <w:rPr>
          <w:rFonts w:ascii="Arial" w:hAnsi="Arial" w:cs="Arial"/>
          <w:color w:val="000000" w:themeColor="text1"/>
          <w:sz w:val="18"/>
          <w:szCs w:val="18"/>
        </w:rPr>
        <w:t>.</w:t>
      </w:r>
    </w:p>
    <w:p w14:paraId="7E6D97A4" w14:textId="1D7DC6FC" w:rsidR="00F60006" w:rsidRDefault="00F60006" w:rsidP="00596F34">
      <w:pPr>
        <w:jc w:val="both"/>
        <w:rPr>
          <w:rFonts w:ascii="Arial" w:hAnsi="Arial" w:cs="Arial"/>
          <w:sz w:val="18"/>
          <w:szCs w:val="18"/>
        </w:rPr>
      </w:pPr>
      <w:r w:rsidRPr="00F60006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>Problems of Internet:</w:t>
      </w:r>
      <w:r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 xml:space="preserve"> </w:t>
      </w:r>
      <w:r w:rsidRPr="00F60006">
        <w:rPr>
          <w:rFonts w:ascii="Arial" w:hAnsi="Arial" w:cs="Arial"/>
          <w:sz w:val="18"/>
          <w:szCs w:val="18"/>
        </w:rPr>
        <w:t>Defamation</w:t>
      </w:r>
      <w:r w:rsidRPr="00F60006">
        <w:rPr>
          <w:rFonts w:ascii="Arial" w:hAnsi="Arial" w:cs="Arial"/>
          <w:sz w:val="18"/>
          <w:szCs w:val="18"/>
        </w:rPr>
        <w:t xml:space="preserve">, </w:t>
      </w:r>
      <w:r w:rsidRPr="00F60006">
        <w:rPr>
          <w:rFonts w:ascii="Arial" w:hAnsi="Arial" w:cs="Arial"/>
          <w:sz w:val="18"/>
          <w:szCs w:val="18"/>
        </w:rPr>
        <w:t>Terrorism</w:t>
      </w:r>
      <w:r w:rsidRPr="00F60006">
        <w:rPr>
          <w:rFonts w:ascii="Arial" w:hAnsi="Arial" w:cs="Arial"/>
          <w:sz w:val="18"/>
          <w:szCs w:val="18"/>
        </w:rPr>
        <w:t xml:space="preserve"> and </w:t>
      </w:r>
      <w:r w:rsidRPr="00F60006">
        <w:rPr>
          <w:rFonts w:ascii="Arial" w:hAnsi="Arial" w:cs="Arial"/>
          <w:sz w:val="18"/>
          <w:szCs w:val="18"/>
        </w:rPr>
        <w:t>Spam</w:t>
      </w:r>
      <w:r>
        <w:rPr>
          <w:rFonts w:ascii="Arial" w:hAnsi="Arial" w:cs="Arial"/>
          <w:sz w:val="18"/>
          <w:szCs w:val="18"/>
        </w:rPr>
        <w:t>.</w:t>
      </w:r>
    </w:p>
    <w:p w14:paraId="7D478251" w14:textId="5F1176D5" w:rsidR="00F60006" w:rsidRPr="00F60006" w:rsidRDefault="00F60006" w:rsidP="00596F34">
      <w:pPr>
        <w:jc w:val="both"/>
        <w:rPr>
          <w:rFonts w:ascii="Arial" w:hAnsi="Arial" w:cs="Arial"/>
          <w:sz w:val="18"/>
          <w:szCs w:val="18"/>
        </w:rPr>
      </w:pPr>
      <w:r w:rsidRPr="00F60006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>SPAM</w:t>
      </w:r>
      <w:r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 xml:space="preserve">: </w:t>
      </w:r>
      <w:r w:rsidRPr="00F60006">
        <w:rPr>
          <w:rFonts w:ascii="Arial" w:hAnsi="Arial" w:cs="Arial"/>
          <w:sz w:val="18"/>
          <w:szCs w:val="18"/>
        </w:rPr>
        <w:t>Spam is best defined as ‘unsolicited email sent without the consent of the addressee and</w:t>
      </w:r>
      <w:r>
        <w:rPr>
          <w:rFonts w:ascii="Arial" w:hAnsi="Arial" w:cs="Arial"/>
          <w:sz w:val="18"/>
          <w:szCs w:val="18"/>
        </w:rPr>
        <w:t xml:space="preserve"> </w:t>
      </w:r>
      <w:r w:rsidRPr="00F60006">
        <w:rPr>
          <w:rFonts w:ascii="Arial" w:hAnsi="Arial" w:cs="Arial"/>
          <w:sz w:val="18"/>
          <w:szCs w:val="18"/>
        </w:rPr>
        <w:t>without any attempt at targeting recipients who are likely to be interested in its contents’</w:t>
      </w:r>
      <w:r w:rsidRPr="00F60006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>.</w:t>
      </w:r>
    </w:p>
    <w:p w14:paraId="4D884790" w14:textId="3A93016C" w:rsidR="00F60006" w:rsidRDefault="00F60006" w:rsidP="00596F34">
      <w:pPr>
        <w:jc w:val="both"/>
        <w:rPr>
          <w:rFonts w:ascii="Arial" w:hAnsi="Arial" w:cs="Arial"/>
          <w:sz w:val="18"/>
          <w:szCs w:val="18"/>
        </w:rPr>
      </w:pPr>
      <w:r w:rsidRPr="00F60006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>Stopping Spams</w:t>
      </w:r>
      <w:r w:rsidRPr="00F60006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 xml:space="preserve">: </w:t>
      </w:r>
      <w:r w:rsidRPr="00F60006">
        <w:rPr>
          <w:rFonts w:ascii="Arial" w:hAnsi="Arial" w:cs="Arial"/>
          <w:sz w:val="18"/>
          <w:szCs w:val="18"/>
        </w:rPr>
        <w:t>Closing loopholes that enable spammers to use other people’s computers to relay</w:t>
      </w:r>
      <w:r w:rsidRPr="00F60006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 xml:space="preserve"> </w:t>
      </w:r>
      <w:r w:rsidRPr="00F60006">
        <w:rPr>
          <w:rFonts w:ascii="Arial" w:hAnsi="Arial" w:cs="Arial"/>
          <w:sz w:val="18"/>
          <w:szCs w:val="18"/>
        </w:rPr>
        <w:t>bulk messages</w:t>
      </w:r>
      <w:r w:rsidRPr="00F60006">
        <w:rPr>
          <w:rFonts w:ascii="Arial" w:hAnsi="Arial" w:cs="Arial"/>
          <w:sz w:val="18"/>
          <w:szCs w:val="18"/>
        </w:rPr>
        <w:t xml:space="preserve"> and u</w:t>
      </w:r>
      <w:r w:rsidRPr="00F60006">
        <w:rPr>
          <w:rFonts w:ascii="Arial" w:hAnsi="Arial" w:cs="Arial"/>
          <w:sz w:val="18"/>
          <w:szCs w:val="18"/>
        </w:rPr>
        <w:t>se of Machine languages techniques</w:t>
      </w:r>
      <w:r>
        <w:rPr>
          <w:rFonts w:ascii="Arial" w:hAnsi="Arial" w:cs="Arial"/>
          <w:sz w:val="18"/>
          <w:szCs w:val="18"/>
        </w:rPr>
        <w:t>.</w:t>
      </w:r>
    </w:p>
    <w:p w14:paraId="34AA6829" w14:textId="212D2D6A" w:rsidR="00F60006" w:rsidRPr="00F60006" w:rsidRDefault="00F60006" w:rsidP="00596F34">
      <w:pPr>
        <w:jc w:val="both"/>
        <w:rPr>
          <w:rFonts w:ascii="Arial" w:hAnsi="Arial" w:cs="Arial"/>
          <w:sz w:val="18"/>
          <w:szCs w:val="18"/>
        </w:rPr>
      </w:pPr>
      <w:r w:rsidRPr="00F60006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>The Computer Misuse</w:t>
      </w:r>
      <w:r w:rsidRPr="00F60006">
        <w:rPr>
          <w:rFonts w:ascii="Arial" w:hAnsi="Arial" w:cs="Arial"/>
          <w:sz w:val="18"/>
          <w:szCs w:val="18"/>
        </w:rPr>
        <w:t xml:space="preserve"> Act of 1990 creates three new offences that can</w:t>
      </w:r>
      <w:r>
        <w:rPr>
          <w:rFonts w:ascii="Arial" w:hAnsi="Arial" w:cs="Arial"/>
          <w:sz w:val="18"/>
          <w:szCs w:val="18"/>
        </w:rPr>
        <w:t xml:space="preserve"> </w:t>
      </w:r>
      <w:r w:rsidRPr="00F60006">
        <w:rPr>
          <w:rFonts w:ascii="Arial" w:hAnsi="Arial" w:cs="Arial"/>
          <w:sz w:val="18"/>
          <w:szCs w:val="18"/>
        </w:rPr>
        <w:t>briefly be described as:</w:t>
      </w:r>
      <w:r>
        <w:rPr>
          <w:rFonts w:ascii="Arial" w:hAnsi="Arial" w:cs="Arial"/>
          <w:sz w:val="18"/>
          <w:szCs w:val="18"/>
        </w:rPr>
        <w:t xml:space="preserve"> </w:t>
      </w:r>
      <w:r w:rsidRPr="00596F34">
        <w:rPr>
          <w:rFonts w:ascii="Arial" w:hAnsi="Arial" w:cs="Arial"/>
          <w:b/>
          <w:bCs/>
          <w:color w:val="548DD4" w:themeColor="text2" w:themeTint="99"/>
        </w:rPr>
        <w:t>1</w:t>
      </w:r>
      <w:r>
        <w:rPr>
          <w:rFonts w:ascii="Arial" w:hAnsi="Arial" w:cs="Arial"/>
          <w:sz w:val="18"/>
          <w:szCs w:val="18"/>
        </w:rPr>
        <w:t xml:space="preserve"> </w:t>
      </w:r>
      <w:r w:rsidRPr="00F60006">
        <w:rPr>
          <w:rFonts w:ascii="Arial" w:hAnsi="Arial" w:cs="Arial"/>
          <w:sz w:val="18"/>
          <w:szCs w:val="18"/>
        </w:rPr>
        <w:t>Unauthorized access to a computer.</w:t>
      </w:r>
      <w:r>
        <w:rPr>
          <w:rFonts w:ascii="Arial" w:hAnsi="Arial" w:cs="Arial"/>
          <w:sz w:val="18"/>
          <w:szCs w:val="18"/>
        </w:rPr>
        <w:t xml:space="preserve"> </w:t>
      </w:r>
      <w:r w:rsidRPr="00596F34">
        <w:rPr>
          <w:rFonts w:ascii="Arial" w:hAnsi="Arial" w:cs="Arial"/>
          <w:b/>
          <w:bCs/>
          <w:color w:val="548DD4" w:themeColor="text2" w:themeTint="99"/>
        </w:rPr>
        <w:t>2</w:t>
      </w:r>
      <w:r w:rsidR="00596F34">
        <w:rPr>
          <w:rFonts w:ascii="Arial" w:hAnsi="Arial" w:cs="Arial"/>
          <w:b/>
          <w:bCs/>
          <w:color w:val="548DD4" w:themeColor="text2" w:themeTint="99"/>
        </w:rPr>
        <w:t xml:space="preserve"> </w:t>
      </w:r>
      <w:r w:rsidRPr="00F60006">
        <w:rPr>
          <w:rFonts w:ascii="Arial" w:hAnsi="Arial" w:cs="Arial"/>
          <w:sz w:val="18"/>
          <w:szCs w:val="18"/>
        </w:rPr>
        <w:t>Unauthorized access to a computer with intention to commit a</w:t>
      </w:r>
      <w:r>
        <w:rPr>
          <w:rFonts w:ascii="Arial" w:hAnsi="Arial" w:cs="Arial"/>
          <w:sz w:val="18"/>
          <w:szCs w:val="18"/>
        </w:rPr>
        <w:t xml:space="preserve"> </w:t>
      </w:r>
      <w:r w:rsidRPr="00F60006">
        <w:rPr>
          <w:rFonts w:ascii="Arial" w:hAnsi="Arial" w:cs="Arial"/>
          <w:sz w:val="18"/>
          <w:szCs w:val="18"/>
        </w:rPr>
        <w:t>serious crime.</w:t>
      </w:r>
      <w:r w:rsidR="00596F34">
        <w:rPr>
          <w:rFonts w:ascii="Arial" w:hAnsi="Arial" w:cs="Arial"/>
          <w:sz w:val="18"/>
          <w:szCs w:val="18"/>
        </w:rPr>
        <w:t xml:space="preserve"> </w:t>
      </w:r>
      <w:r w:rsidR="00596F34" w:rsidRPr="00596F34">
        <w:rPr>
          <w:rFonts w:ascii="Arial" w:hAnsi="Arial" w:cs="Arial"/>
          <w:b/>
          <w:bCs/>
          <w:color w:val="548DD4" w:themeColor="text2" w:themeTint="99"/>
        </w:rPr>
        <w:t>3</w:t>
      </w:r>
      <w:r w:rsidR="00596F34">
        <w:rPr>
          <w:rFonts w:ascii="Arial" w:hAnsi="Arial" w:cs="Arial"/>
          <w:sz w:val="18"/>
          <w:szCs w:val="18"/>
        </w:rPr>
        <w:t xml:space="preserve"> </w:t>
      </w:r>
      <w:r w:rsidRPr="00F60006">
        <w:rPr>
          <w:rFonts w:ascii="Arial" w:hAnsi="Arial" w:cs="Arial"/>
          <w:sz w:val="18"/>
          <w:szCs w:val="18"/>
        </w:rPr>
        <w:t>Unauthorized modification of the contents of a computer.</w:t>
      </w:r>
    </w:p>
    <w:p w14:paraId="4394F938" w14:textId="7C9338B7" w:rsidR="00763A19" w:rsidRPr="00596F34" w:rsidRDefault="00596F34" w:rsidP="00596F34">
      <w:pPr>
        <w:jc w:val="both"/>
        <w:rPr>
          <w:rFonts w:ascii="Arial" w:hAnsi="Arial" w:cs="Arial"/>
          <w:b/>
          <w:bCs/>
          <w:i/>
          <w:iCs/>
          <w:color w:val="92D050"/>
          <w:sz w:val="18"/>
          <w:szCs w:val="18"/>
        </w:rPr>
      </w:pPr>
      <w:r w:rsidRPr="00596F34"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>Cyber Crime</w:t>
      </w:r>
      <w:r>
        <w:rPr>
          <w:rFonts w:ascii="Arial" w:hAnsi="Arial" w:cs="Arial"/>
          <w:b/>
          <w:bCs/>
          <w:i/>
          <w:iCs/>
          <w:color w:val="92D050"/>
          <w:sz w:val="18"/>
          <w:szCs w:val="18"/>
        </w:rPr>
        <w:t xml:space="preserve">: </w:t>
      </w:r>
      <w:r w:rsidRPr="00596F34">
        <w:rPr>
          <w:rFonts w:ascii="Arial" w:hAnsi="Arial" w:cs="Arial"/>
          <w:sz w:val="18"/>
          <w:szCs w:val="18"/>
        </w:rPr>
        <w:t>Performed by a knowledgeable computer user, sometimes referred to</w:t>
      </w:r>
      <w:r w:rsidRPr="00596F34">
        <w:rPr>
          <w:rFonts w:ascii="Arial" w:hAnsi="Arial" w:cs="Arial"/>
          <w:sz w:val="18"/>
          <w:szCs w:val="18"/>
        </w:rPr>
        <w:t xml:space="preserve"> </w:t>
      </w:r>
      <w:r w:rsidRPr="00596F34">
        <w:rPr>
          <w:rFonts w:ascii="Arial" w:hAnsi="Arial" w:cs="Arial"/>
          <w:sz w:val="18"/>
          <w:szCs w:val="18"/>
        </w:rPr>
        <w:t>as a hacker that illegally browses or steals a company's or</w:t>
      </w:r>
      <w:r w:rsidRPr="00596F34">
        <w:rPr>
          <w:rFonts w:ascii="Arial" w:hAnsi="Arial" w:cs="Arial"/>
          <w:sz w:val="18"/>
          <w:szCs w:val="18"/>
        </w:rPr>
        <w:t xml:space="preserve"> </w:t>
      </w:r>
      <w:r w:rsidRPr="00596F34">
        <w:rPr>
          <w:rFonts w:ascii="Arial" w:hAnsi="Arial" w:cs="Arial"/>
          <w:sz w:val="18"/>
          <w:szCs w:val="18"/>
        </w:rPr>
        <w:t>individual's private information</w:t>
      </w:r>
      <w:r w:rsidRPr="00596F34">
        <w:rPr>
          <w:rFonts w:ascii="Arial" w:hAnsi="Arial" w:cs="Arial"/>
          <w:sz w:val="18"/>
          <w:szCs w:val="18"/>
        </w:rPr>
        <w:t>.</w:t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 w:rsidRPr="00596F34">
        <w:rPr>
          <w:rFonts w:ascii="Arial" w:hAnsi="Arial" w:cs="Arial"/>
          <w:sz w:val="18"/>
          <w:szCs w:val="18"/>
        </w:rPr>
        <w:t>It</w:t>
      </w:r>
      <w:proofErr w:type="gramEnd"/>
      <w:r w:rsidRPr="00596F34">
        <w:rPr>
          <w:rFonts w:ascii="Arial" w:hAnsi="Arial" w:cs="Arial"/>
          <w:sz w:val="18"/>
          <w:szCs w:val="18"/>
        </w:rPr>
        <w:t xml:space="preserve"> e-crime, electronic crime, or hi-tech crime.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14:paraId="08498020" w14:textId="1E880CEC" w:rsidR="00763A19" w:rsidRPr="00596F34" w:rsidRDefault="00596F34" w:rsidP="00763A19">
      <w:pPr>
        <w:rPr>
          <w:rFonts w:ascii="Brush Script MT" w:hAnsi="Brush Script MT" w:cs="Arial"/>
          <w:b/>
          <w:bCs/>
        </w:rPr>
      </w:pPr>
      <w:r>
        <w:rPr>
          <w:rFonts w:ascii="Arial" w:hAnsi="Arial" w:cs="Arial"/>
        </w:rPr>
        <w:t xml:space="preserve">                                                                                                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 w:rsidRPr="00596F34">
        <w:rPr>
          <w:rFonts w:ascii="Brush Script MT" w:hAnsi="Brush Script MT" w:cs="Arial"/>
          <w:b/>
          <w:bCs/>
        </w:rPr>
        <w:t>THANK YOU</w:t>
      </w:r>
      <w:r w:rsidR="00763A19" w:rsidRPr="00763A19">
        <w:rPr>
          <w:rFonts w:ascii="Arial" w:hAnsi="Arial" w:cs="Arial"/>
        </w:rPr>
        <w:t xml:space="preserve"> </w:t>
      </w:r>
    </w:p>
    <w:sectPr w:rsidR="00763A19" w:rsidRPr="00596F34" w:rsidSect="00763A19">
      <w:pgSz w:w="24480" w:h="15840" w:orient="landscape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9541F"/>
    <w:multiLevelType w:val="hybridMultilevel"/>
    <w:tmpl w:val="C17897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604B"/>
    <w:multiLevelType w:val="hybridMultilevel"/>
    <w:tmpl w:val="CB3AF4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AE3645"/>
    <w:multiLevelType w:val="hybridMultilevel"/>
    <w:tmpl w:val="BB2C4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63A19"/>
    <w:rsid w:val="00596F34"/>
    <w:rsid w:val="00726F22"/>
    <w:rsid w:val="00763A19"/>
    <w:rsid w:val="00F60006"/>
    <w:rsid w:val="00F8208E"/>
    <w:rsid w:val="00FA4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0B48"/>
  <w15:chartTrackingRefBased/>
  <w15:docId w15:val="{DB3524C9-5BC2-4DDC-83BC-F89224558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Usama</dc:creator>
  <cp:keywords/>
  <dc:description/>
  <cp:lastModifiedBy>Muhammad Usama</cp:lastModifiedBy>
  <cp:revision>1</cp:revision>
  <dcterms:created xsi:type="dcterms:W3CDTF">2020-12-15T15:42:00Z</dcterms:created>
  <dcterms:modified xsi:type="dcterms:W3CDTF">2020-12-15T16:19:00Z</dcterms:modified>
</cp:coreProperties>
</file>