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xml" ContentType="application/vnd.openxmlformats-officedocument.wordprocessingml.footer+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3DBF1A2B" w:rsidP="4E42565B" w:rsidRDefault="3DBF1A2B" w14:paraId="699F6CB8" w14:textId="1E153433">
      <w:pPr>
        <w:pStyle w:val="Normal"/>
        <w:rPr>
          <w:rFonts w:ascii="Arial" w:hAnsi="Arial" w:eastAsia="Arial" w:cs="Arial"/>
          <w:b w:val="0"/>
          <w:bCs w:val="0"/>
          <w:i w:val="0"/>
          <w:iCs w:val="0"/>
          <w:caps w:val="0"/>
          <w:smallCaps w:val="0"/>
          <w:noProof w:val="0"/>
          <w:color w:val="1F3864"/>
          <w:sz w:val="28"/>
          <w:szCs w:val="28"/>
          <w:lang w:val="pt-BR"/>
        </w:rPr>
      </w:pPr>
      <w:r w:rsidRPr="4E42565B" w:rsidR="1EDB49DD">
        <w:rPr>
          <w:rFonts w:ascii="Arial" w:hAnsi="Arial" w:eastAsia="Arial" w:cs="Arial"/>
          <w:b w:val="1"/>
          <w:bCs w:val="1"/>
          <w:i w:val="0"/>
          <w:iCs w:val="0"/>
          <w:caps w:val="0"/>
          <w:smallCaps w:val="0"/>
          <w:noProof w:val="0"/>
          <w:color w:val="1F3864"/>
          <w:sz w:val="28"/>
          <w:szCs w:val="28"/>
          <w:lang w:val="pt-BR"/>
        </w:rPr>
        <w:t>English</w:t>
      </w:r>
      <w:r w:rsidRPr="4E42565B" w:rsidR="32D89A10">
        <w:rPr>
          <w:rFonts w:ascii="Arial" w:hAnsi="Arial" w:eastAsia="Arial" w:cs="Arial"/>
          <w:b w:val="1"/>
          <w:bCs w:val="1"/>
          <w:i w:val="0"/>
          <w:iCs w:val="0"/>
          <w:caps w:val="0"/>
          <w:smallCaps w:val="0"/>
          <w:noProof w:val="0"/>
          <w:color w:val="1F3864"/>
          <w:sz w:val="28"/>
          <w:szCs w:val="28"/>
          <w:lang w:val="pt-BR"/>
        </w:rPr>
        <w:t xml:space="preserve"> - 3TII</w:t>
      </w:r>
    </w:p>
    <w:p w:rsidR="3DBF1A2B" w:rsidP="3DBF1A2B" w:rsidRDefault="3DBF1A2B" w14:paraId="3ED889C5" w14:textId="4034D455">
      <w:pPr>
        <w:spacing w:after="0" w:line="276" w:lineRule="auto"/>
        <w:rPr>
          <w:rFonts w:ascii="Calibri" w:hAnsi="Calibri" w:eastAsia="Calibri" w:cs="Calibri"/>
          <w:b w:val="0"/>
          <w:bCs w:val="0"/>
          <w:i w:val="0"/>
          <w:iCs w:val="0"/>
          <w:caps w:val="0"/>
          <w:smallCaps w:val="0"/>
          <w:noProof w:val="0"/>
          <w:color w:val="1F3864"/>
          <w:sz w:val="24"/>
          <w:szCs w:val="24"/>
          <w:lang w:val="pt-BR"/>
        </w:rPr>
      </w:pPr>
      <w:r w:rsidRPr="3DBF1A2B" w:rsidR="3DBF1A2B">
        <w:rPr>
          <w:rFonts w:ascii="Calibri" w:hAnsi="Calibri" w:eastAsia="Calibri" w:cs="Calibri"/>
          <w:b w:val="1"/>
          <w:bCs w:val="1"/>
          <w:i w:val="0"/>
          <w:iCs w:val="0"/>
          <w:caps w:val="0"/>
          <w:smallCaps w:val="0"/>
          <w:noProof w:val="0"/>
          <w:color w:val="1F3864"/>
          <w:sz w:val="24"/>
          <w:szCs w:val="24"/>
          <w:lang w:val="pt-BR"/>
        </w:rPr>
        <w:t xml:space="preserve">IFSP - Campus São Carlos      </w:t>
      </w:r>
    </w:p>
    <w:p w:rsidR="3DBF1A2B" w:rsidP="3DBF1A2B" w:rsidRDefault="3DBF1A2B" w14:paraId="122A5768" w14:textId="68E32B3F">
      <w:pPr>
        <w:shd w:val="clear" w:color="auto" w:fill="FFFFFF" w:themeFill="background1"/>
        <w:spacing w:before="0" w:beforeAutospacing="off" w:after="160" w:afterAutospacing="off"/>
        <w:jc w:val="both"/>
        <w:rPr>
          <w:rFonts w:ascii="Calibri" w:hAnsi="Calibri" w:eastAsia="Calibri" w:cs="Calibri"/>
          <w:b w:val="1"/>
          <w:bCs w:val="1"/>
          <w:i w:val="0"/>
          <w:iCs w:val="0"/>
          <w:caps w:val="0"/>
          <w:smallCaps w:val="0"/>
          <w:noProof w:val="0"/>
          <w:color w:val="1F3864"/>
          <w:sz w:val="24"/>
          <w:szCs w:val="24"/>
          <w:lang w:val="en-US"/>
        </w:rPr>
      </w:pPr>
      <w:r w:rsidRPr="3DBF1A2B" w:rsidR="3DBF1A2B">
        <w:rPr>
          <w:rFonts w:ascii="Calibri" w:hAnsi="Calibri" w:eastAsia="Calibri" w:cs="Calibri"/>
          <w:b w:val="1"/>
          <w:bCs w:val="1"/>
          <w:i w:val="0"/>
          <w:iCs w:val="0"/>
          <w:caps w:val="0"/>
          <w:smallCaps w:val="0"/>
          <w:noProof w:val="0"/>
          <w:color w:val="1F3864"/>
          <w:sz w:val="24"/>
          <w:szCs w:val="24"/>
          <w:lang w:val="pt-BR"/>
        </w:rPr>
        <w:t xml:space="preserve">Fábio Machado da Silva - SC3027562 </w:t>
      </w:r>
    </w:p>
    <w:p w:rsidR="3DBF1A2B" w:rsidP="360E967B" w:rsidRDefault="3DBF1A2B" w14:paraId="1699DB35" w14:textId="66582D4F">
      <w:pPr>
        <w:pStyle w:val="Normal"/>
        <w:shd w:val="clear" w:color="auto" w:fill="FFFFFF" w:themeFill="background1"/>
        <w:spacing w:before="0" w:beforeAutospacing="off" w:after="160" w:afterAutospacing="off"/>
        <w:jc w:val="center"/>
        <w:rPr>
          <w:rFonts w:ascii="Calibri" w:hAnsi="Calibri" w:eastAsia="Calibri" w:cs="Calibri"/>
          <w:b w:val="1"/>
          <w:bCs w:val="1"/>
          <w:i w:val="0"/>
          <w:iCs w:val="0"/>
          <w:caps w:val="0"/>
          <w:smallCaps w:val="0"/>
          <w:noProof w:val="0"/>
          <w:color w:val="000000" w:themeColor="text1" w:themeTint="FF" w:themeShade="FF"/>
          <w:sz w:val="28"/>
          <w:szCs w:val="28"/>
          <w:lang w:val="en-US"/>
        </w:rPr>
      </w:pPr>
      <w:r w:rsidR="3DBF1A2B">
        <w:drawing>
          <wp:inline wp14:editId="2E3E1CC2" wp14:anchorId="0A688626">
            <wp:extent cx="5715000" cy="38100"/>
            <wp:effectExtent l="0" t="0" r="0" b="0"/>
            <wp:docPr id="1436620384" name="" descr="Forma Divisor do texto" title=""/>
            <wp:cNvGraphicFramePr>
              <a:graphicFrameLocks noChangeAspect="1"/>
            </wp:cNvGraphicFramePr>
            <a:graphic>
              <a:graphicData uri="http://schemas.openxmlformats.org/drawingml/2006/picture">
                <pic:pic>
                  <pic:nvPicPr>
                    <pic:cNvPr id="0" name=""/>
                    <pic:cNvPicPr/>
                  </pic:nvPicPr>
                  <pic:blipFill>
                    <a:blip r:embed="R340ccc6706f64b0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15000" cy="38100"/>
                    </a:xfrm>
                    <a:prstGeom prst="rect">
                      <a:avLst/>
                    </a:prstGeom>
                  </pic:spPr>
                </pic:pic>
              </a:graphicData>
            </a:graphic>
          </wp:inline>
        </w:drawing>
      </w:r>
    </w:p>
    <w:p w:rsidR="6CBA591A" w:rsidP="4E42565B" w:rsidRDefault="6CBA591A" w14:paraId="1DF34B4F" w14:textId="5053CC68">
      <w:pPr>
        <w:pStyle w:val="Ttulo3"/>
        <w:spacing w:before="281" w:beforeAutospacing="off" w:after="281" w:afterAutospacing="off"/>
        <w:jc w:val="both"/>
        <w:rPr>
          <w:rFonts w:ascii="Arial" w:hAnsi="Arial" w:eastAsia="Arial" w:cs="Arial"/>
          <w:b w:val="1"/>
          <w:bCs w:val="1"/>
          <w:noProof w:val="0"/>
          <w:color w:val="auto"/>
          <w:sz w:val="28"/>
          <w:szCs w:val="28"/>
          <w:lang w:val="pt-BR"/>
        </w:rPr>
      </w:pPr>
      <w:r w:rsidRPr="4E42565B" w:rsidR="753D929F">
        <w:rPr>
          <w:rFonts w:ascii="Arial" w:hAnsi="Arial" w:eastAsia="Arial" w:cs="Arial"/>
          <w:b w:val="1"/>
          <w:bCs w:val="1"/>
          <w:noProof w:val="0"/>
          <w:color w:val="auto"/>
          <w:sz w:val="28"/>
          <w:szCs w:val="28"/>
          <w:lang w:val="pt-BR"/>
        </w:rPr>
        <w:t>Pre-made script for the debate</w:t>
      </w:r>
      <w:r w:rsidRPr="4E42565B" w:rsidR="6D8576F3">
        <w:rPr>
          <w:rFonts w:ascii="Arial" w:hAnsi="Arial" w:eastAsia="Arial" w:cs="Arial"/>
          <w:b w:val="1"/>
          <w:bCs w:val="1"/>
          <w:noProof w:val="0"/>
          <w:color w:val="auto"/>
          <w:sz w:val="28"/>
          <w:szCs w:val="28"/>
          <w:lang w:val="pt-BR"/>
        </w:rPr>
        <w:t xml:space="preserve"> (</w:t>
      </w:r>
      <w:r w:rsidRPr="4E42565B" w:rsidR="30579189">
        <w:rPr>
          <w:rFonts w:ascii="Arial" w:hAnsi="Arial" w:eastAsia="Arial" w:cs="Arial"/>
          <w:b w:val="1"/>
          <w:bCs w:val="1"/>
          <w:noProof w:val="0"/>
          <w:color w:val="auto"/>
          <w:sz w:val="28"/>
          <w:szCs w:val="28"/>
          <w:lang w:val="pt-BR"/>
        </w:rPr>
        <w:t>Regulation of Social Networks)</w:t>
      </w:r>
    </w:p>
    <w:p w:rsidR="6CBA591A" w:rsidP="4E42565B" w:rsidRDefault="6CBA591A" w14:paraId="333E0613" w14:textId="348DA34B">
      <w:pPr>
        <w:spacing w:before="240" w:beforeAutospacing="off" w:after="240" w:afterAutospacing="off"/>
        <w:jc w:val="both"/>
      </w:pPr>
      <w:r w:rsidRPr="4E42565B" w:rsidR="30579189">
        <w:rPr>
          <w:rFonts w:ascii="Arial" w:hAnsi="Arial" w:eastAsia="Arial" w:cs="Arial"/>
          <w:b w:val="1"/>
          <w:bCs w:val="1"/>
          <w:noProof w:val="0"/>
          <w:sz w:val="22"/>
          <w:szCs w:val="22"/>
          <w:lang w:val="pt-BR"/>
        </w:rPr>
        <w:t>1. Freedom of Expression</w:t>
      </w:r>
    </w:p>
    <w:p w:rsidR="6CBA591A" w:rsidP="4E42565B" w:rsidRDefault="6CBA591A" w14:paraId="4E26C794" w14:textId="25C53740">
      <w:pPr>
        <w:spacing w:before="240" w:beforeAutospacing="off" w:after="240" w:afterAutospacing="off"/>
        <w:jc w:val="both"/>
      </w:pPr>
      <w:r w:rsidRPr="4E42565B" w:rsidR="30579189">
        <w:rPr>
          <w:rFonts w:ascii="Arial" w:hAnsi="Arial" w:eastAsia="Arial" w:cs="Arial"/>
          <w:noProof w:val="0"/>
          <w:sz w:val="22"/>
          <w:szCs w:val="22"/>
          <w:lang w:val="pt-BR"/>
        </w:rPr>
        <w:t>Regulation can limit freedom of expression, which is a basic right. Many constitutions and human rights declarations protect this right.</w:t>
      </w:r>
    </w:p>
    <w:p w:rsidR="6CBA591A" w:rsidP="4E42565B" w:rsidRDefault="6CBA591A" w14:paraId="157A6871" w14:textId="40C392D4">
      <w:pPr>
        <w:spacing w:before="240" w:beforeAutospacing="off" w:after="240" w:afterAutospacing="off"/>
        <w:jc w:val="both"/>
      </w:pPr>
      <w:r w:rsidRPr="4E42565B" w:rsidR="30579189">
        <w:rPr>
          <w:rFonts w:ascii="Arial" w:hAnsi="Arial" w:eastAsia="Arial" w:cs="Arial"/>
          <w:b w:val="1"/>
          <w:bCs w:val="1"/>
          <w:noProof w:val="0"/>
          <w:sz w:val="22"/>
          <w:szCs w:val="22"/>
          <w:lang w:val="pt-BR"/>
        </w:rPr>
        <w:t>Why is Regulation a Problem?</w:t>
      </w:r>
    </w:p>
    <w:p w:rsidR="6CBA591A" w:rsidP="4E42565B" w:rsidRDefault="6CBA591A" w14:paraId="15C7B624" w14:textId="4B9E263F">
      <w:pPr>
        <w:spacing w:before="240" w:beforeAutospacing="off" w:after="240" w:afterAutospacing="off"/>
        <w:jc w:val="both"/>
      </w:pPr>
      <w:r w:rsidRPr="4E42565B" w:rsidR="30579189">
        <w:rPr>
          <w:rFonts w:ascii="Arial" w:hAnsi="Arial" w:eastAsia="Arial" w:cs="Arial"/>
          <w:noProof w:val="0"/>
          <w:sz w:val="22"/>
          <w:szCs w:val="22"/>
          <w:lang w:val="pt-BR"/>
        </w:rPr>
        <w:t>When governments regulate social media, they can stop people from sharing their thoughts freely. This can lead to censorship, where only approved opinions are allowed. Censorship can hide important information and keep people from knowing the truth. Without freedom of expression, people cannot criticize the government or demand changes. This can lead to abuse of power and corruption.</w:t>
      </w:r>
    </w:p>
    <w:p w:rsidR="6CBA591A" w:rsidP="4E42565B" w:rsidRDefault="6CBA591A" w14:paraId="67481BD7" w14:textId="25D295DB">
      <w:pPr>
        <w:spacing w:before="240" w:beforeAutospacing="off" w:after="240" w:afterAutospacing="off"/>
        <w:jc w:val="both"/>
      </w:pPr>
      <w:r w:rsidRPr="4E42565B" w:rsidR="30579189">
        <w:rPr>
          <w:rFonts w:ascii="Arial" w:hAnsi="Arial" w:eastAsia="Arial" w:cs="Arial"/>
          <w:b w:val="1"/>
          <w:bCs w:val="1"/>
          <w:noProof w:val="0"/>
          <w:sz w:val="22"/>
          <w:szCs w:val="22"/>
          <w:lang w:val="pt-BR"/>
        </w:rPr>
        <w:t>Historical Cases:</w:t>
      </w:r>
    </w:p>
    <w:p w:rsidR="6CBA591A" w:rsidP="4E42565B" w:rsidRDefault="6CBA591A" w14:paraId="520B9645" w14:textId="2997C6CD">
      <w:pPr>
        <w:pStyle w:val="ListParagraph"/>
        <w:numPr>
          <w:ilvl w:val="0"/>
          <w:numId w:val="4"/>
        </w:numPr>
        <w:spacing w:before="0" w:beforeAutospacing="off" w:after="0" w:afterAutospacing="off"/>
        <w:jc w:val="both"/>
        <w:rPr>
          <w:rFonts w:ascii="Arial" w:hAnsi="Arial" w:eastAsia="Arial" w:cs="Arial"/>
          <w:noProof w:val="0"/>
          <w:sz w:val="22"/>
          <w:szCs w:val="22"/>
          <w:lang w:val="pt-BR"/>
        </w:rPr>
      </w:pPr>
      <w:r w:rsidRPr="4E42565B" w:rsidR="30579189">
        <w:rPr>
          <w:rFonts w:ascii="Arial" w:hAnsi="Arial" w:eastAsia="Arial" w:cs="Arial"/>
          <w:b w:val="1"/>
          <w:bCs w:val="1"/>
          <w:noProof w:val="0"/>
          <w:sz w:val="22"/>
          <w:szCs w:val="22"/>
          <w:lang w:val="pt-BR"/>
        </w:rPr>
        <w:t>The Licensing Act in England (1662):</w:t>
      </w:r>
      <w:r w:rsidRPr="4E42565B" w:rsidR="30579189">
        <w:rPr>
          <w:rFonts w:ascii="Arial" w:hAnsi="Arial" w:eastAsia="Arial" w:cs="Arial"/>
          <w:noProof w:val="0"/>
          <w:sz w:val="22"/>
          <w:szCs w:val="22"/>
          <w:lang w:val="pt-BR"/>
        </w:rPr>
        <w:t xml:space="preserve"> This law required government approval to publish printed materials. It was used to censor government critics and limit freedom of expression. For example, if someone wanted to print a book or a newspaper, they needed permission from the government. Without it, they could be punished. This made it hard for people to share new ideas or criticize the king.</w:t>
      </w:r>
    </w:p>
    <w:p w:rsidR="6CBA591A" w:rsidP="4E42565B" w:rsidRDefault="6CBA591A" w14:paraId="37FA5F80" w14:textId="590DD8A6">
      <w:pPr>
        <w:pStyle w:val="ListParagraph"/>
        <w:numPr>
          <w:ilvl w:val="0"/>
          <w:numId w:val="4"/>
        </w:numPr>
        <w:spacing w:before="0" w:beforeAutospacing="off" w:after="0" w:afterAutospacing="off"/>
        <w:jc w:val="both"/>
        <w:rPr>
          <w:rFonts w:ascii="Arial" w:hAnsi="Arial" w:eastAsia="Arial" w:cs="Arial"/>
          <w:noProof w:val="0"/>
          <w:sz w:val="22"/>
          <w:szCs w:val="22"/>
          <w:lang w:val="pt-BR"/>
        </w:rPr>
      </w:pPr>
      <w:r w:rsidRPr="4E42565B" w:rsidR="30579189">
        <w:rPr>
          <w:rFonts w:ascii="Arial" w:hAnsi="Arial" w:eastAsia="Arial" w:cs="Arial"/>
          <w:b w:val="1"/>
          <w:bCs w:val="1"/>
          <w:noProof w:val="0"/>
          <w:sz w:val="22"/>
          <w:szCs w:val="22"/>
          <w:lang w:val="pt-BR"/>
        </w:rPr>
        <w:t>The Carlsbad Decrees in Prussia (1819):</w:t>
      </w:r>
      <w:r w:rsidRPr="4E42565B" w:rsidR="30579189">
        <w:rPr>
          <w:rFonts w:ascii="Arial" w:hAnsi="Arial" w:eastAsia="Arial" w:cs="Arial"/>
          <w:noProof w:val="0"/>
          <w:sz w:val="22"/>
          <w:szCs w:val="22"/>
          <w:lang w:val="pt-BR"/>
        </w:rPr>
        <w:t xml:space="preserve"> This law restricted press freedom and public assembly. It was used to suppress liberal movements and control the population. People could not meet to discuss politics or print their ideas without government approval. This stopped people from fighting for more freedom and better government.</w:t>
      </w:r>
    </w:p>
    <w:p w:rsidR="6CBA591A" w:rsidP="4E42565B" w:rsidRDefault="6CBA591A" w14:paraId="31932096" w14:textId="45F83DBE">
      <w:pPr>
        <w:pStyle w:val="ListParagraph"/>
        <w:numPr>
          <w:ilvl w:val="0"/>
          <w:numId w:val="4"/>
        </w:numPr>
        <w:spacing w:before="0" w:beforeAutospacing="off" w:after="0" w:afterAutospacing="off"/>
        <w:jc w:val="both"/>
        <w:rPr>
          <w:rFonts w:ascii="Arial" w:hAnsi="Arial" w:eastAsia="Arial" w:cs="Arial"/>
          <w:noProof w:val="0"/>
          <w:sz w:val="22"/>
          <w:szCs w:val="22"/>
          <w:lang w:val="pt-BR"/>
        </w:rPr>
      </w:pPr>
      <w:r w:rsidRPr="4E42565B" w:rsidR="30579189">
        <w:rPr>
          <w:rFonts w:ascii="Arial" w:hAnsi="Arial" w:eastAsia="Arial" w:cs="Arial"/>
          <w:b w:val="1"/>
          <w:bCs w:val="1"/>
          <w:noProof w:val="0"/>
          <w:sz w:val="22"/>
          <w:szCs w:val="22"/>
          <w:lang w:val="pt-BR"/>
        </w:rPr>
        <w:t>The Sedition Act in the USA (1798):</w:t>
      </w:r>
      <w:r w:rsidRPr="4E42565B" w:rsidR="30579189">
        <w:rPr>
          <w:rFonts w:ascii="Arial" w:hAnsi="Arial" w:eastAsia="Arial" w:cs="Arial"/>
          <w:noProof w:val="0"/>
          <w:sz w:val="22"/>
          <w:szCs w:val="22"/>
          <w:lang w:val="pt-BR"/>
        </w:rPr>
        <w:t xml:space="preserve"> This law made it a crime to publish "false, scandalous, or malicious" material against the US government. It was used to prosecute government critics and limit freedom of expression. Journalists and writers who criticized the government could be jailed. This made it dangerous to speak out against the president or government policies.</w:t>
      </w:r>
    </w:p>
    <w:p w:rsidR="6CBA591A" w:rsidP="4E42565B" w:rsidRDefault="6CBA591A" w14:paraId="3382B169" w14:textId="2C385961">
      <w:pPr>
        <w:spacing w:before="240" w:beforeAutospacing="off" w:after="240" w:afterAutospacing="off"/>
        <w:jc w:val="both"/>
      </w:pPr>
      <w:r w:rsidRPr="4E42565B" w:rsidR="30579189">
        <w:rPr>
          <w:rFonts w:ascii="Arial" w:hAnsi="Arial" w:eastAsia="Arial" w:cs="Arial"/>
          <w:b w:val="1"/>
          <w:bCs w:val="1"/>
          <w:noProof w:val="0"/>
          <w:sz w:val="22"/>
          <w:szCs w:val="22"/>
          <w:lang w:val="pt-BR"/>
        </w:rPr>
        <w:t>Current Cases:</w:t>
      </w:r>
    </w:p>
    <w:p w:rsidR="6CBA591A" w:rsidP="4E42565B" w:rsidRDefault="6CBA591A" w14:paraId="233EB35E" w14:textId="7A484DDE">
      <w:pPr>
        <w:pStyle w:val="ListParagraph"/>
        <w:numPr>
          <w:ilvl w:val="0"/>
          <w:numId w:val="4"/>
        </w:numPr>
        <w:spacing w:before="0" w:beforeAutospacing="off" w:after="0" w:afterAutospacing="off"/>
        <w:jc w:val="both"/>
        <w:rPr>
          <w:rFonts w:ascii="Arial" w:hAnsi="Arial" w:eastAsia="Arial" w:cs="Arial"/>
          <w:noProof w:val="0"/>
          <w:sz w:val="22"/>
          <w:szCs w:val="22"/>
          <w:lang w:val="pt-BR"/>
        </w:rPr>
      </w:pPr>
      <w:r w:rsidRPr="4E42565B" w:rsidR="30579189">
        <w:rPr>
          <w:rFonts w:ascii="Arial" w:hAnsi="Arial" w:eastAsia="Arial" w:cs="Arial"/>
          <w:b w:val="1"/>
          <w:bCs w:val="1"/>
          <w:noProof w:val="0"/>
          <w:sz w:val="22"/>
          <w:szCs w:val="22"/>
          <w:lang w:val="pt-BR"/>
        </w:rPr>
        <w:t>National Security Law in Hong Kong (2020):</w:t>
      </w:r>
      <w:r w:rsidRPr="4E42565B" w:rsidR="30579189">
        <w:rPr>
          <w:rFonts w:ascii="Arial" w:hAnsi="Arial" w:eastAsia="Arial" w:cs="Arial"/>
          <w:noProof w:val="0"/>
          <w:sz w:val="22"/>
          <w:szCs w:val="22"/>
          <w:lang w:val="pt-BR"/>
        </w:rPr>
        <w:t xml:space="preserve"> This law allows the Hong Kong government to arrest and prosecute anyone considered a threat to national security. It has been used to silence political dissidents and restrict freedom of expression. People who protest or speak against the government can be imprisoned. This law makes it risky to join protests or write about democracy.</w:t>
      </w:r>
    </w:p>
    <w:p w:rsidR="6CBA591A" w:rsidP="4E42565B" w:rsidRDefault="6CBA591A" w14:paraId="33ECFA56" w14:textId="049C6EF8">
      <w:pPr>
        <w:pStyle w:val="ListParagraph"/>
        <w:numPr>
          <w:ilvl w:val="0"/>
          <w:numId w:val="4"/>
        </w:numPr>
        <w:spacing w:before="0" w:beforeAutospacing="off" w:after="0" w:afterAutospacing="off"/>
        <w:jc w:val="both"/>
        <w:rPr>
          <w:rFonts w:ascii="Arial" w:hAnsi="Arial" w:eastAsia="Arial" w:cs="Arial"/>
          <w:noProof w:val="0"/>
          <w:sz w:val="22"/>
          <w:szCs w:val="22"/>
          <w:lang w:val="pt-BR"/>
        </w:rPr>
      </w:pPr>
      <w:r w:rsidRPr="4E42565B" w:rsidR="30579189">
        <w:rPr>
          <w:rFonts w:ascii="Arial" w:hAnsi="Arial" w:eastAsia="Arial" w:cs="Arial"/>
          <w:b w:val="1"/>
          <w:bCs w:val="1"/>
          <w:noProof w:val="0"/>
          <w:sz w:val="22"/>
          <w:szCs w:val="22"/>
          <w:lang w:val="pt-BR"/>
        </w:rPr>
        <w:t>"Fake News" Law in Russia (2017):</w:t>
      </w:r>
      <w:r w:rsidRPr="4E42565B" w:rsidR="30579189">
        <w:rPr>
          <w:rFonts w:ascii="Arial" w:hAnsi="Arial" w:eastAsia="Arial" w:cs="Arial"/>
          <w:noProof w:val="0"/>
          <w:sz w:val="22"/>
          <w:szCs w:val="22"/>
          <w:lang w:val="pt-BR"/>
        </w:rPr>
        <w:t xml:space="preserve"> This law allows the Russian government to block websites and punish people for spreading "false" information. It has been used to censor independent media and limit freedom of expression. News outlets that report stories the government doesn't like can be shut down. People who share news that criticizes the government can be fined or jailed.</w:t>
      </w:r>
    </w:p>
    <w:p w:rsidR="6CBA591A" w:rsidP="4E42565B" w:rsidRDefault="6CBA591A" w14:paraId="3B379B03" w14:textId="32BC88AB">
      <w:pPr>
        <w:pStyle w:val="ListParagraph"/>
        <w:numPr>
          <w:ilvl w:val="0"/>
          <w:numId w:val="4"/>
        </w:numPr>
        <w:spacing w:before="0" w:beforeAutospacing="off" w:after="0" w:afterAutospacing="off"/>
        <w:jc w:val="both"/>
        <w:rPr>
          <w:rFonts w:ascii="Arial" w:hAnsi="Arial" w:eastAsia="Arial" w:cs="Arial"/>
          <w:noProof w:val="0"/>
          <w:sz w:val="22"/>
          <w:szCs w:val="22"/>
          <w:lang w:val="pt-BR"/>
        </w:rPr>
      </w:pPr>
      <w:r w:rsidRPr="4E42565B" w:rsidR="30579189">
        <w:rPr>
          <w:rFonts w:ascii="Arial" w:hAnsi="Arial" w:eastAsia="Arial" w:cs="Arial"/>
          <w:b w:val="1"/>
          <w:bCs w:val="1"/>
          <w:noProof w:val="0"/>
          <w:sz w:val="22"/>
          <w:szCs w:val="22"/>
          <w:lang w:val="pt-BR"/>
        </w:rPr>
        <w:t>Anti-Terrorism Decree in Turkey (2016):</w:t>
      </w:r>
      <w:r w:rsidRPr="4E42565B" w:rsidR="30579189">
        <w:rPr>
          <w:rFonts w:ascii="Arial" w:hAnsi="Arial" w:eastAsia="Arial" w:cs="Arial"/>
          <w:noProof w:val="0"/>
          <w:sz w:val="22"/>
          <w:szCs w:val="22"/>
          <w:lang w:val="pt-BR"/>
        </w:rPr>
        <w:t xml:space="preserve"> This decree allows the Turkish government to block websites and arrest people suspected of terrorism. It has been used to silence political dissidents and restrict freedom of expression. Activists and journalists who criticize the government can be detained. This makes it hard to report on government corruption or human rights abuses.</w:t>
      </w:r>
    </w:p>
    <w:p w:rsidR="6CBA591A" w:rsidP="4E42565B" w:rsidRDefault="6CBA591A" w14:paraId="6A0DBF74" w14:textId="7A4BD20C">
      <w:pPr>
        <w:spacing w:before="240" w:beforeAutospacing="off" w:after="240" w:afterAutospacing="off"/>
        <w:jc w:val="both"/>
      </w:pPr>
      <w:r w:rsidRPr="4E42565B" w:rsidR="30579189">
        <w:rPr>
          <w:rFonts w:ascii="Arial" w:hAnsi="Arial" w:eastAsia="Arial" w:cs="Arial"/>
          <w:b w:val="1"/>
          <w:bCs w:val="1"/>
          <w:noProof w:val="0"/>
          <w:sz w:val="22"/>
          <w:szCs w:val="22"/>
          <w:lang w:val="pt-BR"/>
        </w:rPr>
        <w:t>Countries Where Social Media Regulation Silences Dissidents:</w:t>
      </w:r>
    </w:p>
    <w:p w:rsidR="6CBA591A" w:rsidP="4E42565B" w:rsidRDefault="6CBA591A" w14:paraId="70717750" w14:textId="3F3DA110">
      <w:pPr>
        <w:pStyle w:val="ListParagraph"/>
        <w:numPr>
          <w:ilvl w:val="0"/>
          <w:numId w:val="4"/>
        </w:numPr>
        <w:spacing w:before="0" w:beforeAutospacing="off" w:after="0" w:afterAutospacing="off"/>
        <w:jc w:val="both"/>
        <w:rPr>
          <w:rFonts w:ascii="Arial" w:hAnsi="Arial" w:eastAsia="Arial" w:cs="Arial"/>
          <w:noProof w:val="0"/>
          <w:sz w:val="22"/>
          <w:szCs w:val="22"/>
          <w:lang w:val="pt-BR"/>
        </w:rPr>
      </w:pPr>
      <w:r w:rsidRPr="4E42565B" w:rsidR="30579189">
        <w:rPr>
          <w:rFonts w:ascii="Arial" w:hAnsi="Arial" w:eastAsia="Arial" w:cs="Arial"/>
          <w:b w:val="1"/>
          <w:bCs w:val="1"/>
          <w:noProof w:val="0"/>
          <w:sz w:val="22"/>
          <w:szCs w:val="22"/>
          <w:lang w:val="pt-BR"/>
        </w:rPr>
        <w:t>China:</w:t>
      </w:r>
      <w:r w:rsidRPr="4E42565B" w:rsidR="30579189">
        <w:rPr>
          <w:rFonts w:ascii="Arial" w:hAnsi="Arial" w:eastAsia="Arial" w:cs="Arial"/>
          <w:noProof w:val="0"/>
          <w:sz w:val="22"/>
          <w:szCs w:val="22"/>
          <w:lang w:val="pt-BR"/>
        </w:rPr>
        <w:t xml:space="preserve"> China has one of the most restrictive internet regimes. The government blocks foreign websites and social media platforms, censors online content, and imprisons dissidents who express their opinions on social media. People cannot use Facebook or Twitter, and their posts are monitored. If someone criticizes the government online, they can be arrested. This makes it hard for people to share honest opinions or organize protests.</w:t>
      </w:r>
    </w:p>
    <w:p w:rsidR="6CBA591A" w:rsidP="4E42565B" w:rsidRDefault="6CBA591A" w14:paraId="140EBD99" w14:textId="3643E5D0">
      <w:pPr>
        <w:pStyle w:val="ListParagraph"/>
        <w:numPr>
          <w:ilvl w:val="0"/>
          <w:numId w:val="4"/>
        </w:numPr>
        <w:spacing w:before="0" w:beforeAutospacing="off" w:after="0" w:afterAutospacing="off"/>
        <w:jc w:val="both"/>
        <w:rPr>
          <w:rFonts w:ascii="Arial" w:hAnsi="Arial" w:eastAsia="Arial" w:cs="Arial"/>
          <w:noProof w:val="0"/>
          <w:sz w:val="22"/>
          <w:szCs w:val="22"/>
          <w:lang w:val="pt-BR"/>
        </w:rPr>
      </w:pPr>
      <w:r w:rsidRPr="4E42565B" w:rsidR="30579189">
        <w:rPr>
          <w:rFonts w:ascii="Arial" w:hAnsi="Arial" w:eastAsia="Arial" w:cs="Arial"/>
          <w:b w:val="1"/>
          <w:bCs w:val="1"/>
          <w:noProof w:val="0"/>
          <w:sz w:val="22"/>
          <w:szCs w:val="22"/>
          <w:lang w:val="pt-BR"/>
        </w:rPr>
        <w:t>Russia:</w:t>
      </w:r>
      <w:r w:rsidRPr="4E42565B" w:rsidR="30579189">
        <w:rPr>
          <w:rFonts w:ascii="Arial" w:hAnsi="Arial" w:eastAsia="Arial" w:cs="Arial"/>
          <w:noProof w:val="0"/>
          <w:sz w:val="22"/>
          <w:szCs w:val="22"/>
          <w:lang w:val="pt-BR"/>
        </w:rPr>
        <w:t xml:space="preserve"> Russia also has a repressive internet regime. The government requires social media platforms to store user data in Russia and gives itself access to this data. The government also removes online content critical of the government. Online critics can face serious consequences. This makes it dangerous to post about political issues or government actions.</w:t>
      </w:r>
    </w:p>
    <w:p w:rsidR="6CBA591A" w:rsidP="4E42565B" w:rsidRDefault="6CBA591A" w14:paraId="4F3BC728" w14:textId="14C5DD44">
      <w:pPr>
        <w:pStyle w:val="ListParagraph"/>
        <w:numPr>
          <w:ilvl w:val="0"/>
          <w:numId w:val="4"/>
        </w:numPr>
        <w:spacing w:before="0" w:beforeAutospacing="off" w:after="0" w:afterAutospacing="off"/>
        <w:jc w:val="both"/>
        <w:rPr>
          <w:rFonts w:ascii="Arial" w:hAnsi="Arial" w:eastAsia="Arial" w:cs="Arial"/>
          <w:noProof w:val="0"/>
          <w:sz w:val="22"/>
          <w:szCs w:val="22"/>
          <w:lang w:val="pt-BR"/>
        </w:rPr>
      </w:pPr>
      <w:r w:rsidRPr="4E42565B" w:rsidR="30579189">
        <w:rPr>
          <w:rFonts w:ascii="Arial" w:hAnsi="Arial" w:eastAsia="Arial" w:cs="Arial"/>
          <w:b w:val="1"/>
          <w:bCs w:val="1"/>
          <w:noProof w:val="0"/>
          <w:sz w:val="22"/>
          <w:szCs w:val="22"/>
          <w:lang w:val="pt-BR"/>
        </w:rPr>
        <w:t>Saudi Arabia:</w:t>
      </w:r>
      <w:r w:rsidRPr="4E42565B" w:rsidR="30579189">
        <w:rPr>
          <w:rFonts w:ascii="Arial" w:hAnsi="Arial" w:eastAsia="Arial" w:cs="Arial"/>
          <w:noProof w:val="0"/>
          <w:sz w:val="22"/>
          <w:szCs w:val="22"/>
          <w:lang w:val="pt-BR"/>
        </w:rPr>
        <w:t xml:space="preserve"> Saudi Arabia has strict laws limiting freedom of expression. The government blocks social media sites and apps and imprisons people who express their opinions online. Speaking out against the government can lead to arrest. This stops people from discussing important issues or calling for change.</w:t>
      </w:r>
    </w:p>
    <w:p w:rsidR="6CBA591A" w:rsidP="4E42565B" w:rsidRDefault="6CBA591A" w14:paraId="6CA9395E" w14:textId="7353F370">
      <w:pPr>
        <w:spacing w:before="240" w:beforeAutospacing="off" w:after="240" w:afterAutospacing="off"/>
        <w:jc w:val="both"/>
      </w:pPr>
      <w:r w:rsidRPr="4E42565B" w:rsidR="30579189">
        <w:rPr>
          <w:rFonts w:ascii="Arial" w:hAnsi="Arial" w:eastAsia="Arial" w:cs="Arial"/>
          <w:b w:val="1"/>
          <w:bCs w:val="1"/>
          <w:noProof w:val="0"/>
          <w:sz w:val="22"/>
          <w:szCs w:val="22"/>
          <w:lang w:val="pt-BR"/>
        </w:rPr>
        <w:t>Sources:</w:t>
      </w:r>
    </w:p>
    <w:p w:rsidR="6CBA591A" w:rsidP="4E42565B" w:rsidRDefault="6CBA591A" w14:paraId="31E5ABCA" w14:textId="4085CF5F">
      <w:pPr>
        <w:pStyle w:val="ListParagraph"/>
        <w:numPr>
          <w:ilvl w:val="0"/>
          <w:numId w:val="4"/>
        </w:numPr>
        <w:spacing w:before="0" w:beforeAutospacing="off" w:after="0" w:afterAutospacing="off"/>
        <w:jc w:val="both"/>
        <w:rPr>
          <w:rFonts w:ascii="Arial" w:hAnsi="Arial" w:eastAsia="Arial" w:cs="Arial"/>
          <w:noProof w:val="0"/>
          <w:sz w:val="22"/>
          <w:szCs w:val="22"/>
          <w:lang w:val="pt-BR"/>
        </w:rPr>
      </w:pPr>
      <w:hyperlink r:id="R7e9fdcbfb67b4aad">
        <w:r w:rsidRPr="4E42565B" w:rsidR="30579189">
          <w:rPr>
            <w:rStyle w:val="Hyperlink"/>
            <w:rFonts w:ascii="Arial" w:hAnsi="Arial" w:eastAsia="Arial" w:cs="Arial"/>
            <w:noProof w:val="0"/>
            <w:sz w:val="22"/>
            <w:szCs w:val="22"/>
            <w:lang w:val="pt-BR"/>
          </w:rPr>
          <w:t>Wikipedia on Freedom of Expression</w:t>
        </w:r>
      </w:hyperlink>
    </w:p>
    <w:p w:rsidR="6CBA591A" w:rsidP="4E42565B" w:rsidRDefault="6CBA591A" w14:paraId="15809F1B" w14:textId="1B2AEC8A">
      <w:pPr>
        <w:pStyle w:val="ListParagraph"/>
        <w:numPr>
          <w:ilvl w:val="0"/>
          <w:numId w:val="4"/>
        </w:numPr>
        <w:spacing w:before="0" w:beforeAutospacing="off" w:after="0" w:afterAutospacing="off"/>
        <w:jc w:val="both"/>
        <w:rPr>
          <w:rFonts w:ascii="Arial" w:hAnsi="Arial" w:eastAsia="Arial" w:cs="Arial"/>
          <w:noProof w:val="0"/>
          <w:sz w:val="22"/>
          <w:szCs w:val="22"/>
          <w:lang w:val="pt-BR"/>
        </w:rPr>
      </w:pPr>
      <w:hyperlink r:id="Rb6094e62285d4131">
        <w:r w:rsidRPr="4E42565B" w:rsidR="30579189">
          <w:rPr>
            <w:rStyle w:val="Hyperlink"/>
            <w:rFonts w:ascii="Arial" w:hAnsi="Arial" w:eastAsia="Arial" w:cs="Arial"/>
            <w:noProof w:val="0"/>
            <w:sz w:val="22"/>
            <w:szCs w:val="22"/>
            <w:lang w:val="pt-BR"/>
          </w:rPr>
          <w:t>Reporters Without Borders</w:t>
        </w:r>
      </w:hyperlink>
    </w:p>
    <w:p w:rsidR="6CBA591A" w:rsidP="4E42565B" w:rsidRDefault="6CBA591A" w14:paraId="361740ED" w14:textId="1F29A062">
      <w:pPr>
        <w:pStyle w:val="ListParagraph"/>
        <w:numPr>
          <w:ilvl w:val="0"/>
          <w:numId w:val="4"/>
        </w:numPr>
        <w:spacing w:before="0" w:beforeAutospacing="off" w:after="0" w:afterAutospacing="off"/>
        <w:jc w:val="both"/>
        <w:rPr>
          <w:rFonts w:ascii="Arial" w:hAnsi="Arial" w:eastAsia="Arial" w:cs="Arial"/>
          <w:noProof w:val="0"/>
          <w:sz w:val="22"/>
          <w:szCs w:val="22"/>
          <w:lang w:val="pt-BR"/>
        </w:rPr>
      </w:pPr>
      <w:hyperlink r:id="Rc7a79b74b06f4e23">
        <w:r w:rsidRPr="4E42565B" w:rsidR="30579189">
          <w:rPr>
            <w:rStyle w:val="Hyperlink"/>
            <w:rFonts w:ascii="Arial" w:hAnsi="Arial" w:eastAsia="Arial" w:cs="Arial"/>
            <w:noProof w:val="0"/>
            <w:sz w:val="22"/>
            <w:szCs w:val="22"/>
            <w:lang w:val="pt-BR"/>
          </w:rPr>
          <w:t>Amnesty International on Internet Freedom</w:t>
        </w:r>
      </w:hyperlink>
    </w:p>
    <w:p w:rsidR="6CBA591A" w:rsidP="4E42565B" w:rsidRDefault="6CBA591A" w14:paraId="0B7974D2" w14:textId="4CD23AB1">
      <w:pPr>
        <w:spacing w:before="0" w:beforeAutospacing="off" w:after="0" w:afterAutospacing="off"/>
        <w:jc w:val="both"/>
      </w:pPr>
    </w:p>
    <w:p w:rsidR="6CBA591A" w:rsidP="4E42565B" w:rsidRDefault="6CBA591A" w14:paraId="24B2FA5E" w14:textId="43B074CB">
      <w:pPr>
        <w:spacing w:before="240" w:beforeAutospacing="off" w:after="240" w:afterAutospacing="off"/>
        <w:jc w:val="both"/>
      </w:pPr>
      <w:r w:rsidRPr="4E42565B" w:rsidR="30579189">
        <w:rPr>
          <w:rFonts w:ascii="Arial" w:hAnsi="Arial" w:eastAsia="Arial" w:cs="Arial"/>
          <w:b w:val="1"/>
          <w:bCs w:val="1"/>
          <w:noProof w:val="0"/>
          <w:sz w:val="22"/>
          <w:szCs w:val="22"/>
          <w:lang w:val="pt-BR"/>
        </w:rPr>
        <w:t>2. Privacy and Data Security</w:t>
      </w:r>
    </w:p>
    <w:p w:rsidR="6CBA591A" w:rsidP="4E42565B" w:rsidRDefault="6CBA591A" w14:paraId="5E497794" w14:textId="064381C0">
      <w:pPr>
        <w:spacing w:before="240" w:beforeAutospacing="off" w:after="240" w:afterAutospacing="off"/>
        <w:jc w:val="both"/>
      </w:pPr>
      <w:r w:rsidRPr="4E42565B" w:rsidR="30579189">
        <w:rPr>
          <w:rFonts w:ascii="Arial" w:hAnsi="Arial" w:eastAsia="Arial" w:cs="Arial"/>
          <w:noProof w:val="0"/>
          <w:sz w:val="22"/>
          <w:szCs w:val="22"/>
          <w:lang w:val="pt-BR"/>
        </w:rPr>
        <w:t>Too much regulation can lead to more government control over user data. This can raise concerns about privacy.</w:t>
      </w:r>
    </w:p>
    <w:p w:rsidR="6CBA591A" w:rsidP="4E42565B" w:rsidRDefault="6CBA591A" w14:paraId="18C2FC64" w14:textId="39EEBA5E">
      <w:pPr>
        <w:spacing w:before="240" w:beforeAutospacing="off" w:after="240" w:afterAutospacing="off"/>
        <w:jc w:val="both"/>
      </w:pPr>
      <w:r w:rsidRPr="4E42565B" w:rsidR="30579189">
        <w:rPr>
          <w:rFonts w:ascii="Arial" w:hAnsi="Arial" w:eastAsia="Arial" w:cs="Arial"/>
          <w:b w:val="1"/>
          <w:bCs w:val="1"/>
          <w:noProof w:val="0"/>
          <w:sz w:val="22"/>
          <w:szCs w:val="22"/>
          <w:lang w:val="pt-BR"/>
        </w:rPr>
        <w:t>Why is Regulation a Problem?</w:t>
      </w:r>
    </w:p>
    <w:p w:rsidR="6CBA591A" w:rsidP="4E42565B" w:rsidRDefault="6CBA591A" w14:paraId="358C695C" w14:textId="209A4B3D">
      <w:pPr>
        <w:spacing w:before="240" w:beforeAutospacing="off" w:after="240" w:afterAutospacing="off"/>
        <w:jc w:val="both"/>
      </w:pPr>
      <w:r w:rsidRPr="4E42565B" w:rsidR="30579189">
        <w:rPr>
          <w:rFonts w:ascii="Arial" w:hAnsi="Arial" w:eastAsia="Arial" w:cs="Arial"/>
          <w:noProof w:val="0"/>
          <w:sz w:val="22"/>
          <w:szCs w:val="22"/>
          <w:lang w:val="pt-BR"/>
        </w:rPr>
        <w:t>When governments have too much control over data, they can misuse it. They can monitor people and invade their privacy. This is a big concern for human rights and civil liberties groups. Governments might say they need to collect data to keep people safe, but they can also use this data to control or punish people.</w:t>
      </w:r>
    </w:p>
    <w:p w:rsidR="6CBA591A" w:rsidP="4E42565B" w:rsidRDefault="6CBA591A" w14:paraId="212B74A8" w14:textId="7CAB41E1">
      <w:pPr>
        <w:spacing w:before="240" w:beforeAutospacing="off" w:after="240" w:afterAutospacing="off"/>
        <w:jc w:val="both"/>
      </w:pPr>
      <w:r w:rsidRPr="4E42565B" w:rsidR="30579189">
        <w:rPr>
          <w:rFonts w:ascii="Arial" w:hAnsi="Arial" w:eastAsia="Arial" w:cs="Arial"/>
          <w:b w:val="1"/>
          <w:bCs w:val="1"/>
          <w:noProof w:val="0"/>
          <w:sz w:val="22"/>
          <w:szCs w:val="22"/>
          <w:lang w:val="pt-BR"/>
        </w:rPr>
        <w:t>Reports from Human Rights and Civil Organizations:</w:t>
      </w:r>
    </w:p>
    <w:p w:rsidR="6CBA591A" w:rsidP="4E42565B" w:rsidRDefault="6CBA591A" w14:paraId="31644AC9" w14:textId="731797C0">
      <w:pPr>
        <w:pStyle w:val="ListParagraph"/>
        <w:numPr>
          <w:ilvl w:val="0"/>
          <w:numId w:val="4"/>
        </w:numPr>
        <w:spacing w:before="0" w:beforeAutospacing="off" w:after="0" w:afterAutospacing="off"/>
        <w:jc w:val="both"/>
        <w:rPr>
          <w:rFonts w:ascii="Arial" w:hAnsi="Arial" w:eastAsia="Arial" w:cs="Arial"/>
          <w:noProof w:val="0"/>
          <w:sz w:val="22"/>
          <w:szCs w:val="22"/>
          <w:lang w:val="pt-BR"/>
        </w:rPr>
      </w:pPr>
      <w:r w:rsidRPr="4E42565B" w:rsidR="30579189">
        <w:rPr>
          <w:rFonts w:ascii="Arial" w:hAnsi="Arial" w:eastAsia="Arial" w:cs="Arial"/>
          <w:b w:val="1"/>
          <w:bCs w:val="1"/>
          <w:noProof w:val="0"/>
          <w:sz w:val="22"/>
          <w:szCs w:val="22"/>
          <w:lang w:val="pt-BR"/>
        </w:rPr>
        <w:t>Amnesty International Report:</w:t>
      </w:r>
      <w:r w:rsidRPr="4E42565B" w:rsidR="30579189">
        <w:rPr>
          <w:rFonts w:ascii="Arial" w:hAnsi="Arial" w:eastAsia="Arial" w:cs="Arial"/>
          <w:noProof w:val="0"/>
          <w:sz w:val="22"/>
          <w:szCs w:val="22"/>
          <w:lang w:val="pt-BR"/>
        </w:rPr>
        <w:t xml:space="preserve"> This report shows how governments use surveillance technology to suppress dissent and violate human rights. It highlights how excessive regulations can justify mass surveillance and invasive practices. Governments claim they need to monitor people for security, but they often target critics. This means that people who speak out against the government can be watched closely and punished for their opinions.</w:t>
      </w:r>
    </w:p>
    <w:p w:rsidR="6CBA591A" w:rsidP="4E42565B" w:rsidRDefault="6CBA591A" w14:paraId="0E76D449" w14:textId="30B8AF7B">
      <w:pPr>
        <w:pStyle w:val="ListParagraph"/>
        <w:numPr>
          <w:ilvl w:val="0"/>
          <w:numId w:val="4"/>
        </w:numPr>
        <w:spacing w:before="0" w:beforeAutospacing="off" w:after="0" w:afterAutospacing="off"/>
        <w:jc w:val="both"/>
        <w:rPr>
          <w:rFonts w:ascii="Arial" w:hAnsi="Arial" w:eastAsia="Arial" w:cs="Arial"/>
          <w:noProof w:val="0"/>
          <w:sz w:val="22"/>
          <w:szCs w:val="22"/>
          <w:lang w:val="pt-BR"/>
        </w:rPr>
      </w:pPr>
      <w:r w:rsidRPr="4E42565B" w:rsidR="30579189">
        <w:rPr>
          <w:rFonts w:ascii="Arial" w:hAnsi="Arial" w:eastAsia="Arial" w:cs="Arial"/>
          <w:b w:val="1"/>
          <w:bCs w:val="1"/>
          <w:noProof w:val="0"/>
          <w:sz w:val="22"/>
          <w:szCs w:val="22"/>
          <w:lang w:val="pt-BR"/>
        </w:rPr>
        <w:t>Human Rights Watch Report:</w:t>
      </w:r>
      <w:r w:rsidRPr="4E42565B" w:rsidR="30579189">
        <w:rPr>
          <w:rFonts w:ascii="Arial" w:hAnsi="Arial" w:eastAsia="Arial" w:cs="Arial"/>
          <w:noProof w:val="0"/>
          <w:sz w:val="22"/>
          <w:szCs w:val="22"/>
          <w:lang w:val="pt-BR"/>
        </w:rPr>
        <w:t xml:space="preserve"> This report looks at human rights in Brazil, including data privacy issues. It shows how laws expanding surveillance powers target activists and journalists. Privacy is at risk when governments can easily access personal data. This makes it hard for people to work as journalists or activists because they are always being watched.</w:t>
      </w:r>
    </w:p>
    <w:p w:rsidR="6CBA591A" w:rsidP="4E42565B" w:rsidRDefault="6CBA591A" w14:paraId="724FBCE9" w14:textId="28B7FE60">
      <w:pPr>
        <w:spacing w:before="240" w:beforeAutospacing="off" w:after="240" w:afterAutospacing="off"/>
        <w:jc w:val="both"/>
      </w:pPr>
      <w:r w:rsidRPr="4E42565B" w:rsidR="30579189">
        <w:rPr>
          <w:rFonts w:ascii="Arial" w:hAnsi="Arial" w:eastAsia="Arial" w:cs="Arial"/>
          <w:b w:val="1"/>
          <w:bCs w:val="1"/>
          <w:noProof w:val="0"/>
          <w:sz w:val="22"/>
          <w:szCs w:val="22"/>
          <w:lang w:val="pt-BR"/>
        </w:rPr>
        <w:t>Academic Analyses:</w:t>
      </w:r>
    </w:p>
    <w:p w:rsidR="6CBA591A" w:rsidP="4E42565B" w:rsidRDefault="6CBA591A" w14:paraId="4BF8421B" w14:textId="72DD2408">
      <w:pPr>
        <w:pStyle w:val="ListParagraph"/>
        <w:numPr>
          <w:ilvl w:val="0"/>
          <w:numId w:val="4"/>
        </w:numPr>
        <w:spacing w:before="0" w:beforeAutospacing="off" w:after="0" w:afterAutospacing="off"/>
        <w:jc w:val="both"/>
        <w:rPr>
          <w:rFonts w:ascii="Arial" w:hAnsi="Arial" w:eastAsia="Arial" w:cs="Arial"/>
          <w:noProof w:val="0"/>
          <w:sz w:val="22"/>
          <w:szCs w:val="22"/>
          <w:lang w:val="pt-BR"/>
        </w:rPr>
      </w:pPr>
      <w:r w:rsidRPr="4E42565B" w:rsidR="30579189">
        <w:rPr>
          <w:rFonts w:ascii="Arial" w:hAnsi="Arial" w:eastAsia="Arial" w:cs="Arial"/>
          <w:b w:val="1"/>
          <w:bCs w:val="1"/>
          <w:noProof w:val="0"/>
          <w:sz w:val="22"/>
          <w:szCs w:val="22"/>
          <w:lang w:val="pt-BR"/>
        </w:rPr>
        <w:t>Article in "Science":</w:t>
      </w:r>
      <w:r w:rsidRPr="4E42565B" w:rsidR="30579189">
        <w:rPr>
          <w:rFonts w:ascii="Arial" w:hAnsi="Arial" w:eastAsia="Arial" w:cs="Arial"/>
          <w:noProof w:val="0"/>
          <w:sz w:val="22"/>
          <w:szCs w:val="22"/>
          <w:lang w:val="pt-BR"/>
        </w:rPr>
        <w:t xml:space="preserve"> This article explores how artificial intelligence (AI) can be used for mass surveillance. It argues that excessive AI regulations can lead to powerful surveillance tools that invade user privacy. AI can track and analyze people's behavior in detail. This can mean that every move people make online is recorded and analyzed.</w:t>
      </w:r>
    </w:p>
    <w:p w:rsidR="6CBA591A" w:rsidP="4E42565B" w:rsidRDefault="6CBA591A" w14:paraId="0D77D77B" w14:textId="4DD70AFC">
      <w:pPr>
        <w:pStyle w:val="ListParagraph"/>
        <w:numPr>
          <w:ilvl w:val="0"/>
          <w:numId w:val="4"/>
        </w:numPr>
        <w:spacing w:before="0" w:beforeAutospacing="off" w:after="0" w:afterAutospacing="off"/>
        <w:jc w:val="both"/>
        <w:rPr>
          <w:rFonts w:ascii="Arial" w:hAnsi="Arial" w:eastAsia="Arial" w:cs="Arial"/>
          <w:noProof w:val="0"/>
          <w:sz w:val="22"/>
          <w:szCs w:val="22"/>
          <w:lang w:val="pt-BR"/>
        </w:rPr>
      </w:pPr>
      <w:r w:rsidRPr="4E42565B" w:rsidR="30579189">
        <w:rPr>
          <w:rFonts w:ascii="Arial" w:hAnsi="Arial" w:eastAsia="Arial" w:cs="Arial"/>
          <w:b w:val="1"/>
          <w:bCs w:val="1"/>
          <w:noProof w:val="0"/>
          <w:sz w:val="22"/>
          <w:szCs w:val="22"/>
          <w:lang w:val="pt-BR"/>
        </w:rPr>
        <w:t>Study by Berkman Klein Center:</w:t>
      </w:r>
      <w:r w:rsidRPr="4E42565B" w:rsidR="30579189">
        <w:rPr>
          <w:rFonts w:ascii="Arial" w:hAnsi="Arial" w:eastAsia="Arial" w:cs="Arial"/>
          <w:noProof w:val="0"/>
          <w:sz w:val="22"/>
          <w:szCs w:val="22"/>
          <w:lang w:val="pt-BR"/>
        </w:rPr>
        <w:t xml:space="preserve"> This study examines the relationship between privacy and surveillance in the era of big data. It argues that excessive regulations can erode privacy, as companies and governments justify data collection and use under these regulations. Big data can reveal a lot about individuals, making it easy to track what people do and who they interact with.</w:t>
      </w:r>
    </w:p>
    <w:p w:rsidR="6CBA591A" w:rsidP="4E42565B" w:rsidRDefault="6CBA591A" w14:paraId="6A8F84E0" w14:textId="14D30929">
      <w:pPr>
        <w:spacing w:before="240" w:beforeAutospacing="off" w:after="240" w:afterAutospacing="off"/>
        <w:jc w:val="both"/>
      </w:pPr>
      <w:r w:rsidRPr="4E42565B" w:rsidR="30579189">
        <w:rPr>
          <w:rFonts w:ascii="Arial" w:hAnsi="Arial" w:eastAsia="Arial" w:cs="Arial"/>
          <w:b w:val="1"/>
          <w:bCs w:val="1"/>
          <w:noProof w:val="0"/>
          <w:sz w:val="22"/>
          <w:szCs w:val="22"/>
          <w:lang w:val="pt-BR"/>
        </w:rPr>
        <w:t>Examples of Surveillance Regimes:</w:t>
      </w:r>
    </w:p>
    <w:p w:rsidR="6CBA591A" w:rsidP="4E42565B" w:rsidRDefault="6CBA591A" w14:paraId="26189F99" w14:textId="6370E255">
      <w:pPr>
        <w:pStyle w:val="ListParagraph"/>
        <w:numPr>
          <w:ilvl w:val="0"/>
          <w:numId w:val="4"/>
        </w:numPr>
        <w:spacing w:before="0" w:beforeAutospacing="off" w:after="0" w:afterAutospacing="off"/>
        <w:jc w:val="both"/>
        <w:rPr>
          <w:rFonts w:ascii="Arial" w:hAnsi="Arial" w:eastAsia="Arial" w:cs="Arial"/>
          <w:noProof w:val="0"/>
          <w:sz w:val="22"/>
          <w:szCs w:val="22"/>
          <w:lang w:val="pt-BR"/>
        </w:rPr>
      </w:pPr>
      <w:r w:rsidRPr="4E42565B" w:rsidR="30579189">
        <w:rPr>
          <w:rFonts w:ascii="Arial" w:hAnsi="Arial" w:eastAsia="Arial" w:cs="Arial"/>
          <w:b w:val="1"/>
          <w:bCs w:val="1"/>
          <w:noProof w:val="0"/>
          <w:sz w:val="22"/>
          <w:szCs w:val="22"/>
          <w:lang w:val="pt-BR"/>
        </w:rPr>
        <w:t>China:</w:t>
      </w:r>
      <w:r w:rsidRPr="4E42565B" w:rsidR="30579189">
        <w:rPr>
          <w:rFonts w:ascii="Arial" w:hAnsi="Arial" w:eastAsia="Arial" w:cs="Arial"/>
          <w:noProof w:val="0"/>
          <w:sz w:val="22"/>
          <w:szCs w:val="22"/>
          <w:lang w:val="pt-BR"/>
        </w:rPr>
        <w:t xml:space="preserve"> China has one of the world's most comprehensive surveillance regimes. The government uses facial recognition, location tracking, and internet data analysis to monitor citizens. Critics say this surveillance represses dissent and controls the population. People are constantly watched, making it hard to criticize the government or organize protests. Surveillance cameras are everywhere, and online activities are monitored closely.</w:t>
      </w:r>
    </w:p>
    <w:p w:rsidR="6CBA591A" w:rsidP="4E42565B" w:rsidRDefault="6CBA591A" w14:paraId="73132ABC" w14:textId="3EC6EC6C">
      <w:pPr>
        <w:pStyle w:val="ListParagraph"/>
        <w:numPr>
          <w:ilvl w:val="0"/>
          <w:numId w:val="4"/>
        </w:numPr>
        <w:spacing w:before="0" w:beforeAutospacing="off" w:after="0" w:afterAutospacing="off"/>
        <w:jc w:val="both"/>
        <w:rPr>
          <w:rFonts w:ascii="Arial" w:hAnsi="Arial" w:eastAsia="Arial" w:cs="Arial"/>
          <w:noProof w:val="0"/>
          <w:sz w:val="22"/>
          <w:szCs w:val="22"/>
          <w:lang w:val="pt-BR"/>
        </w:rPr>
      </w:pPr>
      <w:r w:rsidRPr="4E42565B" w:rsidR="30579189">
        <w:rPr>
          <w:rFonts w:ascii="Arial" w:hAnsi="Arial" w:eastAsia="Arial" w:cs="Arial"/>
          <w:b w:val="1"/>
          <w:bCs w:val="1"/>
          <w:noProof w:val="0"/>
          <w:sz w:val="22"/>
          <w:szCs w:val="22"/>
          <w:lang w:val="pt-BR"/>
        </w:rPr>
        <w:t>Russia</w:t>
      </w:r>
      <w:r w:rsidRPr="4E42565B" w:rsidR="30579189">
        <w:rPr>
          <w:rFonts w:ascii="Arial" w:hAnsi="Arial" w:eastAsia="Arial" w:cs="Arial"/>
          <w:b w:val="1"/>
          <w:bCs w:val="1"/>
          <w:noProof w:val="0"/>
          <w:sz w:val="22"/>
          <w:szCs w:val="22"/>
          <w:lang w:val="pt-BR"/>
        </w:rPr>
        <w:t>:</w:t>
      </w:r>
      <w:r w:rsidRPr="4E42565B" w:rsidR="30579189">
        <w:rPr>
          <w:rFonts w:ascii="Arial" w:hAnsi="Arial" w:eastAsia="Arial" w:cs="Arial"/>
          <w:noProof w:val="0"/>
          <w:sz w:val="22"/>
          <w:szCs w:val="22"/>
          <w:lang w:val="pt-BR"/>
        </w:rPr>
        <w:t xml:space="preserve"> </w:t>
      </w:r>
      <w:r w:rsidRPr="4E42565B" w:rsidR="30579189">
        <w:rPr>
          <w:rFonts w:ascii="Arial" w:hAnsi="Arial" w:eastAsia="Arial" w:cs="Arial"/>
          <w:noProof w:val="0"/>
          <w:sz w:val="22"/>
          <w:szCs w:val="22"/>
          <w:lang w:val="pt-BR"/>
        </w:rPr>
        <w:t>Russia</w:t>
      </w:r>
      <w:r w:rsidRPr="4E42565B" w:rsidR="30579189">
        <w:rPr>
          <w:rFonts w:ascii="Arial" w:hAnsi="Arial" w:eastAsia="Arial" w:cs="Arial"/>
          <w:noProof w:val="0"/>
          <w:sz w:val="22"/>
          <w:szCs w:val="22"/>
          <w:lang w:val="pt-BR"/>
        </w:rPr>
        <w:t xml:space="preserve"> </w:t>
      </w:r>
      <w:r w:rsidRPr="4E42565B" w:rsidR="30579189">
        <w:rPr>
          <w:rFonts w:ascii="Arial" w:hAnsi="Arial" w:eastAsia="Arial" w:cs="Arial"/>
          <w:noProof w:val="0"/>
          <w:sz w:val="22"/>
          <w:szCs w:val="22"/>
          <w:lang w:val="pt-BR"/>
        </w:rPr>
        <w:t>has</w:t>
      </w:r>
      <w:r w:rsidRPr="4E42565B" w:rsidR="30579189">
        <w:rPr>
          <w:rFonts w:ascii="Arial" w:hAnsi="Arial" w:eastAsia="Arial" w:cs="Arial"/>
          <w:noProof w:val="0"/>
          <w:sz w:val="22"/>
          <w:szCs w:val="22"/>
          <w:lang w:val="pt-BR"/>
        </w:rPr>
        <w:t xml:space="preserve"> </w:t>
      </w:r>
      <w:r w:rsidRPr="4E42565B" w:rsidR="30579189">
        <w:rPr>
          <w:rFonts w:ascii="Arial" w:hAnsi="Arial" w:eastAsia="Arial" w:cs="Arial"/>
          <w:noProof w:val="0"/>
          <w:sz w:val="22"/>
          <w:szCs w:val="22"/>
          <w:lang w:val="pt-BR"/>
        </w:rPr>
        <w:t>strong</w:t>
      </w:r>
      <w:r w:rsidRPr="4E42565B" w:rsidR="30579189">
        <w:rPr>
          <w:rFonts w:ascii="Arial" w:hAnsi="Arial" w:eastAsia="Arial" w:cs="Arial"/>
          <w:noProof w:val="0"/>
          <w:sz w:val="22"/>
          <w:szCs w:val="22"/>
          <w:lang w:val="pt-BR"/>
        </w:rPr>
        <w:t xml:space="preserve"> </w:t>
      </w:r>
      <w:r w:rsidRPr="4E42565B" w:rsidR="30579189">
        <w:rPr>
          <w:rFonts w:ascii="Arial" w:hAnsi="Arial" w:eastAsia="Arial" w:cs="Arial"/>
          <w:noProof w:val="0"/>
          <w:sz w:val="22"/>
          <w:szCs w:val="22"/>
          <w:lang w:val="pt-BR"/>
        </w:rPr>
        <w:t>surveillance</w:t>
      </w:r>
      <w:r w:rsidRPr="4E42565B" w:rsidR="30579189">
        <w:rPr>
          <w:rFonts w:ascii="Arial" w:hAnsi="Arial" w:eastAsia="Arial" w:cs="Arial"/>
          <w:noProof w:val="0"/>
          <w:sz w:val="22"/>
          <w:szCs w:val="22"/>
          <w:lang w:val="pt-BR"/>
        </w:rPr>
        <w:t xml:space="preserve"> </w:t>
      </w:r>
      <w:r w:rsidRPr="4E42565B" w:rsidR="30579189">
        <w:rPr>
          <w:rFonts w:ascii="Arial" w:hAnsi="Arial" w:eastAsia="Arial" w:cs="Arial"/>
          <w:noProof w:val="0"/>
          <w:sz w:val="22"/>
          <w:szCs w:val="22"/>
          <w:lang w:val="pt-BR"/>
        </w:rPr>
        <w:t>laws</w:t>
      </w:r>
      <w:r w:rsidRPr="4E42565B" w:rsidR="30579189">
        <w:rPr>
          <w:rFonts w:ascii="Arial" w:hAnsi="Arial" w:eastAsia="Arial" w:cs="Arial"/>
          <w:noProof w:val="0"/>
          <w:sz w:val="22"/>
          <w:szCs w:val="22"/>
          <w:lang w:val="pt-BR"/>
        </w:rPr>
        <w:t xml:space="preserve">. The </w:t>
      </w:r>
      <w:r w:rsidRPr="4E42565B" w:rsidR="30579189">
        <w:rPr>
          <w:rFonts w:ascii="Arial" w:hAnsi="Arial" w:eastAsia="Arial" w:cs="Arial"/>
          <w:noProof w:val="0"/>
          <w:sz w:val="22"/>
          <w:szCs w:val="22"/>
          <w:lang w:val="pt-BR"/>
        </w:rPr>
        <w:t>government</w:t>
      </w:r>
      <w:r w:rsidRPr="4E42565B" w:rsidR="30579189">
        <w:rPr>
          <w:rFonts w:ascii="Arial" w:hAnsi="Arial" w:eastAsia="Arial" w:cs="Arial"/>
          <w:noProof w:val="0"/>
          <w:sz w:val="22"/>
          <w:szCs w:val="22"/>
          <w:lang w:val="pt-BR"/>
        </w:rPr>
        <w:t xml:space="preserve"> </w:t>
      </w:r>
      <w:r w:rsidRPr="4E42565B" w:rsidR="30579189">
        <w:rPr>
          <w:rFonts w:ascii="Arial" w:hAnsi="Arial" w:eastAsia="Arial" w:cs="Arial"/>
          <w:noProof w:val="0"/>
          <w:sz w:val="22"/>
          <w:szCs w:val="22"/>
          <w:lang w:val="pt-BR"/>
        </w:rPr>
        <w:t>has</w:t>
      </w:r>
      <w:r w:rsidRPr="4E42565B" w:rsidR="30579189">
        <w:rPr>
          <w:rFonts w:ascii="Arial" w:hAnsi="Arial" w:eastAsia="Arial" w:cs="Arial"/>
          <w:noProof w:val="0"/>
          <w:sz w:val="22"/>
          <w:szCs w:val="22"/>
          <w:lang w:val="pt-BR"/>
        </w:rPr>
        <w:t xml:space="preserve"> </w:t>
      </w:r>
      <w:r w:rsidRPr="4E42565B" w:rsidR="30579189">
        <w:rPr>
          <w:rFonts w:ascii="Arial" w:hAnsi="Arial" w:eastAsia="Arial" w:cs="Arial"/>
          <w:noProof w:val="0"/>
          <w:sz w:val="22"/>
          <w:szCs w:val="22"/>
          <w:lang w:val="pt-BR"/>
        </w:rPr>
        <w:t>passed</w:t>
      </w:r>
      <w:r w:rsidRPr="4E42565B" w:rsidR="30579189">
        <w:rPr>
          <w:rFonts w:ascii="Arial" w:hAnsi="Arial" w:eastAsia="Arial" w:cs="Arial"/>
          <w:noProof w:val="0"/>
          <w:sz w:val="22"/>
          <w:szCs w:val="22"/>
          <w:lang w:val="pt-BR"/>
        </w:rPr>
        <w:t xml:space="preserve"> </w:t>
      </w:r>
      <w:r w:rsidRPr="4E42565B" w:rsidR="30579189">
        <w:rPr>
          <w:rFonts w:ascii="Arial" w:hAnsi="Arial" w:eastAsia="Arial" w:cs="Arial"/>
          <w:noProof w:val="0"/>
          <w:sz w:val="22"/>
          <w:szCs w:val="22"/>
          <w:lang w:val="pt-BR"/>
        </w:rPr>
        <w:t>laws</w:t>
      </w:r>
      <w:r w:rsidRPr="4E42565B" w:rsidR="30579189">
        <w:rPr>
          <w:rFonts w:ascii="Arial" w:hAnsi="Arial" w:eastAsia="Arial" w:cs="Arial"/>
          <w:noProof w:val="0"/>
          <w:sz w:val="22"/>
          <w:szCs w:val="22"/>
          <w:lang w:val="pt-BR"/>
        </w:rPr>
        <w:t xml:space="preserve"> </w:t>
      </w:r>
      <w:r w:rsidRPr="4E42565B" w:rsidR="30579189">
        <w:rPr>
          <w:rFonts w:ascii="Arial" w:hAnsi="Arial" w:eastAsia="Arial" w:cs="Arial"/>
          <w:noProof w:val="0"/>
          <w:sz w:val="22"/>
          <w:szCs w:val="22"/>
          <w:lang w:val="pt-BR"/>
        </w:rPr>
        <w:t>expanding</w:t>
      </w:r>
      <w:r w:rsidRPr="4E42565B" w:rsidR="30579189">
        <w:rPr>
          <w:rFonts w:ascii="Arial" w:hAnsi="Arial" w:eastAsia="Arial" w:cs="Arial"/>
          <w:noProof w:val="0"/>
          <w:sz w:val="22"/>
          <w:szCs w:val="22"/>
          <w:lang w:val="pt-BR"/>
        </w:rPr>
        <w:t xml:space="preserve"> </w:t>
      </w:r>
      <w:r w:rsidRPr="4E42565B" w:rsidR="30579189">
        <w:rPr>
          <w:rFonts w:ascii="Arial" w:hAnsi="Arial" w:eastAsia="Arial" w:cs="Arial"/>
          <w:noProof w:val="0"/>
          <w:sz w:val="22"/>
          <w:szCs w:val="22"/>
          <w:lang w:val="pt-BR"/>
        </w:rPr>
        <w:t>intelligence</w:t>
      </w:r>
      <w:r w:rsidRPr="4E42565B" w:rsidR="30579189">
        <w:rPr>
          <w:rFonts w:ascii="Arial" w:hAnsi="Arial" w:eastAsia="Arial" w:cs="Arial"/>
          <w:noProof w:val="0"/>
          <w:sz w:val="22"/>
          <w:szCs w:val="22"/>
          <w:lang w:val="pt-BR"/>
        </w:rPr>
        <w:t xml:space="preserve"> agencies' </w:t>
      </w:r>
      <w:r w:rsidRPr="4E42565B" w:rsidR="30579189">
        <w:rPr>
          <w:rFonts w:ascii="Arial" w:hAnsi="Arial" w:eastAsia="Arial" w:cs="Arial"/>
          <w:noProof w:val="0"/>
          <w:sz w:val="22"/>
          <w:szCs w:val="22"/>
          <w:lang w:val="pt-BR"/>
        </w:rPr>
        <w:t>surveillance</w:t>
      </w:r>
      <w:r w:rsidRPr="4E42565B" w:rsidR="30579189">
        <w:rPr>
          <w:rFonts w:ascii="Arial" w:hAnsi="Arial" w:eastAsia="Arial" w:cs="Arial"/>
          <w:noProof w:val="0"/>
          <w:sz w:val="22"/>
          <w:szCs w:val="22"/>
          <w:lang w:val="pt-BR"/>
        </w:rPr>
        <w:t xml:space="preserve"> </w:t>
      </w:r>
      <w:r w:rsidRPr="4E42565B" w:rsidR="30579189">
        <w:rPr>
          <w:rFonts w:ascii="Arial" w:hAnsi="Arial" w:eastAsia="Arial" w:cs="Arial"/>
          <w:noProof w:val="0"/>
          <w:sz w:val="22"/>
          <w:szCs w:val="22"/>
          <w:lang w:val="pt-BR"/>
        </w:rPr>
        <w:t>powers</w:t>
      </w:r>
      <w:r w:rsidRPr="4E42565B" w:rsidR="30579189">
        <w:rPr>
          <w:rFonts w:ascii="Arial" w:hAnsi="Arial" w:eastAsia="Arial" w:cs="Arial"/>
          <w:noProof w:val="0"/>
          <w:sz w:val="22"/>
          <w:szCs w:val="22"/>
          <w:lang w:val="pt-BR"/>
        </w:rPr>
        <w:t xml:space="preserve">, </w:t>
      </w:r>
      <w:r w:rsidRPr="4E42565B" w:rsidR="30579189">
        <w:rPr>
          <w:rFonts w:ascii="Arial" w:hAnsi="Arial" w:eastAsia="Arial" w:cs="Arial"/>
          <w:noProof w:val="0"/>
          <w:sz w:val="22"/>
          <w:szCs w:val="22"/>
          <w:lang w:val="pt-BR"/>
        </w:rPr>
        <w:t>justified</w:t>
      </w:r>
      <w:r w:rsidRPr="4E42565B" w:rsidR="30579189">
        <w:rPr>
          <w:rFonts w:ascii="Arial" w:hAnsi="Arial" w:eastAsia="Arial" w:cs="Arial"/>
          <w:noProof w:val="0"/>
          <w:sz w:val="22"/>
          <w:szCs w:val="22"/>
          <w:lang w:val="pt-BR"/>
        </w:rPr>
        <w:t xml:space="preserve"> as </w:t>
      </w:r>
      <w:r w:rsidRPr="4E42565B" w:rsidR="30579189">
        <w:rPr>
          <w:rFonts w:ascii="Arial" w:hAnsi="Arial" w:eastAsia="Arial" w:cs="Arial"/>
          <w:noProof w:val="0"/>
          <w:sz w:val="22"/>
          <w:szCs w:val="22"/>
          <w:lang w:val="pt-BR"/>
        </w:rPr>
        <w:t>anti-terrorism</w:t>
      </w:r>
      <w:r w:rsidRPr="4E42565B" w:rsidR="30579189">
        <w:rPr>
          <w:rFonts w:ascii="Arial" w:hAnsi="Arial" w:eastAsia="Arial" w:cs="Arial"/>
          <w:noProof w:val="0"/>
          <w:sz w:val="22"/>
          <w:szCs w:val="22"/>
          <w:lang w:val="pt-BR"/>
        </w:rPr>
        <w:t xml:space="preserve"> </w:t>
      </w:r>
      <w:r w:rsidRPr="4E42565B" w:rsidR="30579189">
        <w:rPr>
          <w:rFonts w:ascii="Arial" w:hAnsi="Arial" w:eastAsia="Arial" w:cs="Arial"/>
          <w:noProof w:val="0"/>
          <w:sz w:val="22"/>
          <w:szCs w:val="22"/>
          <w:lang w:val="pt-BR"/>
        </w:rPr>
        <w:t>measures</w:t>
      </w:r>
      <w:r w:rsidRPr="4E42565B" w:rsidR="30579189">
        <w:rPr>
          <w:rFonts w:ascii="Arial" w:hAnsi="Arial" w:eastAsia="Arial" w:cs="Arial"/>
          <w:noProof w:val="0"/>
          <w:sz w:val="22"/>
          <w:szCs w:val="22"/>
          <w:lang w:val="pt-BR"/>
        </w:rPr>
        <w:t xml:space="preserve">. Critics </w:t>
      </w:r>
      <w:r w:rsidRPr="4E42565B" w:rsidR="30579189">
        <w:rPr>
          <w:rFonts w:ascii="Arial" w:hAnsi="Arial" w:eastAsia="Arial" w:cs="Arial"/>
          <w:noProof w:val="0"/>
          <w:sz w:val="22"/>
          <w:szCs w:val="22"/>
          <w:lang w:val="pt-BR"/>
        </w:rPr>
        <w:t>say</w:t>
      </w:r>
      <w:r w:rsidRPr="4E42565B" w:rsidR="30579189">
        <w:rPr>
          <w:rFonts w:ascii="Arial" w:hAnsi="Arial" w:eastAsia="Arial" w:cs="Arial"/>
          <w:noProof w:val="0"/>
          <w:sz w:val="22"/>
          <w:szCs w:val="22"/>
          <w:lang w:val="pt-BR"/>
        </w:rPr>
        <w:t xml:space="preserve"> </w:t>
      </w:r>
      <w:r w:rsidRPr="4E42565B" w:rsidR="30579189">
        <w:rPr>
          <w:rFonts w:ascii="Arial" w:hAnsi="Arial" w:eastAsia="Arial" w:cs="Arial"/>
          <w:noProof w:val="0"/>
          <w:sz w:val="22"/>
          <w:szCs w:val="22"/>
          <w:lang w:val="pt-BR"/>
        </w:rPr>
        <w:t>this</w:t>
      </w:r>
      <w:r w:rsidRPr="4E42565B" w:rsidR="30579189">
        <w:rPr>
          <w:rFonts w:ascii="Arial" w:hAnsi="Arial" w:eastAsia="Arial" w:cs="Arial"/>
          <w:noProof w:val="0"/>
          <w:sz w:val="22"/>
          <w:szCs w:val="22"/>
          <w:lang w:val="pt-BR"/>
        </w:rPr>
        <w:t xml:space="preserve"> </w:t>
      </w:r>
      <w:r w:rsidRPr="4E42565B" w:rsidR="30579189">
        <w:rPr>
          <w:rFonts w:ascii="Arial" w:hAnsi="Arial" w:eastAsia="Arial" w:cs="Arial"/>
          <w:noProof w:val="0"/>
          <w:sz w:val="22"/>
          <w:szCs w:val="22"/>
          <w:lang w:val="pt-BR"/>
        </w:rPr>
        <w:t>surveillance</w:t>
      </w:r>
      <w:r w:rsidRPr="4E42565B" w:rsidR="30579189">
        <w:rPr>
          <w:rFonts w:ascii="Arial" w:hAnsi="Arial" w:eastAsia="Arial" w:cs="Arial"/>
          <w:noProof w:val="0"/>
          <w:sz w:val="22"/>
          <w:szCs w:val="22"/>
          <w:lang w:val="pt-BR"/>
        </w:rPr>
        <w:t xml:space="preserve"> </w:t>
      </w:r>
      <w:r w:rsidRPr="4E42565B" w:rsidR="30579189">
        <w:rPr>
          <w:rFonts w:ascii="Arial" w:hAnsi="Arial" w:eastAsia="Arial" w:cs="Arial"/>
          <w:noProof w:val="0"/>
          <w:sz w:val="22"/>
          <w:szCs w:val="22"/>
          <w:lang w:val="pt-BR"/>
        </w:rPr>
        <w:t>silences</w:t>
      </w:r>
      <w:r w:rsidRPr="4E42565B" w:rsidR="30579189">
        <w:rPr>
          <w:rFonts w:ascii="Arial" w:hAnsi="Arial" w:eastAsia="Arial" w:cs="Arial"/>
          <w:noProof w:val="0"/>
          <w:sz w:val="22"/>
          <w:szCs w:val="22"/>
          <w:lang w:val="pt-BR"/>
        </w:rPr>
        <w:t xml:space="preserve"> </w:t>
      </w:r>
      <w:r w:rsidRPr="4E42565B" w:rsidR="30579189">
        <w:rPr>
          <w:rFonts w:ascii="Arial" w:hAnsi="Arial" w:eastAsia="Arial" w:cs="Arial"/>
          <w:noProof w:val="0"/>
          <w:sz w:val="22"/>
          <w:szCs w:val="22"/>
          <w:lang w:val="pt-BR"/>
        </w:rPr>
        <w:t>opposition</w:t>
      </w:r>
      <w:r w:rsidRPr="4E42565B" w:rsidR="30579189">
        <w:rPr>
          <w:rFonts w:ascii="Arial" w:hAnsi="Arial" w:eastAsia="Arial" w:cs="Arial"/>
          <w:noProof w:val="0"/>
          <w:sz w:val="22"/>
          <w:szCs w:val="22"/>
          <w:lang w:val="pt-BR"/>
        </w:rPr>
        <w:t xml:space="preserve"> </w:t>
      </w:r>
      <w:r w:rsidRPr="4E42565B" w:rsidR="30579189">
        <w:rPr>
          <w:rFonts w:ascii="Arial" w:hAnsi="Arial" w:eastAsia="Arial" w:cs="Arial"/>
          <w:noProof w:val="0"/>
          <w:sz w:val="22"/>
          <w:szCs w:val="22"/>
          <w:lang w:val="pt-BR"/>
        </w:rPr>
        <w:t>and</w:t>
      </w:r>
      <w:r w:rsidRPr="4E42565B" w:rsidR="30579189">
        <w:rPr>
          <w:rFonts w:ascii="Arial" w:hAnsi="Arial" w:eastAsia="Arial" w:cs="Arial"/>
          <w:noProof w:val="0"/>
          <w:sz w:val="22"/>
          <w:szCs w:val="22"/>
          <w:lang w:val="pt-BR"/>
        </w:rPr>
        <w:t xml:space="preserve"> </w:t>
      </w:r>
      <w:r w:rsidRPr="4E42565B" w:rsidR="30579189">
        <w:rPr>
          <w:rFonts w:ascii="Arial" w:hAnsi="Arial" w:eastAsia="Arial" w:cs="Arial"/>
          <w:noProof w:val="0"/>
          <w:sz w:val="22"/>
          <w:szCs w:val="22"/>
          <w:lang w:val="pt-BR"/>
        </w:rPr>
        <w:t>intimidates</w:t>
      </w:r>
      <w:r w:rsidRPr="4E42565B" w:rsidR="30579189">
        <w:rPr>
          <w:rFonts w:ascii="Arial" w:hAnsi="Arial" w:eastAsia="Arial" w:cs="Arial"/>
          <w:noProof w:val="0"/>
          <w:sz w:val="22"/>
          <w:szCs w:val="22"/>
          <w:lang w:val="pt-BR"/>
        </w:rPr>
        <w:t xml:space="preserve"> </w:t>
      </w:r>
      <w:r w:rsidRPr="4E42565B" w:rsidR="30579189">
        <w:rPr>
          <w:rFonts w:ascii="Arial" w:hAnsi="Arial" w:eastAsia="Arial" w:cs="Arial"/>
          <w:noProof w:val="0"/>
          <w:sz w:val="22"/>
          <w:szCs w:val="22"/>
          <w:lang w:val="pt-BR"/>
        </w:rPr>
        <w:t>journalists</w:t>
      </w:r>
      <w:r w:rsidRPr="4E42565B" w:rsidR="30579189">
        <w:rPr>
          <w:rFonts w:ascii="Arial" w:hAnsi="Arial" w:eastAsia="Arial" w:cs="Arial"/>
          <w:noProof w:val="0"/>
          <w:sz w:val="22"/>
          <w:szCs w:val="22"/>
          <w:lang w:val="pt-BR"/>
        </w:rPr>
        <w:t xml:space="preserve">. </w:t>
      </w:r>
      <w:r w:rsidRPr="4E42565B" w:rsidR="30579189">
        <w:rPr>
          <w:rFonts w:ascii="Arial" w:hAnsi="Arial" w:eastAsia="Arial" w:cs="Arial"/>
          <w:noProof w:val="0"/>
          <w:sz w:val="22"/>
          <w:szCs w:val="22"/>
          <w:lang w:val="pt-BR"/>
        </w:rPr>
        <w:t>Journalists</w:t>
      </w:r>
      <w:r w:rsidRPr="4E42565B" w:rsidR="30579189">
        <w:rPr>
          <w:rFonts w:ascii="Arial" w:hAnsi="Arial" w:eastAsia="Arial" w:cs="Arial"/>
          <w:noProof w:val="0"/>
          <w:sz w:val="22"/>
          <w:szCs w:val="22"/>
          <w:lang w:val="pt-BR"/>
        </w:rPr>
        <w:t xml:space="preserve"> </w:t>
      </w:r>
      <w:r w:rsidRPr="4E42565B" w:rsidR="30579189">
        <w:rPr>
          <w:rFonts w:ascii="Arial" w:hAnsi="Arial" w:eastAsia="Arial" w:cs="Arial"/>
          <w:noProof w:val="0"/>
          <w:sz w:val="22"/>
          <w:szCs w:val="22"/>
          <w:lang w:val="pt-BR"/>
        </w:rPr>
        <w:t>fear</w:t>
      </w:r>
      <w:r w:rsidRPr="4E42565B" w:rsidR="30579189">
        <w:rPr>
          <w:rFonts w:ascii="Arial" w:hAnsi="Arial" w:eastAsia="Arial" w:cs="Arial"/>
          <w:noProof w:val="0"/>
          <w:sz w:val="22"/>
          <w:szCs w:val="22"/>
          <w:lang w:val="pt-BR"/>
        </w:rPr>
        <w:t xml:space="preserve"> </w:t>
      </w:r>
      <w:r w:rsidRPr="4E42565B" w:rsidR="30579189">
        <w:rPr>
          <w:rFonts w:ascii="Arial" w:hAnsi="Arial" w:eastAsia="Arial" w:cs="Arial"/>
          <w:noProof w:val="0"/>
          <w:sz w:val="22"/>
          <w:szCs w:val="22"/>
          <w:lang w:val="pt-BR"/>
        </w:rPr>
        <w:t>being</w:t>
      </w:r>
      <w:r w:rsidRPr="4E42565B" w:rsidR="30579189">
        <w:rPr>
          <w:rFonts w:ascii="Arial" w:hAnsi="Arial" w:eastAsia="Arial" w:cs="Arial"/>
          <w:noProof w:val="0"/>
          <w:sz w:val="22"/>
          <w:szCs w:val="22"/>
          <w:lang w:val="pt-BR"/>
        </w:rPr>
        <w:t xml:space="preserve"> </w:t>
      </w:r>
      <w:r w:rsidRPr="4E42565B" w:rsidR="30579189">
        <w:rPr>
          <w:rFonts w:ascii="Arial" w:hAnsi="Arial" w:eastAsia="Arial" w:cs="Arial"/>
          <w:noProof w:val="0"/>
          <w:sz w:val="22"/>
          <w:szCs w:val="22"/>
          <w:lang w:val="pt-BR"/>
        </w:rPr>
        <w:t>spied</w:t>
      </w:r>
      <w:r w:rsidRPr="4E42565B" w:rsidR="30579189">
        <w:rPr>
          <w:rFonts w:ascii="Arial" w:hAnsi="Arial" w:eastAsia="Arial" w:cs="Arial"/>
          <w:noProof w:val="0"/>
          <w:sz w:val="22"/>
          <w:szCs w:val="22"/>
          <w:lang w:val="pt-BR"/>
        </w:rPr>
        <w:t xml:space="preserve"> </w:t>
      </w:r>
      <w:r w:rsidRPr="4E42565B" w:rsidR="30579189">
        <w:rPr>
          <w:rFonts w:ascii="Arial" w:hAnsi="Arial" w:eastAsia="Arial" w:cs="Arial"/>
          <w:noProof w:val="0"/>
          <w:sz w:val="22"/>
          <w:szCs w:val="22"/>
          <w:lang w:val="pt-BR"/>
        </w:rPr>
        <w:t>on</w:t>
      </w:r>
      <w:r w:rsidRPr="4E42565B" w:rsidR="30579189">
        <w:rPr>
          <w:rFonts w:ascii="Arial" w:hAnsi="Arial" w:eastAsia="Arial" w:cs="Arial"/>
          <w:noProof w:val="0"/>
          <w:sz w:val="22"/>
          <w:szCs w:val="22"/>
          <w:lang w:val="pt-BR"/>
        </w:rPr>
        <w:t xml:space="preserve"> </w:t>
      </w:r>
      <w:r w:rsidRPr="4E42565B" w:rsidR="30579189">
        <w:rPr>
          <w:rFonts w:ascii="Arial" w:hAnsi="Arial" w:eastAsia="Arial" w:cs="Arial"/>
          <w:noProof w:val="0"/>
          <w:sz w:val="22"/>
          <w:szCs w:val="22"/>
          <w:lang w:val="pt-BR"/>
        </w:rPr>
        <w:t>and</w:t>
      </w:r>
      <w:r w:rsidRPr="4E42565B" w:rsidR="30579189">
        <w:rPr>
          <w:rFonts w:ascii="Arial" w:hAnsi="Arial" w:eastAsia="Arial" w:cs="Arial"/>
          <w:noProof w:val="0"/>
          <w:sz w:val="22"/>
          <w:szCs w:val="22"/>
          <w:lang w:val="pt-BR"/>
        </w:rPr>
        <w:t xml:space="preserve"> </w:t>
      </w:r>
      <w:r w:rsidRPr="4E42565B" w:rsidR="30579189">
        <w:rPr>
          <w:rFonts w:ascii="Arial" w:hAnsi="Arial" w:eastAsia="Arial" w:cs="Arial"/>
          <w:noProof w:val="0"/>
          <w:sz w:val="22"/>
          <w:szCs w:val="22"/>
          <w:lang w:val="pt-BR"/>
        </w:rPr>
        <w:t>punished</w:t>
      </w:r>
      <w:r w:rsidRPr="4E42565B" w:rsidR="30579189">
        <w:rPr>
          <w:rFonts w:ascii="Arial" w:hAnsi="Arial" w:eastAsia="Arial" w:cs="Arial"/>
          <w:noProof w:val="0"/>
          <w:sz w:val="22"/>
          <w:szCs w:val="22"/>
          <w:lang w:val="pt-BR"/>
        </w:rPr>
        <w:t xml:space="preserve"> for </w:t>
      </w:r>
      <w:r w:rsidRPr="4E42565B" w:rsidR="30579189">
        <w:rPr>
          <w:rFonts w:ascii="Arial" w:hAnsi="Arial" w:eastAsia="Arial" w:cs="Arial"/>
          <w:noProof w:val="0"/>
          <w:sz w:val="22"/>
          <w:szCs w:val="22"/>
          <w:lang w:val="pt-BR"/>
        </w:rPr>
        <w:t>their</w:t>
      </w:r>
      <w:r w:rsidRPr="4E42565B" w:rsidR="30579189">
        <w:rPr>
          <w:rFonts w:ascii="Arial" w:hAnsi="Arial" w:eastAsia="Arial" w:cs="Arial"/>
          <w:noProof w:val="0"/>
          <w:sz w:val="22"/>
          <w:szCs w:val="22"/>
          <w:lang w:val="pt-BR"/>
        </w:rPr>
        <w:t xml:space="preserve"> </w:t>
      </w:r>
      <w:r w:rsidRPr="4E42565B" w:rsidR="30579189">
        <w:rPr>
          <w:rFonts w:ascii="Arial" w:hAnsi="Arial" w:eastAsia="Arial" w:cs="Arial"/>
          <w:noProof w:val="0"/>
          <w:sz w:val="22"/>
          <w:szCs w:val="22"/>
          <w:lang w:val="pt-BR"/>
        </w:rPr>
        <w:t>work</w:t>
      </w:r>
      <w:r w:rsidRPr="4E42565B" w:rsidR="30579189">
        <w:rPr>
          <w:rFonts w:ascii="Arial" w:hAnsi="Arial" w:eastAsia="Arial" w:cs="Arial"/>
          <w:noProof w:val="0"/>
          <w:sz w:val="22"/>
          <w:szCs w:val="22"/>
          <w:lang w:val="pt-BR"/>
        </w:rPr>
        <w:t xml:space="preserve">. </w:t>
      </w:r>
      <w:r w:rsidRPr="4E42565B" w:rsidR="30579189">
        <w:rPr>
          <w:rFonts w:ascii="Arial" w:hAnsi="Arial" w:eastAsia="Arial" w:cs="Arial"/>
          <w:noProof w:val="0"/>
          <w:sz w:val="22"/>
          <w:szCs w:val="22"/>
          <w:lang w:val="pt-BR"/>
        </w:rPr>
        <w:t>This</w:t>
      </w:r>
      <w:r w:rsidRPr="4E42565B" w:rsidR="30579189">
        <w:rPr>
          <w:rFonts w:ascii="Arial" w:hAnsi="Arial" w:eastAsia="Arial" w:cs="Arial"/>
          <w:noProof w:val="0"/>
          <w:sz w:val="22"/>
          <w:szCs w:val="22"/>
          <w:lang w:val="pt-BR"/>
        </w:rPr>
        <w:t xml:space="preserve"> makes it </w:t>
      </w:r>
      <w:r w:rsidRPr="4E42565B" w:rsidR="30579189">
        <w:rPr>
          <w:rFonts w:ascii="Arial" w:hAnsi="Arial" w:eastAsia="Arial" w:cs="Arial"/>
          <w:noProof w:val="0"/>
          <w:sz w:val="22"/>
          <w:szCs w:val="22"/>
          <w:lang w:val="pt-BR"/>
        </w:rPr>
        <w:t>difficult</w:t>
      </w:r>
      <w:r w:rsidRPr="4E42565B" w:rsidR="30579189">
        <w:rPr>
          <w:rFonts w:ascii="Arial" w:hAnsi="Arial" w:eastAsia="Arial" w:cs="Arial"/>
          <w:noProof w:val="0"/>
          <w:sz w:val="22"/>
          <w:szCs w:val="22"/>
          <w:lang w:val="pt-BR"/>
        </w:rPr>
        <w:t xml:space="preserve"> </w:t>
      </w:r>
      <w:r w:rsidRPr="4E42565B" w:rsidR="30579189">
        <w:rPr>
          <w:rFonts w:ascii="Arial" w:hAnsi="Arial" w:eastAsia="Arial" w:cs="Arial"/>
          <w:noProof w:val="0"/>
          <w:sz w:val="22"/>
          <w:szCs w:val="22"/>
          <w:lang w:val="pt-BR"/>
        </w:rPr>
        <w:t>to</w:t>
      </w:r>
      <w:r w:rsidRPr="4E42565B" w:rsidR="30579189">
        <w:rPr>
          <w:rFonts w:ascii="Arial" w:hAnsi="Arial" w:eastAsia="Arial" w:cs="Arial"/>
          <w:noProof w:val="0"/>
          <w:sz w:val="22"/>
          <w:szCs w:val="22"/>
          <w:lang w:val="pt-BR"/>
        </w:rPr>
        <w:t xml:space="preserve"> </w:t>
      </w:r>
      <w:r w:rsidRPr="4E42565B" w:rsidR="30579189">
        <w:rPr>
          <w:rFonts w:ascii="Arial" w:hAnsi="Arial" w:eastAsia="Arial" w:cs="Arial"/>
          <w:noProof w:val="0"/>
          <w:sz w:val="22"/>
          <w:szCs w:val="22"/>
          <w:lang w:val="pt-BR"/>
        </w:rPr>
        <w:t>report</w:t>
      </w:r>
      <w:r w:rsidRPr="4E42565B" w:rsidR="30579189">
        <w:rPr>
          <w:rFonts w:ascii="Arial" w:hAnsi="Arial" w:eastAsia="Arial" w:cs="Arial"/>
          <w:noProof w:val="0"/>
          <w:sz w:val="22"/>
          <w:szCs w:val="22"/>
          <w:lang w:val="pt-BR"/>
        </w:rPr>
        <w:t xml:space="preserve"> </w:t>
      </w:r>
      <w:r w:rsidRPr="4E42565B" w:rsidR="30579189">
        <w:rPr>
          <w:rFonts w:ascii="Arial" w:hAnsi="Arial" w:eastAsia="Arial" w:cs="Arial"/>
          <w:noProof w:val="0"/>
          <w:sz w:val="22"/>
          <w:szCs w:val="22"/>
          <w:lang w:val="pt-BR"/>
        </w:rPr>
        <w:t>on</w:t>
      </w:r>
      <w:r w:rsidRPr="4E42565B" w:rsidR="30579189">
        <w:rPr>
          <w:rFonts w:ascii="Arial" w:hAnsi="Arial" w:eastAsia="Arial" w:cs="Arial"/>
          <w:noProof w:val="0"/>
          <w:sz w:val="22"/>
          <w:szCs w:val="22"/>
          <w:lang w:val="pt-BR"/>
        </w:rPr>
        <w:t xml:space="preserve"> </w:t>
      </w:r>
      <w:r w:rsidRPr="4E42565B" w:rsidR="30579189">
        <w:rPr>
          <w:rFonts w:ascii="Arial" w:hAnsi="Arial" w:eastAsia="Arial" w:cs="Arial"/>
          <w:noProof w:val="0"/>
          <w:sz w:val="22"/>
          <w:szCs w:val="22"/>
          <w:lang w:val="pt-BR"/>
        </w:rPr>
        <w:t>government</w:t>
      </w:r>
      <w:r w:rsidRPr="4E42565B" w:rsidR="30579189">
        <w:rPr>
          <w:rFonts w:ascii="Arial" w:hAnsi="Arial" w:eastAsia="Arial" w:cs="Arial"/>
          <w:noProof w:val="0"/>
          <w:sz w:val="22"/>
          <w:szCs w:val="22"/>
          <w:lang w:val="pt-BR"/>
        </w:rPr>
        <w:t xml:space="preserve"> </w:t>
      </w:r>
      <w:r w:rsidRPr="4E42565B" w:rsidR="30579189">
        <w:rPr>
          <w:rFonts w:ascii="Arial" w:hAnsi="Arial" w:eastAsia="Arial" w:cs="Arial"/>
          <w:noProof w:val="0"/>
          <w:sz w:val="22"/>
          <w:szCs w:val="22"/>
          <w:lang w:val="pt-BR"/>
        </w:rPr>
        <w:t>activities</w:t>
      </w:r>
      <w:r w:rsidRPr="4E42565B" w:rsidR="30579189">
        <w:rPr>
          <w:rFonts w:ascii="Arial" w:hAnsi="Arial" w:eastAsia="Arial" w:cs="Arial"/>
          <w:noProof w:val="0"/>
          <w:sz w:val="22"/>
          <w:szCs w:val="22"/>
          <w:lang w:val="pt-BR"/>
        </w:rPr>
        <w:t xml:space="preserve"> </w:t>
      </w:r>
      <w:r w:rsidRPr="4E42565B" w:rsidR="30579189">
        <w:rPr>
          <w:rFonts w:ascii="Arial" w:hAnsi="Arial" w:eastAsia="Arial" w:cs="Arial"/>
          <w:noProof w:val="0"/>
          <w:sz w:val="22"/>
          <w:szCs w:val="22"/>
          <w:lang w:val="pt-BR"/>
        </w:rPr>
        <w:t>or</w:t>
      </w:r>
      <w:r w:rsidRPr="4E42565B" w:rsidR="30579189">
        <w:rPr>
          <w:rFonts w:ascii="Arial" w:hAnsi="Arial" w:eastAsia="Arial" w:cs="Arial"/>
          <w:noProof w:val="0"/>
          <w:sz w:val="22"/>
          <w:szCs w:val="22"/>
          <w:lang w:val="pt-BR"/>
        </w:rPr>
        <w:t xml:space="preserve"> </w:t>
      </w:r>
      <w:r w:rsidRPr="4E42565B" w:rsidR="30579189">
        <w:rPr>
          <w:rFonts w:ascii="Arial" w:hAnsi="Arial" w:eastAsia="Arial" w:cs="Arial"/>
          <w:noProof w:val="0"/>
          <w:sz w:val="22"/>
          <w:szCs w:val="22"/>
          <w:lang w:val="pt-BR"/>
        </w:rPr>
        <w:t>hold</w:t>
      </w:r>
      <w:r w:rsidRPr="4E42565B" w:rsidR="30579189">
        <w:rPr>
          <w:rFonts w:ascii="Arial" w:hAnsi="Arial" w:eastAsia="Arial" w:cs="Arial"/>
          <w:noProof w:val="0"/>
          <w:sz w:val="22"/>
          <w:szCs w:val="22"/>
          <w:lang w:val="pt-BR"/>
        </w:rPr>
        <w:t xml:space="preserve"> </w:t>
      </w:r>
      <w:r w:rsidRPr="4E42565B" w:rsidR="30579189">
        <w:rPr>
          <w:rFonts w:ascii="Arial" w:hAnsi="Arial" w:eastAsia="Arial" w:cs="Arial"/>
          <w:noProof w:val="0"/>
          <w:sz w:val="22"/>
          <w:szCs w:val="22"/>
          <w:lang w:val="pt-BR"/>
        </w:rPr>
        <w:t>officials</w:t>
      </w:r>
      <w:r w:rsidRPr="4E42565B" w:rsidR="30579189">
        <w:rPr>
          <w:rFonts w:ascii="Arial" w:hAnsi="Arial" w:eastAsia="Arial" w:cs="Arial"/>
          <w:noProof w:val="0"/>
          <w:sz w:val="22"/>
          <w:szCs w:val="22"/>
          <w:lang w:val="pt-BR"/>
        </w:rPr>
        <w:t xml:space="preserve"> </w:t>
      </w:r>
      <w:r w:rsidRPr="4E42565B" w:rsidR="30579189">
        <w:rPr>
          <w:rFonts w:ascii="Arial" w:hAnsi="Arial" w:eastAsia="Arial" w:cs="Arial"/>
          <w:noProof w:val="0"/>
          <w:sz w:val="22"/>
          <w:szCs w:val="22"/>
          <w:lang w:val="pt-BR"/>
        </w:rPr>
        <w:t>accountable</w:t>
      </w:r>
      <w:r w:rsidRPr="4E42565B" w:rsidR="30579189">
        <w:rPr>
          <w:rFonts w:ascii="Arial" w:hAnsi="Arial" w:eastAsia="Arial" w:cs="Arial"/>
          <w:noProof w:val="0"/>
          <w:sz w:val="22"/>
          <w:szCs w:val="22"/>
          <w:lang w:val="pt-BR"/>
        </w:rPr>
        <w:t>.</w:t>
      </w:r>
    </w:p>
    <w:p w:rsidR="6CBA591A" w:rsidP="4E42565B" w:rsidRDefault="6CBA591A" w14:paraId="1326EEAD" w14:textId="428A3F9B">
      <w:pPr>
        <w:spacing w:before="240" w:beforeAutospacing="off" w:after="240" w:afterAutospacing="off"/>
        <w:jc w:val="both"/>
      </w:pPr>
      <w:r w:rsidRPr="4E42565B" w:rsidR="77AEFCC0">
        <w:rPr>
          <w:rFonts w:ascii="Arial" w:hAnsi="Arial" w:eastAsia="Arial" w:cs="Arial"/>
          <w:b w:val="1"/>
          <w:bCs w:val="1"/>
          <w:noProof w:val="0"/>
          <w:sz w:val="22"/>
          <w:szCs w:val="22"/>
          <w:lang w:val="pt-BR"/>
        </w:rPr>
        <w:t>Sources:</w:t>
      </w:r>
    </w:p>
    <w:p w:rsidR="6CBA591A" w:rsidP="4E42565B" w:rsidRDefault="6CBA591A" w14:paraId="1B0862B6" w14:textId="4F4C75BD">
      <w:pPr>
        <w:pStyle w:val="ListParagraph"/>
        <w:numPr>
          <w:ilvl w:val="0"/>
          <w:numId w:val="4"/>
        </w:numPr>
        <w:spacing w:before="0" w:beforeAutospacing="off" w:after="0" w:afterAutospacing="off"/>
        <w:jc w:val="both"/>
        <w:rPr>
          <w:rFonts w:ascii="Arial" w:hAnsi="Arial" w:eastAsia="Arial" w:cs="Arial"/>
          <w:noProof w:val="0"/>
          <w:sz w:val="22"/>
          <w:szCs w:val="22"/>
          <w:lang w:val="pt-BR"/>
        </w:rPr>
      </w:pPr>
      <w:r w:rsidRPr="4E42565B" w:rsidR="77AEFCC0">
        <w:rPr>
          <w:rFonts w:ascii="Arial" w:hAnsi="Arial" w:eastAsia="Arial" w:cs="Arial"/>
          <w:noProof w:val="0"/>
          <w:sz w:val="22"/>
          <w:szCs w:val="22"/>
          <w:lang w:val="pt-BR"/>
        </w:rPr>
        <w:t>Amnesty International Report on Surveillance</w:t>
      </w:r>
    </w:p>
    <w:p w:rsidR="6CBA591A" w:rsidP="4E42565B" w:rsidRDefault="6CBA591A" w14:paraId="48762DF2" w14:textId="268660D0">
      <w:pPr>
        <w:pStyle w:val="ListParagraph"/>
        <w:numPr>
          <w:ilvl w:val="0"/>
          <w:numId w:val="4"/>
        </w:numPr>
        <w:spacing w:before="0" w:beforeAutospacing="off" w:after="0" w:afterAutospacing="off"/>
        <w:jc w:val="both"/>
        <w:rPr>
          <w:rFonts w:ascii="Arial" w:hAnsi="Arial" w:eastAsia="Arial" w:cs="Arial"/>
          <w:noProof w:val="0"/>
          <w:sz w:val="22"/>
          <w:szCs w:val="22"/>
          <w:lang w:val="pt-BR"/>
        </w:rPr>
      </w:pPr>
      <w:hyperlink r:id="R8fe07831ad4f4d22">
        <w:r w:rsidRPr="4E42565B" w:rsidR="77AEFCC0">
          <w:rPr>
            <w:rStyle w:val="Hyperlink"/>
            <w:rFonts w:ascii="Arial" w:hAnsi="Arial" w:eastAsia="Arial" w:cs="Arial"/>
            <w:noProof w:val="0"/>
            <w:sz w:val="22"/>
            <w:szCs w:val="22"/>
            <w:lang w:val="pt-BR"/>
          </w:rPr>
          <w:t>Human Rights Watch Report on Brazil</w:t>
        </w:r>
      </w:hyperlink>
    </w:p>
    <w:p w:rsidR="6CBA591A" w:rsidP="4E42565B" w:rsidRDefault="6CBA591A" w14:paraId="65F43AA8" w14:textId="6C2502B4">
      <w:pPr>
        <w:pStyle w:val="ListParagraph"/>
        <w:numPr>
          <w:ilvl w:val="0"/>
          <w:numId w:val="4"/>
        </w:numPr>
        <w:spacing w:before="0" w:beforeAutospacing="off" w:after="0" w:afterAutospacing="off"/>
        <w:jc w:val="both"/>
        <w:rPr>
          <w:rFonts w:ascii="Arial" w:hAnsi="Arial" w:eastAsia="Arial" w:cs="Arial"/>
          <w:noProof w:val="0"/>
          <w:sz w:val="22"/>
          <w:szCs w:val="22"/>
          <w:lang w:val="pt-BR"/>
        </w:rPr>
      </w:pPr>
      <w:r w:rsidRPr="4E42565B" w:rsidR="77AEFCC0">
        <w:rPr>
          <w:rFonts w:ascii="Arial" w:hAnsi="Arial" w:eastAsia="Arial" w:cs="Arial"/>
          <w:noProof w:val="0"/>
          <w:sz w:val="22"/>
          <w:szCs w:val="22"/>
          <w:lang w:val="pt-BR"/>
        </w:rPr>
        <w:t>Article in "Science" on AI and Surveillance</w:t>
      </w:r>
    </w:p>
    <w:p w:rsidR="6CBA591A" w:rsidP="4E42565B" w:rsidRDefault="6CBA591A" w14:paraId="717EA64E" w14:textId="2AC5273B">
      <w:pPr>
        <w:pStyle w:val="ListParagraph"/>
        <w:numPr>
          <w:ilvl w:val="0"/>
          <w:numId w:val="4"/>
        </w:numPr>
        <w:spacing w:before="0" w:beforeAutospacing="off" w:after="0" w:afterAutospacing="off"/>
        <w:jc w:val="both"/>
        <w:rPr>
          <w:rFonts w:ascii="Arial" w:hAnsi="Arial" w:eastAsia="Arial" w:cs="Arial"/>
          <w:noProof w:val="0"/>
          <w:sz w:val="22"/>
          <w:szCs w:val="22"/>
          <w:lang w:val="pt-BR"/>
        </w:rPr>
      </w:pPr>
      <w:hyperlink r:id="R849950992c624757">
        <w:r w:rsidRPr="4E42565B" w:rsidR="77AEFCC0">
          <w:rPr>
            <w:rStyle w:val="Hyperlink"/>
            <w:rFonts w:ascii="Arial" w:hAnsi="Arial" w:eastAsia="Arial" w:cs="Arial"/>
            <w:noProof w:val="0"/>
            <w:sz w:val="22"/>
            <w:szCs w:val="22"/>
            <w:lang w:val="pt-BR"/>
          </w:rPr>
          <w:t>Berkman Klein Center Study on Privacy and Big Data</w:t>
        </w:r>
      </w:hyperlink>
    </w:p>
    <w:sectPr w:rsidR="00C12113">
      <w:headerReference w:type="default" r:id="rId6"/>
      <w:pgSz w:w="11909" w:h="16834" w:orient="portrait"/>
      <w:pgMar w:top="1440" w:right="1440" w:bottom="1440" w:left="1440" w:header="720" w:footer="720" w:gutter="0"/>
      <w:pgNumType w:start="1"/>
      <w:cols w:space="720"/>
      <w:footerReference w:type="default" r:id="R11fbedd467fd417d"/>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014C3D" w:rsidRDefault="00014C3D" w14:paraId="0D0B940D" wp14:textId="77777777">
      <w:pPr>
        <w:spacing w:line="240" w:lineRule="auto"/>
      </w:pPr>
      <w:r>
        <w:separator/>
      </w:r>
    </w:p>
  </w:endnote>
  <w:endnote w:type="continuationSeparator" w:id="0">
    <w:p xmlns:wp14="http://schemas.microsoft.com/office/word/2010/wordml" w:rsidR="00014C3D" w:rsidRDefault="00014C3D" w14:paraId="0E27B00A" wp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elanormal"/>
      <w:bidiVisual w:val="0"/>
      <w:tblW w:w="0" w:type="auto"/>
      <w:tblLayout w:type="fixed"/>
      <w:tblLook w:val="06A0" w:firstRow="1" w:lastRow="0" w:firstColumn="1" w:lastColumn="0" w:noHBand="1" w:noVBand="1"/>
    </w:tblPr>
    <w:tblGrid>
      <w:gridCol w:w="3005"/>
      <w:gridCol w:w="3005"/>
      <w:gridCol w:w="3005"/>
    </w:tblGrid>
    <w:tr w:rsidR="3DBF1A2B" w:rsidTr="3DBF1A2B" w14:paraId="163F238A">
      <w:trPr>
        <w:trHeight w:val="300"/>
      </w:trPr>
      <w:tc>
        <w:tcPr>
          <w:tcW w:w="3005" w:type="dxa"/>
          <w:tcMar/>
        </w:tcPr>
        <w:p w:rsidR="3DBF1A2B" w:rsidP="3DBF1A2B" w:rsidRDefault="3DBF1A2B" w14:paraId="0A68BA13" w14:textId="1FEF6208">
          <w:pPr>
            <w:pStyle w:val="Header"/>
            <w:bidi w:val="0"/>
            <w:ind w:left="-115"/>
            <w:jc w:val="left"/>
          </w:pPr>
        </w:p>
      </w:tc>
      <w:tc>
        <w:tcPr>
          <w:tcW w:w="3005" w:type="dxa"/>
          <w:tcMar/>
        </w:tcPr>
        <w:p w:rsidR="3DBF1A2B" w:rsidP="3DBF1A2B" w:rsidRDefault="3DBF1A2B" w14:paraId="3E669319" w14:textId="5D8F999D">
          <w:pPr>
            <w:pStyle w:val="Header"/>
            <w:bidi w:val="0"/>
            <w:jc w:val="center"/>
          </w:pPr>
        </w:p>
      </w:tc>
      <w:tc>
        <w:tcPr>
          <w:tcW w:w="3005" w:type="dxa"/>
          <w:tcMar/>
        </w:tcPr>
        <w:p w:rsidR="3DBF1A2B" w:rsidP="3DBF1A2B" w:rsidRDefault="3DBF1A2B" w14:paraId="515C2220" w14:textId="6FFDC67B">
          <w:pPr>
            <w:pStyle w:val="Header"/>
            <w:bidi w:val="0"/>
            <w:ind w:right="-115"/>
            <w:jc w:val="right"/>
          </w:pPr>
        </w:p>
      </w:tc>
    </w:tr>
  </w:tbl>
  <w:p w:rsidR="3DBF1A2B" w:rsidP="3DBF1A2B" w:rsidRDefault="3DBF1A2B" w14:paraId="16624D0D" w14:textId="0AA1ACC7">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014C3D" w:rsidRDefault="00014C3D" w14:paraId="60061E4C" wp14:textId="77777777">
      <w:pPr>
        <w:spacing w:line="240" w:lineRule="auto"/>
      </w:pPr>
      <w:r>
        <w:separator/>
      </w:r>
    </w:p>
  </w:footnote>
  <w:footnote w:type="continuationSeparator" w:id="0">
    <w:p xmlns:wp14="http://schemas.microsoft.com/office/word/2010/wordml" w:rsidR="00014C3D" w:rsidRDefault="00014C3D" w14:paraId="44EAFD9C" wp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xmlns:wp14="http://schemas.microsoft.com/office/word/2010/wordml" w:rsidR="00C12113" w:rsidRDefault="00014C3D" w14:paraId="72A3D3EC" wp14:textId="302C278B">
    <w:pPr>
      <w:jc w:val="center"/>
    </w:pPr>
  </w:p>
</w:hdr>
</file>

<file path=word/numbering.xml><?xml version="1.0" encoding="utf-8"?>
<w:numbering xmlns:w="http://schemas.openxmlformats.org/wordprocessingml/2006/main">
  <w:abstractNum xmlns:w="http://schemas.openxmlformats.org/wordprocessingml/2006/main" w:abstractNumId="4">
    <w:nsid w:val="6e6e91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935e6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29e16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762a8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113"/>
    <w:rsid w:val="00014C3D"/>
    <w:rsid w:val="00C12113"/>
    <w:rsid w:val="0263F8EB"/>
    <w:rsid w:val="030638AF"/>
    <w:rsid w:val="0341726D"/>
    <w:rsid w:val="04AB37D7"/>
    <w:rsid w:val="09B5B169"/>
    <w:rsid w:val="0B799FDE"/>
    <w:rsid w:val="0C2DD725"/>
    <w:rsid w:val="1B13EB24"/>
    <w:rsid w:val="1DE57346"/>
    <w:rsid w:val="1EDB49DD"/>
    <w:rsid w:val="1F362695"/>
    <w:rsid w:val="1F8D1518"/>
    <w:rsid w:val="25F3664C"/>
    <w:rsid w:val="25FC4276"/>
    <w:rsid w:val="261A129D"/>
    <w:rsid w:val="29402A35"/>
    <w:rsid w:val="2EB0EED9"/>
    <w:rsid w:val="30579189"/>
    <w:rsid w:val="32696934"/>
    <w:rsid w:val="32D89A10"/>
    <w:rsid w:val="360E967B"/>
    <w:rsid w:val="39E77115"/>
    <w:rsid w:val="3C264478"/>
    <w:rsid w:val="3DBF1A2B"/>
    <w:rsid w:val="3EB07AF7"/>
    <w:rsid w:val="408F6BE5"/>
    <w:rsid w:val="42EA2CFB"/>
    <w:rsid w:val="4579F075"/>
    <w:rsid w:val="467F1F30"/>
    <w:rsid w:val="4813E578"/>
    <w:rsid w:val="48B4DE8E"/>
    <w:rsid w:val="48C8ED07"/>
    <w:rsid w:val="4B1C378F"/>
    <w:rsid w:val="4B400F0C"/>
    <w:rsid w:val="4E42565B"/>
    <w:rsid w:val="52E4B319"/>
    <w:rsid w:val="53E334B8"/>
    <w:rsid w:val="556DB831"/>
    <w:rsid w:val="581316D5"/>
    <w:rsid w:val="63B33E5F"/>
    <w:rsid w:val="66A98234"/>
    <w:rsid w:val="6A838BE9"/>
    <w:rsid w:val="6CBA591A"/>
    <w:rsid w:val="6D613D62"/>
    <w:rsid w:val="6D8576F3"/>
    <w:rsid w:val="6D89A31C"/>
    <w:rsid w:val="6F94A0B9"/>
    <w:rsid w:val="711E030B"/>
    <w:rsid w:val="753D929F"/>
    <w:rsid w:val="7653E9A2"/>
    <w:rsid w:val="773B4F39"/>
    <w:rsid w:val="77AEFCC0"/>
    <w:rsid w:val="78123A81"/>
    <w:rsid w:val="7992E954"/>
    <w:rsid w:val="7ADC6779"/>
    <w:rsid w:val="7EF1A6AB"/>
    <w:rsid w:val="7FA4F1D5"/>
    <w:rsid w:val="7FDB1976"/>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47EB9431"/>
  <w15:docId w15:val="{EC6EA2D4-9480-449B-8C49-85461FCA4F4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pt-BR"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table" w:styleId="TableNormal" w:customStyle="1">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ela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Fontepargpadro"/>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Fontepargpadro"/>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Fontepargpadro"/>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webSettings" Target="webSettings.xml" Id="rId3" /><Relationship Type="http://schemas.openxmlformats.org/officeDocument/2006/relationships/fontTable" Target="fontTable.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eader" Target="header1.xml" Id="rId6" /><Relationship Type="http://schemas.openxmlformats.org/officeDocument/2006/relationships/endnotes" Target="endnotes.xml" Id="rId5" /><Relationship Type="http://schemas.openxmlformats.org/officeDocument/2006/relationships/footnotes" Target="footnotes.xml" Id="rId4" /><Relationship Type="http://schemas.openxmlformats.org/officeDocument/2006/relationships/footer" Target="footer.xml" Id="R11fbedd467fd417d" /><Relationship Type="http://schemas.openxmlformats.org/officeDocument/2006/relationships/numbering" Target="numbering.xml" Id="R9a25d7271b6a4f3f" /><Relationship Type="http://schemas.openxmlformats.org/officeDocument/2006/relationships/image" Target="/media/image3.png" Id="R340ccc6706f64b06" /><Relationship Type="http://schemas.openxmlformats.org/officeDocument/2006/relationships/hyperlink" Target="https://en.wikipedia.org/wiki/Freedom_of_speech" TargetMode="External" Id="R7e9fdcbfb67b4aad" /><Relationship Type="http://schemas.openxmlformats.org/officeDocument/2006/relationships/hyperlink" Target="https://rsf.org/en" TargetMode="External" Id="Rb6094e62285d4131" /><Relationship Type="http://schemas.openxmlformats.org/officeDocument/2006/relationships/hyperlink" Target="https://www.amnesty.org/en/what-we-do/freedom-of-expression/" TargetMode="External" Id="Rc7a79b74b06f4e23" /><Relationship Type="http://schemas.openxmlformats.org/officeDocument/2006/relationships/hyperlink" Target="https://www.hrw.org/world-report/2023/country-chapters/brazil" TargetMode="External" Id="R8fe07831ad4f4d22" /><Relationship Type="http://schemas.openxmlformats.org/officeDocument/2006/relationships/hyperlink" Target="https://cyber.harvard.edu/research/privacybigdata" TargetMode="External" Id="R849950992c62475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Tangram Santos</lastModifiedBy>
  <revision>6</revision>
  <dcterms:created xsi:type="dcterms:W3CDTF">2024-03-13T23:11:00.0000000Z</dcterms:created>
  <dcterms:modified xsi:type="dcterms:W3CDTF">2024-06-06T02:35:08.3228673Z</dcterms:modified>
</coreProperties>
</file>