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04B35" w14:textId="3732955B" w:rsidR="00E401E6" w:rsidRPr="00E401E6" w:rsidRDefault="00A56017" w:rsidP="00E401E6">
      <w:pPr>
        <w:pStyle w:val="KeinLeerraum"/>
        <w:rPr>
          <w:rFonts w:ascii="Arial Narrow" w:hAnsi="Arial Narrow"/>
          <w:b/>
        </w:rPr>
      </w:pPr>
      <w:r>
        <w:rPr>
          <w:rFonts w:ascii="Arial Narrow" w:hAnsi="Arial Narrow"/>
          <w:b/>
        </w:rPr>
        <w:t>Kurzprotokoll</w:t>
      </w:r>
    </w:p>
    <w:p w14:paraId="41620719" w14:textId="77777777" w:rsidR="00E401E6" w:rsidRDefault="00E401E6" w:rsidP="00E401E6">
      <w:pPr>
        <w:pStyle w:val="KeinLeerraum"/>
        <w:rPr>
          <w:rFonts w:ascii="Arial Narrow" w:hAnsi="Arial Narrow"/>
        </w:rPr>
      </w:pPr>
    </w:p>
    <w:p w14:paraId="68B71190" w14:textId="6FCAF39E" w:rsidR="00E401E6" w:rsidRPr="00E401E6" w:rsidRDefault="00A56017" w:rsidP="00D34620">
      <w:pPr>
        <w:pStyle w:val="Titel"/>
      </w:pPr>
      <w:r>
        <w:t>Protokoll 2. Meilensteinsitzung</w:t>
      </w:r>
    </w:p>
    <w:p w14:paraId="5229A617" w14:textId="77777777" w:rsidR="00E401E6" w:rsidRDefault="00E401E6" w:rsidP="00E401E6">
      <w:pPr>
        <w:pStyle w:val="KeinLeerraum"/>
        <w:rPr>
          <w:rFonts w:ascii="Arial Narrow" w:hAnsi="Arial Narrow"/>
        </w:rPr>
      </w:pPr>
    </w:p>
    <w:p w14:paraId="22D5A5F6" w14:textId="78FD6EDF" w:rsidR="00E401E6" w:rsidRDefault="00E401E6" w:rsidP="00E401E6">
      <w:pPr>
        <w:pStyle w:val="KeinLeerraum"/>
        <w:rPr>
          <w:rFonts w:ascii="Arial Narrow" w:hAnsi="Arial Narrow"/>
        </w:rPr>
      </w:pPr>
      <w:r w:rsidRPr="00496212">
        <w:rPr>
          <w:rFonts w:ascii="Arial Narrow" w:hAnsi="Arial Narrow"/>
          <w:b/>
        </w:rPr>
        <w:t>Datum</w:t>
      </w:r>
      <w:r w:rsidR="00496212" w:rsidRPr="00496212">
        <w:rPr>
          <w:rFonts w:ascii="Arial Narrow" w:hAnsi="Arial Narrow"/>
          <w:b/>
        </w:rPr>
        <w:t xml:space="preserve"> / Zeit</w:t>
      </w:r>
      <w:r>
        <w:rPr>
          <w:rFonts w:ascii="Arial Narrow" w:hAnsi="Arial Narrow"/>
        </w:rPr>
        <w:tab/>
      </w:r>
      <w:r w:rsidR="00496212">
        <w:rPr>
          <w:rFonts w:ascii="Arial Narrow" w:hAnsi="Arial Narrow"/>
        </w:rPr>
        <w:tab/>
      </w:r>
      <w:r w:rsidR="00A56017">
        <w:rPr>
          <w:rFonts w:ascii="Arial Narrow" w:hAnsi="Arial Narrow"/>
        </w:rPr>
        <w:t>5</w:t>
      </w:r>
      <w:r>
        <w:rPr>
          <w:rFonts w:ascii="Arial Narrow" w:hAnsi="Arial Narrow"/>
        </w:rPr>
        <w:t xml:space="preserve">. </w:t>
      </w:r>
      <w:r w:rsidR="00A56017">
        <w:rPr>
          <w:rFonts w:ascii="Arial Narrow" w:hAnsi="Arial Narrow"/>
        </w:rPr>
        <w:t>April</w:t>
      </w:r>
      <w:r>
        <w:rPr>
          <w:rFonts w:ascii="Arial Narrow" w:hAnsi="Arial Narrow"/>
        </w:rPr>
        <w:t xml:space="preserve"> 2018</w:t>
      </w:r>
      <w:r w:rsidR="00496212">
        <w:rPr>
          <w:rFonts w:ascii="Arial Narrow" w:hAnsi="Arial Narrow"/>
        </w:rPr>
        <w:t>, 16:</w:t>
      </w:r>
      <w:r w:rsidR="00A56017">
        <w:rPr>
          <w:rFonts w:ascii="Arial Narrow" w:hAnsi="Arial Narrow"/>
        </w:rPr>
        <w:t>00 – 16:30</w:t>
      </w:r>
      <w:r w:rsidR="00496212">
        <w:rPr>
          <w:rFonts w:ascii="Arial Narrow" w:hAnsi="Arial Narrow"/>
        </w:rPr>
        <w:t xml:space="preserve"> Uhr </w:t>
      </w:r>
    </w:p>
    <w:p w14:paraId="794C8D87" w14:textId="570EBD77" w:rsidR="00496212" w:rsidRDefault="00A56017" w:rsidP="001C08C5">
      <w:pPr>
        <w:pStyle w:val="KeinLeerraum"/>
        <w:ind w:left="2124" w:hanging="2124"/>
        <w:rPr>
          <w:rFonts w:ascii="Arial Narrow" w:hAnsi="Arial Narrow"/>
        </w:rPr>
      </w:pPr>
      <w:r>
        <w:rPr>
          <w:rFonts w:ascii="Arial Narrow" w:hAnsi="Arial Narrow"/>
          <w:b/>
        </w:rPr>
        <w:t>Sitzungsort</w:t>
      </w:r>
      <w:r w:rsidR="00496212" w:rsidRPr="00496212">
        <w:rPr>
          <w:rFonts w:ascii="Arial Narrow" w:hAnsi="Arial Narrow"/>
          <w:b/>
        </w:rPr>
        <w:tab/>
      </w:r>
      <w:r w:rsidR="001C08C5" w:rsidRPr="003C6551">
        <w:rPr>
          <w:rFonts w:ascii="Arial Narrow" w:hAnsi="Arial Narrow"/>
        </w:rPr>
        <w:t xml:space="preserve">Zimmer ZL </w:t>
      </w:r>
      <w:r w:rsidR="001C08C5">
        <w:rPr>
          <w:rFonts w:ascii="Arial Narrow" w:hAnsi="Arial Narrow"/>
        </w:rPr>
        <w:t xml:space="preserve">06.16, </w:t>
      </w:r>
      <w:r w:rsidR="001C08C5" w:rsidRPr="003C6551">
        <w:rPr>
          <w:rFonts w:ascii="Arial Narrow" w:hAnsi="Arial Narrow"/>
        </w:rPr>
        <w:t>Lagerstrasse 4</w:t>
      </w:r>
      <w:r w:rsidR="001C08C5">
        <w:rPr>
          <w:rFonts w:ascii="Arial Narrow" w:hAnsi="Arial Narrow"/>
        </w:rPr>
        <w:t>1</w:t>
      </w:r>
      <w:r w:rsidR="001C08C5" w:rsidRPr="003C6551">
        <w:rPr>
          <w:rFonts w:ascii="Arial Narrow" w:hAnsi="Arial Narrow"/>
        </w:rPr>
        <w:t>, 8004 Zürich</w:t>
      </w:r>
      <w:r>
        <w:rPr>
          <w:rFonts w:ascii="Arial Narrow" w:hAnsi="Arial Narrow"/>
        </w:rPr>
        <w:t xml:space="preserve">, ZHAW School </w:t>
      </w:r>
      <w:proofErr w:type="spellStart"/>
      <w:r>
        <w:rPr>
          <w:rFonts w:ascii="Arial Narrow" w:hAnsi="Arial Narrow"/>
        </w:rPr>
        <w:t>of</w:t>
      </w:r>
      <w:proofErr w:type="spellEnd"/>
      <w:r>
        <w:rPr>
          <w:rFonts w:ascii="Arial Narrow" w:hAnsi="Arial Narrow"/>
        </w:rPr>
        <w:t xml:space="preserve"> Engineering</w:t>
      </w:r>
    </w:p>
    <w:p w14:paraId="09D735F4" w14:textId="36FCDF7E" w:rsidR="004B7EC8" w:rsidRPr="001C08C5" w:rsidRDefault="004B7EC8" w:rsidP="001C08C5">
      <w:pPr>
        <w:pStyle w:val="KeinLeerraum"/>
        <w:ind w:left="2124" w:hanging="2124"/>
        <w:rPr>
          <w:rFonts w:ascii="Arial Narrow" w:hAnsi="Arial Narrow"/>
        </w:rPr>
      </w:pPr>
      <w:r>
        <w:rPr>
          <w:rFonts w:ascii="Arial Narrow" w:hAnsi="Arial Narrow"/>
          <w:b/>
        </w:rPr>
        <w:t>Projekt</w:t>
      </w:r>
      <w:r>
        <w:rPr>
          <w:rFonts w:ascii="Arial Narrow" w:hAnsi="Arial Narrow"/>
          <w:b/>
        </w:rPr>
        <w:tab/>
      </w:r>
      <w:proofErr w:type="spellStart"/>
      <w:r w:rsidRPr="004B7EC8">
        <w:rPr>
          <w:rFonts w:ascii="Arial Narrow" w:hAnsi="Arial Narrow"/>
        </w:rPr>
        <w:t>Histarantia</w:t>
      </w:r>
      <w:proofErr w:type="spellEnd"/>
    </w:p>
    <w:p w14:paraId="019308BC" w14:textId="77777777" w:rsidR="00A56017" w:rsidRDefault="00E401E6" w:rsidP="00A56017">
      <w:pPr>
        <w:pStyle w:val="KeinLeerraum"/>
        <w:rPr>
          <w:rFonts w:ascii="Arial Narrow" w:hAnsi="Arial Narrow"/>
        </w:rPr>
      </w:pPr>
      <w:r w:rsidRPr="004B7EC8">
        <w:rPr>
          <w:rFonts w:ascii="Arial Narrow" w:hAnsi="Arial Narrow"/>
          <w:b/>
        </w:rPr>
        <w:t>Teilnehmer</w:t>
      </w:r>
      <w:r>
        <w:rPr>
          <w:rFonts w:ascii="Arial Narrow" w:hAnsi="Arial Narrow"/>
        </w:rPr>
        <w:tab/>
      </w:r>
      <w:r>
        <w:rPr>
          <w:rFonts w:ascii="Arial Narrow" w:hAnsi="Arial Narrow"/>
        </w:rPr>
        <w:tab/>
      </w:r>
      <w:r w:rsidR="00A56017">
        <w:rPr>
          <w:rFonts w:ascii="Arial Narrow" w:hAnsi="Arial Narrow"/>
        </w:rPr>
        <w:t xml:space="preserve">Kathrin </w:t>
      </w:r>
      <w:proofErr w:type="spellStart"/>
      <w:r w:rsidR="00A56017">
        <w:rPr>
          <w:rFonts w:ascii="Arial Narrow" w:hAnsi="Arial Narrow"/>
        </w:rPr>
        <w:t>Schär</w:t>
      </w:r>
      <w:proofErr w:type="spellEnd"/>
      <w:r w:rsidR="00A56017">
        <w:rPr>
          <w:rFonts w:ascii="Arial Narrow" w:hAnsi="Arial Narrow"/>
        </w:rPr>
        <w:t xml:space="preserve"> / </w:t>
      </w:r>
      <w:proofErr w:type="spellStart"/>
      <w:r w:rsidR="00A56017">
        <w:rPr>
          <w:rFonts w:ascii="Arial Narrow" w:hAnsi="Arial Narrow"/>
        </w:rPr>
        <w:t>sckt</w:t>
      </w:r>
      <w:proofErr w:type="spellEnd"/>
      <w:r w:rsidR="00A56017">
        <w:rPr>
          <w:rFonts w:ascii="Arial Narrow" w:hAnsi="Arial Narrow"/>
        </w:rPr>
        <w:t xml:space="preserve"> (Geschäftsleiterin) </w:t>
      </w:r>
    </w:p>
    <w:p w14:paraId="08DE78F8" w14:textId="4A65B4E3" w:rsidR="00E401E6" w:rsidRDefault="00A56017" w:rsidP="00E401E6">
      <w:pPr>
        <w:pStyle w:val="KeinLeerraum"/>
        <w:rPr>
          <w:rFonts w:ascii="Arial Narrow" w:hAnsi="Arial Narrow"/>
        </w:rPr>
      </w:pPr>
      <w:r>
        <w:rPr>
          <w:rFonts w:ascii="Arial Narrow" w:hAnsi="Arial Narrow"/>
        </w:rPr>
        <w:tab/>
      </w:r>
      <w:r>
        <w:rPr>
          <w:rFonts w:ascii="Arial Narrow" w:hAnsi="Arial Narrow"/>
        </w:rPr>
        <w:tab/>
      </w:r>
      <w:r>
        <w:rPr>
          <w:rFonts w:ascii="Arial Narrow" w:hAnsi="Arial Narrow"/>
        </w:rPr>
        <w:tab/>
        <w:t xml:space="preserve">Marion </w:t>
      </w:r>
      <w:proofErr w:type="spellStart"/>
      <w:r>
        <w:rPr>
          <w:rFonts w:ascii="Arial Narrow" w:hAnsi="Arial Narrow"/>
        </w:rPr>
        <w:t>Mürner</w:t>
      </w:r>
      <w:proofErr w:type="spellEnd"/>
      <w:r>
        <w:rPr>
          <w:rFonts w:ascii="Arial Narrow" w:hAnsi="Arial Narrow"/>
        </w:rPr>
        <w:t xml:space="preserve"> / </w:t>
      </w:r>
      <w:proofErr w:type="spellStart"/>
      <w:r>
        <w:rPr>
          <w:rFonts w:ascii="Arial Narrow" w:hAnsi="Arial Narrow"/>
        </w:rPr>
        <w:t>muon</w:t>
      </w:r>
      <w:proofErr w:type="spellEnd"/>
      <w:r>
        <w:rPr>
          <w:rFonts w:ascii="Arial Narrow" w:hAnsi="Arial Narrow"/>
        </w:rPr>
        <w:t xml:space="preserve"> (Chefinformatikerin)</w:t>
      </w:r>
    </w:p>
    <w:p w14:paraId="21AB2432" w14:textId="2543DF34" w:rsidR="00E401E6" w:rsidRDefault="00E401E6" w:rsidP="00A56017">
      <w:pPr>
        <w:pStyle w:val="KeinLeerraum"/>
        <w:ind w:left="1416" w:firstLine="708"/>
        <w:rPr>
          <w:rFonts w:ascii="Arial Narrow" w:hAnsi="Arial Narrow"/>
        </w:rPr>
      </w:pPr>
      <w:r>
        <w:rPr>
          <w:rFonts w:ascii="Arial Narrow" w:hAnsi="Arial Narrow"/>
        </w:rPr>
        <w:t xml:space="preserve">Raphael </w:t>
      </w:r>
      <w:proofErr w:type="spellStart"/>
      <w:r>
        <w:rPr>
          <w:rFonts w:ascii="Arial Narrow" w:hAnsi="Arial Narrow"/>
        </w:rPr>
        <w:t>Caradonna</w:t>
      </w:r>
      <w:proofErr w:type="spellEnd"/>
      <w:r>
        <w:rPr>
          <w:rFonts w:ascii="Arial Narrow" w:hAnsi="Arial Narrow"/>
        </w:rPr>
        <w:t xml:space="preserve"> / </w:t>
      </w:r>
      <w:proofErr w:type="spellStart"/>
      <w:r>
        <w:rPr>
          <w:rFonts w:ascii="Arial Narrow" w:hAnsi="Arial Narrow"/>
        </w:rPr>
        <w:t>caradrap</w:t>
      </w:r>
      <w:proofErr w:type="spellEnd"/>
      <w:r>
        <w:rPr>
          <w:rFonts w:ascii="Arial Narrow" w:hAnsi="Arial Narrow"/>
        </w:rPr>
        <w:t xml:space="preserve"> </w:t>
      </w:r>
      <w:r w:rsidR="00A56017">
        <w:rPr>
          <w:rFonts w:ascii="Arial Narrow" w:hAnsi="Arial Narrow"/>
        </w:rPr>
        <w:t xml:space="preserve">(Sitzungsleiter) </w:t>
      </w:r>
    </w:p>
    <w:p w14:paraId="37D69440" w14:textId="7334C21F" w:rsidR="00A56017" w:rsidRDefault="00A56017" w:rsidP="00A56017">
      <w:pPr>
        <w:pStyle w:val="KeinLeerraum"/>
        <w:ind w:left="1416" w:firstLine="708"/>
        <w:rPr>
          <w:rFonts w:ascii="Arial Narrow" w:hAnsi="Arial Narrow"/>
        </w:rPr>
      </w:pPr>
      <w:r>
        <w:rPr>
          <w:rFonts w:ascii="Arial Narrow" w:hAnsi="Arial Narrow"/>
        </w:rPr>
        <w:t xml:space="preserve">Fabio Jaenecke / </w:t>
      </w:r>
      <w:proofErr w:type="spellStart"/>
      <w:r>
        <w:rPr>
          <w:rFonts w:ascii="Arial Narrow" w:hAnsi="Arial Narrow"/>
        </w:rPr>
        <w:t>jaenefab</w:t>
      </w:r>
      <w:proofErr w:type="spellEnd"/>
      <w:r>
        <w:rPr>
          <w:rFonts w:ascii="Arial Narrow" w:hAnsi="Arial Narrow"/>
        </w:rPr>
        <w:t xml:space="preserve"> (Protokollführer)</w:t>
      </w:r>
    </w:p>
    <w:p w14:paraId="3D984963" w14:textId="6676ABE3" w:rsidR="00E401E6" w:rsidRDefault="00E401E6" w:rsidP="00A56017">
      <w:pPr>
        <w:pStyle w:val="KeinLeerraum"/>
        <w:ind w:left="1416" w:firstLine="708"/>
        <w:rPr>
          <w:rFonts w:ascii="Arial Narrow" w:hAnsi="Arial Narrow"/>
        </w:rPr>
      </w:pPr>
      <w:r>
        <w:rPr>
          <w:rFonts w:ascii="Arial Narrow" w:hAnsi="Arial Narrow"/>
        </w:rPr>
        <w:t xml:space="preserve">Marko </w:t>
      </w:r>
      <w:proofErr w:type="spellStart"/>
      <w:r>
        <w:rPr>
          <w:rFonts w:ascii="Arial Narrow" w:hAnsi="Arial Narrow"/>
        </w:rPr>
        <w:t>Despotovic</w:t>
      </w:r>
      <w:proofErr w:type="spellEnd"/>
      <w:r>
        <w:rPr>
          <w:rFonts w:ascii="Arial Narrow" w:hAnsi="Arial Narrow"/>
        </w:rPr>
        <w:t xml:space="preserve"> / </w:t>
      </w:r>
      <w:proofErr w:type="spellStart"/>
      <w:r>
        <w:rPr>
          <w:rFonts w:ascii="Arial Narrow" w:hAnsi="Arial Narrow"/>
        </w:rPr>
        <w:t>despomar</w:t>
      </w:r>
      <w:proofErr w:type="spellEnd"/>
      <w:r w:rsidR="00A56017">
        <w:rPr>
          <w:rFonts w:ascii="Arial Narrow" w:hAnsi="Arial Narrow"/>
        </w:rPr>
        <w:t xml:space="preserve"> (Projektmitarbeiter)</w:t>
      </w:r>
    </w:p>
    <w:p w14:paraId="551EE923" w14:textId="71AD0C49" w:rsidR="00A56017" w:rsidRDefault="00A56017" w:rsidP="00A56017">
      <w:pPr>
        <w:pStyle w:val="KeinLeerraum"/>
        <w:ind w:left="1416" w:firstLine="708"/>
        <w:rPr>
          <w:rFonts w:ascii="Arial Narrow" w:hAnsi="Arial Narrow"/>
        </w:rPr>
      </w:pPr>
      <w:r>
        <w:rPr>
          <w:rFonts w:ascii="Arial Narrow" w:hAnsi="Arial Narrow"/>
        </w:rPr>
        <w:t xml:space="preserve">Michèle </w:t>
      </w:r>
      <w:proofErr w:type="spellStart"/>
      <w:r>
        <w:rPr>
          <w:rFonts w:ascii="Arial Narrow" w:hAnsi="Arial Narrow"/>
        </w:rPr>
        <w:t>Trebo</w:t>
      </w:r>
      <w:proofErr w:type="spellEnd"/>
      <w:r>
        <w:rPr>
          <w:rFonts w:ascii="Arial Narrow" w:hAnsi="Arial Narrow"/>
        </w:rPr>
        <w:t xml:space="preserve"> / </w:t>
      </w:r>
      <w:proofErr w:type="spellStart"/>
      <w:r>
        <w:rPr>
          <w:rFonts w:ascii="Arial Narrow" w:hAnsi="Arial Narrow"/>
        </w:rPr>
        <w:t>trebomic</w:t>
      </w:r>
      <w:proofErr w:type="spellEnd"/>
      <w:r>
        <w:rPr>
          <w:rFonts w:ascii="Arial Narrow" w:hAnsi="Arial Narrow"/>
        </w:rPr>
        <w:t xml:space="preserve"> (Projektmitarbeiterin)</w:t>
      </w:r>
    </w:p>
    <w:p w14:paraId="53E9EF27" w14:textId="7E393AD6" w:rsidR="00E401E6" w:rsidRDefault="00DB3F53" w:rsidP="00E401E6">
      <w:pPr>
        <w:pStyle w:val="KeinLeerraum"/>
        <w:rPr>
          <w:rFonts w:ascii="Arial Narrow" w:hAnsi="Arial Narrow"/>
        </w:rPr>
      </w:pPr>
      <w:r>
        <w:rPr>
          <w:rFonts w:ascii="Arial Narrow" w:hAnsi="Arial Narrow"/>
          <w:b/>
        </w:rPr>
        <w:t>Verteiler</w:t>
      </w:r>
      <w:r w:rsidR="00E401E6" w:rsidRPr="00E401E6">
        <w:rPr>
          <w:rFonts w:ascii="Arial Narrow" w:hAnsi="Arial Narrow"/>
          <w:b/>
        </w:rPr>
        <w:tab/>
      </w:r>
      <w:r w:rsidR="00E401E6">
        <w:rPr>
          <w:rFonts w:ascii="Arial Narrow" w:hAnsi="Arial Narrow"/>
        </w:rPr>
        <w:tab/>
      </w:r>
      <w:proofErr w:type="gramStart"/>
      <w:r>
        <w:rPr>
          <w:rFonts w:ascii="Arial Narrow" w:hAnsi="Arial Narrow"/>
        </w:rPr>
        <w:t>Wird</w:t>
      </w:r>
      <w:proofErr w:type="gramEnd"/>
      <w:r>
        <w:rPr>
          <w:rFonts w:ascii="Arial Narrow" w:hAnsi="Arial Narrow"/>
        </w:rPr>
        <w:t xml:space="preserve"> anschliessend der Meilensteinsitzung 2 an alle Teilnehmer versandt</w:t>
      </w:r>
      <w:r w:rsidR="00E401E6">
        <w:rPr>
          <w:rFonts w:ascii="Arial Narrow" w:hAnsi="Arial Narrow"/>
        </w:rPr>
        <w:t xml:space="preserve"> </w:t>
      </w:r>
    </w:p>
    <w:p w14:paraId="50889CFC" w14:textId="74933014" w:rsidR="00E401E6" w:rsidRDefault="00E401E6" w:rsidP="00E401E6">
      <w:pPr>
        <w:pStyle w:val="KeinLeerraum"/>
        <w:rPr>
          <w:rFonts w:ascii="Arial Narrow" w:hAnsi="Arial Narrow"/>
        </w:rPr>
      </w:pPr>
    </w:p>
    <w:p w14:paraId="00010856" w14:textId="7763D037" w:rsidR="007301C2" w:rsidRDefault="007301C2" w:rsidP="00DB3F53">
      <w:pPr>
        <w:pStyle w:val="berschrift1"/>
      </w:pPr>
      <w:bookmarkStart w:id="0" w:name="_Toc510966279"/>
      <w:r>
        <w:t>Inhalte der Sitzung &amp; Traktandenliste</w:t>
      </w:r>
      <w:bookmarkEnd w:id="0"/>
    </w:p>
    <w:sdt>
      <w:sdtPr>
        <w:rPr>
          <w:rFonts w:asciiTheme="minorHAnsi" w:eastAsiaTheme="minorHAnsi" w:hAnsiTheme="minorHAnsi" w:cstheme="minorBidi"/>
          <w:color w:val="auto"/>
          <w:sz w:val="22"/>
          <w:szCs w:val="22"/>
          <w:lang w:val="de-DE" w:eastAsia="en-US"/>
        </w:rPr>
        <w:id w:val="519516944"/>
        <w:docPartObj>
          <w:docPartGallery w:val="Table of Contents"/>
          <w:docPartUnique/>
        </w:docPartObj>
      </w:sdtPr>
      <w:sdtEndPr>
        <w:rPr>
          <w:b/>
          <w:bCs/>
        </w:rPr>
      </w:sdtEndPr>
      <w:sdtContent>
        <w:p w14:paraId="6B3DE535" w14:textId="2C7B4110" w:rsidR="00D34620" w:rsidRDefault="00D34620">
          <w:pPr>
            <w:pStyle w:val="Inhaltsverzeichnisberschrift"/>
          </w:pPr>
          <w:r>
            <w:rPr>
              <w:lang w:val="de-DE"/>
            </w:rPr>
            <w:t>Inhalt</w:t>
          </w:r>
        </w:p>
        <w:p w14:paraId="563D0A34" w14:textId="7F980156" w:rsidR="00223490" w:rsidRDefault="00D34620">
          <w:pPr>
            <w:pStyle w:val="Verzeichnis1"/>
            <w:tabs>
              <w:tab w:val="right" w:leader="dot" w:pos="9062"/>
            </w:tabs>
            <w:rPr>
              <w:rFonts w:eastAsiaTheme="minorEastAsia"/>
              <w:noProof/>
              <w:lang w:eastAsia="zh-CN"/>
            </w:rPr>
          </w:pPr>
          <w:r>
            <w:fldChar w:fldCharType="begin"/>
          </w:r>
          <w:r>
            <w:instrText xml:space="preserve"> TOC \o "1-3" \h \z \u </w:instrText>
          </w:r>
          <w:r>
            <w:fldChar w:fldCharType="separate"/>
          </w:r>
          <w:hyperlink w:anchor="_Toc510966279" w:history="1">
            <w:r w:rsidR="00223490" w:rsidRPr="00C5135C">
              <w:rPr>
                <w:rStyle w:val="Hyperlink"/>
                <w:noProof/>
              </w:rPr>
              <w:t>Inhalte der Sitzung &amp; Traktandenliste</w:t>
            </w:r>
            <w:r w:rsidR="00223490">
              <w:rPr>
                <w:noProof/>
                <w:webHidden/>
              </w:rPr>
              <w:tab/>
            </w:r>
            <w:r w:rsidR="00223490">
              <w:rPr>
                <w:noProof/>
                <w:webHidden/>
              </w:rPr>
              <w:fldChar w:fldCharType="begin"/>
            </w:r>
            <w:r w:rsidR="00223490">
              <w:rPr>
                <w:noProof/>
                <w:webHidden/>
              </w:rPr>
              <w:instrText xml:space="preserve"> PAGEREF _Toc510966279 \h </w:instrText>
            </w:r>
            <w:r w:rsidR="00223490">
              <w:rPr>
                <w:noProof/>
                <w:webHidden/>
              </w:rPr>
            </w:r>
            <w:r w:rsidR="00223490">
              <w:rPr>
                <w:noProof/>
                <w:webHidden/>
              </w:rPr>
              <w:fldChar w:fldCharType="separate"/>
            </w:r>
            <w:r w:rsidR="002F6FDF">
              <w:rPr>
                <w:noProof/>
                <w:webHidden/>
              </w:rPr>
              <w:t>1</w:t>
            </w:r>
            <w:r w:rsidR="00223490">
              <w:rPr>
                <w:noProof/>
                <w:webHidden/>
              </w:rPr>
              <w:fldChar w:fldCharType="end"/>
            </w:r>
          </w:hyperlink>
        </w:p>
        <w:p w14:paraId="7EBD4EE5" w14:textId="36605311" w:rsidR="00223490" w:rsidRDefault="00BD406B">
          <w:pPr>
            <w:pStyle w:val="Verzeichnis2"/>
            <w:tabs>
              <w:tab w:val="left" w:pos="660"/>
              <w:tab w:val="right" w:leader="dot" w:pos="9062"/>
            </w:tabs>
            <w:rPr>
              <w:rFonts w:eastAsiaTheme="minorEastAsia"/>
              <w:noProof/>
              <w:lang w:eastAsia="zh-CN"/>
            </w:rPr>
          </w:pPr>
          <w:hyperlink w:anchor="_Toc510966280" w:history="1">
            <w:r w:rsidR="00223490" w:rsidRPr="00C5135C">
              <w:rPr>
                <w:rStyle w:val="Hyperlink"/>
                <w:noProof/>
              </w:rPr>
              <w:t>1.</w:t>
            </w:r>
            <w:r w:rsidR="00223490">
              <w:rPr>
                <w:rFonts w:eastAsiaTheme="minorEastAsia"/>
                <w:noProof/>
                <w:lang w:eastAsia="zh-CN"/>
              </w:rPr>
              <w:tab/>
            </w:r>
            <w:r w:rsidR="00223490" w:rsidRPr="00C5135C">
              <w:rPr>
                <w:rStyle w:val="Hyperlink"/>
                <w:noProof/>
              </w:rPr>
              <w:t>Genehmigung Protokoll</w:t>
            </w:r>
            <w:r w:rsidR="00223490">
              <w:rPr>
                <w:noProof/>
                <w:webHidden/>
              </w:rPr>
              <w:tab/>
            </w:r>
            <w:r w:rsidR="00223490">
              <w:rPr>
                <w:noProof/>
                <w:webHidden/>
              </w:rPr>
              <w:fldChar w:fldCharType="begin"/>
            </w:r>
            <w:r w:rsidR="00223490">
              <w:rPr>
                <w:noProof/>
                <w:webHidden/>
              </w:rPr>
              <w:instrText xml:space="preserve"> PAGEREF _Toc510966280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3F889782" w14:textId="26BF7584" w:rsidR="00223490" w:rsidRDefault="00BD406B">
          <w:pPr>
            <w:pStyle w:val="Verzeichnis2"/>
            <w:tabs>
              <w:tab w:val="left" w:pos="660"/>
              <w:tab w:val="right" w:leader="dot" w:pos="9062"/>
            </w:tabs>
            <w:rPr>
              <w:rFonts w:eastAsiaTheme="minorEastAsia"/>
              <w:noProof/>
              <w:lang w:eastAsia="zh-CN"/>
            </w:rPr>
          </w:pPr>
          <w:hyperlink w:anchor="_Toc510966281" w:history="1">
            <w:r w:rsidR="00223490" w:rsidRPr="00C5135C">
              <w:rPr>
                <w:rStyle w:val="Hyperlink"/>
                <w:noProof/>
              </w:rPr>
              <w:t>2.</w:t>
            </w:r>
            <w:r w:rsidR="00223490">
              <w:rPr>
                <w:rFonts w:eastAsiaTheme="minorEastAsia"/>
                <w:noProof/>
                <w:lang w:eastAsia="zh-CN"/>
              </w:rPr>
              <w:tab/>
            </w:r>
            <w:r w:rsidR="00223490" w:rsidRPr="00C5135C">
              <w:rPr>
                <w:rStyle w:val="Hyperlink"/>
                <w:noProof/>
              </w:rPr>
              <w:t>Web-Design</w:t>
            </w:r>
            <w:r w:rsidR="00223490">
              <w:rPr>
                <w:noProof/>
                <w:webHidden/>
              </w:rPr>
              <w:tab/>
            </w:r>
            <w:r w:rsidR="00223490">
              <w:rPr>
                <w:noProof/>
                <w:webHidden/>
              </w:rPr>
              <w:fldChar w:fldCharType="begin"/>
            </w:r>
            <w:r w:rsidR="00223490">
              <w:rPr>
                <w:noProof/>
                <w:webHidden/>
              </w:rPr>
              <w:instrText xml:space="preserve"> PAGEREF _Toc510966281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76293ADA" w14:textId="4127389B" w:rsidR="00223490" w:rsidRDefault="00BD406B">
          <w:pPr>
            <w:pStyle w:val="Verzeichnis2"/>
            <w:tabs>
              <w:tab w:val="left" w:pos="660"/>
              <w:tab w:val="right" w:leader="dot" w:pos="9062"/>
            </w:tabs>
            <w:rPr>
              <w:rFonts w:eastAsiaTheme="minorEastAsia"/>
              <w:noProof/>
              <w:lang w:eastAsia="zh-CN"/>
            </w:rPr>
          </w:pPr>
          <w:hyperlink w:anchor="_Toc510966282" w:history="1">
            <w:r w:rsidR="00223490" w:rsidRPr="00C5135C">
              <w:rPr>
                <w:rStyle w:val="Hyperlink"/>
                <w:noProof/>
              </w:rPr>
              <w:t>a.</w:t>
            </w:r>
            <w:r w:rsidR="00223490">
              <w:rPr>
                <w:rFonts w:eastAsiaTheme="minorEastAsia"/>
                <w:noProof/>
                <w:lang w:eastAsia="zh-CN"/>
              </w:rPr>
              <w:tab/>
            </w:r>
            <w:r w:rsidR="00223490" w:rsidRPr="00C5135C">
              <w:rPr>
                <w:rStyle w:val="Hyperlink"/>
                <w:noProof/>
              </w:rPr>
              <w:t>HTML, CSS; JS erstellen</w:t>
            </w:r>
            <w:r w:rsidR="00223490">
              <w:rPr>
                <w:noProof/>
                <w:webHidden/>
              </w:rPr>
              <w:tab/>
            </w:r>
            <w:r w:rsidR="00223490">
              <w:rPr>
                <w:noProof/>
                <w:webHidden/>
              </w:rPr>
              <w:fldChar w:fldCharType="begin"/>
            </w:r>
            <w:r w:rsidR="00223490">
              <w:rPr>
                <w:noProof/>
                <w:webHidden/>
              </w:rPr>
              <w:instrText xml:space="preserve"> PAGEREF _Toc510966282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26C3BB3A" w14:textId="4784D060" w:rsidR="00223490" w:rsidRDefault="00BD406B">
          <w:pPr>
            <w:pStyle w:val="Verzeichnis2"/>
            <w:tabs>
              <w:tab w:val="left" w:pos="660"/>
              <w:tab w:val="right" w:leader="dot" w:pos="9062"/>
            </w:tabs>
            <w:rPr>
              <w:rFonts w:eastAsiaTheme="minorEastAsia"/>
              <w:noProof/>
              <w:lang w:eastAsia="zh-CN"/>
            </w:rPr>
          </w:pPr>
          <w:hyperlink w:anchor="_Toc510966283" w:history="1">
            <w:r w:rsidR="00223490" w:rsidRPr="00C5135C">
              <w:rPr>
                <w:rStyle w:val="Hyperlink"/>
                <w:noProof/>
              </w:rPr>
              <w:t>b.</w:t>
            </w:r>
            <w:r w:rsidR="00223490">
              <w:rPr>
                <w:rFonts w:eastAsiaTheme="minorEastAsia"/>
                <w:noProof/>
                <w:lang w:eastAsia="zh-CN"/>
              </w:rPr>
              <w:tab/>
            </w:r>
            <w:r w:rsidR="00223490" w:rsidRPr="00C5135C">
              <w:rPr>
                <w:rStyle w:val="Hyperlink"/>
                <w:noProof/>
              </w:rPr>
              <w:t>Verlinkung erstellen</w:t>
            </w:r>
            <w:r w:rsidR="00223490">
              <w:rPr>
                <w:noProof/>
                <w:webHidden/>
              </w:rPr>
              <w:tab/>
            </w:r>
            <w:r w:rsidR="00223490">
              <w:rPr>
                <w:noProof/>
                <w:webHidden/>
              </w:rPr>
              <w:fldChar w:fldCharType="begin"/>
            </w:r>
            <w:r w:rsidR="00223490">
              <w:rPr>
                <w:noProof/>
                <w:webHidden/>
              </w:rPr>
              <w:instrText xml:space="preserve"> PAGEREF _Toc510966283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3DF267A1" w14:textId="4CC850E1" w:rsidR="00223490" w:rsidRDefault="00BD406B">
          <w:pPr>
            <w:pStyle w:val="Verzeichnis2"/>
            <w:tabs>
              <w:tab w:val="left" w:pos="660"/>
              <w:tab w:val="right" w:leader="dot" w:pos="9062"/>
            </w:tabs>
            <w:rPr>
              <w:rFonts w:eastAsiaTheme="minorEastAsia"/>
              <w:noProof/>
              <w:lang w:eastAsia="zh-CN"/>
            </w:rPr>
          </w:pPr>
          <w:hyperlink w:anchor="_Toc510966284" w:history="1">
            <w:r w:rsidR="00223490" w:rsidRPr="00C5135C">
              <w:rPr>
                <w:rStyle w:val="Hyperlink"/>
                <w:noProof/>
              </w:rPr>
              <w:t>c.</w:t>
            </w:r>
            <w:r w:rsidR="00223490">
              <w:rPr>
                <w:rFonts w:eastAsiaTheme="minorEastAsia"/>
                <w:noProof/>
                <w:lang w:eastAsia="zh-CN"/>
              </w:rPr>
              <w:tab/>
            </w:r>
            <w:r w:rsidR="00223490" w:rsidRPr="00C5135C">
              <w:rPr>
                <w:rStyle w:val="Hyperlink"/>
                <w:noProof/>
              </w:rPr>
              <w:t>Demonstration</w:t>
            </w:r>
            <w:r w:rsidR="00223490">
              <w:rPr>
                <w:noProof/>
                <w:webHidden/>
              </w:rPr>
              <w:tab/>
            </w:r>
            <w:r w:rsidR="00223490">
              <w:rPr>
                <w:noProof/>
                <w:webHidden/>
              </w:rPr>
              <w:fldChar w:fldCharType="begin"/>
            </w:r>
            <w:r w:rsidR="00223490">
              <w:rPr>
                <w:noProof/>
                <w:webHidden/>
              </w:rPr>
              <w:instrText xml:space="preserve"> PAGEREF _Toc510966284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177E50E0" w14:textId="27FBA399" w:rsidR="00223490" w:rsidRDefault="00BD406B">
          <w:pPr>
            <w:pStyle w:val="Verzeichnis2"/>
            <w:tabs>
              <w:tab w:val="left" w:pos="660"/>
              <w:tab w:val="right" w:leader="dot" w:pos="9062"/>
            </w:tabs>
            <w:rPr>
              <w:rFonts w:eastAsiaTheme="minorEastAsia"/>
              <w:noProof/>
              <w:lang w:eastAsia="zh-CN"/>
            </w:rPr>
          </w:pPr>
          <w:hyperlink w:anchor="_Toc510966285" w:history="1">
            <w:r w:rsidR="00223490" w:rsidRPr="00C5135C">
              <w:rPr>
                <w:rStyle w:val="Hyperlink"/>
                <w:noProof/>
              </w:rPr>
              <w:t>3.</w:t>
            </w:r>
            <w:r w:rsidR="00223490">
              <w:rPr>
                <w:rFonts w:eastAsiaTheme="minorEastAsia"/>
                <w:noProof/>
                <w:lang w:eastAsia="zh-CN"/>
              </w:rPr>
              <w:tab/>
            </w:r>
            <w:r w:rsidR="00223490" w:rsidRPr="00C5135C">
              <w:rPr>
                <w:rStyle w:val="Hyperlink"/>
                <w:noProof/>
              </w:rPr>
              <w:t>Datenbank</w:t>
            </w:r>
            <w:r w:rsidR="00223490">
              <w:rPr>
                <w:noProof/>
                <w:webHidden/>
              </w:rPr>
              <w:tab/>
            </w:r>
            <w:r w:rsidR="00223490">
              <w:rPr>
                <w:noProof/>
                <w:webHidden/>
              </w:rPr>
              <w:fldChar w:fldCharType="begin"/>
            </w:r>
            <w:r w:rsidR="00223490">
              <w:rPr>
                <w:noProof/>
                <w:webHidden/>
              </w:rPr>
              <w:instrText xml:space="preserve"> PAGEREF _Toc510966285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63F15C7E" w14:textId="29E9F230" w:rsidR="00223490" w:rsidRDefault="00BD406B">
          <w:pPr>
            <w:pStyle w:val="Verzeichnis2"/>
            <w:tabs>
              <w:tab w:val="left" w:pos="660"/>
              <w:tab w:val="right" w:leader="dot" w:pos="9062"/>
            </w:tabs>
            <w:rPr>
              <w:rFonts w:eastAsiaTheme="minorEastAsia"/>
              <w:noProof/>
              <w:lang w:eastAsia="zh-CN"/>
            </w:rPr>
          </w:pPr>
          <w:hyperlink w:anchor="_Toc510966286" w:history="1">
            <w:r w:rsidR="00223490" w:rsidRPr="00C5135C">
              <w:rPr>
                <w:rStyle w:val="Hyperlink"/>
                <w:noProof/>
              </w:rPr>
              <w:t>a.</w:t>
            </w:r>
            <w:r w:rsidR="00223490">
              <w:rPr>
                <w:rFonts w:eastAsiaTheme="minorEastAsia"/>
                <w:noProof/>
                <w:lang w:eastAsia="zh-CN"/>
              </w:rPr>
              <w:tab/>
            </w:r>
            <w:r w:rsidR="00223490" w:rsidRPr="00C5135C">
              <w:rPr>
                <w:rStyle w:val="Hyperlink"/>
                <w:noProof/>
              </w:rPr>
              <w:t>Implementierung</w:t>
            </w:r>
            <w:r w:rsidR="00223490">
              <w:rPr>
                <w:noProof/>
                <w:webHidden/>
              </w:rPr>
              <w:tab/>
            </w:r>
            <w:r w:rsidR="00223490">
              <w:rPr>
                <w:noProof/>
                <w:webHidden/>
              </w:rPr>
              <w:fldChar w:fldCharType="begin"/>
            </w:r>
            <w:r w:rsidR="00223490">
              <w:rPr>
                <w:noProof/>
                <w:webHidden/>
              </w:rPr>
              <w:instrText xml:space="preserve"> PAGEREF _Toc510966286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3D7633AD" w14:textId="1DCD1037" w:rsidR="00223490" w:rsidRDefault="00BD406B">
          <w:pPr>
            <w:pStyle w:val="Verzeichnis2"/>
            <w:tabs>
              <w:tab w:val="left" w:pos="660"/>
              <w:tab w:val="right" w:leader="dot" w:pos="9062"/>
            </w:tabs>
            <w:rPr>
              <w:rFonts w:eastAsiaTheme="minorEastAsia"/>
              <w:noProof/>
              <w:lang w:eastAsia="zh-CN"/>
            </w:rPr>
          </w:pPr>
          <w:hyperlink w:anchor="_Toc510966287" w:history="1">
            <w:r w:rsidR="00223490" w:rsidRPr="00C5135C">
              <w:rPr>
                <w:rStyle w:val="Hyperlink"/>
                <w:noProof/>
              </w:rPr>
              <w:t>b.</w:t>
            </w:r>
            <w:r w:rsidR="00223490">
              <w:rPr>
                <w:rFonts w:eastAsiaTheme="minorEastAsia"/>
                <w:noProof/>
                <w:lang w:eastAsia="zh-CN"/>
              </w:rPr>
              <w:tab/>
            </w:r>
            <w:r w:rsidR="00223490" w:rsidRPr="00C5135C">
              <w:rPr>
                <w:rStyle w:val="Hyperlink"/>
                <w:noProof/>
              </w:rPr>
              <w:t>Daten einlesen</w:t>
            </w:r>
            <w:r w:rsidR="00223490">
              <w:rPr>
                <w:noProof/>
                <w:webHidden/>
              </w:rPr>
              <w:tab/>
            </w:r>
            <w:r w:rsidR="00223490">
              <w:rPr>
                <w:noProof/>
                <w:webHidden/>
              </w:rPr>
              <w:fldChar w:fldCharType="begin"/>
            </w:r>
            <w:r w:rsidR="00223490">
              <w:rPr>
                <w:noProof/>
                <w:webHidden/>
              </w:rPr>
              <w:instrText xml:space="preserve"> PAGEREF _Toc510966287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7AA94EE2" w14:textId="505A2FC0" w:rsidR="00223490" w:rsidRDefault="00BD406B">
          <w:pPr>
            <w:pStyle w:val="Verzeichnis2"/>
            <w:tabs>
              <w:tab w:val="left" w:pos="660"/>
              <w:tab w:val="right" w:leader="dot" w:pos="9062"/>
            </w:tabs>
            <w:rPr>
              <w:rFonts w:eastAsiaTheme="minorEastAsia"/>
              <w:noProof/>
              <w:lang w:eastAsia="zh-CN"/>
            </w:rPr>
          </w:pPr>
          <w:hyperlink w:anchor="_Toc510966288" w:history="1">
            <w:r w:rsidR="00223490" w:rsidRPr="00C5135C">
              <w:rPr>
                <w:rStyle w:val="Hyperlink"/>
                <w:noProof/>
              </w:rPr>
              <w:t>c.</w:t>
            </w:r>
            <w:r w:rsidR="00223490">
              <w:rPr>
                <w:rFonts w:eastAsiaTheme="minorEastAsia"/>
                <w:noProof/>
                <w:lang w:eastAsia="zh-CN"/>
              </w:rPr>
              <w:tab/>
            </w:r>
            <w:r w:rsidR="00223490" w:rsidRPr="00C5135C">
              <w:rPr>
                <w:rStyle w:val="Hyperlink"/>
                <w:noProof/>
              </w:rPr>
              <w:t>SQL-Testfälle</w:t>
            </w:r>
            <w:r w:rsidR="00223490">
              <w:rPr>
                <w:noProof/>
                <w:webHidden/>
              </w:rPr>
              <w:tab/>
            </w:r>
            <w:r w:rsidR="00223490">
              <w:rPr>
                <w:noProof/>
                <w:webHidden/>
              </w:rPr>
              <w:fldChar w:fldCharType="begin"/>
            </w:r>
            <w:r w:rsidR="00223490">
              <w:rPr>
                <w:noProof/>
                <w:webHidden/>
              </w:rPr>
              <w:instrText xml:space="preserve"> PAGEREF _Toc510966288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4C44288A" w14:textId="79719C61" w:rsidR="00223490" w:rsidRDefault="00BD406B">
          <w:pPr>
            <w:pStyle w:val="Verzeichnis2"/>
            <w:tabs>
              <w:tab w:val="left" w:pos="660"/>
              <w:tab w:val="right" w:leader="dot" w:pos="9062"/>
            </w:tabs>
            <w:rPr>
              <w:rFonts w:eastAsiaTheme="minorEastAsia"/>
              <w:noProof/>
              <w:lang w:eastAsia="zh-CN"/>
            </w:rPr>
          </w:pPr>
          <w:hyperlink w:anchor="_Toc510966289" w:history="1">
            <w:r w:rsidR="00223490" w:rsidRPr="00C5135C">
              <w:rPr>
                <w:rStyle w:val="Hyperlink"/>
                <w:noProof/>
              </w:rPr>
              <w:t>4.</w:t>
            </w:r>
            <w:r w:rsidR="00223490">
              <w:rPr>
                <w:rFonts w:eastAsiaTheme="minorEastAsia"/>
                <w:noProof/>
                <w:lang w:eastAsia="zh-CN"/>
              </w:rPr>
              <w:tab/>
            </w:r>
            <w:r w:rsidR="00223490" w:rsidRPr="00C5135C">
              <w:rPr>
                <w:rStyle w:val="Hyperlink"/>
                <w:noProof/>
              </w:rPr>
              <w:t>Anforderung Suche</w:t>
            </w:r>
            <w:r w:rsidR="00223490">
              <w:rPr>
                <w:noProof/>
                <w:webHidden/>
              </w:rPr>
              <w:tab/>
            </w:r>
            <w:r w:rsidR="00223490">
              <w:rPr>
                <w:noProof/>
                <w:webHidden/>
              </w:rPr>
              <w:fldChar w:fldCharType="begin"/>
            </w:r>
            <w:r w:rsidR="00223490">
              <w:rPr>
                <w:noProof/>
                <w:webHidden/>
              </w:rPr>
              <w:instrText xml:space="preserve"> PAGEREF _Toc510966289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6DD41A76" w14:textId="3161462F" w:rsidR="00223490" w:rsidRDefault="00BD406B">
          <w:pPr>
            <w:pStyle w:val="Verzeichnis2"/>
            <w:tabs>
              <w:tab w:val="left" w:pos="660"/>
              <w:tab w:val="right" w:leader="dot" w:pos="9062"/>
            </w:tabs>
            <w:rPr>
              <w:rFonts w:eastAsiaTheme="minorEastAsia"/>
              <w:noProof/>
              <w:lang w:eastAsia="zh-CN"/>
            </w:rPr>
          </w:pPr>
          <w:hyperlink w:anchor="_Toc510966290" w:history="1">
            <w:r w:rsidR="00223490" w:rsidRPr="00C5135C">
              <w:rPr>
                <w:rStyle w:val="Hyperlink"/>
                <w:noProof/>
              </w:rPr>
              <w:t>a.</w:t>
            </w:r>
            <w:r w:rsidR="00223490">
              <w:rPr>
                <w:rFonts w:eastAsiaTheme="minorEastAsia"/>
                <w:noProof/>
                <w:lang w:eastAsia="zh-CN"/>
              </w:rPr>
              <w:tab/>
            </w:r>
            <w:r w:rsidR="00223490" w:rsidRPr="00C5135C">
              <w:rPr>
                <w:rStyle w:val="Hyperlink"/>
                <w:noProof/>
              </w:rPr>
              <w:t>Direkt nach einzelnem Lebensmittel suchen /F3000/</w:t>
            </w:r>
            <w:r w:rsidR="00223490">
              <w:rPr>
                <w:noProof/>
                <w:webHidden/>
              </w:rPr>
              <w:tab/>
            </w:r>
            <w:r w:rsidR="00223490">
              <w:rPr>
                <w:noProof/>
                <w:webHidden/>
              </w:rPr>
              <w:fldChar w:fldCharType="begin"/>
            </w:r>
            <w:r w:rsidR="00223490">
              <w:rPr>
                <w:noProof/>
                <w:webHidden/>
              </w:rPr>
              <w:instrText xml:space="preserve"> PAGEREF _Toc510966290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7D080305" w14:textId="50EAA54E" w:rsidR="00223490" w:rsidRDefault="00BD406B">
          <w:pPr>
            <w:pStyle w:val="Verzeichnis2"/>
            <w:tabs>
              <w:tab w:val="left" w:pos="660"/>
              <w:tab w:val="right" w:leader="dot" w:pos="9062"/>
            </w:tabs>
            <w:rPr>
              <w:rFonts w:eastAsiaTheme="minorEastAsia"/>
              <w:noProof/>
              <w:lang w:eastAsia="zh-CN"/>
            </w:rPr>
          </w:pPr>
          <w:hyperlink w:anchor="_Toc510966291" w:history="1">
            <w:r w:rsidR="00223490" w:rsidRPr="00C5135C">
              <w:rPr>
                <w:rStyle w:val="Hyperlink"/>
                <w:noProof/>
              </w:rPr>
              <w:t>b.</w:t>
            </w:r>
            <w:r w:rsidR="00223490">
              <w:rPr>
                <w:rFonts w:eastAsiaTheme="minorEastAsia"/>
                <w:noProof/>
                <w:lang w:eastAsia="zh-CN"/>
              </w:rPr>
              <w:tab/>
            </w:r>
            <w:r w:rsidR="00223490" w:rsidRPr="00C5135C">
              <w:rPr>
                <w:rStyle w:val="Hyperlink"/>
                <w:noProof/>
              </w:rPr>
              <w:t>Nach Kategorie suchen /F3100/</w:t>
            </w:r>
            <w:r w:rsidR="00223490">
              <w:rPr>
                <w:noProof/>
                <w:webHidden/>
              </w:rPr>
              <w:tab/>
            </w:r>
            <w:r w:rsidR="00223490">
              <w:rPr>
                <w:noProof/>
                <w:webHidden/>
              </w:rPr>
              <w:fldChar w:fldCharType="begin"/>
            </w:r>
            <w:r w:rsidR="00223490">
              <w:rPr>
                <w:noProof/>
                <w:webHidden/>
              </w:rPr>
              <w:instrText xml:space="preserve"> PAGEREF _Toc510966291 \h </w:instrText>
            </w:r>
            <w:r w:rsidR="00223490">
              <w:rPr>
                <w:noProof/>
                <w:webHidden/>
              </w:rPr>
            </w:r>
            <w:r w:rsidR="00223490">
              <w:rPr>
                <w:noProof/>
                <w:webHidden/>
              </w:rPr>
              <w:fldChar w:fldCharType="separate"/>
            </w:r>
            <w:r w:rsidR="002F6FDF">
              <w:rPr>
                <w:noProof/>
                <w:webHidden/>
              </w:rPr>
              <w:t>2</w:t>
            </w:r>
            <w:r w:rsidR="00223490">
              <w:rPr>
                <w:noProof/>
                <w:webHidden/>
              </w:rPr>
              <w:fldChar w:fldCharType="end"/>
            </w:r>
          </w:hyperlink>
        </w:p>
        <w:p w14:paraId="3768D539" w14:textId="20CE0DA2" w:rsidR="00223490" w:rsidRDefault="00BD406B">
          <w:pPr>
            <w:pStyle w:val="Verzeichnis2"/>
            <w:tabs>
              <w:tab w:val="left" w:pos="660"/>
              <w:tab w:val="right" w:leader="dot" w:pos="9062"/>
            </w:tabs>
            <w:rPr>
              <w:rFonts w:eastAsiaTheme="minorEastAsia"/>
              <w:noProof/>
              <w:lang w:eastAsia="zh-CN"/>
            </w:rPr>
          </w:pPr>
          <w:hyperlink w:anchor="_Toc510966292" w:history="1">
            <w:r w:rsidR="00223490" w:rsidRPr="00C5135C">
              <w:rPr>
                <w:rStyle w:val="Hyperlink"/>
                <w:noProof/>
              </w:rPr>
              <w:t>5.</w:t>
            </w:r>
            <w:r w:rsidR="00223490">
              <w:rPr>
                <w:rFonts w:eastAsiaTheme="minorEastAsia"/>
                <w:noProof/>
                <w:lang w:eastAsia="zh-CN"/>
              </w:rPr>
              <w:tab/>
            </w:r>
            <w:r w:rsidR="00223490" w:rsidRPr="00C5135C">
              <w:rPr>
                <w:rStyle w:val="Hyperlink"/>
                <w:noProof/>
              </w:rPr>
              <w:t>Konzept Code andere Funktionen</w:t>
            </w:r>
            <w:bookmarkStart w:id="1" w:name="_GoBack"/>
            <w:bookmarkEnd w:id="1"/>
            <w:r w:rsidR="00223490">
              <w:rPr>
                <w:noProof/>
                <w:webHidden/>
              </w:rPr>
              <w:tab/>
            </w:r>
            <w:r w:rsidR="00223490">
              <w:rPr>
                <w:noProof/>
                <w:webHidden/>
              </w:rPr>
              <w:fldChar w:fldCharType="begin"/>
            </w:r>
            <w:r w:rsidR="00223490">
              <w:rPr>
                <w:noProof/>
                <w:webHidden/>
              </w:rPr>
              <w:instrText xml:space="preserve"> PAGEREF _Toc510966292 \h </w:instrText>
            </w:r>
            <w:r w:rsidR="00223490">
              <w:rPr>
                <w:noProof/>
                <w:webHidden/>
              </w:rPr>
            </w:r>
            <w:r w:rsidR="00223490">
              <w:rPr>
                <w:noProof/>
                <w:webHidden/>
              </w:rPr>
              <w:fldChar w:fldCharType="separate"/>
            </w:r>
            <w:r w:rsidR="002F6FDF">
              <w:rPr>
                <w:noProof/>
                <w:webHidden/>
              </w:rPr>
              <w:t>3</w:t>
            </w:r>
            <w:r w:rsidR="00223490">
              <w:rPr>
                <w:noProof/>
                <w:webHidden/>
              </w:rPr>
              <w:fldChar w:fldCharType="end"/>
            </w:r>
          </w:hyperlink>
        </w:p>
        <w:p w14:paraId="4BC8AFAB" w14:textId="1C0D17E8" w:rsidR="00223490" w:rsidRDefault="00BD406B">
          <w:pPr>
            <w:pStyle w:val="Verzeichnis2"/>
            <w:tabs>
              <w:tab w:val="left" w:pos="660"/>
              <w:tab w:val="right" w:leader="dot" w:pos="9062"/>
            </w:tabs>
            <w:rPr>
              <w:rFonts w:eastAsiaTheme="minorEastAsia"/>
              <w:noProof/>
              <w:lang w:eastAsia="zh-CN"/>
            </w:rPr>
          </w:pPr>
          <w:hyperlink w:anchor="_Toc510966293" w:history="1">
            <w:r w:rsidR="00223490" w:rsidRPr="00C5135C">
              <w:rPr>
                <w:rStyle w:val="Hyperlink"/>
                <w:noProof/>
              </w:rPr>
              <w:t>6.</w:t>
            </w:r>
            <w:r w:rsidR="00223490">
              <w:rPr>
                <w:rFonts w:eastAsiaTheme="minorEastAsia"/>
                <w:noProof/>
                <w:lang w:eastAsia="zh-CN"/>
              </w:rPr>
              <w:tab/>
            </w:r>
            <w:r w:rsidR="00223490" w:rsidRPr="00C5135C">
              <w:rPr>
                <w:rStyle w:val="Hyperlink"/>
                <w:noProof/>
              </w:rPr>
              <w:t>Änderungen / offenen Fragen</w:t>
            </w:r>
            <w:r w:rsidR="00223490">
              <w:rPr>
                <w:noProof/>
                <w:webHidden/>
              </w:rPr>
              <w:tab/>
            </w:r>
            <w:r w:rsidR="00223490">
              <w:rPr>
                <w:noProof/>
                <w:webHidden/>
              </w:rPr>
              <w:fldChar w:fldCharType="begin"/>
            </w:r>
            <w:r w:rsidR="00223490">
              <w:rPr>
                <w:noProof/>
                <w:webHidden/>
              </w:rPr>
              <w:instrText xml:space="preserve"> PAGEREF _Toc510966293 \h </w:instrText>
            </w:r>
            <w:r w:rsidR="00223490">
              <w:rPr>
                <w:noProof/>
                <w:webHidden/>
              </w:rPr>
            </w:r>
            <w:r w:rsidR="00223490">
              <w:rPr>
                <w:noProof/>
                <w:webHidden/>
              </w:rPr>
              <w:fldChar w:fldCharType="separate"/>
            </w:r>
            <w:r w:rsidR="002F6FDF">
              <w:rPr>
                <w:noProof/>
                <w:webHidden/>
              </w:rPr>
              <w:t>3</w:t>
            </w:r>
            <w:r w:rsidR="00223490">
              <w:rPr>
                <w:noProof/>
                <w:webHidden/>
              </w:rPr>
              <w:fldChar w:fldCharType="end"/>
            </w:r>
          </w:hyperlink>
        </w:p>
        <w:p w14:paraId="6D08034B" w14:textId="46FA6E7A" w:rsidR="00223490" w:rsidRDefault="00BD406B">
          <w:pPr>
            <w:pStyle w:val="Verzeichnis2"/>
            <w:tabs>
              <w:tab w:val="left" w:pos="660"/>
              <w:tab w:val="right" w:leader="dot" w:pos="9062"/>
            </w:tabs>
            <w:rPr>
              <w:rFonts w:eastAsiaTheme="minorEastAsia"/>
              <w:noProof/>
              <w:lang w:eastAsia="zh-CN"/>
            </w:rPr>
          </w:pPr>
          <w:hyperlink w:anchor="_Toc510966294" w:history="1">
            <w:r w:rsidR="00223490" w:rsidRPr="00C5135C">
              <w:rPr>
                <w:rStyle w:val="Hyperlink"/>
                <w:noProof/>
              </w:rPr>
              <w:t>a.</w:t>
            </w:r>
            <w:r w:rsidR="00223490">
              <w:rPr>
                <w:rFonts w:eastAsiaTheme="minorEastAsia"/>
                <w:noProof/>
                <w:lang w:eastAsia="zh-CN"/>
              </w:rPr>
              <w:tab/>
            </w:r>
            <w:r w:rsidR="00223490" w:rsidRPr="00C5135C">
              <w:rPr>
                <w:rStyle w:val="Hyperlink"/>
                <w:noProof/>
              </w:rPr>
              <w:t>Löschen zweier Tabellen</w:t>
            </w:r>
            <w:r w:rsidR="00223490">
              <w:rPr>
                <w:noProof/>
                <w:webHidden/>
              </w:rPr>
              <w:tab/>
            </w:r>
            <w:r w:rsidR="00223490">
              <w:rPr>
                <w:noProof/>
                <w:webHidden/>
              </w:rPr>
              <w:fldChar w:fldCharType="begin"/>
            </w:r>
            <w:r w:rsidR="00223490">
              <w:rPr>
                <w:noProof/>
                <w:webHidden/>
              </w:rPr>
              <w:instrText xml:space="preserve"> PAGEREF _Toc510966294 \h </w:instrText>
            </w:r>
            <w:r w:rsidR="00223490">
              <w:rPr>
                <w:noProof/>
                <w:webHidden/>
              </w:rPr>
            </w:r>
            <w:r w:rsidR="00223490">
              <w:rPr>
                <w:noProof/>
                <w:webHidden/>
              </w:rPr>
              <w:fldChar w:fldCharType="separate"/>
            </w:r>
            <w:r w:rsidR="002F6FDF">
              <w:rPr>
                <w:noProof/>
                <w:webHidden/>
              </w:rPr>
              <w:t>3</w:t>
            </w:r>
            <w:r w:rsidR="00223490">
              <w:rPr>
                <w:noProof/>
                <w:webHidden/>
              </w:rPr>
              <w:fldChar w:fldCharType="end"/>
            </w:r>
          </w:hyperlink>
        </w:p>
        <w:p w14:paraId="67733BB8" w14:textId="0A746F58" w:rsidR="00223490" w:rsidRDefault="00BD406B">
          <w:pPr>
            <w:pStyle w:val="Verzeichnis2"/>
            <w:tabs>
              <w:tab w:val="left" w:pos="660"/>
              <w:tab w:val="right" w:leader="dot" w:pos="9062"/>
            </w:tabs>
            <w:rPr>
              <w:rFonts w:eastAsiaTheme="minorEastAsia"/>
              <w:noProof/>
              <w:lang w:eastAsia="zh-CN"/>
            </w:rPr>
          </w:pPr>
          <w:hyperlink w:anchor="_Toc510966295" w:history="1">
            <w:r w:rsidR="00223490" w:rsidRPr="00C5135C">
              <w:rPr>
                <w:rStyle w:val="Hyperlink"/>
                <w:noProof/>
              </w:rPr>
              <w:t>7.</w:t>
            </w:r>
            <w:r w:rsidR="00223490">
              <w:rPr>
                <w:rFonts w:eastAsiaTheme="minorEastAsia"/>
                <w:noProof/>
                <w:lang w:eastAsia="zh-CN"/>
              </w:rPr>
              <w:tab/>
            </w:r>
            <w:r w:rsidR="00223490" w:rsidRPr="00C5135C">
              <w:rPr>
                <w:rStyle w:val="Hyperlink"/>
                <w:noProof/>
              </w:rPr>
              <w:t>Erledigte Pendenzen</w:t>
            </w:r>
            <w:r w:rsidR="00223490">
              <w:rPr>
                <w:noProof/>
                <w:webHidden/>
              </w:rPr>
              <w:tab/>
            </w:r>
            <w:r w:rsidR="00223490">
              <w:rPr>
                <w:noProof/>
                <w:webHidden/>
              </w:rPr>
              <w:fldChar w:fldCharType="begin"/>
            </w:r>
            <w:r w:rsidR="00223490">
              <w:rPr>
                <w:noProof/>
                <w:webHidden/>
              </w:rPr>
              <w:instrText xml:space="preserve"> PAGEREF _Toc510966295 \h </w:instrText>
            </w:r>
            <w:r w:rsidR="00223490">
              <w:rPr>
                <w:noProof/>
                <w:webHidden/>
              </w:rPr>
            </w:r>
            <w:r w:rsidR="00223490">
              <w:rPr>
                <w:noProof/>
                <w:webHidden/>
              </w:rPr>
              <w:fldChar w:fldCharType="separate"/>
            </w:r>
            <w:r w:rsidR="002F6FDF">
              <w:rPr>
                <w:noProof/>
                <w:webHidden/>
              </w:rPr>
              <w:t>3</w:t>
            </w:r>
            <w:r w:rsidR="00223490">
              <w:rPr>
                <w:noProof/>
                <w:webHidden/>
              </w:rPr>
              <w:fldChar w:fldCharType="end"/>
            </w:r>
          </w:hyperlink>
        </w:p>
        <w:p w14:paraId="4AC6FC34" w14:textId="55DA23BE" w:rsidR="00223490" w:rsidRDefault="00BD406B">
          <w:pPr>
            <w:pStyle w:val="Verzeichnis2"/>
            <w:tabs>
              <w:tab w:val="left" w:pos="660"/>
              <w:tab w:val="right" w:leader="dot" w:pos="9062"/>
            </w:tabs>
            <w:rPr>
              <w:rFonts w:eastAsiaTheme="minorEastAsia"/>
              <w:noProof/>
              <w:lang w:eastAsia="zh-CN"/>
            </w:rPr>
          </w:pPr>
          <w:hyperlink w:anchor="_Toc510966296" w:history="1">
            <w:r w:rsidR="00223490" w:rsidRPr="00C5135C">
              <w:rPr>
                <w:rStyle w:val="Hyperlink"/>
                <w:noProof/>
              </w:rPr>
              <w:t>8.</w:t>
            </w:r>
            <w:r w:rsidR="00223490">
              <w:rPr>
                <w:rFonts w:eastAsiaTheme="minorEastAsia"/>
                <w:noProof/>
                <w:lang w:eastAsia="zh-CN"/>
              </w:rPr>
              <w:tab/>
            </w:r>
            <w:r w:rsidR="00223490" w:rsidRPr="00C5135C">
              <w:rPr>
                <w:rStyle w:val="Hyperlink"/>
                <w:noProof/>
              </w:rPr>
              <w:t>Projektstand verglichen mit Projektplanung</w:t>
            </w:r>
            <w:r w:rsidR="00223490">
              <w:rPr>
                <w:noProof/>
                <w:webHidden/>
              </w:rPr>
              <w:tab/>
            </w:r>
            <w:r w:rsidR="00223490">
              <w:rPr>
                <w:noProof/>
                <w:webHidden/>
              </w:rPr>
              <w:fldChar w:fldCharType="begin"/>
            </w:r>
            <w:r w:rsidR="00223490">
              <w:rPr>
                <w:noProof/>
                <w:webHidden/>
              </w:rPr>
              <w:instrText xml:space="preserve"> PAGEREF _Toc510966296 \h </w:instrText>
            </w:r>
            <w:r w:rsidR="00223490">
              <w:rPr>
                <w:noProof/>
                <w:webHidden/>
              </w:rPr>
            </w:r>
            <w:r w:rsidR="00223490">
              <w:rPr>
                <w:noProof/>
                <w:webHidden/>
              </w:rPr>
              <w:fldChar w:fldCharType="separate"/>
            </w:r>
            <w:r w:rsidR="002F6FDF">
              <w:rPr>
                <w:noProof/>
                <w:webHidden/>
              </w:rPr>
              <w:t>3</w:t>
            </w:r>
            <w:r w:rsidR="00223490">
              <w:rPr>
                <w:noProof/>
                <w:webHidden/>
              </w:rPr>
              <w:fldChar w:fldCharType="end"/>
            </w:r>
          </w:hyperlink>
        </w:p>
        <w:p w14:paraId="4EC6221E" w14:textId="22F4BA28" w:rsidR="00223490" w:rsidRDefault="00BD406B">
          <w:pPr>
            <w:pStyle w:val="Verzeichnis2"/>
            <w:tabs>
              <w:tab w:val="left" w:pos="660"/>
              <w:tab w:val="right" w:leader="dot" w:pos="9062"/>
            </w:tabs>
            <w:rPr>
              <w:rFonts w:eastAsiaTheme="minorEastAsia"/>
              <w:noProof/>
              <w:lang w:eastAsia="zh-CN"/>
            </w:rPr>
          </w:pPr>
          <w:hyperlink w:anchor="_Toc510966297" w:history="1">
            <w:r w:rsidR="00223490" w:rsidRPr="00C5135C">
              <w:rPr>
                <w:rStyle w:val="Hyperlink"/>
                <w:noProof/>
              </w:rPr>
              <w:t>9.</w:t>
            </w:r>
            <w:r w:rsidR="00223490">
              <w:rPr>
                <w:rFonts w:eastAsiaTheme="minorEastAsia"/>
                <w:noProof/>
                <w:lang w:eastAsia="zh-CN"/>
              </w:rPr>
              <w:tab/>
            </w:r>
            <w:r w:rsidR="00223490" w:rsidRPr="00C5135C">
              <w:rPr>
                <w:rStyle w:val="Hyperlink"/>
                <w:noProof/>
              </w:rPr>
              <w:t>Termin der nächsten Sitzung</w:t>
            </w:r>
            <w:r w:rsidR="00223490">
              <w:rPr>
                <w:noProof/>
                <w:webHidden/>
              </w:rPr>
              <w:tab/>
            </w:r>
            <w:r w:rsidR="00223490">
              <w:rPr>
                <w:noProof/>
                <w:webHidden/>
              </w:rPr>
              <w:fldChar w:fldCharType="begin"/>
            </w:r>
            <w:r w:rsidR="00223490">
              <w:rPr>
                <w:noProof/>
                <w:webHidden/>
              </w:rPr>
              <w:instrText xml:space="preserve"> PAGEREF _Toc510966297 \h </w:instrText>
            </w:r>
            <w:r w:rsidR="00223490">
              <w:rPr>
                <w:noProof/>
                <w:webHidden/>
              </w:rPr>
            </w:r>
            <w:r w:rsidR="00223490">
              <w:rPr>
                <w:noProof/>
                <w:webHidden/>
              </w:rPr>
              <w:fldChar w:fldCharType="separate"/>
            </w:r>
            <w:r w:rsidR="002F6FDF">
              <w:rPr>
                <w:noProof/>
                <w:webHidden/>
              </w:rPr>
              <w:t>3</w:t>
            </w:r>
            <w:r w:rsidR="00223490">
              <w:rPr>
                <w:noProof/>
                <w:webHidden/>
              </w:rPr>
              <w:fldChar w:fldCharType="end"/>
            </w:r>
          </w:hyperlink>
        </w:p>
        <w:p w14:paraId="2217C0D3" w14:textId="784A1C25" w:rsidR="00223490" w:rsidRDefault="00BD406B">
          <w:pPr>
            <w:pStyle w:val="Verzeichnis2"/>
            <w:tabs>
              <w:tab w:val="left" w:pos="880"/>
              <w:tab w:val="right" w:leader="dot" w:pos="9062"/>
            </w:tabs>
            <w:rPr>
              <w:rFonts w:eastAsiaTheme="minorEastAsia"/>
              <w:noProof/>
              <w:lang w:eastAsia="zh-CN"/>
            </w:rPr>
          </w:pPr>
          <w:hyperlink w:anchor="_Toc510966298" w:history="1">
            <w:r w:rsidR="00223490" w:rsidRPr="00C5135C">
              <w:rPr>
                <w:rStyle w:val="Hyperlink"/>
                <w:noProof/>
              </w:rPr>
              <w:t>10.</w:t>
            </w:r>
            <w:r w:rsidR="00223490">
              <w:rPr>
                <w:rFonts w:eastAsiaTheme="minorEastAsia"/>
                <w:noProof/>
                <w:lang w:eastAsia="zh-CN"/>
              </w:rPr>
              <w:tab/>
            </w:r>
            <w:r w:rsidR="00223490" w:rsidRPr="00C5135C">
              <w:rPr>
                <w:rStyle w:val="Hyperlink"/>
                <w:noProof/>
              </w:rPr>
              <w:t>Abschluss / Aufnahme neuer Pendenzen</w:t>
            </w:r>
            <w:r w:rsidR="00223490">
              <w:rPr>
                <w:noProof/>
                <w:webHidden/>
              </w:rPr>
              <w:tab/>
            </w:r>
            <w:r w:rsidR="00223490">
              <w:rPr>
                <w:noProof/>
                <w:webHidden/>
              </w:rPr>
              <w:fldChar w:fldCharType="begin"/>
            </w:r>
            <w:r w:rsidR="00223490">
              <w:rPr>
                <w:noProof/>
                <w:webHidden/>
              </w:rPr>
              <w:instrText xml:space="preserve"> PAGEREF _Toc510966298 \h </w:instrText>
            </w:r>
            <w:r w:rsidR="00223490">
              <w:rPr>
                <w:noProof/>
                <w:webHidden/>
              </w:rPr>
            </w:r>
            <w:r w:rsidR="00223490">
              <w:rPr>
                <w:noProof/>
                <w:webHidden/>
              </w:rPr>
              <w:fldChar w:fldCharType="separate"/>
            </w:r>
            <w:r w:rsidR="002F6FDF">
              <w:rPr>
                <w:noProof/>
                <w:webHidden/>
              </w:rPr>
              <w:t>3</w:t>
            </w:r>
            <w:r w:rsidR="00223490">
              <w:rPr>
                <w:noProof/>
                <w:webHidden/>
              </w:rPr>
              <w:fldChar w:fldCharType="end"/>
            </w:r>
          </w:hyperlink>
        </w:p>
        <w:p w14:paraId="044D3606" w14:textId="7B2CBFC2" w:rsidR="00223490" w:rsidRDefault="00BD406B">
          <w:pPr>
            <w:pStyle w:val="Verzeichnis2"/>
            <w:tabs>
              <w:tab w:val="left" w:pos="880"/>
              <w:tab w:val="right" w:leader="dot" w:pos="9062"/>
            </w:tabs>
            <w:rPr>
              <w:rFonts w:eastAsiaTheme="minorEastAsia"/>
              <w:noProof/>
              <w:lang w:eastAsia="zh-CN"/>
            </w:rPr>
          </w:pPr>
          <w:hyperlink w:anchor="_Toc510966299" w:history="1">
            <w:r w:rsidR="00223490" w:rsidRPr="00C5135C">
              <w:rPr>
                <w:rStyle w:val="Hyperlink"/>
                <w:noProof/>
              </w:rPr>
              <w:t>11.</w:t>
            </w:r>
            <w:r w:rsidR="00223490">
              <w:rPr>
                <w:rFonts w:eastAsiaTheme="minorEastAsia"/>
                <w:noProof/>
                <w:lang w:eastAsia="zh-CN"/>
              </w:rPr>
              <w:tab/>
            </w:r>
            <w:r w:rsidR="00223490" w:rsidRPr="00C5135C">
              <w:rPr>
                <w:rStyle w:val="Hyperlink"/>
                <w:noProof/>
              </w:rPr>
              <w:t>Provisorische Pendenzliste für den Meilenstein 3</w:t>
            </w:r>
            <w:r w:rsidR="00223490">
              <w:rPr>
                <w:noProof/>
                <w:webHidden/>
              </w:rPr>
              <w:tab/>
            </w:r>
            <w:r w:rsidR="00223490">
              <w:rPr>
                <w:noProof/>
                <w:webHidden/>
              </w:rPr>
              <w:fldChar w:fldCharType="begin"/>
            </w:r>
            <w:r w:rsidR="00223490">
              <w:rPr>
                <w:noProof/>
                <w:webHidden/>
              </w:rPr>
              <w:instrText xml:space="preserve"> PAGEREF _Toc510966299 \h </w:instrText>
            </w:r>
            <w:r w:rsidR="00223490">
              <w:rPr>
                <w:noProof/>
                <w:webHidden/>
              </w:rPr>
            </w:r>
            <w:r w:rsidR="00223490">
              <w:rPr>
                <w:noProof/>
                <w:webHidden/>
              </w:rPr>
              <w:fldChar w:fldCharType="separate"/>
            </w:r>
            <w:r w:rsidR="002F6FDF">
              <w:rPr>
                <w:noProof/>
                <w:webHidden/>
              </w:rPr>
              <w:t>3</w:t>
            </w:r>
            <w:r w:rsidR="00223490">
              <w:rPr>
                <w:noProof/>
                <w:webHidden/>
              </w:rPr>
              <w:fldChar w:fldCharType="end"/>
            </w:r>
          </w:hyperlink>
        </w:p>
        <w:p w14:paraId="211E2FB7" w14:textId="3FE1CAC0" w:rsidR="00223490" w:rsidRDefault="00BD406B">
          <w:pPr>
            <w:pStyle w:val="Verzeichnis2"/>
            <w:tabs>
              <w:tab w:val="left" w:pos="880"/>
              <w:tab w:val="right" w:leader="dot" w:pos="9062"/>
            </w:tabs>
            <w:rPr>
              <w:rFonts w:eastAsiaTheme="minorEastAsia"/>
              <w:noProof/>
              <w:lang w:eastAsia="zh-CN"/>
            </w:rPr>
          </w:pPr>
          <w:hyperlink w:anchor="_Toc510966300" w:history="1">
            <w:r w:rsidR="00223490" w:rsidRPr="00C5135C">
              <w:rPr>
                <w:rStyle w:val="Hyperlink"/>
                <w:noProof/>
              </w:rPr>
              <w:t>12.</w:t>
            </w:r>
            <w:r w:rsidR="00223490">
              <w:rPr>
                <w:rFonts w:eastAsiaTheme="minorEastAsia"/>
                <w:noProof/>
                <w:lang w:eastAsia="zh-CN"/>
              </w:rPr>
              <w:tab/>
            </w:r>
            <w:r w:rsidR="00223490" w:rsidRPr="00C5135C">
              <w:rPr>
                <w:rStyle w:val="Hyperlink"/>
                <w:noProof/>
              </w:rPr>
              <w:t>Nächste Meilensteinsitzung</w:t>
            </w:r>
            <w:r w:rsidR="00223490">
              <w:rPr>
                <w:noProof/>
                <w:webHidden/>
              </w:rPr>
              <w:tab/>
            </w:r>
            <w:r w:rsidR="00223490">
              <w:rPr>
                <w:noProof/>
                <w:webHidden/>
              </w:rPr>
              <w:fldChar w:fldCharType="begin"/>
            </w:r>
            <w:r w:rsidR="00223490">
              <w:rPr>
                <w:noProof/>
                <w:webHidden/>
              </w:rPr>
              <w:instrText xml:space="preserve"> PAGEREF _Toc510966300 \h </w:instrText>
            </w:r>
            <w:r w:rsidR="00223490">
              <w:rPr>
                <w:noProof/>
                <w:webHidden/>
              </w:rPr>
            </w:r>
            <w:r w:rsidR="00223490">
              <w:rPr>
                <w:noProof/>
                <w:webHidden/>
              </w:rPr>
              <w:fldChar w:fldCharType="separate"/>
            </w:r>
            <w:r w:rsidR="002F6FDF">
              <w:rPr>
                <w:noProof/>
                <w:webHidden/>
              </w:rPr>
              <w:t>4</w:t>
            </w:r>
            <w:r w:rsidR="00223490">
              <w:rPr>
                <w:noProof/>
                <w:webHidden/>
              </w:rPr>
              <w:fldChar w:fldCharType="end"/>
            </w:r>
          </w:hyperlink>
        </w:p>
        <w:p w14:paraId="408F0562" w14:textId="5952BD82" w:rsidR="00D34620" w:rsidRDefault="00D34620">
          <w:r>
            <w:rPr>
              <w:b/>
              <w:bCs/>
              <w:lang w:val="de-DE"/>
            </w:rPr>
            <w:lastRenderedPageBreak/>
            <w:fldChar w:fldCharType="end"/>
          </w:r>
        </w:p>
      </w:sdtContent>
    </w:sdt>
    <w:p w14:paraId="11C88F2A" w14:textId="52319978" w:rsidR="00D34620" w:rsidRPr="00D34620" w:rsidRDefault="007301C2" w:rsidP="00D34620">
      <w:pPr>
        <w:pStyle w:val="berschrift2"/>
        <w:numPr>
          <w:ilvl w:val="0"/>
          <w:numId w:val="3"/>
        </w:numPr>
      </w:pPr>
      <w:bookmarkStart w:id="2" w:name="_Toc510966280"/>
      <w:r>
        <w:t>Genehmigung Protokoll</w:t>
      </w:r>
      <w:bookmarkEnd w:id="2"/>
    </w:p>
    <w:p w14:paraId="5BBC108F" w14:textId="21F26D0A" w:rsidR="007301C2" w:rsidRPr="007301C2" w:rsidRDefault="00D34620" w:rsidP="00D34620">
      <w:pPr>
        <w:ind w:left="360"/>
      </w:pPr>
      <w:r>
        <w:t xml:space="preserve">Die Traktandenliste für den Meilenstein 2 wurde vorgestellt mittels </w:t>
      </w:r>
      <w:proofErr w:type="spellStart"/>
      <w:r>
        <w:t>Powerpoint</w:t>
      </w:r>
      <w:proofErr w:type="spellEnd"/>
      <w:r>
        <w:t xml:space="preserve"> Präsentation.</w:t>
      </w:r>
      <w:r>
        <w:br/>
      </w:r>
      <w:r w:rsidR="007301C2">
        <w:t xml:space="preserve">Die Genehmigung des Protokolls wurde von Herrn </w:t>
      </w:r>
      <w:proofErr w:type="spellStart"/>
      <w:r w:rsidR="007301C2">
        <w:t>Caradonna</w:t>
      </w:r>
      <w:proofErr w:type="spellEnd"/>
      <w:r w:rsidR="007301C2">
        <w:t xml:space="preserve"> vorrausgenommen.</w:t>
      </w:r>
    </w:p>
    <w:p w14:paraId="69F84C3E" w14:textId="1DC0F4B7" w:rsidR="007301C2" w:rsidRDefault="007301C2" w:rsidP="008307E4">
      <w:pPr>
        <w:pStyle w:val="berschrift2"/>
        <w:numPr>
          <w:ilvl w:val="0"/>
          <w:numId w:val="3"/>
        </w:numPr>
      </w:pPr>
      <w:bookmarkStart w:id="3" w:name="_Toc510966281"/>
      <w:r w:rsidRPr="008307E4">
        <w:t>Web</w:t>
      </w:r>
      <w:r>
        <w:t>-Design</w:t>
      </w:r>
      <w:bookmarkEnd w:id="3"/>
    </w:p>
    <w:p w14:paraId="1ED22F33" w14:textId="0077C042" w:rsidR="008307E4" w:rsidRDefault="008307E4" w:rsidP="008307E4">
      <w:pPr>
        <w:pStyle w:val="berschrift2"/>
        <w:numPr>
          <w:ilvl w:val="1"/>
          <w:numId w:val="3"/>
        </w:numPr>
      </w:pPr>
      <w:bookmarkStart w:id="4" w:name="_Toc510966282"/>
      <w:r>
        <w:t>HTML, CSS; JS erstellen</w:t>
      </w:r>
      <w:bookmarkEnd w:id="4"/>
    </w:p>
    <w:p w14:paraId="740699D2" w14:textId="2BF52445" w:rsidR="008307E4" w:rsidRDefault="008307E4" w:rsidP="008307E4">
      <w:pPr>
        <w:pStyle w:val="berschrift2"/>
        <w:numPr>
          <w:ilvl w:val="1"/>
          <w:numId w:val="3"/>
        </w:numPr>
      </w:pPr>
      <w:bookmarkStart w:id="5" w:name="_Toc510966283"/>
      <w:r>
        <w:t>Verlinkung erstellen</w:t>
      </w:r>
      <w:bookmarkEnd w:id="5"/>
    </w:p>
    <w:p w14:paraId="767D41E8" w14:textId="6BFA7CD2" w:rsidR="008307E4" w:rsidRPr="008307E4" w:rsidRDefault="008307E4" w:rsidP="008307E4">
      <w:pPr>
        <w:pStyle w:val="berschrift2"/>
        <w:numPr>
          <w:ilvl w:val="1"/>
          <w:numId w:val="3"/>
        </w:numPr>
      </w:pPr>
      <w:bookmarkStart w:id="6" w:name="_Toc510966284"/>
      <w:r>
        <w:t>Demonstration</w:t>
      </w:r>
      <w:bookmarkEnd w:id="6"/>
    </w:p>
    <w:p w14:paraId="4988B466" w14:textId="77777777" w:rsidR="00C402D8" w:rsidRDefault="008307E4" w:rsidP="00D34620">
      <w:pPr>
        <w:ind w:left="360"/>
      </w:pPr>
      <w:r>
        <w:t xml:space="preserve">Es folgte eine Präsentation der Website auf dem aktuellen Stand. Das GUI-Design wurde anhand von Mockups erstellt und die Navigationsleiste wurde angepasst, </w:t>
      </w:r>
      <w:r w:rsidR="00C402D8">
        <w:t>die Seite FAQ wurde geöffnet und mittels Suchlupenicon konnte der Suchfilter aufgerufen werden</w:t>
      </w:r>
      <w:r>
        <w:t xml:space="preserve">. </w:t>
      </w:r>
    </w:p>
    <w:p w14:paraId="268945D8" w14:textId="1CBCC0F6" w:rsidR="00C402D8" w:rsidRDefault="00C402D8" w:rsidP="00D34620">
      <w:pPr>
        <w:ind w:left="360"/>
      </w:pPr>
      <w:r>
        <w:t>W</w:t>
      </w:r>
      <w:r w:rsidR="008307E4">
        <w:t>eitere Informationen und technische Details folgen</w:t>
      </w:r>
      <w:r>
        <w:t xml:space="preserve">, namentlich die Ordnerstruktur der Webapp und die Darstellung der Dateien auf der Entwicklungsumgebung </w:t>
      </w:r>
      <w:proofErr w:type="spellStart"/>
      <w:r>
        <w:t>Eclipse</w:t>
      </w:r>
      <w:proofErr w:type="spellEnd"/>
      <w:r>
        <w:t>.</w:t>
      </w:r>
    </w:p>
    <w:p w14:paraId="76E8FAC9" w14:textId="3ED00989" w:rsidR="007301C2" w:rsidRDefault="008307E4" w:rsidP="008307E4">
      <w:pPr>
        <w:pStyle w:val="berschrift2"/>
        <w:numPr>
          <w:ilvl w:val="0"/>
          <w:numId w:val="3"/>
        </w:numPr>
      </w:pPr>
      <w:bookmarkStart w:id="7" w:name="_Toc510966285"/>
      <w:r>
        <w:t>Datenbank</w:t>
      </w:r>
      <w:bookmarkEnd w:id="7"/>
    </w:p>
    <w:p w14:paraId="084C8CDE" w14:textId="77777777" w:rsidR="00C402D8" w:rsidRDefault="00C402D8" w:rsidP="00C402D8">
      <w:pPr>
        <w:pStyle w:val="berschrift2"/>
        <w:numPr>
          <w:ilvl w:val="1"/>
          <w:numId w:val="3"/>
        </w:numPr>
      </w:pPr>
      <w:bookmarkStart w:id="8" w:name="_Toc510966286"/>
      <w:r>
        <w:t>Implementierung</w:t>
      </w:r>
      <w:bookmarkEnd w:id="8"/>
    </w:p>
    <w:p w14:paraId="12D2BE5C" w14:textId="77777777" w:rsidR="00C402D8" w:rsidRDefault="00C402D8" w:rsidP="00C402D8">
      <w:pPr>
        <w:pStyle w:val="berschrift2"/>
        <w:numPr>
          <w:ilvl w:val="1"/>
          <w:numId w:val="3"/>
        </w:numPr>
      </w:pPr>
      <w:bookmarkStart w:id="9" w:name="_Toc510966287"/>
      <w:r>
        <w:t>Daten einlesen</w:t>
      </w:r>
      <w:bookmarkEnd w:id="9"/>
    </w:p>
    <w:p w14:paraId="4E0AAE2D" w14:textId="7FB13B31" w:rsidR="00C402D8" w:rsidRPr="00C402D8" w:rsidRDefault="00C402D8" w:rsidP="00D34620">
      <w:pPr>
        <w:pStyle w:val="berschrift2"/>
        <w:numPr>
          <w:ilvl w:val="1"/>
          <w:numId w:val="3"/>
        </w:numPr>
      </w:pPr>
      <w:bookmarkStart w:id="10" w:name="_Toc510966288"/>
      <w:r>
        <w:t>SQL-Testfälle</w:t>
      </w:r>
      <w:bookmarkEnd w:id="10"/>
    </w:p>
    <w:p w14:paraId="67AD9330" w14:textId="0422E8B1" w:rsidR="008307E4" w:rsidRDefault="00C402D8" w:rsidP="00D34620">
      <w:pPr>
        <w:ind w:left="360"/>
      </w:pPr>
      <w:r>
        <w:t>Auch die Ordnerstruktur der Datenbank wird detailliert erläutert, indem die Ordnertrennung zwischen Datenbank-Verbinder, Datenbank-Ersteller und Datenbank-Ausführer aufgezeigt werden. Es folgt die Darstellung einiger Code-Beispiele und es wurde aufgezeigt, wo im Code die Daten eingelesen werden und dass SQL-Testfälle geschrieben wurden und das diese erfolgreich ausgeführt wurden.</w:t>
      </w:r>
    </w:p>
    <w:p w14:paraId="65DC5D5E" w14:textId="447E04D9" w:rsidR="00C402D8" w:rsidRDefault="001C1B4F" w:rsidP="00C402D8">
      <w:pPr>
        <w:pStyle w:val="berschrift2"/>
        <w:numPr>
          <w:ilvl w:val="0"/>
          <w:numId w:val="3"/>
        </w:numPr>
      </w:pPr>
      <w:bookmarkStart w:id="11" w:name="_Toc510966289"/>
      <w:r>
        <w:t>Anforderung Suche</w:t>
      </w:r>
      <w:bookmarkEnd w:id="11"/>
    </w:p>
    <w:p w14:paraId="3DF76439" w14:textId="25FE089C" w:rsidR="00C402D8" w:rsidRDefault="001C1B4F" w:rsidP="00D34620">
      <w:pPr>
        <w:ind w:left="360"/>
      </w:pPr>
      <w:r>
        <w:t xml:space="preserve">Herr </w:t>
      </w:r>
      <w:proofErr w:type="spellStart"/>
      <w:r w:rsidRPr="001C1B4F">
        <w:t>Caradonna</w:t>
      </w:r>
      <w:proofErr w:type="spellEnd"/>
      <w:r>
        <w:t xml:space="preserve"> wechselt wieder zurück zu der Website und öffnet den Menüpunkt «Suche» auf der Website. Frau </w:t>
      </w:r>
      <w:proofErr w:type="spellStart"/>
      <w:r>
        <w:t>Mürner</w:t>
      </w:r>
      <w:proofErr w:type="spellEnd"/>
      <w:r w:rsidR="006C29C7">
        <w:t xml:space="preserve"> </w:t>
      </w:r>
      <w:r>
        <w:t xml:space="preserve">unterbricht um zu </w:t>
      </w:r>
      <w:r w:rsidR="006C29C7">
        <w:t>fragen</w:t>
      </w:r>
      <w:r>
        <w:t xml:space="preserve"> woher die Daten, welche in die Datenbank eingelesen wurden, geholt wurden. Herr </w:t>
      </w:r>
      <w:proofErr w:type="spellStart"/>
      <w:r>
        <w:t>Caradonna</w:t>
      </w:r>
      <w:proofErr w:type="spellEnd"/>
      <w:r>
        <w:t xml:space="preserve"> erläutert, </w:t>
      </w:r>
      <w:r w:rsidR="006C29C7">
        <w:t>dass</w:t>
      </w:r>
      <w:r>
        <w:t xml:space="preserve"> diese Daten aufgrund von Fachkenntnissen zu Histamin-Intoleranz erfasst wurden, welches Herr </w:t>
      </w:r>
      <w:proofErr w:type="spellStart"/>
      <w:r>
        <w:t>Despotovic</w:t>
      </w:r>
      <w:proofErr w:type="spellEnd"/>
      <w:r>
        <w:t xml:space="preserve"> bestätigt. </w:t>
      </w:r>
    </w:p>
    <w:p w14:paraId="1A07AD69" w14:textId="36F4A4B9" w:rsidR="001C1B4F" w:rsidRDefault="001C1B4F" w:rsidP="001C1B4F">
      <w:pPr>
        <w:pStyle w:val="berschrift2"/>
        <w:numPr>
          <w:ilvl w:val="1"/>
          <w:numId w:val="3"/>
        </w:numPr>
      </w:pPr>
      <w:bookmarkStart w:id="12" w:name="_Toc510966290"/>
      <w:r>
        <w:t>Direkt nach einzelnem Lebensmittel suchen /F3000/</w:t>
      </w:r>
      <w:bookmarkEnd w:id="12"/>
    </w:p>
    <w:p w14:paraId="1D4E0E77" w14:textId="5FC48E26" w:rsidR="001C1B4F" w:rsidRDefault="001C1B4F" w:rsidP="001C1B4F">
      <w:pPr>
        <w:pStyle w:val="berschrift2"/>
        <w:numPr>
          <w:ilvl w:val="1"/>
          <w:numId w:val="3"/>
        </w:numPr>
      </w:pPr>
      <w:bookmarkStart w:id="13" w:name="_Toc510966291"/>
      <w:r>
        <w:t>Nach Kategorie suchen /F3100/</w:t>
      </w:r>
      <w:bookmarkEnd w:id="13"/>
    </w:p>
    <w:p w14:paraId="626023E6" w14:textId="644BB472" w:rsidR="001C1B4F" w:rsidRDefault="001C1B4F" w:rsidP="00D34620">
      <w:pPr>
        <w:ind w:left="360"/>
      </w:pPr>
      <w:r>
        <w:t xml:space="preserve">Die Suche wird vorgestellt. Es kann nach einzelnen Lebensmitteln gesucht werden und diese werden, falls zutreffend, in einer Tabelle dargestellt. Falls kein zutreffendes Lebensmittel gefunden wird, wird eine Fehlermeldung angezeigt. </w:t>
      </w:r>
      <w:r w:rsidR="006C29C7">
        <w:t xml:space="preserve">Herr </w:t>
      </w:r>
      <w:proofErr w:type="spellStart"/>
      <w:r w:rsidR="006C29C7">
        <w:t>Caradonna</w:t>
      </w:r>
      <w:proofErr w:type="spellEnd"/>
      <w:r w:rsidR="006C29C7">
        <w:t xml:space="preserve"> erläutert, dass diese Funktion noch nicht fertig implementiert wurde, da es zu Problemen kam, die auf mangelnde Erfahrung der Projektmitarbeiter zurückzuführen sind.</w:t>
      </w:r>
    </w:p>
    <w:p w14:paraId="6FBB42FC" w14:textId="0D2B10DB" w:rsidR="001C1B4F" w:rsidRDefault="001C1B4F" w:rsidP="00D34620">
      <w:pPr>
        <w:ind w:left="360"/>
      </w:pPr>
      <w:r>
        <w:t>Herr</w:t>
      </w:r>
      <w:r w:rsidR="006C29C7">
        <w:t xml:space="preserve"> Jaenecke unterbricht die Präsentation und stellt eine erweiterte Version der Suche vor, auf der bereits Kategorien ausgewählt werden können. Diese sei aufgrund von kurzfristiger Implementierung erst lokal verfügbar und entspricht deshalb nicht der präsentierten Suche.</w:t>
      </w:r>
    </w:p>
    <w:p w14:paraId="48324A8B" w14:textId="15A935F9" w:rsidR="006C29C7" w:rsidRDefault="006C29C7" w:rsidP="00D34620">
      <w:pPr>
        <w:ind w:left="360"/>
      </w:pPr>
      <w:r>
        <w:t xml:space="preserve">Frau </w:t>
      </w:r>
      <w:proofErr w:type="spellStart"/>
      <w:r>
        <w:t>Mürner</w:t>
      </w:r>
      <w:proofErr w:type="spellEnd"/>
      <w:r>
        <w:t xml:space="preserve"> und Frau </w:t>
      </w:r>
      <w:proofErr w:type="spellStart"/>
      <w:r>
        <w:t>Schär</w:t>
      </w:r>
      <w:proofErr w:type="spellEnd"/>
      <w:r>
        <w:t xml:space="preserve"> begutachten diese Version und kommen zu dem Entschluss, dass es ersichtlich sein muss, ob man sich in der Lebensmittelsuche oder in der Suche in Kategorien handle. Für den Meilenstein 3 wird erwartet, dass entweder zwei separate Seiten erstellt </w:t>
      </w:r>
      <w:r>
        <w:lastRenderedPageBreak/>
        <w:t>werden, oder dass das Team selber auf eine Lösung kommt, wie diese Unterscheidung klar ersichtlich sein kann.</w:t>
      </w:r>
    </w:p>
    <w:p w14:paraId="65750093" w14:textId="007B482E" w:rsidR="006C29C7" w:rsidRDefault="006C29C7" w:rsidP="006C29C7">
      <w:pPr>
        <w:pStyle w:val="berschrift2"/>
        <w:numPr>
          <w:ilvl w:val="0"/>
          <w:numId w:val="3"/>
        </w:numPr>
      </w:pPr>
      <w:bookmarkStart w:id="14" w:name="_Toc510966292"/>
      <w:r>
        <w:t>Konzept Code andere Funktionen</w:t>
      </w:r>
      <w:bookmarkEnd w:id="14"/>
    </w:p>
    <w:p w14:paraId="148CAEF5" w14:textId="4DBEB6DB" w:rsidR="006C29C7" w:rsidRPr="006C29C7" w:rsidRDefault="006C29C7" w:rsidP="00D34620">
      <w:pPr>
        <w:ind w:left="360"/>
      </w:pPr>
      <w:r>
        <w:t xml:space="preserve">Das Codekonzept wird vorgestellt um allen Teilnehmern einen Ausblick </w:t>
      </w:r>
      <w:proofErr w:type="gramStart"/>
      <w:r>
        <w:t>über kommende</w:t>
      </w:r>
      <w:proofErr w:type="gramEnd"/>
      <w:r>
        <w:t xml:space="preserve"> Funktionen zu verschaffen bzw. zu erläutern, mit welchem Konzept das Team vor hat, diese zu implementieren.</w:t>
      </w:r>
    </w:p>
    <w:p w14:paraId="07CE79F0" w14:textId="42175AC4" w:rsidR="006C29C7" w:rsidRDefault="006C29C7" w:rsidP="006C29C7">
      <w:pPr>
        <w:pStyle w:val="berschrift2"/>
        <w:numPr>
          <w:ilvl w:val="0"/>
          <w:numId w:val="3"/>
        </w:numPr>
      </w:pPr>
      <w:bookmarkStart w:id="15" w:name="_Hlk510963910"/>
      <w:bookmarkStart w:id="16" w:name="_Toc510966293"/>
      <w:r>
        <w:t>Änderungen / offenen Fragen</w:t>
      </w:r>
      <w:bookmarkEnd w:id="15"/>
      <w:bookmarkEnd w:id="16"/>
    </w:p>
    <w:p w14:paraId="2736B351" w14:textId="0CE072C5" w:rsidR="001F1DCB" w:rsidRDefault="001F1DCB" w:rsidP="001F1DCB">
      <w:pPr>
        <w:pStyle w:val="berschrift2"/>
        <w:numPr>
          <w:ilvl w:val="1"/>
          <w:numId w:val="3"/>
        </w:numPr>
      </w:pPr>
      <w:bookmarkStart w:id="17" w:name="_Toc510966294"/>
      <w:r>
        <w:t>Löschen zweier Tabellen</w:t>
      </w:r>
      <w:bookmarkEnd w:id="17"/>
    </w:p>
    <w:p w14:paraId="14F71DC5" w14:textId="7B2E52A8" w:rsidR="006C29C7" w:rsidRDefault="001F1DCB" w:rsidP="00D34620">
      <w:pPr>
        <w:ind w:left="360"/>
      </w:pPr>
      <w:r>
        <w:t>Es wurden, wie abgesprochen, zwei Tabellen gelöscht, die nicht mehr benötigt werden.</w:t>
      </w:r>
      <w:r w:rsidR="00B02078">
        <w:t xml:space="preserve"> Namentlich sind dies die Tabelle «</w:t>
      </w:r>
      <w:proofErr w:type="spellStart"/>
      <w:r w:rsidR="00B02078">
        <w:t>K</w:t>
      </w:r>
      <w:r w:rsidR="00B02078" w:rsidRPr="00B02078">
        <w:t>ateogrieneinteilung</w:t>
      </w:r>
      <w:proofErr w:type="spellEnd"/>
      <w:r w:rsidR="00B02078">
        <w:t>»</w:t>
      </w:r>
      <w:r w:rsidR="00B02078" w:rsidRPr="00B02078">
        <w:t xml:space="preserve"> und </w:t>
      </w:r>
      <w:r w:rsidR="00B02078">
        <w:t>«Enthält».</w:t>
      </w:r>
    </w:p>
    <w:p w14:paraId="04710F88" w14:textId="5D014F28" w:rsidR="001F1DCB" w:rsidRDefault="001F1DCB" w:rsidP="001F1DCB">
      <w:pPr>
        <w:pStyle w:val="berschrift2"/>
        <w:numPr>
          <w:ilvl w:val="0"/>
          <w:numId w:val="3"/>
        </w:numPr>
      </w:pPr>
      <w:bookmarkStart w:id="18" w:name="_Toc510966295"/>
      <w:r>
        <w:t>Erledigte Pendenzen</w:t>
      </w:r>
      <w:bookmarkEnd w:id="18"/>
    </w:p>
    <w:p w14:paraId="136C3B6D" w14:textId="10991EA6" w:rsidR="001F1DCB" w:rsidRDefault="001F1DCB" w:rsidP="00D34620">
      <w:pPr>
        <w:ind w:left="360"/>
      </w:pPr>
      <w:r>
        <w:t>Die Pendenzen</w:t>
      </w:r>
      <w:r w:rsidR="002C35EF">
        <w:t xml:space="preserve"> für</w:t>
      </w:r>
      <w:r>
        <w:t xml:space="preserve"> diesen Meilenstein konnten alle erledigt werden, bis auf die finale Fertigstellung der Suche, auf welche im Vergleich Projektstand mit Projektplanung genauer eingegangen wird.</w:t>
      </w:r>
    </w:p>
    <w:p w14:paraId="64247DE9" w14:textId="3CAA1C3E" w:rsidR="001F1DCB" w:rsidRDefault="001F1DCB" w:rsidP="001F1DCB">
      <w:pPr>
        <w:pStyle w:val="berschrift2"/>
        <w:numPr>
          <w:ilvl w:val="0"/>
          <w:numId w:val="3"/>
        </w:numPr>
      </w:pPr>
      <w:bookmarkStart w:id="19" w:name="_Toc510966296"/>
      <w:r>
        <w:t>Projektstand verglichen mit Projektplanung</w:t>
      </w:r>
      <w:bookmarkEnd w:id="19"/>
    </w:p>
    <w:p w14:paraId="650A39BB" w14:textId="78B67AFA" w:rsidR="001F1DCB" w:rsidRDefault="001F1DCB" w:rsidP="00D34620">
      <w:pPr>
        <w:ind w:left="360"/>
      </w:pPr>
      <w:r>
        <w:t xml:space="preserve">Der Projektaufwand wurde vorgestellt. Alle Gruppenmitglieder hatten Mehraufwand. Genannte Gründe dafür waren Wissenslücken, JSP Wissenstransfers und Probleme bei der Einrichtung von </w:t>
      </w:r>
      <w:proofErr w:type="spellStart"/>
      <w:r>
        <w:t>Eclipse</w:t>
      </w:r>
      <w:proofErr w:type="spellEnd"/>
      <w:r>
        <w:t xml:space="preserve"> und d</w:t>
      </w:r>
      <w:r w:rsidR="009F1891">
        <w:t>em Bereitstellen der Applikation.</w:t>
      </w:r>
    </w:p>
    <w:p w14:paraId="5254A9F0" w14:textId="28A48098" w:rsidR="009F1891" w:rsidRDefault="009F1891" w:rsidP="009F1891">
      <w:pPr>
        <w:pStyle w:val="berschrift2"/>
        <w:numPr>
          <w:ilvl w:val="0"/>
          <w:numId w:val="3"/>
        </w:numPr>
      </w:pPr>
      <w:bookmarkStart w:id="20" w:name="_Toc510966297"/>
      <w:r>
        <w:t>Termin der nächsten Sitzung</w:t>
      </w:r>
      <w:bookmarkEnd w:id="20"/>
    </w:p>
    <w:p w14:paraId="49E610CC" w14:textId="482128C4" w:rsidR="009F1891" w:rsidRDefault="009F1891" w:rsidP="00D34620">
      <w:pPr>
        <w:ind w:left="360"/>
      </w:pPr>
      <w:r>
        <w:t xml:space="preserve">Der Ausblick zum Meilenstein 3 wird vorgestellt und der Sitzungsleiter und Protokollführer erwähnt. Der Sitzungsleiter vom Meilenstein 3 wird Fabio Jaenecke sein. Der Protokollführer Marko </w:t>
      </w:r>
      <w:proofErr w:type="spellStart"/>
      <w:r>
        <w:t>Despotovic</w:t>
      </w:r>
      <w:proofErr w:type="spellEnd"/>
      <w:r>
        <w:t>.</w:t>
      </w:r>
    </w:p>
    <w:p w14:paraId="173D3752" w14:textId="0AB4C7BA" w:rsidR="009F1891" w:rsidRDefault="009F1891" w:rsidP="009F1891">
      <w:pPr>
        <w:pStyle w:val="berschrift2"/>
        <w:numPr>
          <w:ilvl w:val="0"/>
          <w:numId w:val="3"/>
        </w:numPr>
      </w:pPr>
      <w:bookmarkStart w:id="21" w:name="_Toc510966298"/>
      <w:r>
        <w:t>Abschluss / Aufnahme neuer Pendenzen</w:t>
      </w:r>
      <w:bookmarkEnd w:id="21"/>
    </w:p>
    <w:p w14:paraId="2F0F4150" w14:textId="4CE01E2D" w:rsidR="00B02078" w:rsidRDefault="009F1891" w:rsidP="00D34620">
      <w:pPr>
        <w:ind w:left="360"/>
      </w:pPr>
      <w:r>
        <w:t xml:space="preserve">Es folgt der Abschluss der Präsentation von Herrn </w:t>
      </w:r>
      <w:proofErr w:type="spellStart"/>
      <w:r>
        <w:t>Caradonna</w:t>
      </w:r>
      <w:proofErr w:type="spellEnd"/>
      <w:r>
        <w:t xml:space="preserve">. Weitere Aufträge und Pendenzen werden von Frau </w:t>
      </w:r>
      <w:proofErr w:type="spellStart"/>
      <w:r>
        <w:t>Mürner</w:t>
      </w:r>
      <w:proofErr w:type="spellEnd"/>
      <w:r>
        <w:t xml:space="preserve"> und Frau </w:t>
      </w:r>
      <w:proofErr w:type="spellStart"/>
      <w:r>
        <w:t>Schär</w:t>
      </w:r>
      <w:proofErr w:type="spellEnd"/>
      <w:r>
        <w:t xml:space="preserve"> </w:t>
      </w:r>
      <w:r w:rsidR="00B02078">
        <w:t>erwähnt und die Meilensteinsitzung wird damit beendet.</w:t>
      </w:r>
    </w:p>
    <w:p w14:paraId="4CF27DA9" w14:textId="7EFD16B8" w:rsidR="00B02078" w:rsidRDefault="00B02078" w:rsidP="00D34620">
      <w:pPr>
        <w:ind w:firstLine="360"/>
      </w:pPr>
      <w:r>
        <w:t>Erwähnte Pendenzen:</w:t>
      </w:r>
    </w:p>
    <w:p w14:paraId="603EA7BF" w14:textId="77777777" w:rsidR="00B02078" w:rsidRDefault="00B02078" w:rsidP="00B02078">
      <w:pPr>
        <w:pStyle w:val="Listenabsatz"/>
        <w:numPr>
          <w:ilvl w:val="0"/>
          <w:numId w:val="13"/>
        </w:numPr>
      </w:pPr>
      <w:r>
        <w:t>Der Begriff «Beliebt» sollte nicht verwechselt werden. Beliebt im Sinne von wie oft etwas gesucht wurde, ist leicht zu verwechseln mit beliebt im Sinne von gut verträglich. Es sollte ein eindeutiger Begriff für Zugriffe gewählt werden.</w:t>
      </w:r>
    </w:p>
    <w:p w14:paraId="714B481B" w14:textId="324BF617" w:rsidR="00B02078" w:rsidRDefault="00B02078" w:rsidP="00B02078">
      <w:pPr>
        <w:pStyle w:val="Listenabsatz"/>
        <w:numPr>
          <w:ilvl w:val="0"/>
          <w:numId w:val="13"/>
        </w:numPr>
      </w:pPr>
      <w:r>
        <w:t xml:space="preserve">Es werden viele Umlaute nicht richtig angezeigt. Ausserdem ist zum Teil die Eindeutigkeit von einigen Sätzen </w:t>
      </w:r>
      <w:r w:rsidR="002C35EF">
        <w:t>f</w:t>
      </w:r>
      <w:r>
        <w:t xml:space="preserve">ragwürdig. Es sollte auf korrekte Sprachformalitäten </w:t>
      </w:r>
      <w:proofErr w:type="spellStart"/>
      <w:r>
        <w:t>geachten</w:t>
      </w:r>
      <w:proofErr w:type="spellEnd"/>
      <w:r>
        <w:t xml:space="preserve"> werden.</w:t>
      </w:r>
      <w:r>
        <w:br/>
      </w:r>
    </w:p>
    <w:p w14:paraId="2A35239E" w14:textId="4D2999E5" w:rsidR="009F1891" w:rsidRDefault="009F1891" w:rsidP="009F1891">
      <w:pPr>
        <w:pStyle w:val="berschrift2"/>
        <w:numPr>
          <w:ilvl w:val="0"/>
          <w:numId w:val="3"/>
        </w:numPr>
      </w:pPr>
      <w:bookmarkStart w:id="22" w:name="_Toc510966299"/>
      <w:r>
        <w:t xml:space="preserve">Provisorische </w:t>
      </w:r>
      <w:proofErr w:type="spellStart"/>
      <w:r>
        <w:t>Pendenzliste</w:t>
      </w:r>
      <w:proofErr w:type="spellEnd"/>
      <w:r>
        <w:t xml:space="preserve"> für den Meilenstein 3</w:t>
      </w:r>
      <w:bookmarkEnd w:id="22"/>
    </w:p>
    <w:p w14:paraId="5FF23B27" w14:textId="38C71EBA" w:rsidR="00B02078" w:rsidRPr="00B02078" w:rsidRDefault="00B02078" w:rsidP="00D34620">
      <w:pPr>
        <w:ind w:left="360"/>
      </w:pPr>
      <w:r>
        <w:t xml:space="preserve">Aus den oben erwähnten Inputs und der Projektplanung für Meilenstein 3, ergibt sich folgende provisorische </w:t>
      </w:r>
      <w:proofErr w:type="spellStart"/>
      <w:r>
        <w:t>Pendenzliste</w:t>
      </w:r>
      <w:proofErr w:type="spellEnd"/>
      <w:r>
        <w:t xml:space="preserve">. </w:t>
      </w:r>
    </w:p>
    <w:tbl>
      <w:tblPr>
        <w:tblStyle w:val="Gitternetztabelle4Akzent1"/>
        <w:tblW w:w="7857" w:type="dxa"/>
        <w:tblInd w:w="0" w:type="dxa"/>
        <w:tblLook w:val="04A0" w:firstRow="1" w:lastRow="0" w:firstColumn="1" w:lastColumn="0" w:noHBand="0" w:noVBand="1"/>
      </w:tblPr>
      <w:tblGrid>
        <w:gridCol w:w="5949"/>
        <w:gridCol w:w="1908"/>
      </w:tblGrid>
      <w:tr w:rsidR="00B02078" w14:paraId="665F1EE9" w14:textId="77777777" w:rsidTr="00B02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hideMark/>
          </w:tcPr>
          <w:p w14:paraId="09C5F65A" w14:textId="77777777" w:rsidR="00B02078" w:rsidRDefault="00B02078">
            <w:pPr>
              <w:pStyle w:val="KeinLeerraum"/>
              <w:rPr>
                <w:rFonts w:ascii="Arial Narrow" w:hAnsi="Arial Narrow"/>
                <w:sz w:val="24"/>
                <w:szCs w:val="24"/>
              </w:rPr>
            </w:pPr>
            <w:r>
              <w:rPr>
                <w:rFonts w:ascii="Arial Narrow" w:hAnsi="Arial Narrow"/>
                <w:sz w:val="24"/>
                <w:szCs w:val="24"/>
              </w:rPr>
              <w:t>WAS</w:t>
            </w:r>
          </w:p>
        </w:tc>
        <w:tc>
          <w:tcPr>
            <w:tcW w:w="1908" w:type="dxa"/>
            <w:hideMark/>
          </w:tcPr>
          <w:p w14:paraId="0A88997D" w14:textId="77777777" w:rsidR="00B02078" w:rsidRDefault="00B02078">
            <w:pPr>
              <w:pStyle w:val="KeinLeerraum"/>
              <w:cnfStyle w:val="100000000000" w:firstRow="1" w:lastRow="0" w:firstColumn="0" w:lastColumn="0" w:oddVBand="0" w:evenVBand="0" w:oddHBand="0" w:evenHBand="0" w:firstRowFirstColumn="0" w:firstRowLastColumn="0" w:lastRowFirstColumn="0" w:lastRowLastColumn="0"/>
              <w:rPr>
                <w:rFonts w:ascii="Arial Narrow" w:hAnsi="Arial Narrow"/>
                <w:sz w:val="24"/>
                <w:szCs w:val="24"/>
              </w:rPr>
            </w:pPr>
            <w:r>
              <w:rPr>
                <w:rFonts w:ascii="Arial Narrow" w:hAnsi="Arial Narrow"/>
                <w:sz w:val="24"/>
                <w:szCs w:val="24"/>
              </w:rPr>
              <w:t>WER</w:t>
            </w:r>
          </w:p>
        </w:tc>
      </w:tr>
      <w:tr w:rsidR="00B02078" w14:paraId="2C6A3E57" w14:textId="77777777" w:rsidTr="00B0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67527B" w14:textId="6E96B53D" w:rsidR="00B02078" w:rsidRDefault="00B02078">
            <w:pPr>
              <w:pStyle w:val="KeinLeerraum"/>
              <w:rPr>
                <w:rFonts w:ascii="Arial Narrow" w:hAnsi="Arial Narrow"/>
                <w:sz w:val="24"/>
                <w:szCs w:val="24"/>
              </w:rPr>
            </w:pPr>
            <w:r>
              <w:rPr>
                <w:rFonts w:ascii="Arial Narrow" w:hAnsi="Arial Narrow"/>
                <w:sz w:val="24"/>
                <w:szCs w:val="24"/>
              </w:rPr>
              <w:t>Beliebtheitsskala in Zugriffskala umbenennen</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D422B6" w14:textId="2DA49123" w:rsidR="00B02078" w:rsidRDefault="00B02078">
            <w:pPr>
              <w:pStyle w:val="KeinLeerraum"/>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Pr>
                <w:rFonts w:ascii="Arial Narrow" w:hAnsi="Arial Narrow"/>
                <w:sz w:val="24"/>
                <w:szCs w:val="24"/>
              </w:rPr>
              <w:t>Team</w:t>
            </w:r>
          </w:p>
        </w:tc>
      </w:tr>
      <w:tr w:rsidR="00B02078" w14:paraId="41158CE8" w14:textId="77777777" w:rsidTr="00B02078">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48D504" w14:textId="77777777" w:rsidR="00B02078" w:rsidRDefault="00B02078">
            <w:pPr>
              <w:pStyle w:val="KeinLeerraum"/>
              <w:rPr>
                <w:rFonts w:ascii="Arial Narrow" w:hAnsi="Arial Narrow"/>
                <w:b w:val="0"/>
                <w:bCs w:val="0"/>
                <w:sz w:val="24"/>
                <w:szCs w:val="24"/>
              </w:rPr>
            </w:pPr>
            <w:r>
              <w:rPr>
                <w:rFonts w:ascii="Arial Narrow" w:hAnsi="Arial Narrow"/>
                <w:sz w:val="24"/>
                <w:szCs w:val="24"/>
              </w:rPr>
              <w:t>Sprachformelles anpassen:</w:t>
            </w:r>
          </w:p>
          <w:p w14:paraId="5CAD1B66" w14:textId="2EE3F755" w:rsidR="00B02078" w:rsidRPr="00B02078" w:rsidRDefault="00B02078">
            <w:pPr>
              <w:pStyle w:val="KeinLeerraum"/>
              <w:rPr>
                <w:rFonts w:ascii="Arial Narrow" w:hAnsi="Arial Narrow"/>
                <w:sz w:val="24"/>
                <w:szCs w:val="24"/>
              </w:rPr>
            </w:pPr>
            <w:r>
              <w:rPr>
                <w:rFonts w:ascii="Arial Narrow" w:hAnsi="Arial Narrow"/>
                <w:sz w:val="24"/>
                <w:szCs w:val="24"/>
              </w:rPr>
              <w:t>- Umlaute</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010E83" w14:textId="22D8AD70" w:rsidR="00B02078" w:rsidRDefault="00B02078">
            <w:pPr>
              <w:pStyle w:val="KeinLeerraum"/>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Pr>
                <w:rFonts w:ascii="Arial Narrow" w:hAnsi="Arial Narrow"/>
                <w:sz w:val="24"/>
                <w:szCs w:val="24"/>
              </w:rPr>
              <w:t>Team</w:t>
            </w:r>
          </w:p>
        </w:tc>
      </w:tr>
      <w:tr w:rsidR="00B02078" w14:paraId="7FD18B14" w14:textId="77777777" w:rsidTr="00B0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5F6D26" w14:textId="6571181C" w:rsidR="00B02078" w:rsidRDefault="00B02078">
            <w:pPr>
              <w:pStyle w:val="KeinLeerraum"/>
              <w:rPr>
                <w:rFonts w:ascii="Arial Narrow" w:hAnsi="Arial Narrow"/>
                <w:sz w:val="24"/>
                <w:szCs w:val="24"/>
              </w:rPr>
            </w:pPr>
            <w:r>
              <w:rPr>
                <w:rFonts w:ascii="Arial Narrow" w:hAnsi="Arial Narrow"/>
                <w:sz w:val="24"/>
                <w:szCs w:val="24"/>
              </w:rPr>
              <w:lastRenderedPageBreak/>
              <w:t>- Eindeutigkeit (z.B. Testsätze durch Effektiv Aussagekräftige Sätze ersetzen)</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EB0819" w14:textId="77777777" w:rsidR="00B02078" w:rsidRDefault="00B02078">
            <w:pPr>
              <w:pStyle w:val="KeinLeerraum"/>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B02078" w14:paraId="1F03B620" w14:textId="77777777" w:rsidTr="00B02078">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9D5D84" w14:textId="572C07C5" w:rsidR="00B02078" w:rsidRDefault="00B02078">
            <w:pPr>
              <w:pStyle w:val="KeinLeerraum"/>
              <w:rPr>
                <w:rFonts w:ascii="Arial Narrow" w:hAnsi="Arial Narrow"/>
                <w:sz w:val="24"/>
                <w:szCs w:val="24"/>
              </w:rPr>
            </w:pPr>
            <w:proofErr w:type="spellStart"/>
            <w:r>
              <w:rPr>
                <w:rFonts w:ascii="Arial Narrow" w:hAnsi="Arial Narrow"/>
                <w:sz w:val="24"/>
                <w:szCs w:val="24"/>
              </w:rPr>
              <w:t>Issue</w:t>
            </w:r>
            <w:proofErr w:type="spellEnd"/>
            <w:r>
              <w:rPr>
                <w:rFonts w:ascii="Arial Narrow" w:hAnsi="Arial Narrow"/>
                <w:sz w:val="24"/>
                <w:szCs w:val="24"/>
              </w:rPr>
              <w:t xml:space="preserve"> auf </w:t>
            </w:r>
            <w:proofErr w:type="spellStart"/>
            <w:r>
              <w:rPr>
                <w:rFonts w:ascii="Arial Narrow" w:hAnsi="Arial Narrow"/>
                <w:sz w:val="24"/>
                <w:szCs w:val="24"/>
              </w:rPr>
              <w:t>Github</w:t>
            </w:r>
            <w:proofErr w:type="spellEnd"/>
            <w:r>
              <w:rPr>
                <w:rFonts w:ascii="Arial Narrow" w:hAnsi="Arial Narrow"/>
                <w:sz w:val="24"/>
                <w:szCs w:val="24"/>
              </w:rPr>
              <w:t xml:space="preserve"> erstellen für die Umlaute</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196E51" w14:textId="546C44C8" w:rsidR="00B02078" w:rsidRDefault="00B02078">
            <w:pPr>
              <w:pStyle w:val="KeinLeerraum"/>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despomar</w:t>
            </w:r>
            <w:proofErr w:type="spellEnd"/>
          </w:p>
        </w:tc>
      </w:tr>
      <w:tr w:rsidR="00B02078" w14:paraId="439477CB" w14:textId="77777777" w:rsidTr="00B0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6B3915" w14:textId="1A183109" w:rsidR="00B02078" w:rsidRDefault="00B02078">
            <w:pPr>
              <w:pStyle w:val="KeinLeerraum"/>
              <w:rPr>
                <w:rFonts w:ascii="Arial Narrow" w:hAnsi="Arial Narrow"/>
                <w:sz w:val="24"/>
                <w:szCs w:val="24"/>
              </w:rPr>
            </w:pPr>
            <w:r>
              <w:rPr>
                <w:rFonts w:ascii="Arial Narrow" w:hAnsi="Arial Narrow"/>
                <w:sz w:val="24"/>
                <w:szCs w:val="24"/>
              </w:rPr>
              <w:t>Anpassungen Clean-Code für das Code-Review 2</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79905B" w14:textId="694A7261" w:rsidR="00B02078" w:rsidRDefault="00B02078">
            <w:pPr>
              <w:pStyle w:val="KeinLeerraum"/>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team</w:t>
            </w:r>
            <w:proofErr w:type="spellEnd"/>
          </w:p>
        </w:tc>
      </w:tr>
      <w:tr w:rsidR="00B02078" w14:paraId="12D4573D" w14:textId="77777777" w:rsidTr="00B02078">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04FFDE" w14:textId="0274712C" w:rsidR="00B02078" w:rsidRDefault="00B02078" w:rsidP="00F300DA">
            <w:pPr>
              <w:pStyle w:val="KeinLeerraum"/>
              <w:rPr>
                <w:rFonts w:ascii="Arial Narrow" w:hAnsi="Arial Narrow"/>
                <w:sz w:val="24"/>
                <w:szCs w:val="24"/>
              </w:rPr>
            </w:pPr>
            <w:r>
              <w:rPr>
                <w:rFonts w:ascii="Arial Narrow" w:hAnsi="Arial Narrow"/>
                <w:sz w:val="24"/>
                <w:szCs w:val="24"/>
              </w:rPr>
              <w:t>Fertigstellung: /F3/Suche</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6D8A073" w14:textId="6BC3DA32" w:rsidR="00B02078" w:rsidRDefault="00B02078" w:rsidP="00F300DA">
            <w:pPr>
              <w:pStyle w:val="KeinLeerraum"/>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jaenefab</w:t>
            </w:r>
            <w:proofErr w:type="spellEnd"/>
          </w:p>
        </w:tc>
      </w:tr>
      <w:tr w:rsidR="00B02078" w14:paraId="2CC601DE" w14:textId="77777777" w:rsidTr="00B0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31B113" w14:textId="77777777" w:rsidR="00B02078" w:rsidRDefault="00B02078" w:rsidP="00F300DA">
            <w:pPr>
              <w:pStyle w:val="KeinLeerraum"/>
              <w:rPr>
                <w:rFonts w:ascii="Arial Narrow" w:hAnsi="Arial Narrow"/>
                <w:sz w:val="24"/>
                <w:szCs w:val="24"/>
              </w:rPr>
            </w:pPr>
            <w:r>
              <w:rPr>
                <w:rFonts w:ascii="Arial Narrow" w:hAnsi="Arial Narrow"/>
                <w:sz w:val="24"/>
                <w:szCs w:val="24"/>
              </w:rPr>
              <w:t>Implementierung: /F1/Home</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631D57" w14:textId="77777777" w:rsidR="00B02078" w:rsidRDefault="00B02078" w:rsidP="00F300DA">
            <w:pPr>
              <w:pStyle w:val="KeinLeerraum"/>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jaenefab</w:t>
            </w:r>
            <w:proofErr w:type="spellEnd"/>
          </w:p>
        </w:tc>
      </w:tr>
      <w:tr w:rsidR="00B02078" w14:paraId="4B02DECF" w14:textId="77777777" w:rsidTr="00B02078">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426A67" w14:textId="77777777" w:rsidR="00B02078" w:rsidRDefault="00B02078" w:rsidP="00F300DA">
            <w:pPr>
              <w:pStyle w:val="KeinLeerraum"/>
              <w:rPr>
                <w:rFonts w:ascii="Arial Narrow" w:hAnsi="Arial Narrow"/>
                <w:sz w:val="24"/>
                <w:szCs w:val="24"/>
              </w:rPr>
            </w:pPr>
            <w:r>
              <w:rPr>
                <w:rFonts w:ascii="Arial Narrow" w:hAnsi="Arial Narrow"/>
                <w:sz w:val="24"/>
                <w:szCs w:val="24"/>
              </w:rPr>
              <w:t>Implementierung: /F2/Rangliste</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F8D991" w14:textId="77777777" w:rsidR="00B02078" w:rsidRDefault="00B02078" w:rsidP="00F300DA">
            <w:pPr>
              <w:pStyle w:val="KeinLeerraum"/>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trebomic</w:t>
            </w:r>
            <w:proofErr w:type="spellEnd"/>
          </w:p>
        </w:tc>
      </w:tr>
      <w:tr w:rsidR="00B02078" w14:paraId="4C09DF31" w14:textId="77777777" w:rsidTr="00B0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2A9A9E" w14:textId="48CB9305" w:rsidR="00B02078" w:rsidRDefault="00B02078" w:rsidP="00F300DA">
            <w:pPr>
              <w:pStyle w:val="KeinLeerraum"/>
              <w:rPr>
                <w:rFonts w:ascii="Arial Narrow" w:hAnsi="Arial Narrow"/>
                <w:sz w:val="24"/>
                <w:szCs w:val="24"/>
              </w:rPr>
            </w:pPr>
            <w:r>
              <w:rPr>
                <w:rFonts w:ascii="Arial Narrow" w:hAnsi="Arial Narrow"/>
                <w:sz w:val="24"/>
                <w:szCs w:val="24"/>
              </w:rPr>
              <w:t>Fertigstellung: /F3/Suche</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7A7D10" w14:textId="77777777" w:rsidR="00B02078" w:rsidRDefault="00B02078" w:rsidP="00F300DA">
            <w:pPr>
              <w:pStyle w:val="KeinLeerraum"/>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caradrap</w:t>
            </w:r>
            <w:proofErr w:type="spellEnd"/>
          </w:p>
        </w:tc>
      </w:tr>
      <w:tr w:rsidR="00B02078" w14:paraId="751DB714" w14:textId="77777777" w:rsidTr="00B02078">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C43C22" w14:textId="77777777" w:rsidR="00B02078" w:rsidRDefault="00B02078" w:rsidP="00F300DA">
            <w:pPr>
              <w:pStyle w:val="KeinLeerraum"/>
              <w:rPr>
                <w:rFonts w:ascii="Arial Narrow" w:hAnsi="Arial Narrow"/>
                <w:sz w:val="24"/>
                <w:szCs w:val="24"/>
              </w:rPr>
            </w:pPr>
            <w:r>
              <w:rPr>
                <w:rFonts w:ascii="Arial Narrow" w:hAnsi="Arial Narrow"/>
                <w:sz w:val="24"/>
                <w:szCs w:val="24"/>
              </w:rPr>
              <w:t>Implementierung: /F4/Mahlzeitassistent</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43BC51" w14:textId="77777777" w:rsidR="00B02078" w:rsidRDefault="00B02078" w:rsidP="00F300DA">
            <w:pPr>
              <w:pStyle w:val="KeinLeerraum"/>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jaenefab</w:t>
            </w:r>
            <w:proofErr w:type="spellEnd"/>
          </w:p>
        </w:tc>
      </w:tr>
      <w:tr w:rsidR="00B02078" w14:paraId="51AD110F" w14:textId="77777777" w:rsidTr="00B0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05657E" w14:textId="38342B64" w:rsidR="00B02078" w:rsidRDefault="00B02078" w:rsidP="00F300DA">
            <w:pPr>
              <w:pStyle w:val="KeinLeerraum"/>
              <w:rPr>
                <w:rFonts w:ascii="Arial Narrow" w:hAnsi="Arial Narrow"/>
                <w:sz w:val="24"/>
                <w:szCs w:val="24"/>
              </w:rPr>
            </w:pPr>
            <w:r>
              <w:rPr>
                <w:rFonts w:ascii="Arial Narrow" w:hAnsi="Arial Narrow"/>
                <w:sz w:val="24"/>
                <w:szCs w:val="24"/>
              </w:rPr>
              <w:t>Implementierung: /F5/Zugriffsskala</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13438D" w14:textId="77777777" w:rsidR="00B02078" w:rsidRDefault="00B02078" w:rsidP="00F300DA">
            <w:pPr>
              <w:pStyle w:val="KeinLeerraum"/>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trebomic</w:t>
            </w:r>
            <w:proofErr w:type="spellEnd"/>
          </w:p>
        </w:tc>
      </w:tr>
      <w:tr w:rsidR="00B02078" w14:paraId="3120BECF" w14:textId="77777777" w:rsidTr="00B02078">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74538C" w14:textId="77777777" w:rsidR="00B02078" w:rsidRDefault="00B02078" w:rsidP="00F300DA">
            <w:pPr>
              <w:pStyle w:val="KeinLeerraum"/>
              <w:rPr>
                <w:rFonts w:ascii="Arial Narrow" w:hAnsi="Arial Narrow"/>
                <w:sz w:val="24"/>
                <w:szCs w:val="24"/>
              </w:rPr>
            </w:pPr>
            <w:r>
              <w:rPr>
                <w:rFonts w:ascii="Arial Narrow" w:hAnsi="Arial Narrow"/>
                <w:sz w:val="24"/>
                <w:szCs w:val="24"/>
              </w:rPr>
              <w:t>Implementierung: /F6000/FAQ</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B61FAA" w14:textId="77777777" w:rsidR="00B02078" w:rsidRDefault="00B02078" w:rsidP="00F300DA">
            <w:pPr>
              <w:pStyle w:val="KeinLeerraum"/>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despomar</w:t>
            </w:r>
            <w:proofErr w:type="spellEnd"/>
          </w:p>
        </w:tc>
      </w:tr>
      <w:tr w:rsidR="00B02078" w14:paraId="356799D9" w14:textId="77777777" w:rsidTr="00B02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44C950" w14:textId="77777777" w:rsidR="00B02078" w:rsidRDefault="00B02078" w:rsidP="00F300DA">
            <w:pPr>
              <w:pStyle w:val="KeinLeerraum"/>
              <w:rPr>
                <w:rFonts w:ascii="Arial Narrow" w:hAnsi="Arial Narrow"/>
                <w:sz w:val="24"/>
                <w:szCs w:val="24"/>
              </w:rPr>
            </w:pPr>
            <w:r>
              <w:rPr>
                <w:rFonts w:ascii="Arial Narrow" w:hAnsi="Arial Narrow"/>
                <w:sz w:val="24"/>
                <w:szCs w:val="24"/>
              </w:rPr>
              <w:t>Implementierung: /F7000/Rezepte</w:t>
            </w:r>
          </w:p>
        </w:tc>
        <w:tc>
          <w:tcPr>
            <w:tcW w:w="19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EBF227" w14:textId="77777777" w:rsidR="00B02078" w:rsidRDefault="00B02078" w:rsidP="00F300DA">
            <w:pPr>
              <w:pStyle w:val="KeinLeerraum"/>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roofErr w:type="spellStart"/>
            <w:r>
              <w:rPr>
                <w:rFonts w:ascii="Arial Narrow" w:hAnsi="Arial Narrow"/>
                <w:sz w:val="24"/>
                <w:szCs w:val="24"/>
              </w:rPr>
              <w:t>despomar</w:t>
            </w:r>
            <w:proofErr w:type="spellEnd"/>
          </w:p>
        </w:tc>
      </w:tr>
    </w:tbl>
    <w:p w14:paraId="725ADC44" w14:textId="4FBA3ADB" w:rsidR="009F1891" w:rsidRPr="00BF7942" w:rsidRDefault="00BF7942" w:rsidP="00D34620">
      <w:pPr>
        <w:ind w:left="360"/>
      </w:pPr>
      <w:r>
        <w:br/>
      </w:r>
      <w:r w:rsidR="00B02078" w:rsidRPr="00BF7942">
        <w:t xml:space="preserve">Die definitive </w:t>
      </w:r>
      <w:proofErr w:type="spellStart"/>
      <w:r w:rsidR="00B02078" w:rsidRPr="00BF7942">
        <w:t>Pendenzliste</w:t>
      </w:r>
      <w:proofErr w:type="spellEnd"/>
      <w:r w:rsidR="00B02078" w:rsidRPr="00BF7942">
        <w:t xml:space="preserve"> wird mit der Sitzungseinladung zum Meilenstein 3 versandt.</w:t>
      </w:r>
    </w:p>
    <w:p w14:paraId="489B4D05" w14:textId="72CC38AD" w:rsidR="00BF7942" w:rsidRDefault="00BF7942" w:rsidP="00BF7942">
      <w:pPr>
        <w:pStyle w:val="berschrift2"/>
        <w:numPr>
          <w:ilvl w:val="0"/>
          <w:numId w:val="3"/>
        </w:numPr>
      </w:pPr>
      <w:bookmarkStart w:id="23" w:name="_Toc510966300"/>
      <w:r>
        <w:t>Nächste Meilensteinsitzung</w:t>
      </w:r>
      <w:bookmarkEnd w:id="23"/>
    </w:p>
    <w:p w14:paraId="6D5754D5" w14:textId="1C419932" w:rsidR="00BF7942" w:rsidRDefault="00BF7942" w:rsidP="00D34620">
      <w:pPr>
        <w:ind w:firstLine="360"/>
        <w:rPr>
          <w:b/>
          <w:i/>
        </w:rPr>
      </w:pPr>
      <w:r>
        <w:t xml:space="preserve">Die nächste Meilensteinsitzung findet am 26.04.2018 um 17:10 statt. </w:t>
      </w:r>
    </w:p>
    <w:p w14:paraId="120751B9" w14:textId="3DD6D1F7" w:rsidR="00BF7942" w:rsidRDefault="00BF7942" w:rsidP="009F1891">
      <w:pPr>
        <w:rPr>
          <w:b/>
          <w:i/>
        </w:rPr>
      </w:pPr>
    </w:p>
    <w:p w14:paraId="1DB89DDE" w14:textId="49CA3EC9" w:rsidR="00BF7942" w:rsidRDefault="00BF7942" w:rsidP="00D34620">
      <w:pPr>
        <w:ind w:left="360"/>
        <w:rPr>
          <w:i/>
        </w:rPr>
      </w:pPr>
      <w:r>
        <w:rPr>
          <w:i/>
        </w:rPr>
        <w:t>Der Protokollführer</w:t>
      </w:r>
    </w:p>
    <w:p w14:paraId="37839D48" w14:textId="77C3BBA5" w:rsidR="00BF7942" w:rsidRPr="00BF7942" w:rsidRDefault="00BF7942" w:rsidP="00D34620">
      <w:pPr>
        <w:ind w:left="360"/>
        <w:rPr>
          <w:i/>
        </w:rPr>
      </w:pPr>
      <w:r>
        <w:rPr>
          <w:i/>
        </w:rPr>
        <w:t>Fabio Jaenecke</w:t>
      </w:r>
    </w:p>
    <w:p w14:paraId="0B98CBA6" w14:textId="77777777" w:rsidR="009F1891" w:rsidRPr="001F1DCB" w:rsidRDefault="009F1891" w:rsidP="001F1DCB"/>
    <w:p w14:paraId="23BA81D2" w14:textId="77777777" w:rsidR="001F1DCB" w:rsidRDefault="001F1DCB" w:rsidP="001C1B4F"/>
    <w:p w14:paraId="45D7225A" w14:textId="77777777" w:rsidR="006C29C7" w:rsidRPr="001C1B4F" w:rsidRDefault="006C29C7" w:rsidP="001C1B4F"/>
    <w:p w14:paraId="20381C4E" w14:textId="2EC67126" w:rsidR="00DB0A5C" w:rsidRPr="00496212" w:rsidRDefault="00DB0A5C" w:rsidP="00E401E6">
      <w:pPr>
        <w:pStyle w:val="KeinLeerraum"/>
        <w:rPr>
          <w:rFonts w:ascii="Arial Narrow" w:hAnsi="Arial Narrow"/>
          <w:i/>
          <w:color w:val="FF0000"/>
        </w:rPr>
      </w:pPr>
    </w:p>
    <w:sectPr w:rsidR="00DB0A5C" w:rsidRPr="00496212">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E0665" w14:textId="77777777" w:rsidR="00BD406B" w:rsidRDefault="00BD406B" w:rsidP="00005089">
      <w:pPr>
        <w:spacing w:after="0" w:line="240" w:lineRule="auto"/>
      </w:pPr>
      <w:r>
        <w:separator/>
      </w:r>
    </w:p>
  </w:endnote>
  <w:endnote w:type="continuationSeparator" w:id="0">
    <w:p w14:paraId="289D9739" w14:textId="77777777" w:rsidR="00BD406B" w:rsidRDefault="00BD406B" w:rsidP="0000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2D2E" w14:textId="48B877C6" w:rsidR="00005089" w:rsidRPr="00D34620" w:rsidRDefault="00D34620">
    <w:pPr>
      <w:pStyle w:val="Fuzeile"/>
      <w:jc w:val="right"/>
    </w:pPr>
    <w:r>
      <w:t xml:space="preserve">Seite </w:t>
    </w:r>
    <w:sdt>
      <w:sdtPr>
        <w:id w:val="-1768072768"/>
        <w:docPartObj>
          <w:docPartGallery w:val="Page Numbers (Bottom of Page)"/>
          <w:docPartUnique/>
        </w:docPartObj>
      </w:sdtPr>
      <w:sdtEndPr/>
      <w:sdtContent>
        <w:r w:rsidR="00005089" w:rsidRPr="00D34620">
          <w:fldChar w:fldCharType="begin"/>
        </w:r>
        <w:r w:rsidR="00005089" w:rsidRPr="00D34620">
          <w:instrText>PAGE   \* MERGEFORMAT</w:instrText>
        </w:r>
        <w:r w:rsidR="00005089" w:rsidRPr="00D34620">
          <w:fldChar w:fldCharType="separate"/>
        </w:r>
        <w:r w:rsidR="00EC52DE" w:rsidRPr="00D34620">
          <w:t>1</w:t>
        </w:r>
        <w:r w:rsidR="00005089" w:rsidRPr="00D34620">
          <w:fldChar w:fldCharType="end"/>
        </w:r>
      </w:sdtContent>
    </w:sdt>
  </w:p>
  <w:p w14:paraId="0F16F636" w14:textId="6B71130C" w:rsidR="00005089" w:rsidRPr="00005089" w:rsidRDefault="00C402D8">
    <w:pPr>
      <w:pStyle w:val="Fuzeile"/>
      <w:rPr>
        <w:rFonts w:ascii="Arial Narrow" w:hAnsi="Arial Narrow"/>
      </w:rPr>
    </w:pPr>
    <w:r>
      <w:rPr>
        <w:rFonts w:ascii="Arial Narrow" w:hAnsi="Arial Narrow"/>
      </w:rPr>
      <w:t>Fabio Jaenecke</w:t>
    </w:r>
    <w:r w:rsidR="00D34620">
      <w:rPr>
        <w:rFonts w:ascii="Arial Narrow" w:hAnsi="Arial Narrow"/>
      </w:rPr>
      <w:t xml:space="preserve">, </w:t>
    </w:r>
    <w:r w:rsidR="00D34620">
      <w:rPr>
        <w:rFonts w:ascii="Arial Narrow" w:hAnsi="Arial Narrow"/>
      </w:rPr>
      <w:fldChar w:fldCharType="begin"/>
    </w:r>
    <w:r w:rsidR="00D34620">
      <w:rPr>
        <w:rFonts w:ascii="Arial Narrow" w:hAnsi="Arial Narrow"/>
      </w:rPr>
      <w:instrText xml:space="preserve"> DATE   \* MERGEFORMAT </w:instrText>
    </w:r>
    <w:r w:rsidR="00D34620">
      <w:rPr>
        <w:rFonts w:ascii="Arial Narrow" w:hAnsi="Arial Narrow"/>
      </w:rPr>
      <w:fldChar w:fldCharType="separate"/>
    </w:r>
    <w:r w:rsidR="002C35EF">
      <w:rPr>
        <w:rFonts w:ascii="Arial Narrow" w:hAnsi="Arial Narrow"/>
        <w:noProof/>
      </w:rPr>
      <w:t>08.04.2018</w:t>
    </w:r>
    <w:r w:rsidR="00D34620">
      <w:rPr>
        <w:rFonts w:ascii="Arial Narrow" w:hAnsi="Arial Narro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8F663" w14:textId="77777777" w:rsidR="00BD406B" w:rsidRDefault="00BD406B" w:rsidP="00005089">
      <w:pPr>
        <w:spacing w:after="0" w:line="240" w:lineRule="auto"/>
      </w:pPr>
      <w:r>
        <w:separator/>
      </w:r>
    </w:p>
  </w:footnote>
  <w:footnote w:type="continuationSeparator" w:id="0">
    <w:p w14:paraId="665C430E" w14:textId="77777777" w:rsidR="00BD406B" w:rsidRDefault="00BD406B" w:rsidP="00005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622"/>
    <w:multiLevelType w:val="hybridMultilevel"/>
    <w:tmpl w:val="0B5ADC0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E61346"/>
    <w:multiLevelType w:val="hybridMultilevel"/>
    <w:tmpl w:val="490E332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087ADD"/>
    <w:multiLevelType w:val="hybridMultilevel"/>
    <w:tmpl w:val="E388761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7280F6A"/>
    <w:multiLevelType w:val="hybridMultilevel"/>
    <w:tmpl w:val="3AF068F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B442315"/>
    <w:multiLevelType w:val="hybridMultilevel"/>
    <w:tmpl w:val="DB641B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27F24B3"/>
    <w:multiLevelType w:val="hybridMultilevel"/>
    <w:tmpl w:val="A1CECD5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D1475F2"/>
    <w:multiLevelType w:val="multilevel"/>
    <w:tmpl w:val="25BC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415F5"/>
    <w:multiLevelType w:val="hybridMultilevel"/>
    <w:tmpl w:val="FE8C034C"/>
    <w:lvl w:ilvl="0" w:tplc="8BE8E3A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1D35D98"/>
    <w:multiLevelType w:val="hybridMultilevel"/>
    <w:tmpl w:val="3EF800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1F60517"/>
    <w:multiLevelType w:val="hybridMultilevel"/>
    <w:tmpl w:val="DA9418C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3A359CF"/>
    <w:multiLevelType w:val="hybridMultilevel"/>
    <w:tmpl w:val="63FAE82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4A332B6"/>
    <w:multiLevelType w:val="hybridMultilevel"/>
    <w:tmpl w:val="18CEF20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5BC28DD"/>
    <w:multiLevelType w:val="hybridMultilevel"/>
    <w:tmpl w:val="44FCFA8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6FE69BE"/>
    <w:multiLevelType w:val="hybridMultilevel"/>
    <w:tmpl w:val="D088971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748551B"/>
    <w:multiLevelType w:val="hybridMultilevel"/>
    <w:tmpl w:val="50345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4"/>
  </w:num>
  <w:num w:numId="6">
    <w:abstractNumId w:val="11"/>
  </w:num>
  <w:num w:numId="7">
    <w:abstractNumId w:val="3"/>
  </w:num>
  <w:num w:numId="8">
    <w:abstractNumId w:val="0"/>
  </w:num>
  <w:num w:numId="9">
    <w:abstractNumId w:val="13"/>
  </w:num>
  <w:num w:numId="10">
    <w:abstractNumId w:val="2"/>
  </w:num>
  <w:num w:numId="11">
    <w:abstractNumId w:val="5"/>
  </w:num>
  <w:num w:numId="12">
    <w:abstractNumId w:val="10"/>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E6"/>
    <w:rsid w:val="00005089"/>
    <w:rsid w:val="00073FDF"/>
    <w:rsid w:val="000B31F1"/>
    <w:rsid w:val="001C076B"/>
    <w:rsid w:val="001C08C5"/>
    <w:rsid w:val="001C1B4F"/>
    <w:rsid w:val="001C55B4"/>
    <w:rsid w:val="001F1DCB"/>
    <w:rsid w:val="00223490"/>
    <w:rsid w:val="00241E1E"/>
    <w:rsid w:val="002C35EF"/>
    <w:rsid w:val="002F6FDF"/>
    <w:rsid w:val="00361841"/>
    <w:rsid w:val="003C07FD"/>
    <w:rsid w:val="003E71BC"/>
    <w:rsid w:val="00496212"/>
    <w:rsid w:val="004B4709"/>
    <w:rsid w:val="004B7EC8"/>
    <w:rsid w:val="004C7E10"/>
    <w:rsid w:val="005B2C71"/>
    <w:rsid w:val="00607B66"/>
    <w:rsid w:val="00610420"/>
    <w:rsid w:val="006528D7"/>
    <w:rsid w:val="00660876"/>
    <w:rsid w:val="006C29C7"/>
    <w:rsid w:val="006E346F"/>
    <w:rsid w:val="007301C2"/>
    <w:rsid w:val="007853A6"/>
    <w:rsid w:val="008307E4"/>
    <w:rsid w:val="008460B6"/>
    <w:rsid w:val="008635DF"/>
    <w:rsid w:val="008944A2"/>
    <w:rsid w:val="0089672E"/>
    <w:rsid w:val="008D7861"/>
    <w:rsid w:val="00943A76"/>
    <w:rsid w:val="00966482"/>
    <w:rsid w:val="009F1891"/>
    <w:rsid w:val="00A209E6"/>
    <w:rsid w:val="00A56017"/>
    <w:rsid w:val="00A944B6"/>
    <w:rsid w:val="00AB5017"/>
    <w:rsid w:val="00B00CEE"/>
    <w:rsid w:val="00B02078"/>
    <w:rsid w:val="00B165CB"/>
    <w:rsid w:val="00B32D37"/>
    <w:rsid w:val="00BA1C86"/>
    <w:rsid w:val="00BD406B"/>
    <w:rsid w:val="00BF55E0"/>
    <w:rsid w:val="00BF7942"/>
    <w:rsid w:val="00C27E48"/>
    <w:rsid w:val="00C402D8"/>
    <w:rsid w:val="00C82331"/>
    <w:rsid w:val="00CB7E29"/>
    <w:rsid w:val="00CD6170"/>
    <w:rsid w:val="00D34620"/>
    <w:rsid w:val="00D36FC9"/>
    <w:rsid w:val="00D5235D"/>
    <w:rsid w:val="00D6630F"/>
    <w:rsid w:val="00DA237C"/>
    <w:rsid w:val="00DB0A5C"/>
    <w:rsid w:val="00DB3F53"/>
    <w:rsid w:val="00DD03FB"/>
    <w:rsid w:val="00DF33FA"/>
    <w:rsid w:val="00E401E6"/>
    <w:rsid w:val="00EC52DE"/>
    <w:rsid w:val="00F300DA"/>
    <w:rsid w:val="00F83484"/>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B879"/>
  <w15:chartTrackingRefBased/>
  <w15:docId w15:val="{D050C2EA-E07F-4E76-994A-09C81FF1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3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4620"/>
    <w:pPr>
      <w:keepNext/>
      <w:keepLines/>
      <w:spacing w:before="240" w:after="0"/>
      <w:contextualSpacing/>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0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401E6"/>
    <w:pPr>
      <w:spacing w:after="0" w:line="240" w:lineRule="auto"/>
    </w:pPr>
  </w:style>
  <w:style w:type="table" w:styleId="Tabellenraster">
    <w:name w:val="Table Grid"/>
    <w:basedOn w:val="NormaleTabelle"/>
    <w:uiPriority w:val="39"/>
    <w:rsid w:val="00E40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401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fzeile">
    <w:name w:val="header"/>
    <w:basedOn w:val="Standard"/>
    <w:link w:val="KopfzeileZchn"/>
    <w:uiPriority w:val="99"/>
    <w:unhideWhenUsed/>
    <w:rsid w:val="000050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5089"/>
  </w:style>
  <w:style w:type="paragraph" w:styleId="Fuzeile">
    <w:name w:val="footer"/>
    <w:basedOn w:val="Standard"/>
    <w:link w:val="FuzeileZchn"/>
    <w:uiPriority w:val="99"/>
    <w:unhideWhenUsed/>
    <w:rsid w:val="000050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5089"/>
  </w:style>
  <w:style w:type="character" w:customStyle="1" w:styleId="berschrift1Zchn">
    <w:name w:val="Überschrift 1 Zchn"/>
    <w:basedOn w:val="Absatz-Standardschriftart"/>
    <w:link w:val="berschrift1"/>
    <w:uiPriority w:val="9"/>
    <w:rsid w:val="00DB3F5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346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301C2"/>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8307E4"/>
    <w:pPr>
      <w:ind w:left="720"/>
      <w:contextualSpacing/>
    </w:pPr>
  </w:style>
  <w:style w:type="table" w:styleId="Gitternetztabelle4Akzent1">
    <w:name w:val="Grid Table 4 Accent 1"/>
    <w:basedOn w:val="NormaleTabelle"/>
    <w:uiPriority w:val="49"/>
    <w:rsid w:val="00F300DA"/>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D34620"/>
    <w:pPr>
      <w:outlineLvl w:val="9"/>
    </w:pPr>
    <w:rPr>
      <w:lang w:eastAsia="zh-CN"/>
    </w:rPr>
  </w:style>
  <w:style w:type="paragraph" w:styleId="Verzeichnis1">
    <w:name w:val="toc 1"/>
    <w:basedOn w:val="Standard"/>
    <w:next w:val="Standard"/>
    <w:autoRedefine/>
    <w:uiPriority w:val="39"/>
    <w:unhideWhenUsed/>
    <w:rsid w:val="00D34620"/>
    <w:pPr>
      <w:spacing w:after="100"/>
    </w:pPr>
  </w:style>
  <w:style w:type="paragraph" w:styleId="Verzeichnis2">
    <w:name w:val="toc 2"/>
    <w:basedOn w:val="Standard"/>
    <w:next w:val="Standard"/>
    <w:autoRedefine/>
    <w:uiPriority w:val="39"/>
    <w:unhideWhenUsed/>
    <w:rsid w:val="00D34620"/>
    <w:pPr>
      <w:spacing w:after="100"/>
      <w:ind w:left="220"/>
    </w:pPr>
  </w:style>
  <w:style w:type="character" w:styleId="Hyperlink">
    <w:name w:val="Hyperlink"/>
    <w:basedOn w:val="Absatz-Standardschriftart"/>
    <w:uiPriority w:val="99"/>
    <w:unhideWhenUsed/>
    <w:rsid w:val="00D34620"/>
    <w:rPr>
      <w:color w:val="0563C1" w:themeColor="hyperlink"/>
      <w:u w:val="single"/>
    </w:rPr>
  </w:style>
  <w:style w:type="paragraph" w:styleId="Titel">
    <w:name w:val="Title"/>
    <w:basedOn w:val="Standard"/>
    <w:next w:val="Standard"/>
    <w:link w:val="TitelZchn"/>
    <w:uiPriority w:val="10"/>
    <w:qFormat/>
    <w:rsid w:val="00D34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46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05858">
      <w:bodyDiv w:val="1"/>
      <w:marLeft w:val="0"/>
      <w:marRight w:val="0"/>
      <w:marTop w:val="0"/>
      <w:marBottom w:val="0"/>
      <w:divBdr>
        <w:top w:val="none" w:sz="0" w:space="0" w:color="auto"/>
        <w:left w:val="none" w:sz="0" w:space="0" w:color="auto"/>
        <w:bottom w:val="none" w:sz="0" w:space="0" w:color="auto"/>
        <w:right w:val="none" w:sz="0" w:space="0" w:color="auto"/>
      </w:divBdr>
    </w:div>
    <w:div w:id="163502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4C21D-C1C0-4E70-9192-F9A94CB9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7069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Fabio Jaenecke</cp:lastModifiedBy>
  <cp:revision>2</cp:revision>
  <cp:lastPrinted>2018-04-08T13:56:00Z</cp:lastPrinted>
  <dcterms:created xsi:type="dcterms:W3CDTF">2018-04-08T14:18:00Z</dcterms:created>
  <dcterms:modified xsi:type="dcterms:W3CDTF">2018-04-08T14:18:00Z</dcterms:modified>
</cp:coreProperties>
</file>