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3D9D3F54" w:rsidR="00872A27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Nome completo</w:t>
      </w:r>
      <w:r w:rsidR="0055048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54935035" w14:textId="2AC047EF" w:rsidR="00550481" w:rsidRPr="00117BBE" w:rsidRDefault="00E36DDC" w:rsidP="00E36DDC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Fábio da silva junior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EE0E111" w14:textId="4F50C325" w:rsidR="00E36DDC" w:rsidRPr="00117BBE" w:rsidRDefault="00872A27" w:rsidP="00E36DDC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Cidade</w:t>
      </w:r>
      <w:r w:rsidR="00E36DDC">
        <w:rPr>
          <w:rFonts w:ascii="Arial" w:eastAsia="Arial" w:hAnsi="Arial" w:cs="Arial"/>
          <w:color w:val="000000" w:themeColor="text1"/>
          <w:sz w:val="24"/>
          <w:szCs w:val="24"/>
        </w:rPr>
        <w:t>: Guapimirim</w:t>
      </w:r>
    </w:p>
    <w:p w14:paraId="37C76095" w14:textId="5CC21903" w:rsidR="0090332E" w:rsidRPr="0026761D" w:rsidRDefault="00872A27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Ano</w:t>
      </w:r>
      <w:r w:rsidR="00E36DDC">
        <w:rPr>
          <w:rFonts w:ascii="Arial" w:eastAsia="Arial" w:hAnsi="Arial" w:cs="Arial"/>
          <w:color w:val="000000" w:themeColor="text1"/>
          <w:sz w:val="24"/>
          <w:szCs w:val="24"/>
        </w:rPr>
        <w:t>:2026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2C921CFF" w:rsidR="00872A27" w:rsidRPr="00117BBE" w:rsidRDefault="00E36DD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Este trabalho apresenta uma análise de qualidade do jogo chamado Palworld, desenvolvido pela empresa de jogos Pocketpair e disponibilizada em varias plataformas como Steam, xbox, PlayStation. A avaliação foi realizada na plataforma Steam a partir minha experiência de quase 400 horas de gameplay (385H) desde o período de acesso antecipado ate a versão 1.0 do jogo.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B23F49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B23F49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B23F49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B23F49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B23F49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B23F49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3DCD7F62" w:rsidR="000E2050" w:rsidRDefault="00B23F49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22E6FC92" w14:textId="4079C190" w:rsidR="000E2050" w:rsidRDefault="00B23F49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5513DBD8" w:rsidR="000E2050" w:rsidRDefault="00B23F49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0F54B3FF" w14:textId="4F34F3CA" w:rsidR="000E2050" w:rsidRDefault="00B23F49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F89E6B3" w14:textId="6DC70443" w:rsidR="000E2050" w:rsidRDefault="00B23F49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1532F0EA" w:rsidR="0005157A" w:rsidRDefault="008910A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 avaliação foi realizada com base na experiência de mais de 300 horas, considerando elementos como jogabilidade, exploração, sistema de captura, construção, interface, performance e estabilidade do jogo. Também foram identificados pontos positivos e limitações observadas durante o período de utilização</w:t>
      </w: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8"/>
        <w:gridCol w:w="5607"/>
      </w:tblGrid>
      <w:tr w:rsidR="00847CD2" w:rsidRPr="00117BBE" w14:paraId="372E11D6" w14:textId="77777777" w:rsidTr="008910AC">
        <w:trPr>
          <w:trHeight w:val="645"/>
        </w:trPr>
        <w:tc>
          <w:tcPr>
            <w:tcW w:w="3878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Nome do produto ou serviço:</w:t>
            </w:r>
          </w:p>
        </w:tc>
        <w:tc>
          <w:tcPr>
            <w:tcW w:w="5607" w:type="dxa"/>
          </w:tcPr>
          <w:p w14:paraId="32DBD95A" w14:textId="5E1920FA" w:rsidR="00847CD2" w:rsidRDefault="008910AC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Palworld</w:t>
            </w:r>
          </w:p>
        </w:tc>
      </w:tr>
      <w:tr w:rsidR="00847CD2" w:rsidRPr="00117BBE" w14:paraId="5EC2A7E0" w14:textId="77777777" w:rsidTr="008910AC">
        <w:trPr>
          <w:trHeight w:val="613"/>
        </w:trPr>
        <w:tc>
          <w:tcPr>
            <w:tcW w:w="3878" w:type="dxa"/>
          </w:tcPr>
          <w:p w14:paraId="7D6F04CC" w14:textId="393F7156" w:rsidR="00847CD2" w:rsidRPr="00117BBE" w:rsidRDefault="008910AC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Desenvolvedora:</w:t>
            </w:r>
          </w:p>
        </w:tc>
        <w:tc>
          <w:tcPr>
            <w:tcW w:w="5607" w:type="dxa"/>
          </w:tcPr>
          <w:p w14:paraId="2717FFF2" w14:textId="5D2D1519" w:rsidR="00847CD2" w:rsidRPr="00353E6F" w:rsidRDefault="008910AC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Pocketpair</w:t>
            </w:r>
          </w:p>
        </w:tc>
      </w:tr>
      <w:tr w:rsidR="00847CD2" w:rsidRPr="00117BBE" w14:paraId="31322123" w14:textId="77777777" w:rsidTr="008910AC">
        <w:trPr>
          <w:trHeight w:val="1227"/>
        </w:trPr>
        <w:tc>
          <w:tcPr>
            <w:tcW w:w="3878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07" w:type="dxa"/>
          </w:tcPr>
          <w:p w14:paraId="7E1CC803" w14:textId="3E45A2F2" w:rsidR="00847CD2" w:rsidRPr="00353E6F" w:rsidRDefault="008910AC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385 Horas </w:t>
            </w:r>
          </w:p>
        </w:tc>
      </w:tr>
      <w:tr w:rsidR="00847CD2" w:rsidRPr="00117BBE" w14:paraId="63D235C5" w14:textId="77777777" w:rsidTr="008910AC">
        <w:trPr>
          <w:trHeight w:val="597"/>
        </w:trPr>
        <w:tc>
          <w:tcPr>
            <w:tcW w:w="3878" w:type="dxa"/>
          </w:tcPr>
          <w:p w14:paraId="6B2E13E7" w14:textId="6749FECF" w:rsidR="00847CD2" w:rsidRPr="00117BBE" w:rsidRDefault="008910AC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Versão analisada:</w:t>
            </w:r>
          </w:p>
        </w:tc>
        <w:tc>
          <w:tcPr>
            <w:tcW w:w="5607" w:type="dxa"/>
          </w:tcPr>
          <w:p w14:paraId="61BE7D1A" w14:textId="0563C28C" w:rsidR="00847CD2" w:rsidRPr="00117BBE" w:rsidRDefault="008910AC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1.0</w:t>
            </w:r>
          </w:p>
        </w:tc>
      </w:tr>
      <w:tr w:rsidR="008910AC" w:rsidRPr="00117BBE" w14:paraId="7108A5E2" w14:textId="77777777" w:rsidTr="008910AC">
        <w:trPr>
          <w:trHeight w:val="597"/>
        </w:trPr>
        <w:tc>
          <w:tcPr>
            <w:tcW w:w="3878" w:type="dxa"/>
          </w:tcPr>
          <w:p w14:paraId="166EB2B1" w14:textId="466A37CF" w:rsidR="008910AC" w:rsidRDefault="008910AC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Modo de jogo predominante:</w:t>
            </w:r>
          </w:p>
        </w:tc>
        <w:tc>
          <w:tcPr>
            <w:tcW w:w="5607" w:type="dxa"/>
          </w:tcPr>
          <w:p w14:paraId="2FC9EFFE" w14:textId="0FE92C03" w:rsidR="008910AC" w:rsidRDefault="008910AC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Solo, com alguma experiencia multiplayer</w:t>
            </w:r>
          </w:p>
        </w:tc>
      </w:tr>
      <w:tr w:rsidR="008910AC" w:rsidRPr="00117BBE" w14:paraId="1B957663" w14:textId="77777777" w:rsidTr="008910AC">
        <w:trPr>
          <w:trHeight w:val="597"/>
        </w:trPr>
        <w:tc>
          <w:tcPr>
            <w:tcW w:w="3878" w:type="dxa"/>
          </w:tcPr>
          <w:p w14:paraId="73D0BB4C" w14:textId="6CFC759A" w:rsidR="008910AC" w:rsidRDefault="008910AC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Dispositivos utilizados:</w:t>
            </w:r>
          </w:p>
        </w:tc>
        <w:tc>
          <w:tcPr>
            <w:tcW w:w="5607" w:type="dxa"/>
          </w:tcPr>
          <w:p w14:paraId="29AE378A" w14:textId="168C3385" w:rsidR="008910AC" w:rsidRDefault="008910AC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Teclado e mause</w:t>
            </w:r>
          </w:p>
        </w:tc>
      </w:tr>
      <w:tr w:rsidR="008910AC" w:rsidRPr="00117BBE" w14:paraId="2391B067" w14:textId="77777777" w:rsidTr="008910AC">
        <w:trPr>
          <w:trHeight w:val="597"/>
        </w:trPr>
        <w:tc>
          <w:tcPr>
            <w:tcW w:w="3878" w:type="dxa"/>
          </w:tcPr>
          <w:p w14:paraId="4FEB71DB" w14:textId="43B9FC76" w:rsidR="008910AC" w:rsidRDefault="008910AC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relevantes:</w:t>
            </w:r>
          </w:p>
        </w:tc>
        <w:tc>
          <w:tcPr>
            <w:tcW w:w="5607" w:type="dxa"/>
          </w:tcPr>
          <w:p w14:paraId="167BB9C0" w14:textId="24DC09FF" w:rsidR="008910AC" w:rsidRDefault="008910AC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 jogo foi utilizado desde o período de acesso antecipado, permitindo acompanhar sua evolução até a versão 1.0</w:t>
            </w:r>
          </w:p>
        </w:tc>
      </w:tr>
      <w:tr w:rsidR="008910AC" w:rsidRPr="00117BBE" w14:paraId="0996089E" w14:textId="77777777" w:rsidTr="008910AC">
        <w:trPr>
          <w:trHeight w:val="597"/>
        </w:trPr>
        <w:tc>
          <w:tcPr>
            <w:tcW w:w="3878" w:type="dxa"/>
          </w:tcPr>
          <w:p w14:paraId="272914FE" w14:textId="77777777" w:rsidR="008910AC" w:rsidRDefault="008910AC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07" w:type="dxa"/>
          </w:tcPr>
          <w:p w14:paraId="6E17293D" w14:textId="77777777" w:rsidR="008910AC" w:rsidRDefault="008910AC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46B8A7F5" w:rsidR="0005157A" w:rsidRPr="00353E6F" w:rsidRDefault="00A024E4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jogo possui menus intuitivos e aprendizado rápido, mesmo para usuários sem experiencia em jogos de sobrevivência.</w:t>
            </w:r>
          </w:p>
        </w:tc>
        <w:tc>
          <w:tcPr>
            <w:tcW w:w="3544" w:type="dxa"/>
          </w:tcPr>
          <w:p w14:paraId="22E3DA41" w14:textId="29C18E9B" w:rsidR="0005157A" w:rsidRPr="00353E6F" w:rsidRDefault="00C13823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1382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188AA4D" wp14:editId="72FA0537">
                  <wp:extent cx="2113280" cy="1176020"/>
                  <wp:effectExtent l="0" t="0" r="1270" b="508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17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0BDD887F" w:rsidR="0005157A" w:rsidRPr="00117BBE" w:rsidRDefault="00A024E4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Jogabilidade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4D15E16D" w14:textId="4D52F4D8" w:rsidR="0005157A" w:rsidRPr="00117BBE" w:rsidRDefault="00A024E4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 captura de criaturas e a exploração do mapa proporciona uma experiencia variada e muito divertida.</w:t>
            </w:r>
          </w:p>
        </w:tc>
        <w:tc>
          <w:tcPr>
            <w:tcW w:w="3544" w:type="dxa"/>
          </w:tcPr>
          <w:p w14:paraId="0C39BF7C" w14:textId="0A3874FC" w:rsidR="0005157A" w:rsidRPr="00353E6F" w:rsidRDefault="00C13823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1382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2EC8C7D" wp14:editId="37D65FF1">
                  <wp:extent cx="2113280" cy="890905"/>
                  <wp:effectExtent l="0" t="0" r="1270" b="444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Performance:</w:t>
            </w:r>
          </w:p>
        </w:tc>
        <w:tc>
          <w:tcPr>
            <w:tcW w:w="3969" w:type="dxa"/>
          </w:tcPr>
          <w:p w14:paraId="5744079D" w14:textId="195CF91B" w:rsidR="0005157A" w:rsidRPr="00117BBE" w:rsidRDefault="00A024E4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desempenho em geral é satisfatório, porem pode haver pequenas quedas de desempenho em base muito grandes e configuração de mundo muito altas.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316F025D" w:rsidR="0005157A" w:rsidRPr="00117BBE" w:rsidRDefault="00A024E4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Inteligência artificial:</w:t>
            </w:r>
          </w:p>
        </w:tc>
        <w:tc>
          <w:tcPr>
            <w:tcW w:w="3969" w:type="dxa"/>
          </w:tcPr>
          <w:p w14:paraId="587E10E7" w14:textId="747FC066" w:rsidR="0005157A" w:rsidRPr="00A024E4" w:rsidRDefault="00A024E4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A024E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Algumas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024E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criaturas podem ficar presas em estruturas ou maquinas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  <w:r w:rsidRPr="00A024E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44" w:type="dxa"/>
          </w:tcPr>
          <w:p w14:paraId="2947805F" w14:textId="64050941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70A4CD59" w:rsidR="0005157A" w:rsidRPr="00117BBE" w:rsidRDefault="00A024E4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Construção:</w:t>
            </w:r>
          </w:p>
        </w:tc>
        <w:tc>
          <w:tcPr>
            <w:tcW w:w="3969" w:type="dxa"/>
          </w:tcPr>
          <w:p w14:paraId="04D3E408" w14:textId="01BAAAE6" w:rsidR="0005157A" w:rsidRPr="00FE7674" w:rsidRDefault="00A024E4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E767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sistema de construção possui muitas limitações e poderia oferecer maior liberdade ao jogador.</w:t>
            </w:r>
          </w:p>
        </w:tc>
        <w:tc>
          <w:tcPr>
            <w:tcW w:w="3544" w:type="dxa"/>
          </w:tcPr>
          <w:p w14:paraId="297767C9" w14:textId="3D35C18B" w:rsidR="0005157A" w:rsidRPr="00117BBE" w:rsidRDefault="00893832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9383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drawing>
                <wp:inline distT="0" distB="0" distL="0" distR="0" wp14:anchorId="524EBDFF" wp14:editId="31DBCAEF">
                  <wp:extent cx="2113280" cy="890905"/>
                  <wp:effectExtent l="0" t="0" r="1270" b="444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0AC" w:rsidRPr="00117BBE" w14:paraId="48C7A6A5" w14:textId="77777777" w:rsidTr="00C43E07">
        <w:trPr>
          <w:trHeight w:val="952"/>
        </w:trPr>
        <w:tc>
          <w:tcPr>
            <w:tcW w:w="1980" w:type="dxa"/>
          </w:tcPr>
          <w:p w14:paraId="702DCA56" w14:textId="3C07744D" w:rsidR="008910AC" w:rsidRPr="00847CD2" w:rsidRDefault="00FE7674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FE767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Designe:</w:t>
            </w:r>
          </w:p>
        </w:tc>
        <w:tc>
          <w:tcPr>
            <w:tcW w:w="3969" w:type="dxa"/>
          </w:tcPr>
          <w:p w14:paraId="27B82BD2" w14:textId="664EEFFD" w:rsidR="008910AC" w:rsidRPr="00FE7674" w:rsidRDefault="00FE7674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E767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Os cenários e criaturas apresentam um estilo visual muito agradável e diversificado.</w:t>
            </w:r>
          </w:p>
        </w:tc>
        <w:tc>
          <w:tcPr>
            <w:tcW w:w="3544" w:type="dxa"/>
          </w:tcPr>
          <w:p w14:paraId="5F75E464" w14:textId="182FEC2E" w:rsidR="008910AC" w:rsidRPr="00B23F49" w:rsidRDefault="00B23F49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u w:val="single"/>
              </w:rPr>
            </w:pPr>
            <w:r w:rsidRPr="00B23F49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drawing>
                <wp:inline distT="0" distB="0" distL="0" distR="0" wp14:anchorId="01845CCF" wp14:editId="4DE9183D">
                  <wp:extent cx="2113280" cy="890905"/>
                  <wp:effectExtent l="0" t="0" r="1270" b="444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0AC" w:rsidRPr="00117BBE" w14:paraId="0C25FE8A" w14:textId="77777777" w:rsidTr="00A024E4">
        <w:trPr>
          <w:trHeight w:val="70"/>
        </w:trPr>
        <w:tc>
          <w:tcPr>
            <w:tcW w:w="1980" w:type="dxa"/>
          </w:tcPr>
          <w:p w14:paraId="2E50EB5F" w14:textId="17DB8AE2" w:rsidR="008910AC" w:rsidRPr="00847CD2" w:rsidRDefault="00FE7674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FE767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Exploração:</w:t>
            </w:r>
          </w:p>
        </w:tc>
        <w:tc>
          <w:tcPr>
            <w:tcW w:w="3969" w:type="dxa"/>
          </w:tcPr>
          <w:p w14:paraId="716276C6" w14:textId="1F27635F" w:rsidR="008910AC" w:rsidRPr="00FE7674" w:rsidRDefault="00FE7674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E767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mapa incentiva a descoberta de novas áreas e criaturas</w:t>
            </w:r>
            <w:r w:rsidRPr="00FE767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69736CE8" w14:textId="77777777" w:rsidR="008910AC" w:rsidRPr="00117BBE" w:rsidRDefault="008910AC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8910AC" w:rsidRPr="00117BBE" w14:paraId="16B6B857" w14:textId="77777777" w:rsidTr="00C43E07">
        <w:trPr>
          <w:trHeight w:val="952"/>
        </w:trPr>
        <w:tc>
          <w:tcPr>
            <w:tcW w:w="1980" w:type="dxa"/>
          </w:tcPr>
          <w:p w14:paraId="28A2AA15" w14:textId="3B661F23" w:rsidR="008910AC" w:rsidRPr="00847CD2" w:rsidRDefault="00FE7674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FE767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Repetitividade:</w:t>
            </w:r>
          </w:p>
        </w:tc>
        <w:tc>
          <w:tcPr>
            <w:tcW w:w="3969" w:type="dxa"/>
          </w:tcPr>
          <w:p w14:paraId="0363B914" w14:textId="4B93C3F6" w:rsidR="008910AC" w:rsidRPr="00117BBE" w:rsidRDefault="00FE7674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FE767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 maioria das cavernas instanciadas possuem objetos semelhantes e pouca variação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23BFF8C1" w14:textId="77777777" w:rsidR="008910AC" w:rsidRPr="00117BBE" w:rsidRDefault="008910AC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8910AC" w:rsidRPr="00117BBE" w14:paraId="58093B89" w14:textId="77777777" w:rsidTr="00C43E07">
        <w:trPr>
          <w:trHeight w:val="952"/>
        </w:trPr>
        <w:tc>
          <w:tcPr>
            <w:tcW w:w="1980" w:type="dxa"/>
          </w:tcPr>
          <w:p w14:paraId="7ACAAC3B" w14:textId="77777777" w:rsidR="008910AC" w:rsidRPr="00847CD2" w:rsidRDefault="008910AC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3969" w:type="dxa"/>
          </w:tcPr>
          <w:p w14:paraId="4C3E5057" w14:textId="77777777" w:rsidR="008910AC" w:rsidRPr="00117BBE" w:rsidRDefault="008910AC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D9CEBA8" w14:textId="77777777" w:rsidR="008910AC" w:rsidRPr="00117BBE" w:rsidRDefault="008910AC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8910AC" w:rsidRPr="00117BBE" w14:paraId="3A61DF46" w14:textId="77777777" w:rsidTr="00C43E07">
        <w:trPr>
          <w:trHeight w:val="952"/>
        </w:trPr>
        <w:tc>
          <w:tcPr>
            <w:tcW w:w="1980" w:type="dxa"/>
          </w:tcPr>
          <w:p w14:paraId="753DD6C0" w14:textId="77777777" w:rsidR="008910AC" w:rsidRPr="00847CD2" w:rsidRDefault="008910AC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3969" w:type="dxa"/>
          </w:tcPr>
          <w:p w14:paraId="606477BD" w14:textId="77777777" w:rsidR="008910AC" w:rsidRPr="00117BBE" w:rsidRDefault="008910AC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9526E65" w14:textId="77777777" w:rsidR="008910AC" w:rsidRPr="00117BBE" w:rsidRDefault="008910AC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8910AC" w:rsidRPr="00117BBE" w14:paraId="6067D1E5" w14:textId="77777777" w:rsidTr="00C43E07">
        <w:trPr>
          <w:trHeight w:val="952"/>
        </w:trPr>
        <w:tc>
          <w:tcPr>
            <w:tcW w:w="1980" w:type="dxa"/>
          </w:tcPr>
          <w:p w14:paraId="57BF5E50" w14:textId="77777777" w:rsidR="008910AC" w:rsidRPr="00847CD2" w:rsidRDefault="008910AC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3969" w:type="dxa"/>
          </w:tcPr>
          <w:p w14:paraId="639213C1" w14:textId="77777777" w:rsidR="008910AC" w:rsidRPr="00117BBE" w:rsidRDefault="008910AC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60CB424" w14:textId="77777777" w:rsidR="008910AC" w:rsidRPr="00117BBE" w:rsidRDefault="008910AC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lastRenderedPageBreak/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357411C" w14:textId="01EE53E6" w:rsidR="006A37EE" w:rsidRDefault="00FE7674" w:rsidP="00FE767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item analisado foi o jogo chamado Palworld, desenvolvido pela empresa Pocketpair e utilizado desde o período de acesso antecipado até a versão 1.0. A análise foi realizada na plataforma Steam, utilizando mause e teclado como dispositivos principais de interação.</w:t>
      </w:r>
    </w:p>
    <w:p w14:paraId="2F154991" w14:textId="2212FAAA" w:rsidR="00FE7674" w:rsidRDefault="00FE7674" w:rsidP="00FE767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jogo é utilizado para entretenimento, acumulando mais de 300 horas jogadas, principalmente em mundos solo, embora tenha tido alguma experiencia multiplayer com os amigos.</w:t>
      </w:r>
    </w:p>
    <w:p w14:paraId="4D270C6C" w14:textId="5DF220DD" w:rsidR="00FE7674" w:rsidRDefault="00FE7674" w:rsidP="00FE767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Um dos aspectos mais positivos do jogo foi o sistema de captura e gerenciamento das criaturas</w:t>
      </w:r>
      <w:r w:rsidR="003C337E">
        <w:rPr>
          <w:rFonts w:ascii="Arial" w:eastAsia="Arial" w:hAnsi="Arial" w:cs="Arial"/>
          <w:color w:val="000000" w:themeColor="text1"/>
          <w:sz w:val="24"/>
          <w:szCs w:val="24"/>
        </w:rPr>
        <w:t>. Considero esse sistema um dos principais atrativos do jogo.</w:t>
      </w:r>
    </w:p>
    <w:p w14:paraId="2CE3B2BA" w14:textId="56D8ACD9" w:rsidR="003C337E" w:rsidRDefault="003C337E" w:rsidP="00FE767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 exploração do mapa também é um dos pontos fortes do jogo, pois incentiva a descoberta de novas áreas, recursos e criaturas, proporcionando uma sensação constante de progresso ao jogador.</w:t>
      </w:r>
    </w:p>
    <w:p w14:paraId="516BD679" w14:textId="4B5316F1" w:rsidR="003C337E" w:rsidRDefault="003C337E" w:rsidP="00FE767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Em relação á usabilidade, o jogo apresenta menus muito intuitivos e uma curva de aprendizado acessível. Mesmo sem experiencia a jogos do mesmo gênero. </w:t>
      </w:r>
    </w:p>
    <w:p w14:paraId="4DA3ECC6" w14:textId="39DDC825" w:rsidR="003C337E" w:rsidRDefault="003C337E" w:rsidP="00FE767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Entretanto, alguns aspectos apresentaram oportunidade de melhoria. Durante a gameplay foi observado que algumas criaturas podem ficar presas em estruturas, comprometendo determinadas atividades automáticas. Além disso, o sistema de construção apresenta limitações que podem dificultar a criação de estruturas mais complexas.</w:t>
      </w:r>
    </w:p>
    <w:p w14:paraId="0C5414C7" w14:textId="0D47869F" w:rsidR="003C337E" w:rsidRPr="00FE7674" w:rsidRDefault="003C337E" w:rsidP="00FE767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De forma geral, a análise demonstra que palwolrd oferece uma experiencia muito positiva, principalmente para os usuários que gostam de exploração e captura de criaturas. Apesa</w:t>
      </w:r>
      <w:r w:rsidR="00C13823">
        <w:rPr>
          <w:rFonts w:ascii="Arial" w:eastAsia="Arial" w:hAnsi="Arial" w:cs="Arial"/>
          <w:color w:val="000000" w:themeColor="text1"/>
          <w:sz w:val="24"/>
          <w:szCs w:val="24"/>
        </w:rPr>
        <w:t>r de existirem aspectos que podem ser aprimorados, o jogo apresenta qualidade satisfatória e boa experiencia de utilização.</w:t>
      </w: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452726CB" w14:textId="77777777" w:rsidR="00C13823" w:rsidRPr="00C13823" w:rsidRDefault="00C13823" w:rsidP="00C1382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1382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Imagem1: </w:t>
      </w:r>
      <w:r w:rsidRPr="00C13823">
        <w:rPr>
          <w:rFonts w:ascii="Arial" w:hAnsi="Arial" w:cs="Arial"/>
          <w:color w:val="000000" w:themeColor="text1"/>
          <w:sz w:val="24"/>
          <w:szCs w:val="24"/>
        </w:rPr>
        <w:t>Menu principal do jogo.</w:t>
      </w:r>
      <w:r w:rsidRPr="00C13823">
        <w:rPr>
          <w:noProof/>
        </w:rPr>
        <w:t xml:space="preserve"> </w:t>
      </w:r>
    </w:p>
    <w:p w14:paraId="6F8F7E88" w14:textId="51ABC165" w:rsidR="0005157A" w:rsidRPr="00C13823" w:rsidRDefault="00C13823" w:rsidP="00C13823">
      <w:pPr>
        <w:pStyle w:val="PargrafodaLista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13823">
        <w:lastRenderedPageBreak/>
        <w:drawing>
          <wp:inline distT="0" distB="0" distL="0" distR="0" wp14:anchorId="24000CCB" wp14:editId="3FAA962D">
            <wp:extent cx="5400040" cy="3004820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0B16" w14:textId="28DAD4FD" w:rsidR="00C13823" w:rsidRPr="00C13823" w:rsidRDefault="00C13823" w:rsidP="00C1382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Imagem 2: </w:t>
      </w:r>
      <w:r w:rsidRPr="00C13823">
        <w:rPr>
          <w:rFonts w:ascii="Arial" w:hAnsi="Arial" w:cs="Arial"/>
          <w:color w:val="000000" w:themeColor="text1"/>
          <w:sz w:val="24"/>
          <w:szCs w:val="24"/>
        </w:rPr>
        <w:t>Captura de criatura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441BDE9" w14:textId="59A083C7" w:rsidR="00C13823" w:rsidRDefault="00C13823" w:rsidP="00C13823">
      <w:pPr>
        <w:pStyle w:val="PargrafodaLista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13823">
        <w:rPr>
          <w:rFonts w:ascii="Arial" w:hAnsi="Arial" w:cs="Arial"/>
          <w:b/>
          <w:bCs/>
          <w:color w:val="000000" w:themeColor="text1"/>
          <w:sz w:val="24"/>
          <w:szCs w:val="24"/>
        </w:rPr>
        <w:drawing>
          <wp:inline distT="0" distB="0" distL="0" distR="0" wp14:anchorId="19DDEAD0" wp14:editId="08FB17B1">
            <wp:extent cx="5400040" cy="227711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5E2D" w14:textId="264991E0" w:rsidR="00C13823" w:rsidRDefault="00C13823" w:rsidP="00C13823">
      <w:pPr>
        <w:pStyle w:val="PargrafodaLista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Imagem 3: </w:t>
      </w:r>
      <w:r w:rsidRPr="00893832">
        <w:rPr>
          <w:rFonts w:ascii="Arial" w:hAnsi="Arial" w:cs="Arial"/>
          <w:color w:val="000000" w:themeColor="text1"/>
          <w:sz w:val="24"/>
          <w:szCs w:val="24"/>
        </w:rPr>
        <w:t xml:space="preserve">Base </w:t>
      </w:r>
      <w:r w:rsidR="00893832" w:rsidRPr="00893832">
        <w:rPr>
          <w:rFonts w:ascii="Arial" w:hAnsi="Arial" w:cs="Arial"/>
          <w:color w:val="000000" w:themeColor="text1"/>
          <w:sz w:val="24"/>
          <w:szCs w:val="24"/>
        </w:rPr>
        <w:t>construída</w:t>
      </w:r>
      <w:r w:rsidR="00893832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6F6DF9B7" w14:textId="580510DC" w:rsidR="00893832" w:rsidRDefault="00893832" w:rsidP="00C13823">
      <w:pPr>
        <w:pStyle w:val="PargrafodaLista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93832">
        <w:rPr>
          <w:rFonts w:ascii="Arial" w:hAnsi="Arial" w:cs="Arial"/>
          <w:b/>
          <w:bCs/>
          <w:color w:val="000000" w:themeColor="text1"/>
          <w:sz w:val="24"/>
          <w:szCs w:val="24"/>
        </w:rPr>
        <w:drawing>
          <wp:inline distT="0" distB="0" distL="0" distR="0" wp14:anchorId="7F535300" wp14:editId="1A64C267">
            <wp:extent cx="5400040" cy="2277110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A030" w14:textId="0EF59C75" w:rsidR="00893832" w:rsidRDefault="00893832" w:rsidP="00C13823">
      <w:pPr>
        <w:pStyle w:val="PargrafodaLista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Imagem 4: </w:t>
      </w:r>
      <w:r w:rsidRPr="00893832">
        <w:rPr>
          <w:rFonts w:ascii="Arial" w:hAnsi="Arial" w:cs="Arial"/>
          <w:color w:val="000000" w:themeColor="text1"/>
          <w:sz w:val="24"/>
          <w:szCs w:val="24"/>
        </w:rPr>
        <w:t>Sistema de construção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7F7FDE4F" w14:textId="6C01726D" w:rsidR="00893832" w:rsidRDefault="00893832" w:rsidP="00C13823">
      <w:pPr>
        <w:pStyle w:val="PargrafodaLista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93832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71A645E7" wp14:editId="03C9B3C0">
            <wp:extent cx="5400040" cy="314769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BE8F" w14:textId="77777777" w:rsidR="00893832" w:rsidRPr="00C13823" w:rsidRDefault="00893832" w:rsidP="00C13823">
      <w:pPr>
        <w:pStyle w:val="PargrafodaLista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3CFD68F8" w14:textId="14524508" w:rsidR="0005157A" w:rsidRPr="00117BBE" w:rsidRDefault="0089383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Steam: </w:t>
      </w:r>
      <w:r w:rsidRPr="00893832">
        <w:rPr>
          <w:rFonts w:ascii="Arial" w:hAnsi="Arial" w:cs="Arial"/>
          <w:color w:val="000000" w:themeColor="text1"/>
          <w:sz w:val="24"/>
          <w:szCs w:val="24"/>
        </w:rPr>
        <w:t>https://store.steampowered.com/app/1623730/Palworld/</w:t>
      </w: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F1CE6AF" w14:textId="4F4A806C" w:rsidR="00DE1CF8" w:rsidRDefault="0089383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 realização deste trabalho me permitiu compreender a importância da analise de qualidade aplicada a produtos digitais e o trabalho que dá em fazer a análise. A atividade demonstrou que a experiencia do usuário é muito influenciada por diversos fatores, como usabilidade, desempenho, estabilidade, design e jogabilidade.</w:t>
      </w:r>
    </w:p>
    <w:p w14:paraId="782D803B" w14:textId="7844D7D8" w:rsidR="00893832" w:rsidRDefault="0089383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 analise me possibilitou a </w:t>
      </w:r>
      <w:r w:rsidR="00B23F49">
        <w:rPr>
          <w:rFonts w:ascii="Arial" w:eastAsia="Arial" w:hAnsi="Arial" w:cs="Arial"/>
          <w:color w:val="000000" w:themeColor="text1"/>
          <w:sz w:val="24"/>
          <w:szCs w:val="24"/>
        </w:rPr>
        <w:t>identificação de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características </w:t>
      </w:r>
      <w:r w:rsidR="00B23F49">
        <w:rPr>
          <w:rFonts w:ascii="Arial" w:eastAsia="Arial" w:hAnsi="Arial" w:cs="Arial"/>
          <w:color w:val="000000" w:themeColor="text1"/>
          <w:sz w:val="24"/>
          <w:szCs w:val="24"/>
        </w:rPr>
        <w:t>positivas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, como o sistema de captura, a exploração do mapa e a facilidade de aprendizado </w:t>
      </w:r>
      <w:r w:rsidR="00B23F49">
        <w:rPr>
          <w:rFonts w:ascii="Arial" w:eastAsia="Arial" w:hAnsi="Arial" w:cs="Arial"/>
          <w:color w:val="000000" w:themeColor="text1"/>
          <w:sz w:val="24"/>
          <w:szCs w:val="24"/>
        </w:rPr>
        <w:t>das mecânicas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do </w:t>
      </w:r>
      <w:r w:rsidR="00B23F49">
        <w:rPr>
          <w:rFonts w:ascii="Arial" w:eastAsia="Arial" w:hAnsi="Arial" w:cs="Arial"/>
          <w:color w:val="000000" w:themeColor="text1"/>
          <w:sz w:val="24"/>
          <w:szCs w:val="24"/>
        </w:rPr>
        <w:t>jogo. Também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a identificação de possíveis </w:t>
      </w:r>
      <w:r w:rsidR="00B23F49">
        <w:rPr>
          <w:rFonts w:ascii="Arial" w:eastAsia="Arial" w:hAnsi="Arial" w:cs="Arial"/>
          <w:color w:val="000000" w:themeColor="text1"/>
          <w:sz w:val="24"/>
          <w:szCs w:val="24"/>
        </w:rPr>
        <w:t>melhorias, principalmente em relação ao sistema de construção e a de determinadas atividades muito repetitivas.</w:t>
      </w:r>
    </w:p>
    <w:p w14:paraId="2E7A80E7" w14:textId="6070EEFE" w:rsidR="005B045C" w:rsidRPr="00B23F49" w:rsidRDefault="00B23F49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 w:rsidRPr="00B23F49">
        <w:rPr>
          <w:rFonts w:ascii="Arial" w:hAnsi="Arial" w:cs="Arial"/>
          <w:sz w:val="24"/>
          <w:szCs w:val="24"/>
        </w:rPr>
        <w:t>Além do conhecimento adquirido sobre análise de qualidade, a atividade contribuiu para desenvolver uma visão mais crítica sobre produtos utilizados no cotidiano, demonstrando a importância das evidências e da observação detalhada para a elaboração de relatórios de qualidade.</w:t>
      </w:r>
      <w:r w:rsidR="00DE1CF8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B23F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5FCD7F25"/>
    <w:multiLevelType w:val="hybridMultilevel"/>
    <w:tmpl w:val="E7400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A5F67"/>
    <w:rsid w:val="003C337E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10AC"/>
    <w:rsid w:val="00893832"/>
    <w:rsid w:val="00896728"/>
    <w:rsid w:val="008B0BEB"/>
    <w:rsid w:val="0090332E"/>
    <w:rsid w:val="00931784"/>
    <w:rsid w:val="009400B1"/>
    <w:rsid w:val="00962C67"/>
    <w:rsid w:val="00977CB2"/>
    <w:rsid w:val="00A024E4"/>
    <w:rsid w:val="00B23F49"/>
    <w:rsid w:val="00BF6C2C"/>
    <w:rsid w:val="00C13823"/>
    <w:rsid w:val="00C3332E"/>
    <w:rsid w:val="00C43E07"/>
    <w:rsid w:val="00DD5BEA"/>
    <w:rsid w:val="00DD616E"/>
    <w:rsid w:val="00DE1CF8"/>
    <w:rsid w:val="00E209A6"/>
    <w:rsid w:val="00E36DDC"/>
    <w:rsid w:val="00EA259A"/>
    <w:rsid w:val="00EC49AD"/>
    <w:rsid w:val="00F94DD5"/>
    <w:rsid w:val="00FE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937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Fábio da silva junior</cp:lastModifiedBy>
  <cp:revision>4</cp:revision>
  <cp:lastPrinted>2020-11-09T21:26:00Z</cp:lastPrinted>
  <dcterms:created xsi:type="dcterms:W3CDTF">2021-05-30T20:28:00Z</dcterms:created>
  <dcterms:modified xsi:type="dcterms:W3CDTF">2026-09-22T22:09:00Z</dcterms:modified>
</cp:coreProperties>
</file>