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C2D5E"/>
          <w:sz w:val="44"/>
          <w:szCs w:val="44"/>
        </w:rPr>
        <w:t xml:space="preserve">DOCUMENTO DE REQUISITOS DO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05A00"/>
          <w:sz w:val="28"/>
          <w:szCs w:val="28"/>
        </w:rPr>
        <w:t xml:space="preserve">Controle de Cartões de Crédito — PF e PJ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3.0  |  24 de junho de 2026  |  Fabio — Telasul/Construsul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05A00"/>
          <w:sz w:val="18"/>
          <w:szCs w:val="18"/>
        </w:rPr>
        <w:t xml:space="preserve">⚠ Atualizado com modo offline, lançamento por voz/texto, reparcelamento e busca por fornecedor/memorando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1. Visão Geral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de Controle de Cartões de Crédito é uma aplicação web desenvolvida em HTML/JavaScript puro, hospedada no GitHub Pages (fabio9500.github.io/Cartoes). Os dados são persistidos via GitHub Contents API no repositório Fabio9500/Cartoes, com sincronização automática entre dispositivos e funcionamento completo mesmo sem conexão à internet.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1.1 Sistemas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Cartões PF (fabio9500.github.io/Cartoes/CartoesPF.html) — dados.json — Cartões: BRA 01, BRA 10, BRA 20 (limite Bradesco unificado de R$ 170.000), Santander, PicPay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Cartões PJ (fabio9500.github.io/Cartoes/CartoesPJ.html) — dados-pj.json — Cartões: C6, CEF, M.Livre, Santander, Bradesco (limites individuais)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1.2 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HTML5 + JavaScript puro (sem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Persistência: GitHub Contents API (REST) com fila de sincronização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Hospedagem: GitHub Pages (HTTPS, gratuito)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Compatibilidade: Chrome (desktop Windows) e Safari (iPhone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Reconhecimento de voz: Web Speech API (nativo do navegador, em português)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Autenticação: GitHub Personal Access Token (clássico, escopo: repo, sem expiração)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2. Requisitos Funcionais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2.1 Autenticação, Sincronização e Modo Offline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GitHub Personal Access Token na primeira abertura em cada dispositivo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Carregar e sincronizar dados automaticamente após cada alteração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visual de status de sincronização (verde/amarelo/vermelho)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Funcionar completamente sem internet: lançar, editar, pagar, excluir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Guardar alterações offline em fila local até a conexão voltar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discreto no canto da tela: 'Offline' ou 'Pendente de sincronizar'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Sincronizar automaticamente e sem perguntar ao recuperar conexão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Detectar conflito via SHA do GitHub quando outro dispositivo salvou dados diferentes nesse meio tempo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Offline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Exibir modal de conflito perguntando se mantém dados da nuvem ou usa alterações offline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'Desconectar token' para remover token do dispositivo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2.2 Dashboard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Cards de resumo: Total a vencer em 30 dias, Total a pagar, Parcelamentos ativos, Limite disponível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Grid de cartões com limite, uso e próxima fatura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faturas com status (urgente/vencendo/ok/passada)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Clicar em uma fatura abre a aba Faturas com destaque visual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de impressão individual em cada fatura da listagem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Bradesco PF exibido como unificado entre os 3 cartões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2.3 Lançamentos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lançamentos com campos Fornecedor e Memorando (subtítulo)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Filtrar por cartão (chips de filtro)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individualmente: fornecedor, memorando, valor, vencimento, data, cartão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Reparcelar uma compra existente (mudar de à vista para Nx ou vice-versa) sem excluir e relançar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Bloquear reparcelamento se já houver parcela paga na compra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Prévia editável de valores e vencimentos ao reparcelar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Excluir compra inteira com confirmação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 por voz ou texto livre em linguagem natural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Sempre exibir prévia editável antes de confirmar lançamento por voz/texto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2.4 Nova Compra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Compra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compra com: Fornecedor, Memorando (opcional), categoria, data, valor, cartão, parcelas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Compra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Calcular vencimento de cada parcela com base na regra de fechamento do cartão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Compra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Preview editável das parcelas geradas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Compra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Suportar parcelamento de 1x a 24x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Compra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Importar lançamentos a partir de extrato bancário colado ou arquivo CSV/TXT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Importador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Detectar possíveis duplicatas comparando cartão, valor e proximidade de data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Importador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Permitir selecionar quais linhas do extrato lançar antes de confirmar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2.5 Faturas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Exibir faturas agrupadas por cartão e vencimento, com Fornecedor e Memorando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Filtrar por cartão e período: Todas / A vencer / Passadas / Mês específico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Seletor de mês/ano para localizar rapidamente uma fatura específica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e desfazer pagamento de fatura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ou excluir lançamentos diretamente da view de faturas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Faturas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Imprimir todas as faturas detalhadas (página) ou uma fatura específica isoladamente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2.6 Limites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RF-39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progresso por cartão com cores de alerta (verde/amarelo/vermelho)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limite de cada cartão ou limite unificado Bradesco (PF)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2.7 Relatórios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Cards de resumo do período: Total, Pago, A Pagar, Vencido, Nº de compras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🔎 Buscar Fornecedor ou Memorando em todo o histórico, sem limite de período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Gastos mensais por cartão (tabela cruzada) com filtro de período próprio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 vs A Pagar mês a mês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20 Fornecedores por valor no período, com modal de detalhe ao clicar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Lançamentos por Data de Compra: conciliação com extrato bancário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Atalhos de período: Hoje, Esta semana, Este mês, Mês anterior, 30/90 dias, Todos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De/Até para período personalizado na conciliação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RF-49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 por Fornecedor OU Memorando dentro da conciliação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Ordenação por data, vencimento, valor ou fornecedor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Parcelamentos em aberto com barra de progresso e valor restante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Gráfico de barras de gastos mensais com pico e média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Projeção de faturas futuras: 1/3/6/12/24 meses à frente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 individual de período por seção + botão 'Aplicar a todos'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Impressão individual por seção do relatório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2.8 Navegação e Interface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Navegação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Botões flutuantes 🏠 Início e ◀ Voltar em todas as telas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escuro (Dark Mode) com preferência salva no dispositivo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Notificações push para faturas vencendo em até 3 dias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RF-59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 de categoria por lançamento (Alimentação, Combustível, Saúde, etc.)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2.9 Backup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Exportar/importar backup completo em JSON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RF-61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de timestamp de backup automático periódico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RF-62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Limpar todos os dados com confirmação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RF-63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Instruções para adicionar à tela inicial do iPhone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3. Requisitos Não Funcionais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51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Salvar em background sem bloquear a interface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armazenado apenas localmente, nunca enviado a terceiros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Comunicação exclusivamente via HTTPS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Funcionar 100% offline, sincronizando quando possível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 (Windows) e Safari (iOS)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Resiliência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Detectar e resolver conflitos de edição concorrente entre dispositivos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Impressão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 limpo, sem navegação, em todas as impressões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Feedback visual (toast) para toda ação relevante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4a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4. Regras de Negócio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4.1 Vencimento de Parcelas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Calculado automaticamente a partir da data da compra e da regra de fechamento de cada cartão (10 dias antes do vencimento, exceto Santander PF: 5 dias).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4.2 Limite Bradesco PF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 01, BRA 10 e BRA 20 compartilham um único limite de R$ 170.000, consolidado entre os três.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4.3 Reparcelamento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alterar o número de parcelas de uma compra existente, o sistema redistribui o valor total atual entre as novas parcelas (a última parcela absorve o resto do arredondamento) e recalcula os vencimentos. Só é permitido se nenhuma parcela da compra já tiver sido paga — nesse caso, a única alternativa é excluir e relançar.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4.4 Modo Offline e Resolução de Conflito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alteração é salva localmente primeiro. Se houver conexão, sincroniza imediatamente com o GitHub. Se não houver, entra em uma fila local aguardando a conexão voltar. Ao reconectar, o sistema compara o SHA do arquivo de dados salvo no momento em que ficou offline com o SHA atual no GitHub: se forem iguais, sincroniza automaticamente; se forem diferentes (outro dispositivo alterou os dados nesse meio tempo), pergunta ao usuário se deseja manter os dados da nuvem ou sobrescrever com as alterações feitas offline.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4.5 Fornecedor e Memorando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campo antigo 'Descrição' foi renomeado para 'Fornecedor', refletindo seu uso real no sistema. Um novo campo opcional 'Memorando' foi criado para detalhar o item ou motivo da compra, exibido como subtítulo discreto sob o fornecedor em todas as listagens. O relatório 'Buscar Fornecedor ou Memorando' pesquisa nos dois campos simultaneamente, em todo o histórico, sem limite de período.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4.6 Lançamento por Voz/Texto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usuário fala ou digita uma frase natural (ex.: "comprei uma furadeira na Leroy Merlin por 350 reais no Bradesco em 3 vezes"). O sistema interpreta valor, fornecedor, cartão, parcelas, data e categoria, e abre a tela de Nova Compra já preenchida para revisão — nenhum lançamento é salvo sem confirmação explícita do usuário.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5. Informações Técnicas Resumidas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Repositório: github.com/Fabio9500/Cartoes (branch 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Arquivos: CartoesPF.html, CartoesPJ.html, dados.json, dados-pj.json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Token: Personal Access Token clássico, escopo repo, sem expiração — github.com/settings/tokens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Documentação técnica detalhada (arquitetura, modelo de dados, funções): ver documento 'Documentação Técnica — Sistema de Cartões'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5.1 Histórico de Versões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14/06/2026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inicial — PF e PJ com Dashboard, Lançamentos, Faturas, Limites, Backup e sincronização GitHub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16/06/2026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Aba Relatórios completa, filtros individuais por seção, modo escuro, notificações, categorias, projeção, gráficos, navegação flutuante, modal de fornecedor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24/06/2026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Modo offline com fila de sincronização e resolução de conflito por SHA; lançamento por voz/texto natural; importador de extrato bancário; reparcelamento de compras existentes; impressão individual por fatura; filtro de mês específico em Faturas; renomeação Descrição→Fornecedor; novo campo Memorando; relatório de busca por Fornecedor/Memorando em todo o histórico</w:t>
            </w:r>
          </w:p>
        </w:tc>
      </w:tr>
    </w:tbl>
    <w:p>
      <w:pPr>
        <w:spacing w:after="100" w:before="0"/>
      </w:pPr>
    </w:p>
    <w:p>
      <w:pPr>
        <w:pBdr>
          <w:top w:val="single" w:color="1C2D5E" w:sz="6" w:space="1"/>
        </w:pBdr>
        <w:spacing w:after="100"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gerado automaticamente — 24/06/2026, 16:23:04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6. Atualização — de 24/06/2026 até a v5.2 (27/07/2026)</w:t>
      </w:r>
    </w:p>
    <w:p>
      <w:pPr>
        <w:spacing w:after="120"/>
      </w:pPr>
      <w:r>
        <w:t xml:space="preserve">Novos requisitos consolidados desde a versão anterior deste documento (CartoesPF e CartoesPJ compartilham o mesmo número de versão): cadastro único de Categoria/Centro de Custo/Direcionamento compartilhado com o TesourariaSys; importação de fatura/extrato via CSV multibanco e via QIF do Microsoft Money, além do OFX já existente (agora também no PJ); novo módulo Compras — relatório por data da compra (não vencimento), com Favoritos de filtro; usabilidade estilo Money (menu de contexto, duplo clique, tipo Estorno/Crédito); Limpar Dados exigindo senha + PIN (só Master); proteção contra duplo-clique em ações de gravação; e arquivamento de compras por ano. O histórico completo, versão a versão, está no `git log` do repositório Fabio9500/Cartoes.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Sistema de Controle de Cartões de Crédito — Documento de Requisitos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2026-06-24T16:23:04.773Z</dcterms:created>
  <dcterms:modified xsi:type="dcterms:W3CDTF">2026-06-24T16:23:04.774Z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