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36D04" w14:textId="77777777" w:rsidR="00FF7EA9" w:rsidRPr="00FF7EA9" w:rsidRDefault="00FF7EA9" w:rsidP="00FF7EA9">
      <w:r w:rsidRPr="00FF7EA9">
        <w:t>•</w:t>
      </w:r>
    </w:p>
    <w:p w14:paraId="2DBA1EBA" w14:textId="77777777" w:rsidR="00FF7EA9" w:rsidRPr="00FF7EA9" w:rsidRDefault="00FF7EA9" w:rsidP="00FF7EA9">
      <w:r w:rsidRPr="00FF7EA9">
        <w:rPr>
          <w:b/>
          <w:bCs/>
        </w:rPr>
        <w:t>Quali sono gli aspetti e/o le dimensioni che consentono l'attivazione di processi in grado di produrre una continua ridefinizione dei servizi di assistenza domiciliare, in virtù delle trasformazioni dei bisogni e dei contesti?</w:t>
      </w:r>
      <w:r w:rsidRPr="00FF7EA9">
        <w:t>1</w:t>
      </w:r>
    </w:p>
    <w:p w14:paraId="58398B1A" w14:textId="77777777" w:rsidR="00FF7EA9" w:rsidRPr="00FF7EA9" w:rsidRDefault="00FF7EA9" w:rsidP="00FF7EA9">
      <w:r w:rsidRPr="00FF7EA9">
        <w:t>•</w:t>
      </w:r>
    </w:p>
    <w:p w14:paraId="329A53DD" w14:textId="77777777" w:rsidR="00FF7EA9" w:rsidRPr="00FF7EA9" w:rsidRDefault="00FF7EA9" w:rsidP="00FF7EA9">
      <w:r w:rsidRPr="00FF7EA9">
        <w:t xml:space="preserve">Come le trasformazioni dei bisogni, quelle dei sistemi di welfare e le diverse forme assunte dai servizi di assistenza domiciliare </w:t>
      </w:r>
      <w:proofErr w:type="spellStart"/>
      <w:r w:rsidRPr="00FF7EA9">
        <w:t>ridescrivono</w:t>
      </w:r>
      <w:proofErr w:type="spellEnd"/>
      <w:r w:rsidRPr="00FF7EA9">
        <w:t xml:space="preserve"> la filiera cittadino - caregiver - famiglia - comunità - Terzo Settore - imprese private e governance territoriale?1</w:t>
      </w:r>
    </w:p>
    <w:p w14:paraId="659022F2" w14:textId="77777777" w:rsidR="00FF7EA9" w:rsidRPr="00FF7EA9" w:rsidRDefault="00FF7EA9" w:rsidP="00FF7EA9">
      <w:r w:rsidRPr="00FF7EA9">
        <w:t>•</w:t>
      </w:r>
    </w:p>
    <w:p w14:paraId="659979B3" w14:textId="77777777" w:rsidR="00FF7EA9" w:rsidRPr="00FF7EA9" w:rsidRDefault="00FF7EA9" w:rsidP="00FF7EA9">
      <w:r w:rsidRPr="00FF7EA9">
        <w:rPr>
          <w:b/>
          <w:bCs/>
        </w:rPr>
        <w:t>Quali sono i fattori che abilitano l'innovazione dei servizi di assistenza domiciliare?</w:t>
      </w:r>
      <w:r w:rsidRPr="00FF7EA9">
        <w:t>2</w:t>
      </w:r>
    </w:p>
    <w:p w14:paraId="4BDEB56C" w14:textId="77777777" w:rsidR="00FF7EA9" w:rsidRPr="00FF7EA9" w:rsidRDefault="00FF7EA9" w:rsidP="00FF7EA9">
      <w:r w:rsidRPr="00FF7EA9">
        <w:t>•</w:t>
      </w:r>
    </w:p>
    <w:p w14:paraId="39E2D191" w14:textId="77777777" w:rsidR="00FF7EA9" w:rsidRPr="00FF7EA9" w:rsidRDefault="00FF7EA9" w:rsidP="00FF7EA9">
      <w:r w:rsidRPr="00FF7EA9">
        <w:t>Quali sono le capacità e le competenze di alcuni distretti territoriali nell'offrire risposte efficaci e integrate ai bisogni degli anziani a casa?3</w:t>
      </w:r>
    </w:p>
    <w:p w14:paraId="4D8E7FA4" w14:textId="77777777" w:rsidR="00FF7EA9" w:rsidRPr="00FF7EA9" w:rsidRDefault="00FF7EA9" w:rsidP="00FF7EA9">
      <w:r w:rsidRPr="00FF7EA9">
        <w:t>•</w:t>
      </w:r>
    </w:p>
    <w:p w14:paraId="6EC399DB" w14:textId="77777777" w:rsidR="00FF7EA9" w:rsidRPr="00FF7EA9" w:rsidRDefault="00FF7EA9" w:rsidP="00FF7EA9">
      <w:r w:rsidRPr="00FF7EA9">
        <w:t>Come promuovere l'innovazione nei servizi di assistenza?4</w:t>
      </w:r>
    </w:p>
    <w:p w14:paraId="60F25A3F" w14:textId="77777777" w:rsidR="00FF7EA9" w:rsidRPr="00FF7EA9" w:rsidRDefault="00FF7EA9" w:rsidP="00FF7EA9">
      <w:r w:rsidRPr="00FF7EA9">
        <w:t>•</w:t>
      </w:r>
    </w:p>
    <w:p w14:paraId="4C7D0E1C" w14:textId="77777777" w:rsidR="00FF7EA9" w:rsidRPr="00FF7EA9" w:rsidRDefault="00FF7EA9" w:rsidP="00FF7EA9">
      <w:r w:rsidRPr="00FF7EA9">
        <w:t>Come si può promuovere il trasferimento dei risultati della ricerca scientifica universitaria al mercato dei servizi e ai loro attori?5</w:t>
      </w:r>
    </w:p>
    <w:p w14:paraId="74931F3C" w14:textId="77777777" w:rsidR="00FF7EA9" w:rsidRPr="00FF7EA9" w:rsidRDefault="00FF7EA9" w:rsidP="00FF7EA9">
      <w:r w:rsidRPr="00FF7EA9">
        <w:t>•</w:t>
      </w:r>
    </w:p>
    <w:p w14:paraId="4B22438C" w14:textId="77777777" w:rsidR="00FF7EA9" w:rsidRPr="00FF7EA9" w:rsidRDefault="00FF7EA9" w:rsidP="00FF7EA9">
      <w:r w:rsidRPr="00FF7EA9">
        <w:rPr>
          <w:b/>
          <w:bCs/>
        </w:rPr>
        <w:t>Come ripensare le competenze e i profili professionali</w:t>
      </w:r>
      <w:r w:rsidRPr="00FF7EA9">
        <w:t xml:space="preserve"> di chi opera nei servizi di assistenza domiciliare ai diversi livelli, dalla pianificazione alla realizzazione?6</w:t>
      </w:r>
    </w:p>
    <w:p w14:paraId="7C862A59" w14:textId="77777777" w:rsidR="00FF7EA9" w:rsidRPr="00FF7EA9" w:rsidRDefault="00FF7EA9" w:rsidP="00FF7EA9">
      <w:r w:rsidRPr="00FF7EA9">
        <w:t>•</w:t>
      </w:r>
    </w:p>
    <w:p w14:paraId="42138607" w14:textId="77777777" w:rsidR="00FF7EA9" w:rsidRPr="00FF7EA9" w:rsidRDefault="00FF7EA9" w:rsidP="00FF7EA9">
      <w:r w:rsidRPr="00FF7EA9">
        <w:t>Come introdurre nuove professionalità o competenze diffuse (ad esempio: infermieri di comunità, custodi sociali, antenne territoriali)?6</w:t>
      </w:r>
    </w:p>
    <w:p w14:paraId="02099164" w14:textId="77777777" w:rsidR="00FF7EA9" w:rsidRPr="00FF7EA9" w:rsidRDefault="00FF7EA9" w:rsidP="00FF7EA9">
      <w:r w:rsidRPr="00FF7EA9">
        <w:t>•</w:t>
      </w:r>
    </w:p>
    <w:p w14:paraId="441B4A72" w14:textId="77777777" w:rsidR="00FF7EA9" w:rsidRPr="00FF7EA9" w:rsidRDefault="00FF7EA9" w:rsidP="00FF7EA9">
      <w:r w:rsidRPr="00FF7EA9">
        <w:t>Come ripensare in maniera strutturale i servizi e le azioni progettate per garantire il benessere della popolazione anziana?7</w:t>
      </w:r>
    </w:p>
    <w:p w14:paraId="6603DC31" w14:textId="77777777" w:rsidR="00FF7EA9" w:rsidRPr="00FF7EA9" w:rsidRDefault="00FF7EA9" w:rsidP="00FF7EA9">
      <w:r w:rsidRPr="00FF7EA9">
        <w:t>•</w:t>
      </w:r>
    </w:p>
    <w:p w14:paraId="3D234068" w14:textId="77777777" w:rsidR="00FF7EA9" w:rsidRPr="00FF7EA9" w:rsidRDefault="00FF7EA9" w:rsidP="00FF7EA9">
      <w:r w:rsidRPr="00FF7EA9">
        <w:t>Come analizzare i bisogni degli anziani non autosufficienti?7</w:t>
      </w:r>
    </w:p>
    <w:p w14:paraId="0C6AB23F" w14:textId="77777777" w:rsidR="00FF7EA9" w:rsidRPr="00FF7EA9" w:rsidRDefault="00FF7EA9" w:rsidP="00FF7EA9">
      <w:r w:rsidRPr="00FF7EA9">
        <w:t>•</w:t>
      </w:r>
    </w:p>
    <w:p w14:paraId="7444D3E7" w14:textId="77777777" w:rsidR="00FF7EA9" w:rsidRPr="00FF7EA9" w:rsidRDefault="00FF7EA9" w:rsidP="00FF7EA9">
      <w:r w:rsidRPr="00FF7EA9">
        <w:t>Quanto i bisogni degli anziani non autosufficienti trovano oggi risposta?7</w:t>
      </w:r>
    </w:p>
    <w:p w14:paraId="0F824DE4" w14:textId="77777777" w:rsidR="00FF7EA9" w:rsidRPr="00FF7EA9" w:rsidRDefault="00FF7EA9" w:rsidP="00FF7EA9">
      <w:r w:rsidRPr="00FF7EA9">
        <w:t>•</w:t>
      </w:r>
    </w:p>
    <w:p w14:paraId="14F2D8CE" w14:textId="77777777" w:rsidR="00FF7EA9" w:rsidRPr="00FF7EA9" w:rsidRDefault="00FF7EA9" w:rsidP="00FF7EA9">
      <w:r w:rsidRPr="00FF7EA9">
        <w:t>Come tracciare possibili scenari di innovazione per l'assistenza agli anziani non autosufficienti?7</w:t>
      </w:r>
    </w:p>
    <w:p w14:paraId="43741A6C" w14:textId="77777777" w:rsidR="00FF7EA9" w:rsidRPr="00FF7EA9" w:rsidRDefault="00FF7EA9" w:rsidP="00FF7EA9">
      <w:r w:rsidRPr="00FF7EA9">
        <w:t>•</w:t>
      </w:r>
    </w:p>
    <w:p w14:paraId="582674EE" w14:textId="77777777" w:rsidR="00FF7EA9" w:rsidRPr="00FF7EA9" w:rsidRDefault="00FF7EA9" w:rsidP="00FF7EA9">
      <w:r w:rsidRPr="00FF7EA9">
        <w:lastRenderedPageBreak/>
        <w:t>Come ripensare qualitativamente i servizi pubblici nell'ambito di un modello di "community-</w:t>
      </w:r>
      <w:proofErr w:type="spellStart"/>
      <w:r w:rsidRPr="00FF7EA9">
        <w:t>based</w:t>
      </w:r>
      <w:proofErr w:type="spellEnd"/>
      <w:r w:rsidRPr="00FF7EA9">
        <w:t xml:space="preserve"> care regime"?8</w:t>
      </w:r>
    </w:p>
    <w:p w14:paraId="5660A42E" w14:textId="77777777" w:rsidR="00FF7EA9" w:rsidRPr="00FF7EA9" w:rsidRDefault="00FF7EA9" w:rsidP="00FF7EA9">
      <w:r w:rsidRPr="00FF7EA9">
        <w:t>•</w:t>
      </w:r>
    </w:p>
    <w:p w14:paraId="54874AC2" w14:textId="77777777" w:rsidR="00FF7EA9" w:rsidRPr="00FF7EA9" w:rsidRDefault="00FF7EA9" w:rsidP="00FF7EA9">
      <w:r w:rsidRPr="00FF7EA9">
        <w:rPr>
          <w:b/>
          <w:bCs/>
        </w:rPr>
        <w:t>Come conciliare l'adozione di uno sguardo olistico</w:t>
      </w:r>
      <w:r w:rsidRPr="00FF7EA9">
        <w:t xml:space="preserve"> con la necessaria specificità e professionalizzazione degli interventi?9</w:t>
      </w:r>
    </w:p>
    <w:p w14:paraId="654BCA58" w14:textId="77777777" w:rsidR="00FF7EA9" w:rsidRPr="00FF7EA9" w:rsidRDefault="00FF7EA9" w:rsidP="00FF7EA9">
      <w:r w:rsidRPr="00FF7EA9">
        <w:t>•</w:t>
      </w:r>
    </w:p>
    <w:p w14:paraId="279E71F4" w14:textId="77777777" w:rsidR="00FF7EA9" w:rsidRPr="00FF7EA9" w:rsidRDefault="00FF7EA9" w:rsidP="00FF7EA9">
      <w:r w:rsidRPr="00FF7EA9">
        <w:t>Come assicurare che la capacità di intervenire in modo trasversale e multidimensionale sia una caratteristica "di sistema"?9</w:t>
      </w:r>
    </w:p>
    <w:p w14:paraId="04866B45" w14:textId="77777777" w:rsidR="00FF7EA9" w:rsidRPr="00FF7EA9" w:rsidRDefault="00FF7EA9" w:rsidP="00FF7EA9">
      <w:r w:rsidRPr="00FF7EA9">
        <w:t>•</w:t>
      </w:r>
    </w:p>
    <w:p w14:paraId="33CDF070" w14:textId="77777777" w:rsidR="00FF7EA9" w:rsidRPr="00FF7EA9" w:rsidRDefault="00FF7EA9" w:rsidP="00FF7EA9">
      <w:r w:rsidRPr="00FF7EA9">
        <w:rPr>
          <w:b/>
          <w:bCs/>
        </w:rPr>
        <w:t>Come garantire il coordinamento</w:t>
      </w:r>
      <w:r w:rsidRPr="00FF7EA9">
        <w:t xml:space="preserve"> non solo tra i fornitori di assistenza professionale, ma anche tra i professionisti e i caregiver informali nel settore dell'assistenza domiciliare?9</w:t>
      </w:r>
    </w:p>
    <w:p w14:paraId="7E8DBF44" w14:textId="77777777" w:rsidR="00FF7EA9" w:rsidRPr="00FF7EA9" w:rsidRDefault="00FF7EA9" w:rsidP="00FF7EA9">
      <w:r w:rsidRPr="00FF7EA9">
        <w:t>•</w:t>
      </w:r>
    </w:p>
    <w:p w14:paraId="1EEF97F4" w14:textId="77777777" w:rsidR="00FF7EA9" w:rsidRPr="00FF7EA9" w:rsidRDefault="00FF7EA9" w:rsidP="00FF7EA9">
      <w:r w:rsidRPr="00FF7EA9">
        <w:t>Come intervenire affinché i soggetti chiamati a intervenire sappiano cogliere e interpretare i bisogni e le fragilità connesse, a partire da un bisogno specifico?10</w:t>
      </w:r>
    </w:p>
    <w:p w14:paraId="68A5360B" w14:textId="77777777" w:rsidR="00FF7EA9" w:rsidRPr="00FF7EA9" w:rsidRDefault="00FF7EA9" w:rsidP="00FF7EA9">
      <w:r w:rsidRPr="00FF7EA9">
        <w:t>•</w:t>
      </w:r>
    </w:p>
    <w:p w14:paraId="25172C00" w14:textId="77777777" w:rsidR="00FF7EA9" w:rsidRPr="00FF7EA9" w:rsidRDefault="00FF7EA9" w:rsidP="00FF7EA9">
      <w:r w:rsidRPr="00FF7EA9">
        <w:rPr>
          <w:b/>
          <w:bCs/>
        </w:rPr>
        <w:t>Come uscire dalla residualità</w:t>
      </w:r>
      <w:r w:rsidRPr="00FF7EA9">
        <w:t xml:space="preserve"> dell'assistenza domiciliare?7</w:t>
      </w:r>
    </w:p>
    <w:p w14:paraId="04FFB3FA" w14:textId="77777777" w:rsidR="00FF7EA9" w:rsidRPr="00FF7EA9" w:rsidRDefault="00FF7EA9" w:rsidP="00FF7EA9">
      <w:r w:rsidRPr="00FF7EA9">
        <w:t>•</w:t>
      </w:r>
    </w:p>
    <w:p w14:paraId="60A8253B" w14:textId="77777777" w:rsidR="00FF7EA9" w:rsidRPr="00FF7EA9" w:rsidRDefault="00FF7EA9" w:rsidP="00FF7EA9">
      <w:r w:rsidRPr="00FF7EA9">
        <w:t>Come possono figure come i "case manager" facilitare l'emersione dei bisogni, l'attivazione delle risposte e supportare anziani e famiglie nell'orientarsi tra le opzioni?11</w:t>
      </w:r>
    </w:p>
    <w:p w14:paraId="2DA9371B" w14:textId="77777777" w:rsidR="00FF7EA9" w:rsidRPr="00FF7EA9" w:rsidRDefault="00FF7EA9" w:rsidP="00FF7EA9">
      <w:r w:rsidRPr="00FF7EA9">
        <w:t>•</w:t>
      </w:r>
    </w:p>
    <w:p w14:paraId="4FB3C526" w14:textId="77777777" w:rsidR="00FF7EA9" w:rsidRPr="00FF7EA9" w:rsidRDefault="00FF7EA9" w:rsidP="00FF7EA9">
      <w:r w:rsidRPr="00FF7EA9">
        <w:t>Quali sono gli obiettivi perseguiti dai servizi di assistenza domiciliare?12</w:t>
      </w:r>
    </w:p>
    <w:p w14:paraId="3E9F2171" w14:textId="77777777" w:rsidR="00FF7EA9" w:rsidRPr="00FF7EA9" w:rsidRDefault="00FF7EA9" w:rsidP="00FF7EA9">
      <w:r w:rsidRPr="00FF7EA9">
        <w:t>•</w:t>
      </w:r>
    </w:p>
    <w:p w14:paraId="79D2AF55" w14:textId="77777777" w:rsidR="00FF7EA9" w:rsidRPr="00FF7EA9" w:rsidRDefault="00FF7EA9" w:rsidP="00FF7EA9">
      <w:r w:rsidRPr="00FF7EA9">
        <w:rPr>
          <w:b/>
          <w:bCs/>
        </w:rPr>
        <w:t>Quali sono le modalità di erogazione</w:t>
      </w:r>
      <w:r w:rsidRPr="00FF7EA9">
        <w:t xml:space="preserve"> dei servizi di assistenza domiciliare (gara d'appalto, libero mercato, mista)?13</w:t>
      </w:r>
    </w:p>
    <w:p w14:paraId="229D546E" w14:textId="77777777" w:rsidR="00FF7EA9" w:rsidRPr="00FF7EA9" w:rsidRDefault="00FF7EA9" w:rsidP="00FF7EA9">
      <w:r w:rsidRPr="00FF7EA9">
        <w:t>•</w:t>
      </w:r>
    </w:p>
    <w:p w14:paraId="08BCBFE1" w14:textId="77777777" w:rsidR="00FF7EA9" w:rsidRPr="00FF7EA9" w:rsidRDefault="00FF7EA9" w:rsidP="00FF7EA9">
      <w:r w:rsidRPr="00FF7EA9">
        <w:t>Come le modalità di erogazione del servizio influenzano la capacità di leggere e riformulare i bisogni degli utenti e delle famiglie?14</w:t>
      </w:r>
    </w:p>
    <w:p w14:paraId="4C19CBE4" w14:textId="77777777" w:rsidR="00FF7EA9" w:rsidRPr="00FF7EA9" w:rsidRDefault="00FF7EA9" w:rsidP="00FF7EA9">
      <w:r w:rsidRPr="00FF7EA9">
        <w:t>•</w:t>
      </w:r>
    </w:p>
    <w:p w14:paraId="14AFC9AA" w14:textId="77777777" w:rsidR="00FF7EA9" w:rsidRPr="00FF7EA9" w:rsidRDefault="00FF7EA9" w:rsidP="00FF7EA9">
      <w:r w:rsidRPr="00FF7EA9">
        <w:t>Come rendere i servizi di assistenza domiciliare più elastici e flessibili per rispondere alla temporaneità e alla diversificazione degli accessi/orari?15</w:t>
      </w:r>
    </w:p>
    <w:p w14:paraId="36D83E73" w14:textId="77777777" w:rsidR="00FF7EA9" w:rsidRPr="00FF7EA9" w:rsidRDefault="00FF7EA9" w:rsidP="00FF7EA9">
      <w:r w:rsidRPr="00FF7EA9">
        <w:t>•</w:t>
      </w:r>
    </w:p>
    <w:p w14:paraId="20E08464" w14:textId="77777777" w:rsidR="00FF7EA9" w:rsidRPr="00FF7EA9" w:rsidRDefault="00FF7EA9" w:rsidP="00FF7EA9">
      <w:r w:rsidRPr="00FF7EA9">
        <w:rPr>
          <w:b/>
          <w:bCs/>
        </w:rPr>
        <w:t>Perché i servizi sono spesso frammentati e settoriali</w:t>
      </w:r>
      <w:r w:rsidRPr="00FF7EA9">
        <w:t>, limitando la presa in carico globale della persona e dei suoi bisogni?16</w:t>
      </w:r>
    </w:p>
    <w:p w14:paraId="6043B629" w14:textId="77777777" w:rsidR="00FF7EA9" w:rsidRPr="00FF7EA9" w:rsidRDefault="00FF7EA9" w:rsidP="00FF7EA9">
      <w:r w:rsidRPr="00FF7EA9">
        <w:t>•</w:t>
      </w:r>
    </w:p>
    <w:p w14:paraId="20B027D3" w14:textId="77777777" w:rsidR="00FF7EA9" w:rsidRPr="00FF7EA9" w:rsidRDefault="00FF7EA9" w:rsidP="00FF7EA9">
      <w:r w:rsidRPr="00FF7EA9">
        <w:rPr>
          <w:b/>
          <w:bCs/>
        </w:rPr>
        <w:t>Perché la pubblica amministrazione fatica a rinnovarsi</w:t>
      </w:r>
      <w:r w:rsidRPr="00FF7EA9">
        <w:t>, adottare una visione d'insieme e un approccio sistemico per rispondere ai bisogni complessi emergenti?16</w:t>
      </w:r>
    </w:p>
    <w:p w14:paraId="20F496D5" w14:textId="77777777" w:rsidR="00FF7EA9" w:rsidRPr="00FF7EA9" w:rsidRDefault="00FF7EA9" w:rsidP="00FF7EA9">
      <w:r w:rsidRPr="00FF7EA9">
        <w:lastRenderedPageBreak/>
        <w:t>•</w:t>
      </w:r>
    </w:p>
    <w:p w14:paraId="624B204D" w14:textId="77777777" w:rsidR="00FF7EA9" w:rsidRPr="00FF7EA9" w:rsidRDefault="00FF7EA9" w:rsidP="00FF7EA9">
      <w:r w:rsidRPr="00FF7EA9">
        <w:t>Quali sono gli aspetti principali che determinano l'incapacità di risposta adeguata ai bisogni di assistenza? (Gerarchizzazione, burocrazia, scarse competenze di gestione della complessità)16</w:t>
      </w:r>
    </w:p>
    <w:p w14:paraId="77230947" w14:textId="77777777" w:rsidR="00FF7EA9" w:rsidRPr="00FF7EA9" w:rsidRDefault="00FF7EA9" w:rsidP="00FF7EA9">
      <w:r w:rsidRPr="00FF7EA9">
        <w:t>•</w:t>
      </w:r>
    </w:p>
    <w:p w14:paraId="1627EACC" w14:textId="77777777" w:rsidR="00FF7EA9" w:rsidRPr="00FF7EA9" w:rsidRDefault="00FF7EA9" w:rsidP="00FF7EA9">
      <w:r w:rsidRPr="00FF7EA9">
        <w:t>Qual è il ruolo di figure come i "custodi sociali" o "antenne territoriali" nella raccolta e lettura dei bisogni sul territorio?16</w:t>
      </w:r>
    </w:p>
    <w:p w14:paraId="14674D48" w14:textId="77777777" w:rsidR="00FF7EA9" w:rsidRPr="00FF7EA9" w:rsidRDefault="00FF7EA9" w:rsidP="00FF7EA9">
      <w:r w:rsidRPr="00FF7EA9">
        <w:t>•</w:t>
      </w:r>
    </w:p>
    <w:p w14:paraId="5A0C8D56" w14:textId="77777777" w:rsidR="00FF7EA9" w:rsidRPr="00FF7EA9" w:rsidRDefault="00FF7EA9" w:rsidP="00FF7EA9">
      <w:r w:rsidRPr="00FF7EA9">
        <w:t>Come avviene la lettura dei bisogni nella fase di inserimento e durante la fornitura dell'assistenza, e quali strumenti vengono utilizzati?17</w:t>
      </w:r>
    </w:p>
    <w:p w14:paraId="2E96EF57" w14:textId="77777777" w:rsidR="00FF7EA9" w:rsidRPr="00FF7EA9" w:rsidRDefault="00FF7EA9" w:rsidP="00FF7EA9">
      <w:r w:rsidRPr="00FF7EA9">
        <w:t>•</w:t>
      </w:r>
    </w:p>
    <w:p w14:paraId="6F68A0F0" w14:textId="77777777" w:rsidR="00FF7EA9" w:rsidRPr="00FF7EA9" w:rsidRDefault="00FF7EA9" w:rsidP="00FF7EA9">
      <w:r w:rsidRPr="00FF7EA9">
        <w:t>Come la presenza di un'équipe multidisciplinare contribuisce alla comprensione dei multi-sfaccettature del bisogno di assistenza?17</w:t>
      </w:r>
    </w:p>
    <w:p w14:paraId="1BF30A34" w14:textId="77777777" w:rsidR="00FF7EA9" w:rsidRPr="00FF7EA9" w:rsidRDefault="00FF7EA9" w:rsidP="00FF7EA9">
      <w:r w:rsidRPr="00FF7EA9">
        <w:t>•</w:t>
      </w:r>
    </w:p>
    <w:p w14:paraId="55DB3FD6" w14:textId="77777777" w:rsidR="00FF7EA9" w:rsidRPr="00FF7EA9" w:rsidRDefault="00FF7EA9" w:rsidP="00FF7EA9">
      <w:r w:rsidRPr="00FF7EA9">
        <w:t>Come i servizi possono passare dall'essere legati alla disponibilità dell'offerta a una reale lettura dei bisogni?18</w:t>
      </w:r>
    </w:p>
    <w:p w14:paraId="572CD181" w14:textId="77777777" w:rsidR="00FF7EA9" w:rsidRPr="00FF7EA9" w:rsidRDefault="00FF7EA9" w:rsidP="00FF7EA9">
      <w:r w:rsidRPr="00FF7EA9">
        <w:t>•</w:t>
      </w:r>
    </w:p>
    <w:p w14:paraId="6D6E16C1" w14:textId="77777777" w:rsidR="00FF7EA9" w:rsidRPr="00FF7EA9" w:rsidRDefault="00FF7EA9" w:rsidP="00FF7EA9">
      <w:r w:rsidRPr="00FF7EA9">
        <w:t>Come il diretto coinvolgimento dei destinatari, delle famiglie e della comunità contribuisce all'innovazione dei servizi?18</w:t>
      </w:r>
    </w:p>
    <w:p w14:paraId="336BE299" w14:textId="77777777" w:rsidR="00FF7EA9" w:rsidRPr="00FF7EA9" w:rsidRDefault="00FF7EA9" w:rsidP="00FF7EA9">
      <w:r w:rsidRPr="00FF7EA9">
        <w:t>•</w:t>
      </w:r>
    </w:p>
    <w:p w14:paraId="4CE0E46B" w14:textId="77777777" w:rsidR="00FF7EA9" w:rsidRPr="00FF7EA9" w:rsidRDefault="00FF7EA9" w:rsidP="00FF7EA9">
      <w:r w:rsidRPr="00FF7EA9">
        <w:rPr>
          <w:b/>
          <w:bCs/>
        </w:rPr>
        <w:t>Quali dimensioni di valutazione</w:t>
      </w:r>
      <w:r w:rsidRPr="00FF7EA9">
        <w:t xml:space="preserve"> sono rilevanti per i servizi di assistenza domiciliare (sistema complessivo, operatori, risorse, impatto territoriale)?19</w:t>
      </w:r>
    </w:p>
    <w:p w14:paraId="6AA7B8BB" w14:textId="77777777" w:rsidR="00FF7EA9" w:rsidRPr="00FF7EA9" w:rsidRDefault="00FF7EA9" w:rsidP="00FF7EA9">
      <w:r w:rsidRPr="00FF7EA9">
        <w:t>•</w:t>
      </w:r>
    </w:p>
    <w:p w14:paraId="3F66D24C" w14:textId="77777777" w:rsidR="00FF7EA9" w:rsidRPr="00FF7EA9" w:rsidRDefault="00FF7EA9" w:rsidP="00FF7EA9">
      <w:r w:rsidRPr="00FF7EA9">
        <w:t>Come valutare le risorse presenti in un dato contesto, inclusa la rete familiare e la comunità in generale?19</w:t>
      </w:r>
    </w:p>
    <w:p w14:paraId="669E8AD1" w14:textId="77777777" w:rsidR="00FF7EA9" w:rsidRPr="00FF7EA9" w:rsidRDefault="00FF7EA9" w:rsidP="00FF7EA9">
      <w:r w:rsidRPr="00FF7EA9">
        <w:t>•</w:t>
      </w:r>
    </w:p>
    <w:p w14:paraId="6B4072A1" w14:textId="77777777" w:rsidR="00FF7EA9" w:rsidRPr="00FF7EA9" w:rsidRDefault="00FF7EA9" w:rsidP="00FF7EA9">
      <w:r w:rsidRPr="00FF7EA9">
        <w:t>Come la formazione può supportare gli operatori nella valutazione e nell'identificazione del "potenziale" degli anziani e delle loro famiglie, non solo dei bisogni?19...</w:t>
      </w:r>
    </w:p>
    <w:p w14:paraId="227A6A40" w14:textId="77777777" w:rsidR="00FF7EA9" w:rsidRPr="00FF7EA9" w:rsidRDefault="00FF7EA9" w:rsidP="00FF7EA9">
      <w:r w:rsidRPr="00FF7EA9">
        <w:t>•</w:t>
      </w:r>
    </w:p>
    <w:p w14:paraId="4D4AD21F" w14:textId="77777777" w:rsidR="00FF7EA9" w:rsidRPr="00FF7EA9" w:rsidRDefault="00FF7EA9" w:rsidP="00FF7EA9">
      <w:r w:rsidRPr="00FF7EA9">
        <w:t>Come la valutazione dell'impatto sociale prodotto dai servizi di assistenza domiciliare può essere realizzata?21</w:t>
      </w:r>
    </w:p>
    <w:p w14:paraId="4A6BC3EE" w14:textId="77777777" w:rsidR="00FF7EA9" w:rsidRPr="00FF7EA9" w:rsidRDefault="00FF7EA9" w:rsidP="00FF7EA9">
      <w:r w:rsidRPr="00FF7EA9">
        <w:t>•</w:t>
      </w:r>
    </w:p>
    <w:p w14:paraId="2348650B" w14:textId="77777777" w:rsidR="00FF7EA9" w:rsidRPr="00FF7EA9" w:rsidRDefault="00FF7EA9" w:rsidP="00FF7EA9">
      <w:r w:rsidRPr="00FF7EA9">
        <w:rPr>
          <w:b/>
          <w:bCs/>
        </w:rPr>
        <w:t>Quali competenze sono necessarie per i coordinatori e i referenti dei servizi</w:t>
      </w:r>
      <w:r w:rsidRPr="00FF7EA9">
        <w:t xml:space="preserve"> per adottare sistemi di valutazione efficaci e utili alla pianificazione?22</w:t>
      </w:r>
    </w:p>
    <w:p w14:paraId="2B5919D5" w14:textId="77777777" w:rsidR="00FF7EA9" w:rsidRPr="00FF7EA9" w:rsidRDefault="00FF7EA9" w:rsidP="00FF7EA9">
      <w:r w:rsidRPr="00FF7EA9">
        <w:t>•</w:t>
      </w:r>
    </w:p>
    <w:p w14:paraId="1440DB1F" w14:textId="77777777" w:rsidR="00FF7EA9" w:rsidRPr="00FF7EA9" w:rsidRDefault="00FF7EA9" w:rsidP="00FF7EA9">
      <w:r w:rsidRPr="00FF7EA9">
        <w:t>Come la formazione dei coordinatori può essere ridefinita per consentire loro di attivare processi di innovazione a partire dalla valutazione?22</w:t>
      </w:r>
    </w:p>
    <w:p w14:paraId="1722E677" w14:textId="77777777" w:rsidR="00FF7EA9" w:rsidRPr="00FF7EA9" w:rsidRDefault="00FF7EA9" w:rsidP="00FF7EA9">
      <w:r w:rsidRPr="00FF7EA9">
        <w:lastRenderedPageBreak/>
        <w:t>•</w:t>
      </w:r>
    </w:p>
    <w:p w14:paraId="30F03188" w14:textId="77777777" w:rsidR="00FF7EA9" w:rsidRPr="00FF7EA9" w:rsidRDefault="00FF7EA9" w:rsidP="00FF7EA9">
      <w:r w:rsidRPr="00FF7EA9">
        <w:rPr>
          <w:b/>
          <w:bCs/>
        </w:rPr>
        <w:t>Che cos'è un ecosistema territoriale di innovazione</w:t>
      </w:r>
      <w:r w:rsidRPr="00FF7EA9">
        <w:t xml:space="preserve"> nell'ambito dei servizi di assistenza domiciliare?2...</w:t>
      </w:r>
    </w:p>
    <w:p w14:paraId="09A90121" w14:textId="77777777" w:rsidR="00FF7EA9" w:rsidRPr="00FF7EA9" w:rsidRDefault="00FF7EA9" w:rsidP="00FF7EA9">
      <w:r w:rsidRPr="00FF7EA9">
        <w:t>•</w:t>
      </w:r>
    </w:p>
    <w:p w14:paraId="339D16D8" w14:textId="77777777" w:rsidR="00FF7EA9" w:rsidRPr="00FF7EA9" w:rsidRDefault="00FF7EA9" w:rsidP="00FF7EA9">
      <w:r w:rsidRPr="00FF7EA9">
        <w:t>Come si sposta il focus dall'azione al contesto alle relazioni e interazioni tra gli stakeholder nell'ottica di un ecosistema di innovazione?2...</w:t>
      </w:r>
    </w:p>
    <w:p w14:paraId="2C823DBA" w14:textId="77777777" w:rsidR="00FF7EA9" w:rsidRPr="00FF7EA9" w:rsidRDefault="00FF7EA9" w:rsidP="00FF7EA9">
      <w:r w:rsidRPr="00FF7EA9">
        <w:t>•</w:t>
      </w:r>
    </w:p>
    <w:p w14:paraId="1B86D992" w14:textId="77777777" w:rsidR="00FF7EA9" w:rsidRPr="00FF7EA9" w:rsidRDefault="00FF7EA9" w:rsidP="00FF7EA9">
      <w:r w:rsidRPr="00FF7EA9">
        <w:t>Come una strategia eco-sistemica trasforma le relazioni tra le organizzazioni, privilegiando la collaborazione sul vantaggio competitivo?2</w:t>
      </w:r>
    </w:p>
    <w:p w14:paraId="1F557714" w14:textId="77777777" w:rsidR="00FF7EA9" w:rsidRPr="00FF7EA9" w:rsidRDefault="00FF7EA9" w:rsidP="00FF7EA9">
      <w:r w:rsidRPr="00FF7EA9">
        <w:t>•</w:t>
      </w:r>
    </w:p>
    <w:p w14:paraId="2CC60738" w14:textId="77777777" w:rsidR="00FF7EA9" w:rsidRPr="00FF7EA9" w:rsidRDefault="00FF7EA9" w:rsidP="00FF7EA9">
      <w:r w:rsidRPr="00FF7EA9">
        <w:t xml:space="preserve">Come si passa da una relazione </w:t>
      </w:r>
      <w:proofErr w:type="spellStart"/>
      <w:r w:rsidRPr="00FF7EA9">
        <w:t>one-to-one</w:t>
      </w:r>
      <w:proofErr w:type="spellEnd"/>
      <w:r w:rsidRPr="00FF7EA9">
        <w:t xml:space="preserve"> (tipica della gara d'appalto) a una visione sistemica di cooperazione tra attori pubblici e privati?2</w:t>
      </w:r>
    </w:p>
    <w:p w14:paraId="440FB7B9" w14:textId="77777777" w:rsidR="00FF7EA9" w:rsidRPr="00FF7EA9" w:rsidRDefault="00FF7EA9" w:rsidP="00FF7EA9">
      <w:r w:rsidRPr="00FF7EA9">
        <w:t>•</w:t>
      </w:r>
    </w:p>
    <w:p w14:paraId="2A081FE1" w14:textId="77777777" w:rsidR="00FF7EA9" w:rsidRPr="00FF7EA9" w:rsidRDefault="00FF7EA9" w:rsidP="00FF7EA9">
      <w:r w:rsidRPr="00FF7EA9">
        <w:t>Come l'ibridazione dei ruoli tra amministratori pubblici e innovatori sociali contribuisce a un modello in cui attori istituzionali e civici cooperano?2</w:t>
      </w:r>
    </w:p>
    <w:p w14:paraId="14BBD541" w14:textId="77777777" w:rsidR="00FF7EA9" w:rsidRPr="00FF7EA9" w:rsidRDefault="00FF7EA9" w:rsidP="00FF7EA9">
      <w:r w:rsidRPr="00FF7EA9">
        <w:t>•</w:t>
      </w:r>
    </w:p>
    <w:p w14:paraId="04F0E247" w14:textId="77777777" w:rsidR="00FF7EA9" w:rsidRPr="00FF7EA9" w:rsidRDefault="00FF7EA9" w:rsidP="00FF7EA9">
      <w:r w:rsidRPr="00FF7EA9">
        <w:t>Come i tavoli di riflessione territoriale con gli stakeholder possono contribuire a promuovere l'innovazione nei servizi di assistenza?4</w:t>
      </w:r>
    </w:p>
    <w:p w14:paraId="28257218" w14:textId="77777777" w:rsidR="00FF7EA9" w:rsidRPr="00FF7EA9" w:rsidRDefault="00FF7EA9" w:rsidP="00FF7EA9">
      <w:r w:rsidRPr="00FF7EA9">
        <w:t>•</w:t>
      </w:r>
    </w:p>
    <w:p w14:paraId="3F96D451" w14:textId="77777777" w:rsidR="00FF7EA9" w:rsidRPr="00FF7EA9" w:rsidRDefault="00FF7EA9" w:rsidP="00FF7EA9">
      <w:r w:rsidRPr="00FF7EA9">
        <w:t>Come le esperienze regionali specifiche (es. Pronto Badante, Atelier Alzheimer in Toscana) incorporano elementi dell'ecosistema di innovazione?23</w:t>
      </w:r>
    </w:p>
    <w:p w14:paraId="185BF9DA" w14:textId="77777777" w:rsidR="00FF7EA9" w:rsidRPr="00FF7EA9" w:rsidRDefault="00FF7EA9" w:rsidP="00FF7EA9">
      <w:r w:rsidRPr="00FF7EA9">
        <w:t>•</w:t>
      </w:r>
    </w:p>
    <w:p w14:paraId="1B8CCC2E" w14:textId="77777777" w:rsidR="00FF7EA9" w:rsidRPr="00FF7EA9" w:rsidRDefault="00FF7EA9" w:rsidP="00FF7EA9">
      <w:r w:rsidRPr="00FF7EA9">
        <w:rPr>
          <w:b/>
          <w:bCs/>
        </w:rPr>
        <w:t>Come ripensare le competenze e la formazione</w:t>
      </w:r>
      <w:r w:rsidRPr="00FF7EA9">
        <w:t xml:space="preserve"> degli operatori e coordinatori dell'assistenza domiciliare?24</w:t>
      </w:r>
    </w:p>
    <w:p w14:paraId="0381CC18" w14:textId="77777777" w:rsidR="00FF7EA9" w:rsidRPr="00FF7EA9" w:rsidRDefault="00FF7EA9" w:rsidP="00FF7EA9">
      <w:r w:rsidRPr="00FF7EA9">
        <w:t>•</w:t>
      </w:r>
    </w:p>
    <w:p w14:paraId="257F5DDB" w14:textId="77777777" w:rsidR="00FF7EA9" w:rsidRPr="00FF7EA9" w:rsidRDefault="00FF7EA9" w:rsidP="00FF7EA9">
      <w:r w:rsidRPr="00FF7EA9">
        <w:t xml:space="preserve">Come la formazione di base e continua può essere adeguata </w:t>
      </w:r>
      <w:proofErr w:type="gramStart"/>
      <w:r w:rsidRPr="00FF7EA9">
        <w:t>per</w:t>
      </w:r>
      <w:proofErr w:type="gramEnd"/>
      <w:r w:rsidRPr="00FF7EA9">
        <w:t xml:space="preserve"> rispondere alle esigenze del mercato e ai bisogni complessi (es. gestione della relazione, malattia, lutto, diversità culturale)?24</w:t>
      </w:r>
    </w:p>
    <w:p w14:paraId="224069AF" w14:textId="77777777" w:rsidR="00FF7EA9" w:rsidRPr="00FF7EA9" w:rsidRDefault="00FF7EA9" w:rsidP="00FF7EA9">
      <w:r w:rsidRPr="00FF7EA9">
        <w:t>•</w:t>
      </w:r>
    </w:p>
    <w:p w14:paraId="1C233139" w14:textId="77777777" w:rsidR="00FF7EA9" w:rsidRPr="00FF7EA9" w:rsidRDefault="00FF7EA9" w:rsidP="00FF7EA9">
      <w:r w:rsidRPr="00FF7EA9">
        <w:t>Come far dialogare i bisogni espressi dal mercato del lavoro con i profili in uscita dai percorsi di istruzione e formazione?24</w:t>
      </w:r>
    </w:p>
    <w:p w14:paraId="0D241899" w14:textId="77777777" w:rsidR="00FF7EA9" w:rsidRPr="00FF7EA9" w:rsidRDefault="00FF7EA9" w:rsidP="00FF7EA9">
      <w:r w:rsidRPr="00FF7EA9">
        <w:t>•</w:t>
      </w:r>
    </w:p>
    <w:p w14:paraId="3CD06499" w14:textId="77777777" w:rsidR="00FF7EA9" w:rsidRPr="00FF7EA9" w:rsidRDefault="00FF7EA9" w:rsidP="00FF7EA9">
      <w:r w:rsidRPr="00FF7EA9">
        <w:rPr>
          <w:b/>
          <w:bCs/>
        </w:rPr>
        <w:t>Quali sperimentazioni di orientamento e supporto alle famiglie</w:t>
      </w:r>
      <w:r w:rsidRPr="00FF7EA9">
        <w:t xml:space="preserve"> sono necessarie per renderle più capaci di gestire l'assistenza ai propri anziani?25</w:t>
      </w:r>
    </w:p>
    <w:p w14:paraId="21B01235" w14:textId="77777777" w:rsidR="00FF7EA9" w:rsidRPr="00FF7EA9" w:rsidRDefault="00FF7EA9" w:rsidP="00FF7EA9">
      <w:r w:rsidRPr="00FF7EA9">
        <w:t>•</w:t>
      </w:r>
    </w:p>
    <w:p w14:paraId="7AB73FCF" w14:textId="77777777" w:rsidR="00FF7EA9" w:rsidRPr="00FF7EA9" w:rsidRDefault="00FF7EA9" w:rsidP="00FF7EA9">
      <w:r w:rsidRPr="00FF7EA9">
        <w:t>Come il coinvolgimento della comunità nei servizi di assistenza (es. custodi sociali, reti di prossimità) può contribuire all'innovazione e all'efficacia?25</w:t>
      </w:r>
    </w:p>
    <w:p w14:paraId="6317F01E" w14:textId="77777777" w:rsidR="00FF7EA9" w:rsidRPr="00FF7EA9" w:rsidRDefault="00FF7EA9" w:rsidP="00FF7EA9">
      <w:r w:rsidRPr="00FF7EA9">
        <w:lastRenderedPageBreak/>
        <w:t>•</w:t>
      </w:r>
    </w:p>
    <w:p w14:paraId="28639BEC" w14:textId="77777777" w:rsidR="00FF7EA9" w:rsidRPr="00FF7EA9" w:rsidRDefault="00FF7EA9" w:rsidP="00FF7EA9">
      <w:r w:rsidRPr="00FF7EA9">
        <w:t>Come evitare che lo strumento della co-progettazione riproduca le dinamiche tipiche dell'affidamento tramite gara d'appalto se non accompagnato da un cambiamento di gestione?25</w:t>
      </w:r>
    </w:p>
    <w:p w14:paraId="10616B3A" w14:textId="77777777" w:rsidR="00FF7EA9" w:rsidRPr="00FF7EA9" w:rsidRDefault="00FF7EA9" w:rsidP="00FF7EA9">
      <w:r w:rsidRPr="00FF7EA9">
        <w:t>•</w:t>
      </w:r>
    </w:p>
    <w:p w14:paraId="045B5648" w14:textId="77777777" w:rsidR="00FF7EA9" w:rsidRPr="00FF7EA9" w:rsidRDefault="00FF7EA9" w:rsidP="00FF7EA9">
      <w:r w:rsidRPr="00FF7EA9">
        <w:t>Quali sono le diverse direttive di approfondimento o driver di innovazione emersi dal lavoro sui territori?25</w:t>
      </w:r>
    </w:p>
    <w:p w14:paraId="3F09C333" w14:textId="77777777" w:rsidR="00FF7EA9" w:rsidRPr="00FF7EA9" w:rsidRDefault="00FF7EA9" w:rsidP="00FF7EA9">
      <w:r w:rsidRPr="00FF7EA9">
        <w:t>•</w:t>
      </w:r>
    </w:p>
    <w:p w14:paraId="74925A75" w14:textId="77777777" w:rsidR="00FF7EA9" w:rsidRPr="00FF7EA9" w:rsidRDefault="00FF7EA9" w:rsidP="00FF7EA9">
      <w:r w:rsidRPr="00FF7EA9">
        <w:t>Come promuovere processi di rinnovamento coinvolgendo direttamente chi progetta, eroga, gestisce e valuta i servizi?26</w:t>
      </w:r>
    </w:p>
    <w:p w14:paraId="2DA54007" w14:textId="77777777" w:rsidR="00FF7EA9" w:rsidRPr="00FF7EA9" w:rsidRDefault="00FF7EA9" w:rsidP="00FF7EA9">
      <w:r w:rsidRPr="00FF7EA9">
        <w:t>•</w:t>
      </w:r>
    </w:p>
    <w:p w14:paraId="37961A65" w14:textId="77777777" w:rsidR="00FF7EA9" w:rsidRPr="00FF7EA9" w:rsidRDefault="00FF7EA9" w:rsidP="00FF7EA9">
      <w:r w:rsidRPr="00FF7EA9">
        <w:rPr>
          <w:b/>
          <w:bCs/>
        </w:rPr>
        <w:t>Come integrare le competenze e gli approcci di studio</w:t>
      </w:r>
      <w:r w:rsidRPr="00FF7EA9">
        <w:t xml:space="preserve"> tra la ricerca scientifico-tecnologico e quella delle scienze umane nella progettazione di interventi alla persona?27</w:t>
      </w:r>
    </w:p>
    <w:p w14:paraId="147F63F8" w14:textId="77777777" w:rsidR="00FF7EA9" w:rsidRPr="00FF7EA9" w:rsidRDefault="00FF7EA9" w:rsidP="00FF7EA9">
      <w:r w:rsidRPr="00FF7EA9">
        <w:t>•</w:t>
      </w:r>
    </w:p>
    <w:p w14:paraId="762ADB4F" w14:textId="77777777" w:rsidR="00FF7EA9" w:rsidRPr="00FF7EA9" w:rsidRDefault="00FF7EA9" w:rsidP="00FF7EA9">
      <w:r w:rsidRPr="00FF7EA9">
        <w:t>Come evitare lo spreco di risorse e il rallentamento dei processi innovativi dovuto alla mancanza di dialogo tra diversi campi di ricerca?27</w:t>
      </w:r>
    </w:p>
    <w:p w14:paraId="652C6B12" w14:textId="77777777" w:rsidR="00FF7EA9" w:rsidRPr="00FF7EA9" w:rsidRDefault="00FF7EA9" w:rsidP="00FF7EA9">
      <w:r w:rsidRPr="00FF7EA9">
        <w:t>•</w:t>
      </w:r>
    </w:p>
    <w:p w14:paraId="741477AA" w14:textId="77777777" w:rsidR="00FF7EA9" w:rsidRPr="00FF7EA9" w:rsidRDefault="00FF7EA9" w:rsidP="00FF7EA9">
      <w:r w:rsidRPr="00FF7EA9">
        <w:t xml:space="preserve">Come le tecnologie assistive e l'Ambient </w:t>
      </w:r>
      <w:proofErr w:type="spellStart"/>
      <w:r w:rsidRPr="00FF7EA9">
        <w:t>Assisted</w:t>
      </w:r>
      <w:proofErr w:type="spellEnd"/>
      <w:r w:rsidRPr="00FF7EA9">
        <w:t xml:space="preserve"> Living possono essere progettati come mediatori per la valorizzazione del soggetto, oltre che per la funzione assistenziale-terapeutica?28</w:t>
      </w:r>
    </w:p>
    <w:p w14:paraId="503FA4B3" w14:textId="77777777" w:rsidR="00FF7EA9" w:rsidRPr="00FF7EA9" w:rsidRDefault="00FF7EA9" w:rsidP="00FF7EA9">
      <w:r w:rsidRPr="00FF7EA9">
        <w:t>•</w:t>
      </w:r>
    </w:p>
    <w:p w14:paraId="349E4F41" w14:textId="77777777" w:rsidR="00FF7EA9" w:rsidRPr="00FF7EA9" w:rsidRDefault="00FF7EA9" w:rsidP="00FF7EA9">
      <w:r w:rsidRPr="00FF7EA9">
        <w:t>Come integrare l'uso di semplici e rapidi questionari con i dati raccolti dai dispositivi tecnologici nell'assistenza domiciliare?29</w:t>
      </w:r>
    </w:p>
    <w:p w14:paraId="38533D7E" w14:textId="77777777" w:rsidR="00FF7EA9" w:rsidRPr="00FF7EA9" w:rsidRDefault="00FF7EA9" w:rsidP="00FF7EA9">
      <w:r w:rsidRPr="00FF7EA9">
        <w:t>•</w:t>
      </w:r>
    </w:p>
    <w:p w14:paraId="6C6ACC2F" w14:textId="77777777" w:rsidR="00FF7EA9" w:rsidRPr="00FF7EA9" w:rsidRDefault="00FF7EA9" w:rsidP="00FF7EA9">
      <w:r w:rsidRPr="00FF7EA9">
        <w:rPr>
          <w:b/>
          <w:bCs/>
        </w:rPr>
        <w:t xml:space="preserve">Come la casa può diventare un elemento chiave dei sistemi di </w:t>
      </w:r>
      <w:proofErr w:type="spellStart"/>
      <w:r w:rsidRPr="00FF7EA9">
        <w:rPr>
          <w:b/>
          <w:bCs/>
        </w:rPr>
        <w:t>integrated</w:t>
      </w:r>
      <w:proofErr w:type="spellEnd"/>
      <w:r w:rsidRPr="00FF7EA9">
        <w:rPr>
          <w:b/>
          <w:bCs/>
        </w:rPr>
        <w:t xml:space="preserve"> care</w:t>
      </w:r>
      <w:r w:rsidRPr="00FF7EA9">
        <w:t>, portando servizi e raccogliendo informazioni direttamente a domicilio?29</w:t>
      </w:r>
    </w:p>
    <w:p w14:paraId="582816DE" w14:textId="77777777" w:rsidR="00FF7EA9" w:rsidRPr="00FF7EA9" w:rsidRDefault="00FF7EA9" w:rsidP="00FF7EA9">
      <w:r w:rsidRPr="00FF7EA9">
        <w:t>•</w:t>
      </w:r>
    </w:p>
    <w:p w14:paraId="15021CCA" w14:textId="77777777" w:rsidR="00FF7EA9" w:rsidRPr="00FF7EA9" w:rsidRDefault="00FF7EA9" w:rsidP="00FF7EA9">
      <w:r w:rsidRPr="00FF7EA9">
        <w:t xml:space="preserve">Come superare l'attuale focalizzazione sulla singola malattia per mettere al centro dei processi </w:t>
      </w:r>
      <w:proofErr w:type="gramStart"/>
      <w:r w:rsidRPr="00FF7EA9">
        <w:t>socio-sanitari</w:t>
      </w:r>
      <w:proofErr w:type="gramEnd"/>
      <w:r w:rsidRPr="00FF7EA9">
        <w:t xml:space="preserve"> la vita della persona e la sua fragilità?29</w:t>
      </w:r>
    </w:p>
    <w:p w14:paraId="0D173891" w14:textId="77777777" w:rsidR="00FF7EA9" w:rsidRPr="00FF7EA9" w:rsidRDefault="00FF7EA9" w:rsidP="00FF7EA9">
      <w:r w:rsidRPr="00FF7EA9">
        <w:t>•</w:t>
      </w:r>
    </w:p>
    <w:p w14:paraId="4EE1DB95" w14:textId="77777777" w:rsidR="00FF7EA9" w:rsidRPr="00FF7EA9" w:rsidRDefault="00FF7EA9" w:rsidP="00FF7EA9">
      <w:r w:rsidRPr="00FF7EA9">
        <w:rPr>
          <w:b/>
          <w:bCs/>
        </w:rPr>
        <w:t>Come valutare gli effetti (</w:t>
      </w:r>
      <w:proofErr w:type="spellStart"/>
      <w:r w:rsidRPr="00FF7EA9">
        <w:rPr>
          <w:b/>
          <w:bCs/>
        </w:rPr>
        <w:t>outcome</w:t>
      </w:r>
      <w:proofErr w:type="spellEnd"/>
      <w:r w:rsidRPr="00FF7EA9">
        <w:rPr>
          <w:b/>
          <w:bCs/>
        </w:rPr>
        <w:t>) delle tecnologie assistive?</w:t>
      </w:r>
      <w:r w:rsidRPr="00FF7EA9">
        <w:t>30</w:t>
      </w:r>
    </w:p>
    <w:p w14:paraId="49B1B2DA" w14:textId="77777777" w:rsidR="00FF7EA9" w:rsidRPr="00FF7EA9" w:rsidRDefault="00FF7EA9" w:rsidP="00FF7EA9">
      <w:r w:rsidRPr="00FF7EA9">
        <w:t>•</w:t>
      </w:r>
    </w:p>
    <w:p w14:paraId="4127393A" w14:textId="77777777" w:rsidR="00FF7EA9" w:rsidRPr="00FF7EA9" w:rsidRDefault="00FF7EA9" w:rsidP="00FF7EA9">
      <w:r w:rsidRPr="00FF7EA9">
        <w:t>Come superare le limitazioni dell'attuale servizio di assistenza domiciliare legate all'informatizzazione e agli strumenti di valutazione multidimensionale?31</w:t>
      </w:r>
    </w:p>
    <w:p w14:paraId="18CB2C5B" w14:textId="77777777" w:rsidR="00FF7EA9" w:rsidRPr="00FF7EA9" w:rsidRDefault="00FF7EA9" w:rsidP="00FF7EA9">
      <w:r w:rsidRPr="00FF7EA9">
        <w:t>•</w:t>
      </w:r>
    </w:p>
    <w:p w14:paraId="45716112" w14:textId="77777777" w:rsidR="00FF7EA9" w:rsidRPr="00FF7EA9" w:rsidRDefault="00FF7EA9" w:rsidP="00FF7EA9">
      <w:r w:rsidRPr="00FF7EA9">
        <w:t>Come si posiziona l'Italia rispetto ad altri Paesi europei per disponibilità e accessibilità dei servizi di assistenza per le demenze e il riconoscimento della demenza come priorità di salute pubblica?32</w:t>
      </w:r>
    </w:p>
    <w:p w14:paraId="29A5CA5B" w14:textId="77777777" w:rsidR="00FF7EA9" w:rsidRPr="00FF7EA9" w:rsidRDefault="00FF7EA9" w:rsidP="00FF7EA9">
      <w:r w:rsidRPr="00FF7EA9">
        <w:t>•</w:t>
      </w:r>
    </w:p>
    <w:p w14:paraId="5850BE3A" w14:textId="77777777" w:rsidR="00FF7EA9" w:rsidRPr="00FF7EA9" w:rsidRDefault="00FF7EA9" w:rsidP="00FF7EA9">
      <w:r w:rsidRPr="00FF7EA9">
        <w:lastRenderedPageBreak/>
        <w:t>Quali sono i diversi modi d'invecchiare?33</w:t>
      </w:r>
    </w:p>
    <w:p w14:paraId="2C9EA79D" w14:textId="77777777" w:rsidR="00FF7EA9" w:rsidRPr="00FF7EA9" w:rsidRDefault="00FF7EA9" w:rsidP="00FF7EA9">
      <w:r w:rsidRPr="00FF7EA9">
        <w:t>•</w:t>
      </w:r>
    </w:p>
    <w:p w14:paraId="5D910521" w14:textId="77777777" w:rsidR="00FF7EA9" w:rsidRPr="00FF7EA9" w:rsidRDefault="00FF7EA9" w:rsidP="00FF7EA9">
      <w:r w:rsidRPr="00FF7EA9">
        <w:t>Quali sono i dati sull'invecchiamento della popolazione e la non-autosufficienza in Italia?33</w:t>
      </w:r>
    </w:p>
    <w:p w14:paraId="1F7EADB0" w14:textId="77777777" w:rsidR="00FF7EA9" w:rsidRPr="00FF7EA9" w:rsidRDefault="00FF7EA9" w:rsidP="00FF7EA9">
      <w:r w:rsidRPr="00FF7EA9">
        <w:t>•</w:t>
      </w:r>
    </w:p>
    <w:p w14:paraId="59DA0597" w14:textId="77777777" w:rsidR="00FF7EA9" w:rsidRPr="00FF7EA9" w:rsidRDefault="00FF7EA9" w:rsidP="00FF7EA9">
      <w:r w:rsidRPr="00FF7EA9">
        <w:t>Quali sono i vari tipi di supporto agli anziani non-autosufficienti?33</w:t>
      </w:r>
    </w:p>
    <w:p w14:paraId="1C1544BB" w14:textId="77777777" w:rsidR="00FF7EA9" w:rsidRPr="00FF7EA9" w:rsidRDefault="00FF7EA9" w:rsidP="00FF7EA9">
      <w:r w:rsidRPr="00FF7EA9">
        <w:t>•</w:t>
      </w:r>
    </w:p>
    <w:p w14:paraId="76FA695C" w14:textId="77777777" w:rsidR="00FF7EA9" w:rsidRPr="00FF7EA9" w:rsidRDefault="00FF7EA9" w:rsidP="00FF7EA9">
      <w:r w:rsidRPr="00FF7EA9">
        <w:t>Perché il sistema italiano di assistenza agli anziani non-autosufficienti presenta una situazione "a mappa di leopardo" con differenze regionali?34</w:t>
      </w:r>
    </w:p>
    <w:p w14:paraId="7FA8EDCC" w14:textId="77777777" w:rsidR="00FF7EA9" w:rsidRPr="00FF7EA9" w:rsidRDefault="00FF7EA9" w:rsidP="00FF7EA9">
      <w:r w:rsidRPr="00FF7EA9">
        <w:t>•</w:t>
      </w:r>
    </w:p>
    <w:p w14:paraId="0EB7A339" w14:textId="77777777" w:rsidR="00FF7EA9" w:rsidRPr="00FF7EA9" w:rsidRDefault="00FF7EA9" w:rsidP="00FF7EA9">
      <w:r w:rsidRPr="00FF7EA9">
        <w:t>Quali sono i limiti dei dati ottenuti dal monitoraggio del progetto "Anziano fragile" per una validità statistica a livello regionale o nazionale?35</w:t>
      </w:r>
    </w:p>
    <w:p w14:paraId="35FD7BC7" w14:textId="77777777" w:rsidR="00FF7EA9" w:rsidRPr="00FF7EA9" w:rsidRDefault="00FF7EA9" w:rsidP="00FF7EA9">
      <w:r w:rsidRPr="00FF7EA9">
        <w:t>•</w:t>
      </w:r>
    </w:p>
    <w:p w14:paraId="5882525D" w14:textId="77777777" w:rsidR="00FF7EA9" w:rsidRPr="00FF7EA9" w:rsidRDefault="00FF7EA9" w:rsidP="00FF7EA9">
      <w:r w:rsidRPr="00FF7EA9">
        <w:t>Quali informazioni di tipo qualitativo e quali "buone pratiche" emergono dal monitoraggio del progetto "Anziano fragile"?35</w:t>
      </w:r>
    </w:p>
    <w:p w14:paraId="1A9EA828" w14:textId="77777777" w:rsidR="00FF7EA9" w:rsidRPr="00FF7EA9" w:rsidRDefault="00FF7EA9" w:rsidP="00FF7EA9">
      <w:r w:rsidRPr="00FF7EA9">
        <w:t>•</w:t>
      </w:r>
    </w:p>
    <w:p w14:paraId="53A5CF5C" w14:textId="77777777" w:rsidR="00FF7EA9" w:rsidRPr="00FF7EA9" w:rsidRDefault="00FF7EA9" w:rsidP="00FF7EA9">
      <w:r w:rsidRPr="00FF7EA9">
        <w:t>Come distinguere i "bisogni semplici" dai "bisogni complessi" dell'anziano con forme di demenza?36</w:t>
      </w:r>
    </w:p>
    <w:p w14:paraId="1B10EB8B" w14:textId="77777777" w:rsidR="00FF7EA9" w:rsidRPr="00FF7EA9" w:rsidRDefault="00FF7EA9" w:rsidP="00FF7EA9">
      <w:r w:rsidRPr="00FF7EA9">
        <w:t>•</w:t>
      </w:r>
    </w:p>
    <w:p w14:paraId="7328F548" w14:textId="77777777" w:rsidR="00FF7EA9" w:rsidRPr="00FF7EA9" w:rsidRDefault="00FF7EA9" w:rsidP="00FF7EA9">
      <w:r w:rsidRPr="00FF7EA9">
        <w:rPr>
          <w:b/>
          <w:bCs/>
        </w:rPr>
        <w:t>Come si confronta l'Italia con altri Paesi europei</w:t>
      </w:r>
      <w:r w:rsidRPr="00FF7EA9">
        <w:t xml:space="preserve"> per quanto riguarda l'uso e la modulazione delle indennità economiche per la non-autosufficienza?37</w:t>
      </w:r>
    </w:p>
    <w:p w14:paraId="0556B76E" w14:textId="77777777" w:rsidR="00FF7EA9" w:rsidRPr="00FF7EA9" w:rsidRDefault="00FF7EA9" w:rsidP="00FF7EA9">
      <w:r w:rsidRPr="00FF7EA9">
        <w:t>•</w:t>
      </w:r>
    </w:p>
    <w:p w14:paraId="6AC7BC91" w14:textId="77777777" w:rsidR="00FF7EA9" w:rsidRPr="00FF7EA9" w:rsidRDefault="00FF7EA9" w:rsidP="00FF7EA9">
      <w:r w:rsidRPr="00FF7EA9">
        <w:t xml:space="preserve">Come gli strumenti standardizzati (es. </w:t>
      </w:r>
      <w:proofErr w:type="spellStart"/>
      <w:r w:rsidRPr="00FF7EA9">
        <w:t>InterRAI</w:t>
      </w:r>
      <w:proofErr w:type="spellEnd"/>
      <w:r w:rsidRPr="00FF7EA9">
        <w:t>) possono facilitare l'identificazione dei problemi del paziente e la costruzione di un piano di assistenza individualizzato?38</w:t>
      </w:r>
    </w:p>
    <w:p w14:paraId="0B99FD11" w14:textId="77777777" w:rsidR="00FF7EA9" w:rsidRPr="00FF7EA9" w:rsidRDefault="00FF7EA9" w:rsidP="00FF7EA9">
      <w:r w:rsidRPr="00FF7EA9">
        <w:t>•</w:t>
      </w:r>
    </w:p>
    <w:p w14:paraId="2D8E285A" w14:textId="77777777" w:rsidR="00FF7EA9" w:rsidRPr="00FF7EA9" w:rsidRDefault="00FF7EA9" w:rsidP="00FF7EA9">
      <w:r w:rsidRPr="00FF7EA9">
        <w:rPr>
          <w:b/>
          <w:bCs/>
        </w:rPr>
        <w:t>Quali sono le principali difficoltà nel reperire informazioni</w:t>
      </w:r>
      <w:r w:rsidRPr="00FF7EA9">
        <w:t xml:space="preserve"> dai database del Servizio Sanitario Nazionale sull'assistenza agli anziani fragili (frammentarietà, mancata centralizzazione/informatizzazione, vaghezza definizioni, riottosità a fornire dati)?39</w:t>
      </w:r>
    </w:p>
    <w:p w14:paraId="41AEE0DB" w14:textId="77777777" w:rsidR="00FF7EA9" w:rsidRPr="00FF7EA9" w:rsidRDefault="00FF7EA9" w:rsidP="00FF7EA9">
      <w:r w:rsidRPr="00FF7EA9">
        <w:t>•</w:t>
      </w:r>
    </w:p>
    <w:p w14:paraId="6CF51B6E" w14:textId="77777777" w:rsidR="00FF7EA9" w:rsidRPr="00FF7EA9" w:rsidRDefault="00FF7EA9" w:rsidP="00FF7EA9">
      <w:r w:rsidRPr="00FF7EA9">
        <w:t>Quali esempi di "buone pratiche" esistono in Italia per l'assistenza agli anziani?40</w:t>
      </w:r>
    </w:p>
    <w:p w14:paraId="122A3E0E" w14:textId="77777777" w:rsidR="00FF7EA9" w:rsidRPr="00FF7EA9" w:rsidRDefault="00FF7EA9" w:rsidP="00FF7EA9">
      <w:r w:rsidRPr="00FF7EA9">
        <w:t>•</w:t>
      </w:r>
    </w:p>
    <w:p w14:paraId="799B528F" w14:textId="77777777" w:rsidR="00FF7EA9" w:rsidRPr="00FF7EA9" w:rsidRDefault="00FF7EA9" w:rsidP="00FF7EA9">
      <w:r w:rsidRPr="00FF7EA9">
        <w:rPr>
          <w:b/>
          <w:bCs/>
        </w:rPr>
        <w:t>Come armonizzare i diversi interventi</w:t>
      </w:r>
      <w:r w:rsidRPr="00FF7EA9">
        <w:t xml:space="preserve"> e definire chiaramente "chi fa che cosa" in un problema complesso che richiede risposte </w:t>
      </w:r>
      <w:proofErr w:type="gramStart"/>
      <w:r w:rsidRPr="00FF7EA9">
        <w:t>multi-dimensionali</w:t>
      </w:r>
      <w:proofErr w:type="gramEnd"/>
      <w:r w:rsidRPr="00FF7EA9">
        <w:t>?41</w:t>
      </w:r>
    </w:p>
    <w:p w14:paraId="56BB2FFC" w14:textId="77777777" w:rsidR="00FF7EA9" w:rsidRPr="00FF7EA9" w:rsidRDefault="00FF7EA9" w:rsidP="00FF7EA9">
      <w:r w:rsidRPr="00FF7EA9">
        <w:t>•</w:t>
      </w:r>
    </w:p>
    <w:p w14:paraId="662CB016" w14:textId="77777777" w:rsidR="00FF7EA9" w:rsidRPr="00FF7EA9" w:rsidRDefault="00FF7EA9" w:rsidP="00FF7EA9">
      <w:r w:rsidRPr="00FF7EA9">
        <w:t>Quali sono i problemi di fondo dell'assistenza agli anziani in Italia identificati dal Network Non Autosufficienza? (Frammentazione, inadeguatezza modelli)42...</w:t>
      </w:r>
    </w:p>
    <w:p w14:paraId="5B6C1827" w14:textId="77777777" w:rsidR="00FF7EA9" w:rsidRPr="00FF7EA9" w:rsidRDefault="00FF7EA9" w:rsidP="00FF7EA9">
      <w:r w:rsidRPr="00FF7EA9">
        <w:t>•</w:t>
      </w:r>
    </w:p>
    <w:p w14:paraId="5CE77A0A" w14:textId="77777777" w:rsidR="00FF7EA9" w:rsidRPr="00FF7EA9" w:rsidRDefault="00FF7EA9" w:rsidP="00FF7EA9">
      <w:r w:rsidRPr="00FF7EA9">
        <w:lastRenderedPageBreak/>
        <w:t>Perché la frammentazione degli interventi pubblici limita strutturalmente la possibilità di fornire risposte consone alle esigenze della popolazione anziana non autosufficiente?44</w:t>
      </w:r>
    </w:p>
    <w:p w14:paraId="3741C4B9" w14:textId="77777777" w:rsidR="00FF7EA9" w:rsidRPr="00FF7EA9" w:rsidRDefault="00FF7EA9" w:rsidP="00FF7EA9">
      <w:r w:rsidRPr="00FF7EA9">
        <w:t>•</w:t>
      </w:r>
    </w:p>
    <w:p w14:paraId="7124C70B" w14:textId="77777777" w:rsidR="00FF7EA9" w:rsidRPr="00FF7EA9" w:rsidRDefault="00FF7EA9" w:rsidP="00FF7EA9">
      <w:r w:rsidRPr="00FF7EA9">
        <w:t>Come il PNRR può essere uno strumento ottimale per avviare la riforma dell'assistenza agli anziani non autosufficienti?42</w:t>
      </w:r>
    </w:p>
    <w:p w14:paraId="2AF4E908" w14:textId="77777777" w:rsidR="00FF7EA9" w:rsidRPr="00FF7EA9" w:rsidRDefault="00FF7EA9" w:rsidP="00FF7EA9">
      <w:r w:rsidRPr="00FF7EA9">
        <w:t>•</w:t>
      </w:r>
    </w:p>
    <w:p w14:paraId="109CB173" w14:textId="77777777" w:rsidR="00FF7EA9" w:rsidRPr="00FF7EA9" w:rsidRDefault="00FF7EA9" w:rsidP="00FF7EA9">
      <w:r w:rsidRPr="00FF7EA9">
        <w:t>Come gli investimenti una tantum del PNRR possono consentire di compiere azioni significative nonostante la bassa dotazione di spesa corrente per i servizi?45</w:t>
      </w:r>
    </w:p>
    <w:p w14:paraId="66503E93" w14:textId="77777777" w:rsidR="00FF7EA9" w:rsidRPr="00FF7EA9" w:rsidRDefault="00FF7EA9" w:rsidP="00FF7EA9">
      <w:r w:rsidRPr="00FF7EA9">
        <w:t>•</w:t>
      </w:r>
    </w:p>
    <w:p w14:paraId="2F7D7747" w14:textId="77777777" w:rsidR="00FF7EA9" w:rsidRPr="00FF7EA9" w:rsidRDefault="00FF7EA9" w:rsidP="00FF7EA9">
      <w:r w:rsidRPr="00FF7EA9">
        <w:t>L'attuale PNRR include un progetto per l'assistenza agli anziani?46</w:t>
      </w:r>
    </w:p>
    <w:p w14:paraId="7B55AB84" w14:textId="77777777" w:rsidR="00FF7EA9" w:rsidRPr="00FF7EA9" w:rsidRDefault="00FF7EA9" w:rsidP="00FF7EA9">
      <w:r w:rsidRPr="00FF7EA9">
        <w:t>•</w:t>
      </w:r>
    </w:p>
    <w:p w14:paraId="20A1E728" w14:textId="77777777" w:rsidR="00FF7EA9" w:rsidRPr="00FF7EA9" w:rsidRDefault="00FF7EA9" w:rsidP="00FF7EA9">
      <w:r w:rsidRPr="00FF7EA9">
        <w:t>Quali miglioramenti sono ottenibili sui problemi di fondo del settore grazie alle riforme e agli investimenti una tantum previsti dal PNRR?46</w:t>
      </w:r>
    </w:p>
    <w:p w14:paraId="7E2DBB46" w14:textId="77777777" w:rsidR="00FF7EA9" w:rsidRPr="00FF7EA9" w:rsidRDefault="00FF7EA9" w:rsidP="00FF7EA9">
      <w:r w:rsidRPr="00FF7EA9">
        <w:t>•</w:t>
      </w:r>
    </w:p>
    <w:p w14:paraId="3B767327" w14:textId="77777777" w:rsidR="00FF7EA9" w:rsidRPr="00FF7EA9" w:rsidRDefault="00FF7EA9" w:rsidP="00FF7EA9">
      <w:r w:rsidRPr="00FF7EA9">
        <w:rPr>
          <w:b/>
          <w:bCs/>
        </w:rPr>
        <w:t>Perché l'assistenza agli anziani non autosufficienti necessita di un approccio multidimensionale?</w:t>
      </w:r>
      <w:r w:rsidRPr="00FF7EA9">
        <w:t>47</w:t>
      </w:r>
    </w:p>
    <w:p w14:paraId="4A2C696C" w14:textId="77777777" w:rsidR="00FF7EA9" w:rsidRPr="00FF7EA9" w:rsidRDefault="00FF7EA9" w:rsidP="00FF7EA9">
      <w:r w:rsidRPr="00FF7EA9">
        <w:t>•</w:t>
      </w:r>
    </w:p>
    <w:p w14:paraId="24D52E4D" w14:textId="77777777" w:rsidR="00FF7EA9" w:rsidRPr="00FF7EA9" w:rsidRDefault="00FF7EA9" w:rsidP="00FF7EA9">
      <w:r w:rsidRPr="00FF7EA9">
        <w:t>Perché il modo di tradurre il paradigma dell'assistenza multidimensionale nelle politiche pubbliche risulta spesso inadeguato in Italia?47</w:t>
      </w:r>
    </w:p>
    <w:p w14:paraId="215E0030" w14:textId="77777777" w:rsidR="00FF7EA9" w:rsidRPr="00FF7EA9" w:rsidRDefault="00FF7EA9" w:rsidP="00FF7EA9">
      <w:r w:rsidRPr="00FF7EA9">
        <w:t>•</w:t>
      </w:r>
    </w:p>
    <w:p w14:paraId="2E39FE77" w14:textId="77777777" w:rsidR="00FF7EA9" w:rsidRPr="00FF7EA9" w:rsidRDefault="00FF7EA9" w:rsidP="00FF7EA9">
      <w:r w:rsidRPr="00FF7EA9">
        <w:t>Come si articola la proposta del Network Non Autosufficienza per ricondurre a un quadro unitario una molteplicità di azioni oggi svolte da vari soggetti non coordinati tra loro?48</w:t>
      </w:r>
    </w:p>
    <w:p w14:paraId="01E3EA95" w14:textId="77777777" w:rsidR="00FF7EA9" w:rsidRPr="00FF7EA9" w:rsidRDefault="00FF7EA9" w:rsidP="00FF7EA9">
      <w:r w:rsidRPr="00FF7EA9">
        <w:t>•</w:t>
      </w:r>
    </w:p>
    <w:p w14:paraId="1FAB1752" w14:textId="77777777" w:rsidR="00FF7EA9" w:rsidRPr="00FF7EA9" w:rsidRDefault="00FF7EA9" w:rsidP="00FF7EA9">
      <w:r w:rsidRPr="00FF7EA9">
        <w:rPr>
          <w:b/>
          <w:bCs/>
        </w:rPr>
        <w:t>Come trasformare il modello d'azione dei servizi domiciliari</w:t>
      </w:r>
      <w:r w:rsidRPr="00FF7EA9">
        <w:t xml:space="preserve"> adottando il paradigma del care multidimensionale e abbandonando i precedenti?49</w:t>
      </w:r>
    </w:p>
    <w:p w14:paraId="01AA5952" w14:textId="77777777" w:rsidR="00FF7EA9" w:rsidRPr="00FF7EA9" w:rsidRDefault="00FF7EA9" w:rsidP="00FF7EA9">
      <w:r w:rsidRPr="00FF7EA9">
        <w:t>•</w:t>
      </w:r>
    </w:p>
    <w:p w14:paraId="7F314F90" w14:textId="77777777" w:rsidR="00FF7EA9" w:rsidRPr="00FF7EA9" w:rsidRDefault="00FF7EA9" w:rsidP="00FF7EA9">
      <w:r w:rsidRPr="00FF7EA9">
        <w:rPr>
          <w:b/>
          <w:bCs/>
        </w:rPr>
        <w:t>Perché l'accesso unico alla rete degli interventi</w:t>
      </w:r>
      <w:r w:rsidRPr="00FF7EA9">
        <w:t xml:space="preserve"> rappresenta una condizione necessaria per l'unificazione delle risposte?49</w:t>
      </w:r>
    </w:p>
    <w:p w14:paraId="21C65109" w14:textId="77777777" w:rsidR="00FF7EA9" w:rsidRPr="00FF7EA9" w:rsidRDefault="00FF7EA9" w:rsidP="00FF7EA9">
      <w:r w:rsidRPr="00FF7EA9">
        <w:t>•</w:t>
      </w:r>
    </w:p>
    <w:p w14:paraId="501F7FBD" w14:textId="77777777" w:rsidR="00FF7EA9" w:rsidRPr="00FF7EA9" w:rsidRDefault="00FF7EA9" w:rsidP="00FF7EA9">
      <w:r w:rsidRPr="00FF7EA9">
        <w:t xml:space="preserve">In che modo le singole linee d'intervento della proposta NNA </w:t>
      </w:r>
      <w:proofErr w:type="spellStart"/>
      <w:r w:rsidRPr="00FF7EA9">
        <w:t>agiscono</w:t>
      </w:r>
      <w:proofErr w:type="spellEnd"/>
      <w:r w:rsidRPr="00FF7EA9">
        <w:t xml:space="preserve"> su piani diversi (diffusione del sapere, assetto istituzionale, accesso locale, offerta) per integrarsi a vicenda?50</w:t>
      </w:r>
    </w:p>
    <w:p w14:paraId="63745BB6" w14:textId="77777777" w:rsidR="00FF7EA9" w:rsidRPr="00FF7EA9" w:rsidRDefault="00FF7EA9" w:rsidP="00FF7EA9">
      <w:r w:rsidRPr="00FF7EA9">
        <w:t>•</w:t>
      </w:r>
    </w:p>
    <w:p w14:paraId="01EF3E19" w14:textId="77777777" w:rsidR="00FF7EA9" w:rsidRPr="00FF7EA9" w:rsidRDefault="00FF7EA9" w:rsidP="00FF7EA9">
      <w:r w:rsidRPr="00FF7EA9">
        <w:t>Come si traduce il miglior utilizzo dei dati come strumento di governo? (Ricomposizione sistemi informativi, monitoraggio nazionale, piattaforma)51</w:t>
      </w:r>
    </w:p>
    <w:p w14:paraId="522DE48D" w14:textId="77777777" w:rsidR="00FF7EA9" w:rsidRPr="00FF7EA9" w:rsidRDefault="00FF7EA9" w:rsidP="00FF7EA9">
      <w:r w:rsidRPr="00FF7EA9">
        <w:t>•</w:t>
      </w:r>
    </w:p>
    <w:p w14:paraId="45A5DA27" w14:textId="77777777" w:rsidR="00FF7EA9" w:rsidRPr="00FF7EA9" w:rsidRDefault="00FF7EA9" w:rsidP="00FF7EA9">
      <w:r w:rsidRPr="00FF7EA9">
        <w:t>Come si traduce il maggior ricorso alle tecnologie nella gestione dei servizi?51</w:t>
      </w:r>
    </w:p>
    <w:p w14:paraId="06AEEE5A" w14:textId="77777777" w:rsidR="00FF7EA9" w:rsidRPr="00FF7EA9" w:rsidRDefault="00FF7EA9" w:rsidP="00FF7EA9">
      <w:r w:rsidRPr="00FF7EA9">
        <w:lastRenderedPageBreak/>
        <w:t>•</w:t>
      </w:r>
    </w:p>
    <w:p w14:paraId="7FFAA08C" w14:textId="77777777" w:rsidR="00FF7EA9" w:rsidRPr="00FF7EA9" w:rsidRDefault="00FF7EA9" w:rsidP="00FF7EA9">
      <w:r w:rsidRPr="00FF7EA9">
        <w:t>Quali sono i rischi che il PNRR si trasformi in uno strumento di peggioramento del welfare italiano? (Risorse parcellizzate, risposte non guidate dal paradigma non autosufficienza)52</w:t>
      </w:r>
    </w:p>
    <w:p w14:paraId="4CEE215B" w14:textId="77777777" w:rsidR="00FF7EA9" w:rsidRPr="00FF7EA9" w:rsidRDefault="00FF7EA9" w:rsidP="00FF7EA9">
      <w:r w:rsidRPr="00FF7EA9">
        <w:t>•</w:t>
      </w:r>
    </w:p>
    <w:p w14:paraId="66827BB2" w14:textId="77777777" w:rsidR="00FF7EA9" w:rsidRPr="00FF7EA9" w:rsidRDefault="00FF7EA9" w:rsidP="00FF7EA9">
      <w:r w:rsidRPr="00FF7EA9">
        <w:t>Perché un passaggio importante come l'avviamento della riforma nazionale non dovrebbe essere compiuto senza un confronto ampio con soggetti sociali, enti locali e altri attori interessati?53</w:t>
      </w:r>
    </w:p>
    <w:p w14:paraId="36D03B20" w14:textId="77777777" w:rsidR="00FF7EA9" w:rsidRPr="00FF7EA9" w:rsidRDefault="00FF7EA9" w:rsidP="00FF7EA9">
      <w:r w:rsidRPr="00FF7EA9">
        <w:t>•</w:t>
      </w:r>
    </w:p>
    <w:p w14:paraId="6D78FDD5" w14:textId="77777777" w:rsidR="00FF7EA9" w:rsidRPr="00FF7EA9" w:rsidRDefault="00FF7EA9" w:rsidP="00FF7EA9">
      <w:r w:rsidRPr="00FF7EA9">
        <w:rPr>
          <w:b/>
          <w:bCs/>
        </w:rPr>
        <w:t>Cosa dovrebbe coprire un Piano nazionale di formazione</w:t>
      </w:r>
      <w:r w:rsidRPr="00FF7EA9">
        <w:t xml:space="preserve"> per la non autosufficienza rivolto ai diversi operatori?54</w:t>
      </w:r>
    </w:p>
    <w:p w14:paraId="55AED1F5" w14:textId="77777777" w:rsidR="00FF7EA9" w:rsidRPr="00FF7EA9" w:rsidRDefault="00FF7EA9" w:rsidP="00FF7EA9">
      <w:r w:rsidRPr="00FF7EA9">
        <w:t>•</w:t>
      </w:r>
    </w:p>
    <w:p w14:paraId="2EB98E54" w14:textId="77777777" w:rsidR="00FF7EA9" w:rsidRPr="00FF7EA9" w:rsidRDefault="00FF7EA9" w:rsidP="00FF7EA9">
      <w:r w:rsidRPr="00FF7EA9">
        <w:t>Come raccogliere e diffondere le esperienze locali significative di servizi per gli anziani non autosufficienti come fonte di apprendimento?55</w:t>
      </w:r>
    </w:p>
    <w:p w14:paraId="1F95FCB1" w14:textId="77777777" w:rsidR="00FF7EA9" w:rsidRPr="00FF7EA9" w:rsidRDefault="00FF7EA9" w:rsidP="00FF7EA9">
      <w:r w:rsidRPr="00FF7EA9">
        <w:t>•</w:t>
      </w:r>
    </w:p>
    <w:p w14:paraId="580BD36A" w14:textId="77777777" w:rsidR="00FF7EA9" w:rsidRPr="00FF7EA9" w:rsidRDefault="00FF7EA9" w:rsidP="00FF7EA9">
      <w:r w:rsidRPr="00FF7EA9">
        <w:rPr>
          <w:b/>
          <w:bCs/>
        </w:rPr>
        <w:t>Come utilizzare i dati per la governance della conoscenza</w:t>
      </w:r>
      <w:r w:rsidRPr="00FF7EA9">
        <w:t xml:space="preserve"> nel settore dell'assistenza agli anziani non autosufficienti? (</w:t>
      </w:r>
      <w:proofErr w:type="spellStart"/>
      <w:r w:rsidRPr="00FF7EA9">
        <w:t>Evidence</w:t>
      </w:r>
      <w:proofErr w:type="spellEnd"/>
      <w:r w:rsidRPr="00FF7EA9">
        <w:t xml:space="preserve"> </w:t>
      </w:r>
      <w:proofErr w:type="spellStart"/>
      <w:r w:rsidRPr="00FF7EA9">
        <w:t>based</w:t>
      </w:r>
      <w:proofErr w:type="spellEnd"/>
      <w:r w:rsidRPr="00FF7EA9">
        <w:t>, accountability)56</w:t>
      </w:r>
    </w:p>
    <w:p w14:paraId="58BA5D6D" w14:textId="77777777" w:rsidR="00FF7EA9" w:rsidRPr="00FF7EA9" w:rsidRDefault="00FF7EA9" w:rsidP="00FF7EA9">
      <w:r w:rsidRPr="00FF7EA9">
        <w:t>•</w:t>
      </w:r>
    </w:p>
    <w:p w14:paraId="009F093A" w14:textId="77777777" w:rsidR="00FF7EA9" w:rsidRPr="00FF7EA9" w:rsidRDefault="00FF7EA9" w:rsidP="00FF7EA9">
      <w:r w:rsidRPr="00FF7EA9">
        <w:t>Quali azioni concrete sono necessarie per superare la frammentazione e la mancata integrazione dei sistemi di dati sull'assistenza agli anziani?57</w:t>
      </w:r>
    </w:p>
    <w:p w14:paraId="70319563" w14:textId="77777777" w:rsidR="00FF7EA9" w:rsidRPr="00FF7EA9" w:rsidRDefault="00FF7EA9" w:rsidP="00FF7EA9">
      <w:r w:rsidRPr="00FF7EA9">
        <w:t>•</w:t>
      </w:r>
    </w:p>
    <w:p w14:paraId="393CF452" w14:textId="77777777" w:rsidR="00FF7EA9" w:rsidRPr="00FF7EA9" w:rsidRDefault="00FF7EA9" w:rsidP="00FF7EA9">
      <w:r w:rsidRPr="00FF7EA9">
        <w:t>Come i sistemi di dati possono monitorare la qualità erogata nei suoi diversi aspetti (efficacia, sicurezza, tempi di attesa)?57</w:t>
      </w:r>
    </w:p>
    <w:p w14:paraId="7275CED2" w14:textId="77777777" w:rsidR="00FF7EA9" w:rsidRPr="00FF7EA9" w:rsidRDefault="00FF7EA9" w:rsidP="00FF7EA9">
      <w:r w:rsidRPr="00FF7EA9">
        <w:t>•</w:t>
      </w:r>
    </w:p>
    <w:p w14:paraId="2C8C30BF" w14:textId="77777777" w:rsidR="00FF7EA9" w:rsidRPr="00FF7EA9" w:rsidRDefault="00FF7EA9" w:rsidP="00FF7EA9">
      <w:r w:rsidRPr="00FF7EA9">
        <w:t>Perché gli attuali sistemi di monitoraggio (NSIS, ISTAT, INPS) restituiscono una visione prestazionale e non di percorso unitario?58</w:t>
      </w:r>
    </w:p>
    <w:p w14:paraId="1936DCF1" w14:textId="77777777" w:rsidR="00FF7EA9" w:rsidRPr="00FF7EA9" w:rsidRDefault="00FF7EA9" w:rsidP="00FF7EA9">
      <w:r w:rsidRPr="00FF7EA9">
        <w:t>•</w:t>
      </w:r>
    </w:p>
    <w:p w14:paraId="68C6BCF3" w14:textId="77777777" w:rsidR="00FF7EA9" w:rsidRPr="00FF7EA9" w:rsidRDefault="00FF7EA9" w:rsidP="00FF7EA9">
      <w:r w:rsidRPr="00FF7EA9">
        <w:rPr>
          <w:b/>
          <w:bCs/>
        </w:rPr>
        <w:t>Come strutturare la formazione continua (ECM)</w:t>
      </w:r>
      <w:r w:rsidRPr="00FF7EA9">
        <w:t xml:space="preserve"> per gli operatori affinché sia concentrata sulla specificità della non autosufficienza e coniughi rigore scientifico e problematiche pratiche?59</w:t>
      </w:r>
    </w:p>
    <w:p w14:paraId="2B4BA759" w14:textId="77777777" w:rsidR="00FF7EA9" w:rsidRPr="00FF7EA9" w:rsidRDefault="00FF7EA9" w:rsidP="00FF7EA9">
      <w:r w:rsidRPr="00FF7EA9">
        <w:t>•</w:t>
      </w:r>
    </w:p>
    <w:p w14:paraId="105FB87C" w14:textId="77777777" w:rsidR="00FF7EA9" w:rsidRPr="00FF7EA9" w:rsidRDefault="00FF7EA9" w:rsidP="00FF7EA9">
      <w:r w:rsidRPr="00FF7EA9">
        <w:t>Quali modalità di formazione continua organizzata dai servizi dell'ambiente di lavoro si sono dimostrate più utili (es. discussione integrata dei casi)?60</w:t>
      </w:r>
    </w:p>
    <w:p w14:paraId="43351489" w14:textId="77777777" w:rsidR="00FF7EA9" w:rsidRPr="00FF7EA9" w:rsidRDefault="00FF7EA9" w:rsidP="00FF7EA9">
      <w:r w:rsidRPr="00FF7EA9">
        <w:t>•</w:t>
      </w:r>
    </w:p>
    <w:p w14:paraId="66619B0B" w14:textId="77777777" w:rsidR="00FF7EA9" w:rsidRPr="00FF7EA9" w:rsidRDefault="00FF7EA9" w:rsidP="00FF7EA9">
      <w:r w:rsidRPr="00FF7EA9">
        <w:t>Quale ruolo dovrebbe avere una commissione nazionale nella stesura di testi di riferimento per la formazione sulla non autosufficienza?61</w:t>
      </w:r>
    </w:p>
    <w:p w14:paraId="4985D594" w14:textId="77777777" w:rsidR="00FF7EA9" w:rsidRPr="00FF7EA9" w:rsidRDefault="00FF7EA9" w:rsidP="00FF7EA9">
      <w:r w:rsidRPr="00FF7EA9">
        <w:t>•</w:t>
      </w:r>
    </w:p>
    <w:p w14:paraId="2E5F6DC7" w14:textId="77777777" w:rsidR="00FF7EA9" w:rsidRPr="00FF7EA9" w:rsidRDefault="00FF7EA9" w:rsidP="00FF7EA9">
      <w:r w:rsidRPr="00FF7EA9">
        <w:rPr>
          <w:b/>
          <w:bCs/>
        </w:rPr>
        <w:t>Perché è difficile per anziani non autosufficienti e famiglie capire quali sostegni richiedere</w:t>
      </w:r>
      <w:r w:rsidRPr="00FF7EA9">
        <w:t xml:space="preserve"> e come accedervi nel sistema italiano?62...</w:t>
      </w:r>
    </w:p>
    <w:p w14:paraId="1E032B0F" w14:textId="77777777" w:rsidR="00FF7EA9" w:rsidRPr="00FF7EA9" w:rsidRDefault="00FF7EA9" w:rsidP="00FF7EA9">
      <w:r w:rsidRPr="00FF7EA9">
        <w:lastRenderedPageBreak/>
        <w:t>•</w:t>
      </w:r>
    </w:p>
    <w:p w14:paraId="7A97A807" w14:textId="77777777" w:rsidR="00FF7EA9" w:rsidRPr="00FF7EA9" w:rsidRDefault="00FF7EA9" w:rsidP="00FF7EA9">
      <w:r w:rsidRPr="00FF7EA9">
        <w:t>Come una piattaforma informatica ("catalogo delle prestazioni") può facilitare l'accesso alle informazioni e ai servizi per i non autosufficienti?62</w:t>
      </w:r>
    </w:p>
    <w:p w14:paraId="2715FC9F" w14:textId="77777777" w:rsidR="00FF7EA9" w:rsidRPr="00FF7EA9" w:rsidRDefault="00FF7EA9" w:rsidP="00FF7EA9">
      <w:r w:rsidRPr="00FF7EA9">
        <w:t>•</w:t>
      </w:r>
    </w:p>
    <w:p w14:paraId="11891EC8" w14:textId="77777777" w:rsidR="00FF7EA9" w:rsidRPr="00FF7EA9" w:rsidRDefault="00FF7EA9" w:rsidP="00FF7EA9">
      <w:r w:rsidRPr="00FF7EA9">
        <w:t>Quali requisiti dovrebbe avere una piattaforma per il catalogo delle prestazioni (livello nazionale, gestori, modalità di ricerca, accessibilità)?64...</w:t>
      </w:r>
    </w:p>
    <w:p w14:paraId="546E88EA" w14:textId="77777777" w:rsidR="00FF7EA9" w:rsidRPr="00FF7EA9" w:rsidRDefault="00FF7EA9" w:rsidP="00FF7EA9">
      <w:r w:rsidRPr="00FF7EA9">
        <w:t>•</w:t>
      </w:r>
    </w:p>
    <w:p w14:paraId="2F8763EF" w14:textId="77777777" w:rsidR="00FF7EA9" w:rsidRPr="00FF7EA9" w:rsidRDefault="00FF7EA9" w:rsidP="00FF7EA9">
      <w:r w:rsidRPr="00FF7EA9">
        <w:rPr>
          <w:b/>
          <w:bCs/>
        </w:rPr>
        <w:t>Qual è la proposta per un Sistema di governance istituzionale</w:t>
      </w:r>
      <w:r w:rsidRPr="00FF7EA9">
        <w:t xml:space="preserve"> per la non autosufficienza e chi dovrebbero essere i soggetti proponenti e attuatori?66</w:t>
      </w:r>
    </w:p>
    <w:p w14:paraId="78118304" w14:textId="77777777" w:rsidR="00FF7EA9" w:rsidRPr="00FF7EA9" w:rsidRDefault="00FF7EA9" w:rsidP="00FF7EA9">
      <w:r w:rsidRPr="00FF7EA9">
        <w:t>•</w:t>
      </w:r>
    </w:p>
    <w:p w14:paraId="52DC1D53" w14:textId="77777777" w:rsidR="00FF7EA9" w:rsidRPr="00FF7EA9" w:rsidRDefault="00FF7EA9" w:rsidP="00FF7EA9">
      <w:r w:rsidRPr="00FF7EA9">
        <w:t>Perché la cooperazione tra diverse organizzazioni è decisiva nel campo dell'assistenza integrata ai non autosufficienti?67</w:t>
      </w:r>
    </w:p>
    <w:p w14:paraId="615DD024" w14:textId="77777777" w:rsidR="00FF7EA9" w:rsidRPr="00FF7EA9" w:rsidRDefault="00FF7EA9" w:rsidP="00FF7EA9">
      <w:r w:rsidRPr="00FF7EA9">
        <w:t>•</w:t>
      </w:r>
    </w:p>
    <w:p w14:paraId="6706F0DC" w14:textId="77777777" w:rsidR="00FF7EA9" w:rsidRPr="00FF7EA9" w:rsidRDefault="00FF7EA9" w:rsidP="00FF7EA9">
      <w:r w:rsidRPr="00FF7EA9">
        <w:t>Come bilanciare il coinvolgimento dei diversi livelli istituzionali (stato, regione, locale) nella composizione degli organismi di governance?68</w:t>
      </w:r>
    </w:p>
    <w:p w14:paraId="10530476" w14:textId="77777777" w:rsidR="00FF7EA9" w:rsidRPr="00FF7EA9" w:rsidRDefault="00FF7EA9" w:rsidP="00FF7EA9">
      <w:r w:rsidRPr="00FF7EA9">
        <w:t>•</w:t>
      </w:r>
    </w:p>
    <w:p w14:paraId="5BDEE2DB" w14:textId="77777777" w:rsidR="00FF7EA9" w:rsidRPr="00FF7EA9" w:rsidRDefault="00FF7EA9" w:rsidP="00FF7EA9">
      <w:r w:rsidRPr="00FF7EA9">
        <w:t>Come predisporre i LEA e i LEP riferiti alla non autosufficienza secondo un approccio integrato?68</w:t>
      </w:r>
    </w:p>
    <w:p w14:paraId="10B1CA0C" w14:textId="77777777" w:rsidR="00FF7EA9" w:rsidRPr="00FF7EA9" w:rsidRDefault="00FF7EA9" w:rsidP="00FF7EA9">
      <w:r w:rsidRPr="00FF7EA9">
        <w:t>•</w:t>
      </w:r>
    </w:p>
    <w:p w14:paraId="0FA0E3B6" w14:textId="77777777" w:rsidR="00FF7EA9" w:rsidRPr="00FF7EA9" w:rsidRDefault="00FF7EA9" w:rsidP="00FF7EA9">
      <w:r w:rsidRPr="00FF7EA9">
        <w:rPr>
          <w:b/>
          <w:bCs/>
        </w:rPr>
        <w:t>Come potenziare il ruolo di orientamento e supporto dei Punti Unici di Accesso (PUA)</w:t>
      </w:r>
      <w:r w:rsidRPr="00FF7EA9">
        <w:t xml:space="preserve"> nei processi valutativi?69</w:t>
      </w:r>
    </w:p>
    <w:p w14:paraId="2A4C7D2F" w14:textId="77777777" w:rsidR="00FF7EA9" w:rsidRPr="00FF7EA9" w:rsidRDefault="00FF7EA9" w:rsidP="00FF7EA9">
      <w:r w:rsidRPr="00FF7EA9">
        <w:t>•</w:t>
      </w:r>
    </w:p>
    <w:p w14:paraId="536B332A" w14:textId="77777777" w:rsidR="00FF7EA9" w:rsidRPr="00FF7EA9" w:rsidRDefault="00FF7EA9" w:rsidP="00FF7EA9">
      <w:r w:rsidRPr="00FF7EA9">
        <w:t>Come semplificare i procedimenti di richiesta dell'accertamento "di base"?69</w:t>
      </w:r>
    </w:p>
    <w:p w14:paraId="5296A9D9" w14:textId="77777777" w:rsidR="00FF7EA9" w:rsidRPr="00FF7EA9" w:rsidRDefault="00FF7EA9" w:rsidP="00FF7EA9">
      <w:r w:rsidRPr="00FF7EA9">
        <w:t>•</w:t>
      </w:r>
    </w:p>
    <w:p w14:paraId="78FED0A1" w14:textId="77777777" w:rsidR="00FF7EA9" w:rsidRPr="00FF7EA9" w:rsidRDefault="00FF7EA9" w:rsidP="00FF7EA9">
      <w:r w:rsidRPr="00FF7EA9">
        <w:rPr>
          <w:b/>
          <w:bCs/>
        </w:rPr>
        <w:t>Come far convergere modalità, momenti e luoghi valutativi</w:t>
      </w:r>
      <w:r w:rsidRPr="00FF7EA9">
        <w:t xml:space="preserve"> per la non autosufficienza (semplificazione, trasparenza, scambio info/valutazioni)?70</w:t>
      </w:r>
    </w:p>
    <w:p w14:paraId="6296B8C8" w14:textId="77777777" w:rsidR="00FF7EA9" w:rsidRPr="00FF7EA9" w:rsidRDefault="00FF7EA9" w:rsidP="00FF7EA9">
      <w:r w:rsidRPr="00FF7EA9">
        <w:t>•</w:t>
      </w:r>
    </w:p>
    <w:p w14:paraId="4B3BBA14" w14:textId="77777777" w:rsidR="00FF7EA9" w:rsidRPr="00FF7EA9" w:rsidRDefault="00FF7EA9" w:rsidP="00FF7EA9">
      <w:r w:rsidRPr="00FF7EA9">
        <w:t>Come promuovere la prossimità tra i luoghi delle valutazioni e i servizi specialistici territoriali?70</w:t>
      </w:r>
    </w:p>
    <w:p w14:paraId="4D5E80E9" w14:textId="77777777" w:rsidR="00FF7EA9" w:rsidRPr="00FF7EA9" w:rsidRDefault="00FF7EA9" w:rsidP="00FF7EA9">
      <w:r w:rsidRPr="00FF7EA9">
        <w:t>•</w:t>
      </w:r>
    </w:p>
    <w:p w14:paraId="3D8436D9" w14:textId="77777777" w:rsidR="00FF7EA9" w:rsidRPr="00FF7EA9" w:rsidRDefault="00FF7EA9" w:rsidP="00FF7EA9">
      <w:r w:rsidRPr="00FF7EA9">
        <w:t>Come potenziare la tracciabilità della documentazione clinica e sanitaria e uniformare le informazioni raccolte (es. su decadimento cognitivo)?71</w:t>
      </w:r>
    </w:p>
    <w:p w14:paraId="1438F242" w14:textId="77777777" w:rsidR="00FF7EA9" w:rsidRPr="00FF7EA9" w:rsidRDefault="00FF7EA9" w:rsidP="00FF7EA9">
      <w:r w:rsidRPr="00FF7EA9">
        <w:t>•</w:t>
      </w:r>
    </w:p>
    <w:p w14:paraId="67B29621" w14:textId="77777777" w:rsidR="00FF7EA9" w:rsidRPr="00FF7EA9" w:rsidRDefault="00FF7EA9" w:rsidP="00FF7EA9">
      <w:r w:rsidRPr="00FF7EA9">
        <w:rPr>
          <w:b/>
          <w:bCs/>
        </w:rPr>
        <w:t>Come pervenire a una condivisione di criteri tra le Regioni</w:t>
      </w:r>
      <w:r w:rsidRPr="00FF7EA9">
        <w:t xml:space="preserve"> per la definizione del concetto di non autosufficienza?71</w:t>
      </w:r>
    </w:p>
    <w:p w14:paraId="49366D1E" w14:textId="77777777" w:rsidR="00FF7EA9" w:rsidRPr="00FF7EA9" w:rsidRDefault="00FF7EA9" w:rsidP="00FF7EA9">
      <w:r w:rsidRPr="00FF7EA9">
        <w:t>•</w:t>
      </w:r>
    </w:p>
    <w:p w14:paraId="4804FEC6" w14:textId="77777777" w:rsidR="00FF7EA9" w:rsidRPr="00FF7EA9" w:rsidRDefault="00FF7EA9" w:rsidP="00FF7EA9">
      <w:r w:rsidRPr="00FF7EA9">
        <w:lastRenderedPageBreak/>
        <w:t>Come ricomporre gli interventi oggi forniti separatamente (Asl, Comuni, Inps) in un sistema di cure domiciliari organico che offra una risposta unica e coerente?72</w:t>
      </w:r>
    </w:p>
    <w:p w14:paraId="02AEDAD5" w14:textId="77777777" w:rsidR="00FF7EA9" w:rsidRPr="00FF7EA9" w:rsidRDefault="00FF7EA9" w:rsidP="00FF7EA9">
      <w:r w:rsidRPr="00FF7EA9">
        <w:t>•</w:t>
      </w:r>
    </w:p>
    <w:p w14:paraId="090DDC3F" w14:textId="77777777" w:rsidR="00FF7EA9" w:rsidRPr="00FF7EA9" w:rsidRDefault="00FF7EA9" w:rsidP="00FF7EA9">
      <w:r w:rsidRPr="00FF7EA9">
        <w:t>Come valorizzare le esperienze positive già esistenti nei territori integrandole nella direzione indicata dalla riforma?73</w:t>
      </w:r>
    </w:p>
    <w:p w14:paraId="73C71F93" w14:textId="77777777" w:rsidR="00FF7EA9" w:rsidRPr="00FF7EA9" w:rsidRDefault="00FF7EA9" w:rsidP="00FF7EA9">
      <w:r w:rsidRPr="00FF7EA9">
        <w:t>•</w:t>
      </w:r>
    </w:p>
    <w:p w14:paraId="39132E33" w14:textId="77777777" w:rsidR="00FF7EA9" w:rsidRPr="00FF7EA9" w:rsidRDefault="00FF7EA9" w:rsidP="00FF7EA9">
      <w:r w:rsidRPr="00FF7EA9">
        <w:rPr>
          <w:b/>
          <w:bCs/>
        </w:rPr>
        <w:t>Come superare le disomogeneità regionali</w:t>
      </w:r>
      <w:r w:rsidRPr="00FF7EA9">
        <w:t xml:space="preserve"> nella denominazione dei servizi residenziali e negli standard gestionali che rendono difficile il reperimento di informazioni?74</w:t>
      </w:r>
    </w:p>
    <w:p w14:paraId="2FE02322" w14:textId="77777777" w:rsidR="00FF7EA9" w:rsidRPr="00FF7EA9" w:rsidRDefault="00FF7EA9" w:rsidP="00FF7EA9">
      <w:r w:rsidRPr="00FF7EA9">
        <w:t>•</w:t>
      </w:r>
    </w:p>
    <w:p w14:paraId="44B0A991" w14:textId="77777777" w:rsidR="00FF7EA9" w:rsidRPr="00FF7EA9" w:rsidRDefault="00FF7EA9" w:rsidP="00FF7EA9">
      <w:r w:rsidRPr="00FF7EA9">
        <w:t>Qual è il ruolo dell'"assistente sociale economico" nell'accoglienza e supporto dei cittadini che richiedono sostegno?75</w:t>
      </w:r>
    </w:p>
    <w:p w14:paraId="4865EDD3" w14:textId="77777777" w:rsidR="00FF7EA9" w:rsidRPr="00FF7EA9" w:rsidRDefault="00FF7EA9" w:rsidP="00FF7EA9">
      <w:r w:rsidRPr="00FF7EA9">
        <w:t>•</w:t>
      </w:r>
    </w:p>
    <w:p w14:paraId="0961A2CE" w14:textId="77777777" w:rsidR="00FF7EA9" w:rsidRPr="00FF7EA9" w:rsidRDefault="00FF7EA9" w:rsidP="00FF7EA9">
      <w:r w:rsidRPr="00FF7EA9">
        <w:t>Come le indennità di accompagnamento (IDA) in Italia si confrontano con misure simili in altri Paesi europei in termini di valore e criteri di assegnazione (bisogno, condizioni economiche)?76</w:t>
      </w:r>
    </w:p>
    <w:p w14:paraId="01AF6293" w14:textId="77777777" w:rsidR="00FF7EA9" w:rsidRPr="00FF7EA9" w:rsidRDefault="00FF7EA9" w:rsidP="00FF7EA9">
      <w:r w:rsidRPr="00FF7EA9">
        <w:t>•</w:t>
      </w:r>
    </w:p>
    <w:p w14:paraId="40655B8C" w14:textId="77777777" w:rsidR="00FF7EA9" w:rsidRPr="00FF7EA9" w:rsidRDefault="00FF7EA9" w:rsidP="00FF7EA9">
      <w:r w:rsidRPr="00FF7EA9">
        <w:t>Perché l'importo fisso dell'IDA in Italia, uguale per tutti indipendentemente dalla gravità della non autosufficienza, è considerato ingiusto?76</w:t>
      </w:r>
    </w:p>
    <w:p w14:paraId="0B75E1E8" w14:textId="77777777" w:rsidR="00FF7EA9" w:rsidRPr="00FF7EA9" w:rsidRDefault="00FF7EA9" w:rsidP="00FF7EA9">
      <w:r w:rsidRPr="00FF7EA9">
        <w:t>•</w:t>
      </w:r>
    </w:p>
    <w:p w14:paraId="446835CE" w14:textId="77777777" w:rsidR="00FF7EA9" w:rsidRPr="00FF7EA9" w:rsidRDefault="00FF7EA9" w:rsidP="00FF7EA9">
      <w:r w:rsidRPr="00FF7EA9">
        <w:t>Quali sono le conseguenze negative dell'attuale sistema IDA, in particolare per i grandi anziani con profili di fragilità complessi?77</w:t>
      </w:r>
    </w:p>
    <w:p w14:paraId="6CE50656" w14:textId="77777777" w:rsidR="00FF7EA9" w:rsidRPr="00FF7EA9" w:rsidRDefault="00FF7EA9" w:rsidP="00FF7EA9">
      <w:r w:rsidRPr="00FF7EA9">
        <w:t>•</w:t>
      </w:r>
    </w:p>
    <w:p w14:paraId="2930FDAA" w14:textId="77777777" w:rsidR="00FF7EA9" w:rsidRPr="00FF7EA9" w:rsidRDefault="00FF7EA9" w:rsidP="00FF7EA9">
      <w:r w:rsidRPr="00FF7EA9">
        <w:t>Quali sono le principali direttrici indicate dagli esperti per riformare l'IDA (universalismo basato sul bisogno, graduazione importo, possibilità di uso per servizi qualificati)?78</w:t>
      </w:r>
    </w:p>
    <w:p w14:paraId="5780364D" w14:textId="77777777" w:rsidR="00FF7EA9" w:rsidRPr="00FF7EA9" w:rsidRDefault="00FF7EA9" w:rsidP="00FF7EA9">
      <w:r w:rsidRPr="00FF7EA9">
        <w:t>•</w:t>
      </w:r>
    </w:p>
    <w:p w14:paraId="6CB0161D" w14:textId="77777777" w:rsidR="00FF7EA9" w:rsidRPr="00FF7EA9" w:rsidRDefault="00FF7EA9" w:rsidP="00FF7EA9">
      <w:r w:rsidRPr="00FF7EA9">
        <w:rPr>
          <w:b/>
          <w:bCs/>
        </w:rPr>
        <w:t>La nuova Prestazione universale per la non autosufficienza</w:t>
      </w:r>
      <w:r w:rsidRPr="00FF7EA9">
        <w:t xml:space="preserve"> (dalla Legge Delega 33/2023) soddisfa gli obiettivi di universalismo, equità e libertà di scelta tra diverse risposte?79</w:t>
      </w:r>
    </w:p>
    <w:p w14:paraId="3A4D5730" w14:textId="77777777" w:rsidR="00FF7EA9" w:rsidRPr="00FF7EA9" w:rsidRDefault="00FF7EA9" w:rsidP="00FF7EA9">
      <w:r w:rsidRPr="00FF7EA9">
        <w:t>•</w:t>
      </w:r>
    </w:p>
    <w:p w14:paraId="4416A1A2" w14:textId="77777777" w:rsidR="00FF7EA9" w:rsidRPr="00FF7EA9" w:rsidRDefault="00FF7EA9" w:rsidP="00FF7EA9">
      <w:r w:rsidRPr="00FF7EA9">
        <w:t>Quali sono gli sforzi necessari per sostenere il lavoro di cura privato regolare e qualificato, ridurne la dimensione privata, socializzarne i costi e collegarlo alla rete pubblica dei servizi?80</w:t>
      </w:r>
    </w:p>
    <w:p w14:paraId="33438B7C" w14:textId="77777777" w:rsidR="00FF7EA9" w:rsidRPr="00FF7EA9" w:rsidRDefault="00FF7EA9" w:rsidP="00FF7EA9">
      <w:r w:rsidRPr="00FF7EA9">
        <w:t>•</w:t>
      </w:r>
    </w:p>
    <w:p w14:paraId="414AE066" w14:textId="77777777" w:rsidR="00FF7EA9" w:rsidRPr="00FF7EA9" w:rsidRDefault="00FF7EA9" w:rsidP="00FF7EA9">
      <w:r w:rsidRPr="00FF7EA9">
        <w:t>Quali sono i quattro temi cardine e gli obiettivi da raggiungere per rendere il mercato delle assistenti familiari meno isolato e più qualificato?80</w:t>
      </w:r>
    </w:p>
    <w:p w14:paraId="708F866A" w14:textId="77777777" w:rsidR="00FF7EA9" w:rsidRPr="00FF7EA9" w:rsidRDefault="00FF7EA9" w:rsidP="00FF7EA9">
      <w:r w:rsidRPr="00FF7EA9">
        <w:t>•</w:t>
      </w:r>
    </w:p>
    <w:p w14:paraId="4D2476C9" w14:textId="77777777" w:rsidR="00FF7EA9" w:rsidRPr="00FF7EA9" w:rsidRDefault="00FF7EA9" w:rsidP="00FF7EA9">
      <w:r w:rsidRPr="00FF7EA9">
        <w:rPr>
          <w:b/>
          <w:bCs/>
        </w:rPr>
        <w:t>Come dovrebbero essere le modalità e i requisiti di accesso ai corsi di formazione</w:t>
      </w:r>
      <w:r w:rsidRPr="00FF7EA9">
        <w:t xml:space="preserve"> per le assistenti familiari per essere inclusivi e non discriminatori?81</w:t>
      </w:r>
    </w:p>
    <w:p w14:paraId="0AEDD49D" w14:textId="77777777" w:rsidR="00FF7EA9" w:rsidRPr="00FF7EA9" w:rsidRDefault="00FF7EA9" w:rsidP="00FF7EA9">
      <w:r w:rsidRPr="00FF7EA9">
        <w:t>•</w:t>
      </w:r>
    </w:p>
    <w:p w14:paraId="61024B79" w14:textId="77777777" w:rsidR="00FF7EA9" w:rsidRPr="00FF7EA9" w:rsidRDefault="00FF7EA9" w:rsidP="00FF7EA9">
      <w:r w:rsidRPr="00FF7EA9">
        <w:lastRenderedPageBreak/>
        <w:t>Quali funzioni possono svolgere gli "sportelli per l'assistenza familiare" per favorire l'incontro tra domanda e offerta di lavoro e supportare famiglie e assistenti?82</w:t>
      </w:r>
    </w:p>
    <w:p w14:paraId="301642E4" w14:textId="77777777" w:rsidR="00FF7EA9" w:rsidRPr="00FF7EA9" w:rsidRDefault="00FF7EA9" w:rsidP="00FF7EA9">
      <w:r w:rsidRPr="00FF7EA9">
        <w:t>•</w:t>
      </w:r>
    </w:p>
    <w:p w14:paraId="6110E7D0" w14:textId="77777777" w:rsidR="00FF7EA9" w:rsidRPr="00FF7EA9" w:rsidRDefault="00FF7EA9" w:rsidP="00FF7EA9">
      <w:r w:rsidRPr="00FF7EA9">
        <w:t>Perché il finanziamento della LTC in Italia è complesso e genera squilibri territoriali e ostacola la ricomposizione delle risorse?83</w:t>
      </w:r>
    </w:p>
    <w:p w14:paraId="6099FF3C" w14:textId="77777777" w:rsidR="00FF7EA9" w:rsidRPr="00FF7EA9" w:rsidRDefault="00FF7EA9" w:rsidP="00FF7EA9">
      <w:r w:rsidRPr="00FF7EA9">
        <w:t>•</w:t>
      </w:r>
    </w:p>
    <w:p w14:paraId="0EE1977D" w14:textId="77777777" w:rsidR="00FF7EA9" w:rsidRPr="00FF7EA9" w:rsidRDefault="00FF7EA9" w:rsidP="00FF7EA9">
      <w:r w:rsidRPr="00FF7EA9">
        <w:t>Come la frammentazione dei canali di finanziamento (INPS, Regioni/sanità, Comuni/sociale) incide sul livello delle risorse pubbliche locali per gli anziani non autosufficienti?83</w:t>
      </w:r>
    </w:p>
    <w:p w14:paraId="7F7D3F18" w14:textId="77777777" w:rsidR="00FF7EA9" w:rsidRPr="00FF7EA9" w:rsidRDefault="00FF7EA9" w:rsidP="00FF7EA9">
      <w:r w:rsidRPr="00FF7EA9">
        <w:t>•</w:t>
      </w:r>
    </w:p>
    <w:p w14:paraId="02EA6DC4" w14:textId="77777777" w:rsidR="00FF7EA9" w:rsidRPr="00FF7EA9" w:rsidRDefault="00FF7EA9" w:rsidP="00FF7EA9">
      <w:r w:rsidRPr="00FF7EA9">
        <w:rPr>
          <w:b/>
          <w:bCs/>
        </w:rPr>
        <w:t>La Valutazione Multidimensionale Unificata (VMU)</w:t>
      </w:r>
      <w:r w:rsidRPr="00FF7EA9">
        <w:t xml:space="preserve"> può configurarsi come uno strumento comune per raccogliere informazioni omogenee sui bisogni degli assistiti e superare l'attuale disomogeneità valutativa?84</w:t>
      </w:r>
    </w:p>
    <w:p w14:paraId="768196FF" w14:textId="77777777" w:rsidR="00FF7EA9" w:rsidRPr="00FF7EA9" w:rsidRDefault="00FF7EA9" w:rsidP="00FF7EA9">
      <w:r w:rsidRPr="00FF7EA9">
        <w:t>•</w:t>
      </w:r>
    </w:p>
    <w:p w14:paraId="648AA794" w14:textId="77777777" w:rsidR="00FF7EA9" w:rsidRPr="00FF7EA9" w:rsidRDefault="00FF7EA9" w:rsidP="00FF7EA9">
      <w:r w:rsidRPr="00FF7EA9">
        <w:t>Come la VMU consentirà di conoscere in maniera oggettiva quanti sono i non autosufficienti per Regione e qual è il loro grado di non autosufficienza, permettendo confronti regionali?85</w:t>
      </w:r>
    </w:p>
    <w:p w14:paraId="364BBBBF" w14:textId="77777777" w:rsidR="00FF7EA9" w:rsidRPr="00FF7EA9" w:rsidRDefault="00FF7EA9" w:rsidP="00FF7EA9">
      <w:r w:rsidRPr="00FF7EA9">
        <w:t>•</w:t>
      </w:r>
    </w:p>
    <w:p w14:paraId="126E6635" w14:textId="77777777" w:rsidR="00FF7EA9" w:rsidRPr="00FF7EA9" w:rsidRDefault="00FF7EA9" w:rsidP="00FF7EA9">
      <w:r w:rsidRPr="00FF7EA9">
        <w:rPr>
          <w:b/>
          <w:bCs/>
        </w:rPr>
        <w:t>Come superare le difficoltà legate alle diverse denominazioni locali dei servizi</w:t>
      </w:r>
      <w:r w:rsidRPr="00FF7EA9">
        <w:t xml:space="preserve"> per la non autosufficienza (es. RSA) e confrontare i livelli di offerta regionali?86...</w:t>
      </w:r>
    </w:p>
    <w:p w14:paraId="3053AE3C" w14:textId="77777777" w:rsidR="00FF7EA9" w:rsidRPr="00FF7EA9" w:rsidRDefault="00FF7EA9" w:rsidP="00FF7EA9">
      <w:r w:rsidRPr="00FF7EA9">
        <w:t>•</w:t>
      </w:r>
    </w:p>
    <w:p w14:paraId="1550095E" w14:textId="77777777" w:rsidR="00FF7EA9" w:rsidRPr="00FF7EA9" w:rsidRDefault="00FF7EA9" w:rsidP="00FF7EA9">
      <w:r w:rsidRPr="00FF7EA9">
        <w:t>Come definire un accordo semantico tra Regioni e una classificazione comune degli interventi per la non autosufficienza basata su una logica funzionale?87</w:t>
      </w:r>
    </w:p>
    <w:p w14:paraId="3A841F42" w14:textId="77777777" w:rsidR="00FF7EA9" w:rsidRPr="00FF7EA9" w:rsidRDefault="00FF7EA9" w:rsidP="00FF7EA9">
      <w:r w:rsidRPr="00FF7EA9">
        <w:t>•</w:t>
      </w:r>
    </w:p>
    <w:p w14:paraId="79B00515" w14:textId="77777777" w:rsidR="00FF7EA9" w:rsidRPr="00FF7EA9" w:rsidRDefault="00FF7EA9" w:rsidP="00FF7EA9">
      <w:r w:rsidRPr="00FF7EA9">
        <w:rPr>
          <w:b/>
          <w:bCs/>
        </w:rPr>
        <w:t>Come associare a ogni profilo di bisogno l'insieme delle prestazioni appropriate</w:t>
      </w:r>
      <w:r w:rsidRPr="00FF7EA9">
        <w:t xml:space="preserve"> a rispondervi tramite una "griglia fabbisogni/risposte"?88</w:t>
      </w:r>
    </w:p>
    <w:p w14:paraId="70BFFC39" w14:textId="77777777" w:rsidR="00FF7EA9" w:rsidRPr="00FF7EA9" w:rsidRDefault="00FF7EA9" w:rsidP="00FF7EA9">
      <w:r w:rsidRPr="00FF7EA9">
        <w:t>•</w:t>
      </w:r>
    </w:p>
    <w:p w14:paraId="103C11D1" w14:textId="77777777" w:rsidR="00FF7EA9" w:rsidRPr="00FF7EA9" w:rsidRDefault="00FF7EA9" w:rsidP="00FF7EA9">
      <w:r w:rsidRPr="00FF7EA9">
        <w:t>Come la "griglia fabbisogni/risposte" può monitorare la quota di anziani presi in carico per ogni profilo e misurare la coerenza tra composizione delle risposte e distribuzione dei bisogni?89</w:t>
      </w:r>
    </w:p>
    <w:p w14:paraId="6B84432F" w14:textId="77777777" w:rsidR="00FF7EA9" w:rsidRPr="00FF7EA9" w:rsidRDefault="00FF7EA9" w:rsidP="00FF7EA9">
      <w:r w:rsidRPr="00FF7EA9">
        <w:t>•</w:t>
      </w:r>
    </w:p>
    <w:p w14:paraId="4C124E1F" w14:textId="77777777" w:rsidR="00FF7EA9" w:rsidRPr="00FF7EA9" w:rsidRDefault="00FF7EA9" w:rsidP="00FF7EA9">
      <w:r w:rsidRPr="00FF7EA9">
        <w:rPr>
          <w:b/>
          <w:bCs/>
        </w:rPr>
        <w:t>Come le strutture residenziali possono operare come Centri di servizio integrati</w:t>
      </w:r>
      <w:r w:rsidRPr="00FF7EA9">
        <w:t xml:space="preserve"> per la comunità, offrendo risposte articolate, personalizzabili e diversificate?90</w:t>
      </w:r>
    </w:p>
    <w:p w14:paraId="754BD267" w14:textId="77777777" w:rsidR="00FF7EA9" w:rsidRPr="00FF7EA9" w:rsidRDefault="00FF7EA9" w:rsidP="00FF7EA9">
      <w:r w:rsidRPr="00FF7EA9">
        <w:t>•</w:t>
      </w:r>
    </w:p>
    <w:p w14:paraId="78D39CC5" w14:textId="77777777" w:rsidR="00FF7EA9" w:rsidRPr="00FF7EA9" w:rsidRDefault="00FF7EA9" w:rsidP="00FF7EA9">
      <w:r w:rsidRPr="00FF7EA9">
        <w:t>Come si definisce la complessità dell'intervento nel progetto personalizzato?91</w:t>
      </w:r>
    </w:p>
    <w:p w14:paraId="69322C5F" w14:textId="77777777" w:rsidR="00FF7EA9" w:rsidRPr="00FF7EA9" w:rsidRDefault="00FF7EA9" w:rsidP="00FF7EA9">
      <w:r w:rsidRPr="00FF7EA9">
        <w:t>•</w:t>
      </w:r>
    </w:p>
    <w:p w14:paraId="44DD2DA0" w14:textId="77777777" w:rsidR="00FF7EA9" w:rsidRPr="00FF7EA9" w:rsidRDefault="00FF7EA9" w:rsidP="00FF7EA9">
      <w:r w:rsidRPr="00FF7EA9">
        <w:t>Quali sono le competenze e caratteristiche delle "Prestazioni sanitarie a rilevanza sociale" e delle "Prestazioni sociali a rilevanza sanitaria"?91</w:t>
      </w:r>
    </w:p>
    <w:p w14:paraId="742C294A" w14:textId="77777777" w:rsidR="00FF7EA9" w:rsidRPr="00FF7EA9" w:rsidRDefault="00FF7EA9" w:rsidP="00FF7EA9">
      <w:r w:rsidRPr="00FF7EA9">
        <w:t>•</w:t>
      </w:r>
    </w:p>
    <w:p w14:paraId="5D38F7BD" w14:textId="77777777" w:rsidR="00FF7EA9" w:rsidRPr="00FF7EA9" w:rsidRDefault="00FF7EA9" w:rsidP="00FF7EA9">
      <w:r w:rsidRPr="00FF7EA9">
        <w:rPr>
          <w:b/>
          <w:bCs/>
        </w:rPr>
        <w:lastRenderedPageBreak/>
        <w:t>La situazione italiana permette una certa e univoca quantificazione</w:t>
      </w:r>
      <w:r w:rsidRPr="00FF7EA9">
        <w:t xml:space="preserve"> del fenomeno della non autosufficienza?40</w:t>
      </w:r>
    </w:p>
    <w:p w14:paraId="6D84F13D" w14:textId="77777777" w:rsidR="00FF7EA9" w:rsidRPr="00FF7EA9" w:rsidRDefault="00FF7EA9" w:rsidP="00FF7EA9">
      <w:r w:rsidRPr="00FF7EA9">
        <w:t>•</w:t>
      </w:r>
    </w:p>
    <w:p w14:paraId="20279A5D" w14:textId="77777777" w:rsidR="00FF7EA9" w:rsidRPr="00FF7EA9" w:rsidRDefault="00FF7EA9" w:rsidP="00FF7EA9">
      <w:r w:rsidRPr="00FF7EA9">
        <w:t>Quali sono i limiti dell'attuale disomogeneità valutativa dei sistemi di accesso per la non autosufficienza?84</w:t>
      </w:r>
    </w:p>
    <w:p w14:paraId="2A599629" w14:textId="77777777" w:rsidR="00FF7EA9" w:rsidRPr="00FF7EA9" w:rsidRDefault="00FF7EA9" w:rsidP="00FF7EA9">
      <w:r w:rsidRPr="00FF7EA9">
        <w:t>•</w:t>
      </w:r>
    </w:p>
    <w:p w14:paraId="49E27B76" w14:textId="77777777" w:rsidR="00FF7EA9" w:rsidRPr="00FF7EA9" w:rsidRDefault="00FF7EA9" w:rsidP="00FF7EA9">
      <w:r w:rsidRPr="00FF7EA9">
        <w:t>Come la mancanza di un modello valutativo comune sfocia in una babele di informazioni e linguaggi che non trattengono memoria della persona e non producono informazioni per il futuro?92</w:t>
      </w:r>
    </w:p>
    <w:p w14:paraId="10A72C2C" w14:textId="77777777" w:rsidR="00FF7EA9" w:rsidRPr="00FF7EA9" w:rsidRDefault="00FF7EA9" w:rsidP="00FF7EA9">
      <w:r w:rsidRPr="00FF7EA9">
        <w:t>•</w:t>
      </w:r>
    </w:p>
    <w:p w14:paraId="78564057" w14:textId="77777777" w:rsidR="00FF7EA9" w:rsidRPr="00FF7EA9" w:rsidRDefault="00FF7EA9" w:rsidP="00FF7EA9">
      <w:r w:rsidRPr="00FF7EA9">
        <w:t>Perché il sistema italiano è sempre reattivo e manca una visione proattiva e longitudinale nell'assistenza agli anziani non autosufficienti?93</w:t>
      </w:r>
    </w:p>
    <w:p w14:paraId="1FEF37D4" w14:textId="77777777" w:rsidR="00FF7EA9" w:rsidRPr="00FF7EA9" w:rsidRDefault="00FF7EA9" w:rsidP="00FF7EA9">
      <w:r w:rsidRPr="00FF7EA9">
        <w:t>•</w:t>
      </w:r>
    </w:p>
    <w:p w14:paraId="373D7AFC" w14:textId="77777777" w:rsidR="00FF7EA9" w:rsidRPr="00FF7EA9" w:rsidRDefault="00FF7EA9" w:rsidP="00FF7EA9">
      <w:r w:rsidRPr="00FF7EA9">
        <w:t>Quali soluzioni propongono buone pratiche e raccomandazioni internazionali per migliorare l'accesso e la valutazione, come un unico luogo istituzionale di riferimento e la definizione di un progetto personalizzato globale?94</w:t>
      </w:r>
    </w:p>
    <w:p w14:paraId="4CA3ED83" w14:textId="77777777" w:rsidR="00FF7EA9" w:rsidRPr="00FF7EA9" w:rsidRDefault="00FF7EA9" w:rsidP="00FF7EA9">
      <w:r w:rsidRPr="00FF7EA9">
        <w:t>•</w:t>
      </w:r>
    </w:p>
    <w:p w14:paraId="47DB9DDF" w14:textId="77777777" w:rsidR="00FF7EA9" w:rsidRPr="00FF7EA9" w:rsidRDefault="00FF7EA9" w:rsidP="00FF7EA9">
      <w:r w:rsidRPr="00FF7EA9">
        <w:t>Il Decreto 29/2024 applica le richieste della Legge 33 in modo innovativo, prevedendo una valutazione unica (VMU) che definisce contestualmente l'eleggibilità ai benefici statali e l'individuazione dei bisogni per il PAI?95</w:t>
      </w:r>
    </w:p>
    <w:p w14:paraId="4F444156" w14:textId="77777777" w:rsidR="00FF7EA9" w:rsidRPr="00FF7EA9" w:rsidRDefault="00FF7EA9" w:rsidP="00FF7EA9">
      <w:r w:rsidRPr="00FF7EA9">
        <w:t>•</w:t>
      </w:r>
    </w:p>
    <w:p w14:paraId="088B6B78" w14:textId="77777777" w:rsidR="00FF7EA9" w:rsidRPr="00FF7EA9" w:rsidRDefault="00FF7EA9" w:rsidP="00FF7EA9">
      <w:r w:rsidRPr="00FF7EA9">
        <w:rPr>
          <w:b/>
          <w:bCs/>
        </w:rPr>
        <w:t>Come si confronta il processo di accesso ai servizi</w:t>
      </w:r>
      <w:r w:rsidRPr="00FF7EA9">
        <w:t xml:space="preserve"> previsto dal Decreto 29/2024 con la situazione attuale?96</w:t>
      </w:r>
    </w:p>
    <w:p w14:paraId="67A68B4C" w14:textId="77777777" w:rsidR="00FF7EA9" w:rsidRPr="00FF7EA9" w:rsidRDefault="00FF7EA9" w:rsidP="00FF7EA9">
      <w:r w:rsidRPr="00FF7EA9">
        <w:t>•</w:t>
      </w:r>
    </w:p>
    <w:p w14:paraId="7B3ABEFE" w14:textId="77777777" w:rsidR="00FF7EA9" w:rsidRPr="00FF7EA9" w:rsidRDefault="00FF7EA9" w:rsidP="00FF7EA9">
      <w:r w:rsidRPr="00FF7EA9">
        <w:rPr>
          <w:b/>
          <w:bCs/>
        </w:rPr>
        <w:t>Quali sfide e insidie</w:t>
      </w:r>
      <w:r w:rsidRPr="00FF7EA9">
        <w:t xml:space="preserve"> ci sono nell'iter di approvazione e implementazione dei nuovi decreti per la non autosufficienza?97</w:t>
      </w:r>
    </w:p>
    <w:p w14:paraId="17BE150E" w14:textId="77777777" w:rsidR="00FF7EA9" w:rsidRPr="00FF7EA9" w:rsidRDefault="00FF7EA9" w:rsidP="00FF7EA9">
      <w:r w:rsidRPr="00FF7EA9">
        <w:t>•</w:t>
      </w:r>
    </w:p>
    <w:p w14:paraId="723A7A72" w14:textId="77777777" w:rsidR="00FF7EA9" w:rsidRPr="00FF7EA9" w:rsidRDefault="00FF7EA9" w:rsidP="00FF7EA9">
      <w:r w:rsidRPr="00FF7EA9">
        <w:t>Sono i PUA e le Case della Comunità pronti ad assumere le nuove responsabilità e i modelli operativi previsti dal D.M. 77/2022 e dal Decreto 29?98</w:t>
      </w:r>
    </w:p>
    <w:p w14:paraId="487868BD" w14:textId="77777777" w:rsidR="00FF7EA9" w:rsidRPr="00FF7EA9" w:rsidRDefault="00FF7EA9" w:rsidP="00FF7EA9">
      <w:r w:rsidRPr="00FF7EA9">
        <w:t>•</w:t>
      </w:r>
    </w:p>
    <w:p w14:paraId="4E570848" w14:textId="77777777" w:rsidR="00FF7EA9" w:rsidRPr="00FF7EA9" w:rsidRDefault="00FF7EA9" w:rsidP="00FF7EA9">
      <w:r w:rsidRPr="00FF7EA9">
        <w:t xml:space="preserve">La storia italiana degli ultimi decenni, ricca di annunci sulla diffusione di punti unici o centrali d’integrazione </w:t>
      </w:r>
      <w:proofErr w:type="gramStart"/>
      <w:r w:rsidRPr="00FF7EA9">
        <w:t>socio-sanitaria</w:t>
      </w:r>
      <w:proofErr w:type="gramEnd"/>
      <w:r w:rsidRPr="00FF7EA9">
        <w:t>, rende ottimisti riguardo alla concreta attuazione di PUA e Case della Comunità con funzioni integrate per la non autosufficienza?98</w:t>
      </w:r>
    </w:p>
    <w:p w14:paraId="7BE58207" w14:textId="77777777" w:rsidR="00FF7EA9" w:rsidRPr="00FF7EA9" w:rsidRDefault="00FF7EA9" w:rsidP="00FF7EA9">
      <w:r w:rsidRPr="00FF7EA9">
        <w:t>•</w:t>
      </w:r>
    </w:p>
    <w:p w14:paraId="2EBA3883" w14:textId="77777777" w:rsidR="00FF7EA9" w:rsidRPr="00FF7EA9" w:rsidRDefault="00FF7EA9" w:rsidP="00FF7EA9">
      <w:r w:rsidRPr="00FF7EA9">
        <w:t>Come selezionare le informazioni specifiche per la LTC dalle fonti esistenti, evitando approssimazioni grossolane nella misurazione dei volumi di interventi?99</w:t>
      </w:r>
    </w:p>
    <w:p w14:paraId="3916B7B5" w14:textId="77777777" w:rsidR="00FF7EA9" w:rsidRPr="00FF7EA9" w:rsidRDefault="00FF7EA9" w:rsidP="00FF7EA9">
      <w:r w:rsidRPr="00FF7EA9">
        <w:t>•</w:t>
      </w:r>
    </w:p>
    <w:p w14:paraId="3792647C" w14:textId="77777777" w:rsidR="00FF7EA9" w:rsidRPr="00FF7EA9" w:rsidRDefault="00FF7EA9" w:rsidP="00FF7EA9">
      <w:r w:rsidRPr="00FF7EA9">
        <w:lastRenderedPageBreak/>
        <w:t>Come collocare le informazioni specifiche per la LTC in un quadro d'insieme organico, tramite il raccordo tra fonti diverse e la risoluzione di incoerenze?99</w:t>
      </w:r>
    </w:p>
    <w:p w14:paraId="0625B8B3" w14:textId="77777777" w:rsidR="00FF7EA9" w:rsidRPr="00FF7EA9" w:rsidRDefault="00FF7EA9" w:rsidP="00FF7EA9">
      <w:r w:rsidRPr="00FF7EA9">
        <w:t>•</w:t>
      </w:r>
    </w:p>
    <w:p w14:paraId="702B61B9" w14:textId="77777777" w:rsidR="00FF7EA9" w:rsidRPr="00FF7EA9" w:rsidRDefault="00FF7EA9" w:rsidP="00FF7EA9">
      <w:r w:rsidRPr="00FF7EA9">
        <w:rPr>
          <w:b/>
          <w:bCs/>
        </w:rPr>
        <w:t>Quali benefici</w:t>
      </w:r>
      <w:r w:rsidRPr="00FF7EA9">
        <w:t xml:space="preserve"> porterebbe la costruzione di un sistema di monitoraggio organico sulla non autosufficienza?100</w:t>
      </w:r>
    </w:p>
    <w:p w14:paraId="4B50E6F9" w14:textId="77777777" w:rsidR="00FF7EA9" w:rsidRPr="00FF7EA9" w:rsidRDefault="00FF7EA9" w:rsidP="00FF7EA9">
      <w:r w:rsidRPr="00FF7EA9">
        <w:t>•</w:t>
      </w:r>
    </w:p>
    <w:p w14:paraId="79B9C687" w14:textId="77777777" w:rsidR="00FF7EA9" w:rsidRPr="00FF7EA9" w:rsidRDefault="00FF7EA9" w:rsidP="00FF7EA9">
      <w:r w:rsidRPr="00FF7EA9">
        <w:t>Cosa dovrebbe comprendere il monitoraggio (intera filiera interventi, caratteristiche assistenza)?101</w:t>
      </w:r>
    </w:p>
    <w:p w14:paraId="341A6875" w14:textId="77777777" w:rsidR="00FF6641" w:rsidRDefault="00FF6641"/>
    <w:sectPr w:rsidR="00FF66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2F"/>
    <w:rsid w:val="001E40A4"/>
    <w:rsid w:val="0025742F"/>
    <w:rsid w:val="00E543C0"/>
    <w:rsid w:val="00FF6641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D9E60"/>
  <w15:chartTrackingRefBased/>
  <w15:docId w15:val="{99306B3B-3B98-483C-AD16-C07BE82B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57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57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574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57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574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57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57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57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57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57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57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574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5742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5742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5742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5742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5742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5742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57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57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57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57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57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5742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5742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5742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57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5742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574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85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5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9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8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42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30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42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71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88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00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86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2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07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57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5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65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90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84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25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00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29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1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97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18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30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34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13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10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95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88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85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73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20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40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6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79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7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90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57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75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36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65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06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90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73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97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33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62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14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79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93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22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84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87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8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96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68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57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42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3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44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01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33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63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75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64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25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55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15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60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56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04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74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85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37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26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68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2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92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9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89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75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16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29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6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18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41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77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10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14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88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59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68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20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19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79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6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20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90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31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88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53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68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36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82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28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3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25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15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89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38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2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29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50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95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43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87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18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25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06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1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20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5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7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99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26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07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21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85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49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0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33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39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8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48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89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34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73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2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71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11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33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40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41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21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52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04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46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4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60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84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57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58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0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90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3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8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1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25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06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17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01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26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38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99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99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55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53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03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80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36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92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81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60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25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7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44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21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62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82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7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12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21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70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46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47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88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14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45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35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26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42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69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02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44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0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10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37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01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50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28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99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51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48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45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24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96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6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46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39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0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06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24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7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29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77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75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85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94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85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24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85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0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91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23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4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4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43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09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14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60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3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37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33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1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96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21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97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00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57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65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35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51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1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18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57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58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54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15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84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90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21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95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50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82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95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2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16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95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81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80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25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27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87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33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08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71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80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28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26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54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69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24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49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46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71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44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58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86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39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12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9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9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43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26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65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16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15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35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11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14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47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39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39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5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56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94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0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80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90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17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05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4758260">
          <w:marLeft w:val="0"/>
          <w:marRight w:val="0"/>
          <w:marTop w:val="0"/>
          <w:marBottom w:val="0"/>
          <w:divBdr>
            <w:top w:val="single" w:sz="6" w:space="0" w:color="606166"/>
            <w:left w:val="single" w:sz="6" w:space="0" w:color="606166"/>
            <w:bottom w:val="single" w:sz="6" w:space="0" w:color="606166"/>
            <w:right w:val="single" w:sz="6" w:space="0" w:color="606166"/>
          </w:divBdr>
          <w:divsChild>
            <w:div w:id="4568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3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0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1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47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9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96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84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46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81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51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1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33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26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80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97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8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20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26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4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99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56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69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32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70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47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34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99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65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01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20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39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21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14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13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75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06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02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5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43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42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62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0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44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43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1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66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93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78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14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72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80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93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30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39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63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08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75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86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90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56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33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1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21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62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43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91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04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2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91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90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44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8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91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35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8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71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34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42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23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02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99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30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17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38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3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38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42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19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75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19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81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4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67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47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47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2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79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51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53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37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83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15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96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21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11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1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78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75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76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2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07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78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88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89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54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15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48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73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09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0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60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71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69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13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45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06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65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1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82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04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1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84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85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63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44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40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3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35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5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90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79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55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60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86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33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96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82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48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61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38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52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56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73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31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58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30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40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96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49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64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97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83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41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36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5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8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93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14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66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34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75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35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3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77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45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75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87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59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64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62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99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31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36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32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72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83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77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43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37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64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51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08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26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1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62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9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03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28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6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34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85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09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55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07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68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2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05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87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1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12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10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08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81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69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69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5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45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78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85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85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11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49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3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43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40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41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41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15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75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99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31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17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54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9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00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58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96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01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72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19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23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56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78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46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24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71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5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8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07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98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17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09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71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62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13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49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24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00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26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79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31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38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85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40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34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99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50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47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37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52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44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05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50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67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70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43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97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53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81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42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18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17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72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89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78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59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02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65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80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50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14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87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62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1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91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40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139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3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2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18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1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6450677">
          <w:marLeft w:val="0"/>
          <w:marRight w:val="0"/>
          <w:marTop w:val="0"/>
          <w:marBottom w:val="0"/>
          <w:divBdr>
            <w:top w:val="single" w:sz="6" w:space="0" w:color="606166"/>
            <w:left w:val="single" w:sz="6" w:space="0" w:color="606166"/>
            <w:bottom w:val="single" w:sz="6" w:space="0" w:color="606166"/>
            <w:right w:val="single" w:sz="6" w:space="0" w:color="606166"/>
          </w:divBdr>
          <w:divsChild>
            <w:div w:id="7764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8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4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3223</Words>
  <Characters>18372</Characters>
  <Application>Microsoft Office Word</Application>
  <DocSecurity>0</DocSecurity>
  <Lines>153</Lines>
  <Paragraphs>43</Paragraphs>
  <ScaleCrop>false</ScaleCrop>
  <Company/>
  <LinksUpToDate>false</LinksUpToDate>
  <CharactersWithSpaces>21552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ACCAVONE FABIO</dc:creator>
  <cp:keywords/>
  <dc:description/>
  <cp:lastModifiedBy>ACCAVONE FABIO</cp:lastModifiedBy>
  <cp:revision>2</cp:revision>
  <dcterms:created xsi:type="dcterms:W3CDTF">2025-05-24T09:45:00Z</dcterms:created>
  <dcterms:modified xsi:type="dcterms:W3CDTF">2025-05-24T09:54:00Z</dcterms:modified>
</cp:coreProperties>
</file>