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3"/>
        </w:numPr>
        <w:spacing w:before="480" w:after="360"/>
        <w:rPr>
          <w:lang w:val="pt-PT"/>
        </w:rPr>
      </w:pPr>
      <w:bookmarkStart w:id="0" w:name="_Toc464633893"/>
      <w:r>
        <w:rPr/>
        <w:t xml:space="preserve">caso de uso: </w:t>
      </w:r>
      <w:r>
        <w:rPr>
          <w:lang w:val="pt-PT"/>
        </w:rPr>
        <w:t>Comparar Clubes</w:t>
      </w:r>
    </w:p>
    <w:p>
      <w:pPr>
        <w:pStyle w:val="EPP-Seonivel1"/>
        <w:numPr>
          <w:ilvl w:val="0"/>
          <w:numId w:val="3"/>
        </w:numPr>
        <w:rPr/>
      </w:pPr>
      <w:r>
        <w:rPr/>
        <w:t>número da historia: US-03</w:t>
      </w:r>
    </w:p>
    <w:p>
      <w:pPr>
        <w:pStyle w:val="EPP-Seonivel1"/>
        <w:numPr>
          <w:ilvl w:val="0"/>
          <w:numId w:val="3"/>
        </w:numPr>
        <w:rPr/>
      </w:pPr>
      <w:r>
        <w:rPr/>
        <w:t>estimativa: 8 pontos</w:t>
      </w:r>
    </w:p>
    <w:p>
      <w:pPr>
        <w:pStyle w:val="EPP-Seonivel1"/>
        <w:numPr>
          <w:ilvl w:val="0"/>
          <w:numId w:val="3"/>
        </w:numPr>
        <w:rPr/>
      </w:pPr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Instruo"/>
        <w:rPr>
          <w:lang w:val="pt-PT"/>
        </w:rPr>
      </w:pPr>
      <w:r>
        <w:rPr>
          <w:lang w:val="pt-PT"/>
        </w:rPr>
        <w:t>Como Torcedor</w:t>
      </w:r>
    </w:p>
    <w:p>
      <w:pPr>
        <w:pStyle w:val="Normal"/>
        <w:rPr>
          <w:lang w:val="pt-PT"/>
        </w:rPr>
      </w:pPr>
      <w:r>
        <w:rPr>
          <w:lang w:val="pt-PT"/>
        </w:rPr>
        <w:t>Eu quero capacidade de comparar meu clube a outros da Série A</w:t>
      </w:r>
    </w:p>
    <w:p>
      <w:pPr>
        <w:pStyle w:val="Normal"/>
        <w:rPr>
          <w:lang w:val="pt-PT"/>
        </w:rPr>
      </w:pPr>
      <w:r>
        <w:rPr>
          <w:lang w:val="pt-PT"/>
        </w:rPr>
        <w:t>De modo que eu possa saber e analisar as chances de vitória sobre os adversários em</w:t>
      </w:r>
    </w:p>
    <w:p>
      <w:pPr>
        <w:pStyle w:val="Normal"/>
        <w:rPr>
          <w:lang w:val="pt-PT"/>
        </w:rPr>
      </w:pPr>
      <w:r>
        <w:rPr>
          <w:lang w:val="pt-PT"/>
        </w:rPr>
        <w:t>futuros embates.</w:t>
      </w:r>
      <w:bookmarkStart w:id="2" w:name="_Toc464633894"/>
    </w:p>
    <w:p>
      <w:pPr>
        <w:pStyle w:val="EPP-Seonivel1"/>
        <w:numPr>
          <w:ilvl w:val="0"/>
          <w:numId w:val="3"/>
        </w:numPr>
        <w:rPr/>
      </w:pPr>
      <w:bookmarkStart w:id="3" w:name="_Toc464633895"/>
      <w:bookmarkEnd w:id="2"/>
      <w:r>
        <w:rPr/>
        <w:t>TESTES DE ACEITAÇÃO</w:t>
      </w:r>
      <w:bookmarkEnd w:id="3"/>
    </w:p>
    <w:p>
      <w:pPr>
        <w:pStyle w:val="EPP-Comentario"/>
        <w:rPr/>
      </w:pPr>
      <w:r>
        <w:rPr/>
        <w:t>[Listar os casos de teste a serem aplicados para verificar e validar a funcionalidade que realiza a história.]</w:t>
      </w:r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 xml:space="preserve">: </w:t>
      </w:r>
      <w:r>
        <w:rPr>
          <w:i/>
          <w:color w:val="0000FF"/>
        </w:rPr>
        <w:t>Usuário estar logado</w:t>
      </w:r>
      <w:r>
        <w:rPr/>
        <w:t>.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>
          <w:b/>
        </w:rPr>
      </w:pPr>
      <w:r>
        <w:rPr>
          <w:b/>
        </w:rPr>
        <w:t>Casos de Teste:</w:t>
      </w:r>
    </w:p>
    <w:tbl>
      <w:tblPr>
        <w:tblW w:w="977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3787"/>
        <w:gridCol w:w="2445"/>
        <w:gridCol w:w="2445"/>
      </w:tblGrid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Incluir carro para locação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HGT-0123, Renault, Logan, Branco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Mensagem de carro incluido com sucesso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Carro não pode ser alugado para menores de 18 anos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Codigo de um cliente com menos de 18 anos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Mensagem de cliente menor de 18 anos.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3"/>
        </w:numPr>
        <w:rPr/>
      </w:pPr>
      <w:r>
        <w:rPr/>
        <w:t>tEM PROTÓTIPO?</w:t>
      </w:r>
    </w:p>
    <w:p>
      <w:pPr>
        <w:pStyle w:val="EPP-Comentario"/>
        <w:rPr/>
      </w:pPr>
      <w:r>
        <w:rPr/>
        <w:t>Referenciar.</w:t>
      </w:r>
    </w:p>
    <w:sectPr>
      <w:headerReference w:type="default" r:id="rId2"/>
      <w:footerReference w:type="default" r:id="rId3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6299"/>
      <w:gridCol w:w="1705"/>
      <w:gridCol w:w="1706"/>
    </w:tblGrid>
    <w:tr>
      <w:trPr>
        <w:cantSplit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39"/>
      <w:gridCol w:w="6841"/>
      <w:gridCol w:w="1440"/>
    </w:tblGrid>
    <w:tr>
      <w:trPr>
        <w:cantSplit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&lt;Marca do Cliente&gt;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  <w:r>
                <w:rPr/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7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8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b/>
        <w:i w:val="false"/>
        <w:color w:val="auto"/>
        <w:sz w:val="20"/>
        <w:szCs w:val="20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b w:val="false"/>
        <w:i w:val="false"/>
        <w:color w:val="000000"/>
        <w:sz w:val="20"/>
        <w:szCs w:val="2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9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b/>
        <w:i w:val="false"/>
        <w:color w:val="auto"/>
        <w:sz w:val="20"/>
        <w:szCs w:val="20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b w:val="false"/>
        <w:i w:val="false"/>
        <w:color w:val="000000"/>
        <w:sz w:val="20"/>
        <w:szCs w:val="2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both"/>
    </w:pPr>
    <w:rPr>
      <w:rFonts w:ascii="Arial" w:hAnsi="Arial" w:cs="Arial" w:eastAsia="Times New Roman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3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4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5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6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numPr>
        <w:ilvl w:val="0"/>
        <w:numId w:val="0"/>
      </w:num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7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numPr>
        <w:ilvl w:val="0"/>
        <w:numId w:val="0"/>
      </w:num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numPr>
        <w:ilvl w:val="0"/>
        <w:numId w:val="0"/>
      </w:num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numPr>
        <w:ilvl w:val="0"/>
        <w:numId w:val="0"/>
      </w:num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RodapChar">
    <w:name w:val="Rodapé Char"/>
    <w:basedOn w:val="DefaultParagraphFont"/>
    <w:qFormat/>
    <w:rPr>
      <w:rFonts w:ascii="Arial" w:hAnsi="Arial" w:cs="Arial"/>
      <w:color w:val="000000"/>
    </w:rPr>
  </w:style>
  <w:style w:type="character" w:styleId="TextodebaloChar">
    <w:name w:val="Texto de balão Char"/>
    <w:basedOn w:val="DefaultParagraphFont"/>
    <w:link w:val="BalloonText"/>
    <w:qFormat/>
    <w:rPr>
      <w:rFonts w:ascii="Tahoma" w:hAnsi="Tahoma" w:cs="Tahoma"/>
      <w:color w:val="000000"/>
      <w:sz w:val="16"/>
      <w:szCs w:val="16"/>
    </w:rPr>
  </w:style>
  <w:style w:type="character" w:styleId="Ttulo1Char">
    <w:name w:val="Título 1 Char"/>
    <w:basedOn w:val="DefaultParagraphFont"/>
    <w:qFormat/>
    <w:rPr>
      <w:rFonts w:ascii="Arial" w:hAnsi="Arial" w:cs="Arial"/>
      <w:b/>
      <w:caps/>
      <w:sz w:val="24"/>
      <w:lang w:eastAsia="en-US"/>
    </w:rPr>
  </w:style>
  <w:style w:type="character" w:styleId="EPP-Seonivel1Carcter">
    <w:name w:val="EPP-Seção nivel 1 Carácter"/>
    <w:basedOn w:val="Ttulo1Char"/>
    <w:link w:val="EPP-Seonivel1"/>
    <w:qFormat/>
    <w:rPr>
      <w:rFonts w:ascii="Arial" w:hAnsi="Arial" w:cs="Arial"/>
      <w:b/>
      <w:caps/>
      <w:sz w:val="24"/>
      <w:lang w:eastAsia="en-US"/>
    </w:rPr>
  </w:style>
  <w:style w:type="character" w:styleId="Ttulo2Char">
    <w:name w:val="Título 2 Char"/>
    <w:basedOn w:val="DefaultParagraphFont"/>
    <w:qFormat/>
    <w:rPr>
      <w:rFonts w:ascii="Arial" w:hAnsi="Arial"/>
      <w:b/>
      <w:sz w:val="24"/>
      <w:lang w:eastAsia="en-US"/>
    </w:rPr>
  </w:style>
  <w:style w:type="character" w:styleId="EPP-Seonivel2Carcter">
    <w:name w:val="EPP-Seção nivel 2 Carácter"/>
    <w:basedOn w:val="Ttulo2Char"/>
    <w:link w:val="EPP-Seonivel2"/>
    <w:qFormat/>
    <w:rPr>
      <w:rFonts w:ascii="Arial" w:hAnsi="Arial"/>
      <w:b/>
      <w:sz w:val="24"/>
      <w:lang w:eastAsia="en-US"/>
    </w:rPr>
  </w:style>
  <w:style w:type="character" w:styleId="Ttulo3Char">
    <w:name w:val="Título 3 Char"/>
    <w:basedOn w:val="Ttulo2Char"/>
    <w:qFormat/>
    <w:rPr>
      <w:rFonts w:ascii="Arial" w:hAnsi="Arial"/>
      <w:b/>
      <w:sz w:val="24"/>
      <w:lang w:eastAsia="en-US"/>
    </w:rPr>
  </w:style>
  <w:style w:type="character" w:styleId="EPP-Seonivel3Carcter">
    <w:name w:val="EPP-Seção nivel 3 Carácter"/>
    <w:basedOn w:val="Ttulo3Char"/>
    <w:link w:val="EPP-Seonivel3"/>
    <w:qFormat/>
    <w:rPr>
      <w:rFonts w:ascii="Arial" w:hAnsi="Arial"/>
      <w:b/>
      <w:sz w:val="24"/>
      <w:lang w:eastAsia="en-US"/>
    </w:rPr>
  </w:style>
  <w:style w:type="character" w:styleId="InstruoCarcter">
    <w:name w:val="Instrução Carácter"/>
    <w:basedOn w:val="DefaultParagraphFont"/>
    <w:link w:val="Instruo"/>
    <w:qFormat/>
    <w:rPr>
      <w:rFonts w:ascii="Arial" w:hAnsi="Arial" w:cs="Arial"/>
      <w:i/>
      <w:color w:val="0000FF"/>
    </w:rPr>
  </w:style>
  <w:style w:type="character" w:styleId="EPP-ComentarioCarcter">
    <w:name w:val="EPP-Comentario Carácter"/>
    <w:basedOn w:val="InstruoCarcter"/>
    <w:link w:val="EPP-Comentario"/>
    <w:qFormat/>
    <w:rPr>
      <w:rFonts w:ascii="Arial" w:hAnsi="Arial" w:cs="Arial"/>
      <w:i/>
      <w:color w:val="0000FF"/>
      <w:lang w:val="pt-PT"/>
    </w:rPr>
  </w:style>
  <w:style w:type="character" w:styleId="TtuloChar">
    <w:name w:val="Título Char"/>
    <w:basedOn w:val="DefaultParagraphFont"/>
    <w:qFormat/>
    <w:rPr>
      <w:rFonts w:ascii="Arial" w:hAnsi="Arial"/>
      <w:b/>
      <w:caps/>
      <w:sz w:val="28"/>
      <w:lang w:eastAsia="en-US"/>
    </w:rPr>
  </w:style>
  <w:style w:type="character" w:styleId="EPP-TituloCarcter">
    <w:name w:val="EPP-Titulo Carácter"/>
    <w:basedOn w:val="TtuloChar"/>
    <w:link w:val="EPP-Titulo"/>
    <w:qFormat/>
    <w:rPr>
      <w:rFonts w:ascii="Arial" w:hAnsi="Arial"/>
      <w:b/>
      <w:caps/>
      <w:sz w:val="28"/>
      <w:lang w:eastAsia="en-US"/>
    </w:rPr>
  </w:style>
  <w:style w:type="character" w:styleId="EPP-TextoNormalCarcter">
    <w:name w:val="EPP-Texto Normal Carácter"/>
    <w:basedOn w:val="DefaultParagraphFont"/>
    <w:link w:val="EPP-TextoNormal"/>
    <w:qFormat/>
    <w:rPr>
      <w:rFonts w:ascii="Arial" w:hAnsi="Arial" w:cs="Arial"/>
      <w:color w:val="000000"/>
      <w:lang w:val="pt-PT"/>
    </w:rPr>
  </w:style>
  <w:style w:type="character" w:styleId="EPP-CabealhoCarcter">
    <w:name w:val="EPP-Cabeçalho Carácter"/>
    <w:basedOn w:val="DefaultParagraphFont"/>
    <w:link w:val="EPP-Cabealho"/>
    <w:qFormat/>
    <w:rPr>
      <w:rFonts w:ascii="Arial" w:hAnsi="Arial" w:cs="Arial"/>
      <w:color w:val="000000"/>
      <w:lang w:val="pt-PT"/>
    </w:rPr>
  </w:style>
  <w:style w:type="character" w:styleId="CitaoIntensaChar">
    <w:name w:val="Citação Intensa Char"/>
    <w:basedOn w:val="DefaultParagraphFont"/>
    <w:link w:val="IntenseQuote"/>
    <w:qFormat/>
    <w:rPr>
      <w:rFonts w:ascii="Arial" w:hAnsi="Arial" w:cs="Arial"/>
      <w:b/>
      <w:bCs/>
      <w:i/>
      <w:iCs/>
      <w:color w:themeColor="accent1" w:val="5B9BD5"/>
    </w:rPr>
  </w:style>
  <w:style w:type="character" w:styleId="PargrafodaListaChar">
    <w:name w:val="Parágrafo da Lista Char"/>
    <w:link w:val="ListParagraph"/>
    <w:qFormat/>
    <w:rPr>
      <w:rFonts w:ascii="Arial" w:hAnsi="Arial" w:eastAsia="Calibri"/>
      <w:szCs w:val="22"/>
      <w:lang w:eastAsia="ar-SA"/>
    </w:rPr>
  </w:style>
  <w:style w:type="character" w:styleId="EPP-PassosfluxoCarcter">
    <w:name w:val="EPP-Passos fluxo Carácter"/>
    <w:basedOn w:val="PargrafodaListaChar"/>
    <w:link w:val="EPP-Passosfluxo"/>
    <w:qFormat/>
    <w:rPr>
      <w:rFonts w:ascii="Arial" w:hAnsi="Arial" w:eastAsia="Calibri"/>
      <w:szCs w:val="22"/>
      <w:lang w:eastAsia="en-US"/>
    </w:rPr>
  </w:style>
  <w:style w:type="character" w:styleId="EPP-FluxotituloCarcter">
    <w:name w:val="EPP-Fluxo titulo Carácter"/>
    <w:basedOn w:val="PargrafodaListaChar"/>
    <w:link w:val="EPP-Fluxotitulo"/>
    <w:qFormat/>
    <w:rPr>
      <w:rFonts w:ascii="Verdana" w:hAnsi="Verdana" w:eastAsia="Calibri"/>
      <w:b/>
      <w:szCs w:val="22"/>
      <w:lang w:eastAsia="en-US"/>
    </w:rPr>
  </w:style>
  <w:style w:type="character" w:styleId="EPP-FluxopassosCarcter">
    <w:name w:val="EPP-Fluxo passos Carácter"/>
    <w:basedOn w:val="PargrafodaListaChar"/>
    <w:link w:val="EPP-Fluxopassos"/>
    <w:qFormat/>
    <w:rPr>
      <w:rFonts w:ascii="Arial" w:hAnsi="Arial" w:eastAsia="Calibri"/>
      <w:szCs w:val="22"/>
      <w:lang w:val="pt-PT" w:eastAsia="en-US"/>
    </w:rPr>
  </w:style>
  <w:style w:type="character" w:styleId="CitaoChar">
    <w:name w:val="Citação Char"/>
    <w:basedOn w:val="DefaultParagraphFont"/>
    <w:link w:val="Quote"/>
    <w:qFormat/>
    <w:rPr>
      <w:rFonts w:ascii="Arial" w:hAnsi="Arial" w:cs="Arial"/>
      <w:i/>
      <w:iCs/>
      <w:color w:themeColor="dark1" w:val="00000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start"/>
    </w:pPr>
    <w:rPr>
      <w:lang w:val="pt-PT"/>
    </w:rPr>
  </w:style>
  <w:style w:type="paragraph" w:styleId="List">
    <w:name w:val="List"/>
    <w:basedOn w:val="Normal"/>
    <w:pPr>
      <w:numPr>
        <w:ilvl w:val="0"/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pPr>
      <w:tabs>
        <w:tab w:val="left" w:pos="851" w:leader="none"/>
      </w:tabs>
      <w:ind w:start="851"/>
    </w:pPr>
    <w:rPr>
      <w:rFonts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pPr/>
    <w:rPr/>
  </w:style>
  <w:style w:type="paragraph" w:styleId="Instruo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qFormat/>
    <w:pPr>
      <w:spacing w:before="280" w:after="280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qFormat/>
    <w:pPr/>
    <w:rPr>
      <w:rFonts w:ascii="Tahoma" w:hAnsi="Tahoma" w:cs="Tahoma"/>
      <w:sz w:val="16"/>
      <w:szCs w:val="16"/>
    </w:rPr>
  </w:style>
  <w:style w:type="paragraph" w:styleId="EPP-Seonivel1">
    <w:name w:val="EPP-Seção nivel 1"/>
    <w:basedOn w:val="Heading1"/>
    <w:link w:val="EPP-Seonivel1Carcter"/>
    <w:qFormat/>
    <w:pPr/>
    <w:rPr/>
  </w:style>
  <w:style w:type="paragraph" w:styleId="EPP-Seonivel2">
    <w:name w:val="EPP-Seção nivel 2"/>
    <w:basedOn w:val="Heading2"/>
    <w:link w:val="EPP-Seonivel2Carcter"/>
    <w:qFormat/>
    <w:pPr/>
    <w:rPr/>
  </w:style>
  <w:style w:type="paragraph" w:styleId="EPP-Seonivel3">
    <w:name w:val="EPP-Seção nivel 3"/>
    <w:basedOn w:val="Heading3"/>
    <w:link w:val="EPP-Seonivel3Carcter"/>
    <w:qFormat/>
    <w:pPr/>
    <w:rPr/>
  </w:style>
  <w:style w:type="paragraph" w:styleId="EPP-Comentario">
    <w:name w:val="EPP-Comentario"/>
    <w:basedOn w:val="Instruo"/>
    <w:link w:val="EPP-ComentarioCarcter"/>
    <w:qFormat/>
    <w:pPr/>
    <w:rPr>
      <w:lang w:val="pt-PT"/>
    </w:rPr>
  </w:style>
  <w:style w:type="paragraph" w:styleId="EPP-Titulo">
    <w:name w:val="EPP-Titulo"/>
    <w:basedOn w:val="Title"/>
    <w:link w:val="EPP-TituloCarcter"/>
    <w:qFormat/>
    <w:pPr>
      <w:jc w:val="center"/>
    </w:pPr>
    <w:rPr/>
  </w:style>
  <w:style w:type="paragraph" w:styleId="EPP-TextoNormal">
    <w:name w:val="EPP-Texto Normal"/>
    <w:basedOn w:val="Normal"/>
    <w:link w:val="EPP-TextoNormalCarcter"/>
    <w:qFormat/>
    <w:pPr/>
    <w:rPr>
      <w:lang w:val="pt-PT"/>
    </w:rPr>
  </w:style>
  <w:style w:type="paragraph" w:styleId="EPP-Cabealho">
    <w:name w:val="EPP-Cabeçalho"/>
    <w:basedOn w:val="Normal"/>
    <w:link w:val="EPP-CabealhoCarcter"/>
    <w:qFormat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qFormat/>
    <w:pPr>
      <w:pBdr>
        <w:bottom w:val="single" w:sz="4" w:space="4" w:color="5B9BD5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qFormat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>
    <w:name w:val="EPP-Passos fluxo"/>
    <w:basedOn w:val="ListParagraph"/>
    <w:link w:val="EPP-PassosfluxoCarcter"/>
    <w:qFormat/>
    <w:pPr>
      <w:numPr>
        <w:ilvl w:val="0"/>
        <w:numId w:val="8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>
    <w:name w:val="EPP-Fluxo titulo"/>
    <w:basedOn w:val="ListParagraph"/>
    <w:link w:val="EPP-FluxotituloCarcter"/>
    <w:qFormat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>
    <w:name w:val="EPP-Fluxo passos"/>
    <w:basedOn w:val="ListParagraph"/>
    <w:link w:val="EPP-FluxopassosCarcter"/>
    <w:qFormat/>
    <w:pPr>
      <w:numPr>
        <w:ilvl w:val="0"/>
        <w:numId w:val="10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qFormat/>
    <w:pPr/>
    <w:rPr>
      <w:i/>
      <w:iCs/>
      <w:color w:themeColor="dark1" w:val="00000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Manager>&lt;Sigla do Projeto&gt; - &lt;Nome do Projeto&gt;</Manager>
  <TotalTime>73</TotalTime>
  <Application>LibreOffice/26.2.5.2$Linux_X86_64 LibreOffice_project/620$Build-2</Application>
  <AppVersion>15.0000</AppVersion>
  <Pages>1</Pages>
  <Words>152</Words>
  <Characters>763</Characters>
  <CharactersWithSpaces>881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2026-09-30T09:54:50Z</dcterms:created>
  <dc:creator/>
  <dc:description/>
  <dc:language>pt-BR</dc:language>
  <cp:lastModifiedBy/>
  <cp:lastPrinted>2005-05-05T18:34:00Z</cp:lastPrinted>
  <dcterms:modified xsi:type="dcterms:W3CDTF">2026-09-30T10:02:08Z</dcterms:modified>
  <cp:revision>12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r8>1</vt:r8>
  </property>
</Properties>
</file>