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jc w:val="left"/>
        <w:rPr/>
      </w:pPr>
      <w:r>
        <w:rPr/>
        <w:t>CARLA MAPPO - Stato repo e finetuning maggio 2026</w:t>
      </w:r>
    </w:p>
    <w:p>
      <w:pPr>
        <w:pStyle w:val="Normal"/>
        <w:bidi w:val="0"/>
        <w:jc w:val="left"/>
        <w:rPr/>
      </w:pPr>
      <w:r>
        <w:rPr/>
        <w:t>Documento aggiornato il 14/05/2026 dopo valutazione D1 e implementazione D2. Metriche ricalcolate da episodes.jsonl; decisioni riferite a vehicle_policy agent-level.</w:t>
      </w:r>
    </w:p>
    <w:p>
      <w:pPr>
        <w:pStyle w:val="Normal"/>
        <w:bidi w:val="0"/>
        <w:jc w:val="left"/>
        <w:rPr/>
      </w:pPr>
      <w:r>
        <w:rPr/>
        <w:t>Stato working tree al momento dell?aggiornamento: D2 implementata in carla_multi_agent_env.py, report in reports/.</w:t>
      </w:r>
    </w:p>
    <w:p>
      <w:pPr>
        <w:pStyle w:val="Heading1"/>
        <w:bidi w:val="0"/>
        <w:spacing w:before="240" w:after="120"/>
        <w:jc w:val="left"/>
        <w:rPr/>
      </w:pPr>
      <w:r>
        <w:rPr/>
        <w:t>1. Baseline e gate</w:t>
      </w:r>
    </w:p>
    <w:tbl>
      <w:tblPr>
        <w:tblStyle w:val="TableGrid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0" w:lastColumn="0" w:noHBand="0"/>
      </w:tblPr>
      <w:tblGrid>
        <w:gridCol w:w="2526"/>
        <w:gridCol w:w="2526"/>
        <w:gridCol w:w="2527"/>
        <w:gridCol w:w="2526"/>
      </w:tblGrid>
      <w:tr>
        <w:trPr/>
        <w:tc>
          <w:tcPr>
            <w:tcW w:w="2526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b/>
                <w:kern w:val="0"/>
              </w:rPr>
              <w:t>Baseline 20260511_153859</w:t>
            </w:r>
          </w:p>
        </w:tc>
        <w:tc>
          <w:tcPr>
            <w:tcW w:w="2526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b/>
                <w:kern w:val="0"/>
              </w:rPr>
              <w:t>All agents</w:t>
            </w:r>
          </w:p>
        </w:tc>
        <w:tc>
          <w:tcPr>
            <w:tcW w:w="2527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b/>
                <w:kern w:val="0"/>
              </w:rPr>
              <w:t>Vehicles</w:t>
            </w:r>
          </w:p>
        </w:tc>
        <w:tc>
          <w:tcPr>
            <w:tcW w:w="2526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b/>
                <w:kern w:val="0"/>
              </w:rPr>
              <w:t>Pedestrians</w:t>
            </w:r>
          </w:p>
        </w:tc>
      </w:tr>
      <w:tr>
        <w:trPr/>
        <w:tc>
          <w:tcPr>
            <w:tcW w:w="2526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N</w:t>
            </w:r>
          </w:p>
        </w:tc>
        <w:tc>
          <w:tcPr>
            <w:tcW w:w="2526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1890</w:t>
            </w:r>
          </w:p>
        </w:tc>
        <w:tc>
          <w:tcPr>
            <w:tcW w:w="2527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945</w:t>
            </w:r>
          </w:p>
        </w:tc>
        <w:tc>
          <w:tcPr>
            <w:tcW w:w="2526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945</w:t>
            </w:r>
          </w:p>
        </w:tc>
      </w:tr>
      <w:tr>
        <w:trPr/>
        <w:tc>
          <w:tcPr>
            <w:tcW w:w="2526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SR</w:t>
            </w:r>
          </w:p>
        </w:tc>
        <w:tc>
          <w:tcPr>
            <w:tcW w:w="2526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53.92%</w:t>
            </w:r>
          </w:p>
        </w:tc>
        <w:tc>
          <w:tcPr>
            <w:tcW w:w="2527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20.53%</w:t>
            </w:r>
          </w:p>
        </w:tc>
        <w:tc>
          <w:tcPr>
            <w:tcW w:w="2526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87.30%</w:t>
            </w:r>
          </w:p>
        </w:tc>
      </w:tr>
      <w:tr>
        <w:trPr/>
        <w:tc>
          <w:tcPr>
            <w:tcW w:w="2526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Stuck</w:t>
            </w:r>
          </w:p>
        </w:tc>
        <w:tc>
          <w:tcPr>
            <w:tcW w:w="2526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21.11%</w:t>
            </w:r>
          </w:p>
        </w:tc>
        <w:tc>
          <w:tcPr>
            <w:tcW w:w="2527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32.28%</w:t>
            </w:r>
          </w:p>
        </w:tc>
        <w:tc>
          <w:tcPr>
            <w:tcW w:w="2526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9.95%</w:t>
            </w:r>
          </w:p>
        </w:tc>
      </w:tr>
      <w:tr>
        <w:trPr/>
        <w:tc>
          <w:tcPr>
            <w:tcW w:w="2526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Timeout</w:t>
            </w:r>
          </w:p>
        </w:tc>
        <w:tc>
          <w:tcPr>
            <w:tcW w:w="2526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13.81%</w:t>
            </w:r>
          </w:p>
        </w:tc>
        <w:tc>
          <w:tcPr>
            <w:tcW w:w="2527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24.87%</w:t>
            </w:r>
          </w:p>
        </w:tc>
        <w:tc>
          <w:tcPr>
            <w:tcW w:w="2526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2.75%</w:t>
            </w:r>
          </w:p>
        </w:tc>
      </w:tr>
      <w:tr>
        <w:trPr/>
        <w:tc>
          <w:tcPr>
            <w:tcW w:w="2526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Stuck+timeout</w:t>
            </w:r>
          </w:p>
        </w:tc>
        <w:tc>
          <w:tcPr>
            <w:tcW w:w="2526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34.92%</w:t>
            </w:r>
          </w:p>
        </w:tc>
        <w:tc>
          <w:tcPr>
            <w:tcW w:w="2527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57.14%</w:t>
            </w:r>
          </w:p>
        </w:tc>
        <w:tc>
          <w:tcPr>
            <w:tcW w:w="2526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12.70%</w:t>
            </w:r>
          </w:p>
        </w:tc>
      </w:tr>
      <w:tr>
        <w:trPr/>
        <w:tc>
          <w:tcPr>
            <w:tcW w:w="2526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Collision</w:t>
            </w:r>
          </w:p>
        </w:tc>
        <w:tc>
          <w:tcPr>
            <w:tcW w:w="2526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8.20%</w:t>
            </w:r>
          </w:p>
        </w:tc>
        <w:tc>
          <w:tcPr>
            <w:tcW w:w="2527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16.40%</w:t>
            </w:r>
          </w:p>
        </w:tc>
        <w:tc>
          <w:tcPr>
            <w:tcW w:w="2526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0.00%</w:t>
            </w:r>
          </w:p>
        </w:tc>
      </w:tr>
      <w:tr>
        <w:trPr/>
        <w:tc>
          <w:tcPr>
            <w:tcW w:w="2526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Offroad</w:t>
            </w:r>
          </w:p>
        </w:tc>
        <w:tc>
          <w:tcPr>
            <w:tcW w:w="2526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2.96%</w:t>
            </w:r>
          </w:p>
        </w:tc>
        <w:tc>
          <w:tcPr>
            <w:tcW w:w="2527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5.93%</w:t>
            </w:r>
          </w:p>
        </w:tc>
        <w:tc>
          <w:tcPr>
            <w:tcW w:w="2526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0.00%</w:t>
            </w:r>
          </w:p>
        </w:tc>
      </w:tr>
      <w:tr>
        <w:trPr/>
        <w:tc>
          <w:tcPr>
            <w:tcW w:w="2526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Route completion</w:t>
            </w:r>
          </w:p>
        </w:tc>
        <w:tc>
          <w:tcPr>
            <w:tcW w:w="2526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0.6686</w:t>
            </w:r>
          </w:p>
        </w:tc>
        <w:tc>
          <w:tcPr>
            <w:tcW w:w="2527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0.4265</w:t>
            </w:r>
          </w:p>
        </w:tc>
        <w:tc>
          <w:tcPr>
            <w:tcW w:w="2526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0.9107</w:t>
            </w:r>
          </w:p>
        </w:tc>
      </w:tr>
      <w:tr>
        <w:trPr/>
        <w:tc>
          <w:tcPr>
            <w:tcW w:w="2526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Path efficiency</w:t>
            </w:r>
          </w:p>
        </w:tc>
        <w:tc>
          <w:tcPr>
            <w:tcW w:w="2526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0.6473</w:t>
            </w:r>
          </w:p>
        </w:tc>
        <w:tc>
          <w:tcPr>
            <w:tcW w:w="2527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0.5955</w:t>
            </w:r>
          </w:p>
        </w:tc>
        <w:tc>
          <w:tcPr>
            <w:tcW w:w="2526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0.6991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tbl>
      <w:tblPr>
        <w:tblStyle w:val="TableGrid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0" w:lastColumn="0" w:noHBand="0"/>
      </w:tblPr>
      <w:tblGrid>
        <w:gridCol w:w="5052"/>
        <w:gridCol w:w="5053"/>
      </w:tblGrid>
      <w:tr>
        <w:trPr/>
        <w:tc>
          <w:tcPr>
            <w:tcW w:w="505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b/>
                <w:kern w:val="0"/>
              </w:rPr>
              <w:t>Gate vehicle-level</w:t>
            </w:r>
          </w:p>
        </w:tc>
        <w:tc>
          <w:tcPr>
            <w:tcW w:w="5053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b/>
                <w:kern w:val="0"/>
              </w:rPr>
              <w:t>Soglia</w:t>
            </w:r>
          </w:p>
        </w:tc>
      </w:tr>
      <w:tr>
        <w:trPr/>
        <w:tc>
          <w:tcPr>
            <w:tcW w:w="505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SR</w:t>
            </w:r>
          </w:p>
        </w:tc>
        <w:tc>
          <w:tcPr>
            <w:tcW w:w="5053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&gt;= baseline + 2.0 pp</w:t>
            </w:r>
          </w:p>
        </w:tc>
      </w:tr>
      <w:tr>
        <w:trPr/>
        <w:tc>
          <w:tcPr>
            <w:tcW w:w="505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Stuck+timeout</w:t>
            </w:r>
          </w:p>
        </w:tc>
        <w:tc>
          <w:tcPr>
            <w:tcW w:w="5053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&lt;= baseline - 2.0 pp</w:t>
            </w:r>
          </w:p>
        </w:tc>
      </w:tr>
      <w:tr>
        <w:trPr/>
        <w:tc>
          <w:tcPr>
            <w:tcW w:w="505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Collision</w:t>
            </w:r>
          </w:p>
        </w:tc>
        <w:tc>
          <w:tcPr>
            <w:tcW w:w="5053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non peggiora oltre +1.0 pp</w:t>
            </w:r>
          </w:p>
        </w:tc>
      </w:tr>
      <w:tr>
        <w:trPr/>
        <w:tc>
          <w:tcPr>
            <w:tcW w:w="505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Offroad</w:t>
            </w:r>
          </w:p>
        </w:tc>
        <w:tc>
          <w:tcPr>
            <w:tcW w:w="5053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non peggiora oltre +1.0 pp</w:t>
            </w:r>
          </w:p>
        </w:tc>
      </w:tr>
      <w:tr>
        <w:trPr/>
        <w:tc>
          <w:tcPr>
            <w:tcW w:w="505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Integrit?</w:t>
            </w:r>
          </w:p>
        </w:tc>
        <w:tc>
          <w:tcPr>
            <w:tcW w:w="5053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6 record agent-level per episodio, 0 NaN/inf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Heading1"/>
        <w:bidi w:val="0"/>
        <w:spacing w:before="240" w:after="120"/>
        <w:jc w:val="left"/>
        <w:rPr/>
      </w:pPr>
      <w:r>
        <w:rPr/>
        <w:t>2. Timeline sintetica modifiche maggio</w:t>
      </w:r>
    </w:p>
    <w:tbl>
      <w:tblPr>
        <w:tblStyle w:val="TableGrid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0" w:lastColumn="0" w:noHBand="0"/>
      </w:tblPr>
      <w:tblGrid>
        <w:gridCol w:w="2526"/>
        <w:gridCol w:w="2526"/>
        <w:gridCol w:w="2527"/>
        <w:gridCol w:w="2526"/>
      </w:tblGrid>
      <w:tr>
        <w:trPr/>
        <w:tc>
          <w:tcPr>
            <w:tcW w:w="2526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b/>
                <w:kern w:val="0"/>
              </w:rPr>
              <w:t>Step</w:t>
            </w:r>
          </w:p>
        </w:tc>
        <w:tc>
          <w:tcPr>
            <w:tcW w:w="2526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b/>
                <w:kern w:val="0"/>
              </w:rPr>
              <w:t>Modifica</w:t>
            </w:r>
          </w:p>
        </w:tc>
        <w:tc>
          <w:tcPr>
            <w:tcW w:w="2527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b/>
                <w:kern w:val="0"/>
              </w:rPr>
              <w:t>Run/risultato</w:t>
            </w:r>
          </w:p>
        </w:tc>
        <w:tc>
          <w:tcPr>
            <w:tcW w:w="2526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b/>
                <w:kern w:val="0"/>
              </w:rPr>
              <w:t>Decisione</w:t>
            </w:r>
          </w:p>
        </w:tc>
      </w:tr>
      <w:tr>
        <w:trPr/>
        <w:tc>
          <w:tcPr>
            <w:tcW w:w="2526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Inizio maggio</w:t>
            </w:r>
          </w:p>
        </w:tc>
        <w:tc>
          <w:tcPr>
            <w:tcW w:w="2526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Seed/layers, LevelsFix, primi setup.</w:t>
            </w:r>
          </w:p>
        </w:tc>
        <w:tc>
          <w:tcPr>
            <w:tcW w:w="2527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Run 20260504/06: vehicle SR 1-4%, collision/offroad alte.</w:t>
            </w:r>
          </w:p>
        </w:tc>
        <w:tc>
          <w:tcPr>
            <w:tcW w:w="2526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Fallite come direzione principale.</w:t>
            </w:r>
          </w:p>
        </w:tc>
      </w:tr>
      <w:tr>
        <w:trPr/>
        <w:tc>
          <w:tcPr>
            <w:tcW w:w="2526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PLAN A/B</w:t>
            </w:r>
          </w:p>
        </w:tc>
        <w:tc>
          <w:tcPr>
            <w:tcW w:w="2526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Prime OBS/reward e poi revert Plan B.</w:t>
            </w:r>
          </w:p>
        </w:tc>
        <w:tc>
          <w:tcPr>
            <w:tcW w:w="2527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Run 20260508 BEST42: vehicle SR 13.91%, route 0.3680.</w:t>
            </w:r>
          </w:p>
        </w:tc>
        <w:tc>
          <w:tcPr>
            <w:tcW w:w="2526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Miglioramento ma insufficiente.</w:t>
            </w:r>
          </w:p>
        </w:tc>
      </w:tr>
      <w:tr>
        <w:trPr/>
        <w:tc>
          <w:tcPr>
            <w:tcW w:w="2526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Baseline 999</w:t>
            </w:r>
          </w:p>
        </w:tc>
        <w:tc>
          <w:tcPr>
            <w:tcW w:w="2526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Run 300K seed 999.</w:t>
            </w:r>
          </w:p>
        </w:tc>
        <w:tc>
          <w:tcPr>
            <w:tcW w:w="2527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20260511_153859: vehicle SR 20.53%, stuck+timeout 57.14%.</w:t>
            </w:r>
          </w:p>
        </w:tc>
        <w:tc>
          <w:tcPr>
            <w:tcW w:w="2526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Baseline operativa.</w:t>
            </w:r>
          </w:p>
        </w:tc>
      </w:tr>
      <w:tr>
        <w:trPr/>
        <w:tc>
          <w:tcPr>
            <w:tcW w:w="2526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Resume 3M</w:t>
            </w:r>
          </w:p>
        </w:tc>
        <w:tc>
          <w:tcPr>
            <w:tcW w:w="2526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Estensione baseline.</w:t>
            </w:r>
          </w:p>
        </w:tc>
        <w:tc>
          <w:tcPr>
            <w:tcW w:w="2527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20260512_182425: vehicle SR 6.37%, stuck 62.44%.</w:t>
            </w:r>
          </w:p>
        </w:tc>
        <w:tc>
          <w:tcPr>
            <w:tcW w:w="2526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Fallita: pi? training non risolve.</w:t>
            </w:r>
          </w:p>
        </w:tc>
      </w:tr>
      <w:tr>
        <w:trPr/>
        <w:tc>
          <w:tcPr>
            <w:tcW w:w="2526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Eval/compare granularit?</w:t>
            </w:r>
          </w:p>
        </w:tc>
        <w:tc>
          <w:tcPr>
            <w:tcW w:w="2526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Metriche all_agents/vehicles/pedestrians.</w:t>
            </w:r>
          </w:p>
        </w:tc>
        <w:tc>
          <w:tcPr>
            <w:tcW w:w="2527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Tooling aggiornato.</w:t>
            </w:r>
          </w:p>
        </w:tc>
        <w:tc>
          <w:tcPr>
            <w:tcW w:w="2526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Tenere.</w:t>
            </w:r>
          </w:p>
        </w:tc>
      </w:tr>
      <w:tr>
        <w:trPr/>
        <w:tc>
          <w:tcPr>
            <w:tcW w:w="2526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C0/C1</w:t>
            </w:r>
          </w:p>
        </w:tc>
        <w:tc>
          <w:tcPr>
            <w:tcW w:w="2526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Diagnostica + OBS geometriche 44D.</w:t>
            </w:r>
          </w:p>
        </w:tc>
        <w:tc>
          <w:tcPr>
            <w:tcW w:w="2527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Run 20260513_203836 parziale: speed bassa, no_wp alto.</w:t>
            </w:r>
          </w:p>
        </w:tc>
        <w:tc>
          <w:tcPr>
            <w:tcW w:w="2526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Diagnostica utile, non sufficiente.</w:t>
            </w:r>
          </w:p>
        </w:tc>
      </w:tr>
      <w:tr>
        <w:trPr/>
        <w:tc>
          <w:tcPr>
            <w:tcW w:w="2526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C2</w:t>
            </w:r>
          </w:p>
        </w:tc>
        <w:tc>
          <w:tcPr>
            <w:tcW w:w="2526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WP/progress pi? forti, route-aligned movement, no-wp penalty, lock CLI.</w:t>
            </w:r>
          </w:p>
        </w:tc>
        <w:tc>
          <w:tcPr>
            <w:tcW w:w="2527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20260513_220157: SR +1.31 pp, collision +2.41 pp.</w:t>
            </w:r>
          </w:p>
        </w:tc>
        <w:tc>
          <w:tcPr>
            <w:tcW w:w="2526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Fallita gate.</w:t>
            </w:r>
          </w:p>
        </w:tc>
      </w:tr>
      <w:tr>
        <w:trPr/>
        <w:tc>
          <w:tcPr>
            <w:tcW w:w="2526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C2v2-A</w:t>
            </w:r>
          </w:p>
        </w:tc>
        <w:tc>
          <w:tcPr>
            <w:tcW w:w="2526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Start/unblock reward mirata.</w:t>
            </w:r>
          </w:p>
        </w:tc>
        <w:tc>
          <w:tcPr>
            <w:tcW w:w="2527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20260514_001215: SR +3.31 pp, collision/offroad migliori, stuck+timeout +1.72 pp.</w:t>
            </w:r>
          </w:p>
        </w:tc>
        <w:tc>
          <w:tcPr>
            <w:tcW w:w="2526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Parziale: non passa gate completo.</w:t>
            </w:r>
          </w:p>
        </w:tc>
      </w:tr>
      <w:tr>
        <w:trPr/>
        <w:tc>
          <w:tcPr>
            <w:tcW w:w="2526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D1</w:t>
            </w:r>
          </w:p>
        </w:tc>
        <w:tc>
          <w:tcPr>
            <w:tcW w:w="2526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OBS 44D route_aligned_speed + no_wp_steps_norm.</w:t>
            </w:r>
          </w:p>
        </w:tc>
        <w:tc>
          <w:tcPr>
            <w:tcW w:w="2527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20260514_073353: SR -1.80 pp vs baseline, stuck+timeout +1.69 pp.</w:t>
            </w:r>
          </w:p>
        </w:tc>
        <w:tc>
          <w:tcPr>
            <w:tcW w:w="2526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Fallita: revert applicato.</w:t>
            </w:r>
          </w:p>
        </w:tc>
      </w:tr>
      <w:tr>
        <w:trPr/>
        <w:tc>
          <w:tcPr>
            <w:tcW w:w="2526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D2</w:t>
            </w:r>
          </w:p>
        </w:tc>
        <w:tc>
          <w:tcPr>
            <w:tcW w:w="2526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Reward speed-floor + no-wp penalty anticipata, hazard-gated.</w:t>
            </w:r>
          </w:p>
        </w:tc>
        <w:tc>
          <w:tcPr>
            <w:tcW w:w="2527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Implementata nel working tree; nessuna run ancora.</w:t>
            </w:r>
          </w:p>
        </w:tc>
        <w:tc>
          <w:tcPr>
            <w:tcW w:w="2526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In progress: da testare 300K.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Heading1"/>
        <w:bidi w:val="0"/>
        <w:spacing w:before="240" w:after="120"/>
        <w:jc w:val="left"/>
        <w:rPr/>
      </w:pPr>
      <w:r>
        <w:rPr/>
        <w:t>3. Metriche run maggio</w:t>
      </w:r>
    </w:p>
    <w:tbl>
      <w:tblPr>
        <w:tblStyle w:val="TableGrid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0" w:lastColumn="0" w:noHBand="0"/>
      </w:tblPr>
      <w:tblGrid>
        <w:gridCol w:w="842"/>
        <w:gridCol w:w="842"/>
        <w:gridCol w:w="842"/>
        <w:gridCol w:w="842"/>
        <w:gridCol w:w="842"/>
        <w:gridCol w:w="842"/>
        <w:gridCol w:w="842"/>
        <w:gridCol w:w="843"/>
        <w:gridCol w:w="842"/>
        <w:gridCol w:w="842"/>
        <w:gridCol w:w="842"/>
        <w:gridCol w:w="842"/>
      </w:tblGrid>
      <w:tr>
        <w:trPr/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b/>
                <w:kern w:val="0"/>
              </w:rPr>
              <w:t>Run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b/>
                <w:kern w:val="0"/>
              </w:rPr>
              <w:t>Episodi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b/>
                <w:kern w:val="0"/>
              </w:rPr>
              <w:t>Livelli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b/>
                <w:kern w:val="0"/>
              </w:rPr>
              <w:t>Step eff.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b/>
                <w:kern w:val="0"/>
              </w:rPr>
              <w:t>Veh SR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b/>
                <w:kern w:val="0"/>
              </w:rPr>
              <w:t>Veh stuck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b/>
                <w:kern w:val="0"/>
              </w:rPr>
              <w:t>Veh timeout</w:t>
            </w:r>
          </w:p>
        </w:tc>
        <w:tc>
          <w:tcPr>
            <w:tcW w:w="843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b/>
                <w:kern w:val="0"/>
              </w:rPr>
              <w:t>Veh coll.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b/>
                <w:kern w:val="0"/>
              </w:rPr>
              <w:t>Veh offroad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b/>
                <w:kern w:val="0"/>
              </w:rPr>
              <w:t>Route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b/>
                <w:kern w:val="0"/>
              </w:rPr>
              <w:t>Path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b/>
                <w:kern w:val="0"/>
              </w:rPr>
              <w:t>Stato</w:t>
            </w:r>
          </w:p>
        </w:tc>
      </w:tr>
      <w:tr>
        <w:trPr/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20260504_080613_2.7M_GNN_NO_ATTENTION_EARLY_COLLASSO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2730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easy,hard,medium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2705933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3.85%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58.17%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6.09%</w:t>
            </w:r>
          </w:p>
        </w:tc>
        <w:tc>
          <w:tcPr>
            <w:tcW w:w="843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21.10%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10.79%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0.1837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0.3076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completa</w:t>
            </w:r>
          </w:p>
        </w:tc>
      </w:tr>
      <w:tr>
        <w:trPr/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20260506_144000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3059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easy,hard,medium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3007740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1.25%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49.47%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2.76%</w:t>
            </w:r>
          </w:p>
        </w:tc>
        <w:tc>
          <w:tcPr>
            <w:tcW w:w="843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30.55%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15.96%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0.1378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0.3572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completa</w:t>
            </w:r>
          </w:p>
        </w:tc>
      </w:tr>
      <w:tr>
        <w:trPr/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20260507_220824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326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easy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303973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5.93%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57.06%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2.56%</w:t>
            </w:r>
          </w:p>
        </w:tc>
        <w:tc>
          <w:tcPr>
            <w:tcW w:w="843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16.67%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17.79%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0.1710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0.2956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completa</w:t>
            </w:r>
          </w:p>
        </w:tc>
      </w:tr>
      <w:tr>
        <w:trPr/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20260508_122455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315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easy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305743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11.43%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52.49%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12.80%</w:t>
            </w:r>
          </w:p>
        </w:tc>
        <w:tc>
          <w:tcPr>
            <w:tcW w:w="843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14.81%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8.47%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0.2962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0.4186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completa</w:t>
            </w:r>
          </w:p>
        </w:tc>
      </w:tr>
      <w:tr>
        <w:trPr/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20260508_161651_BEST42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314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easy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304265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13.91%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38.96%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21.55%</w:t>
            </w:r>
          </w:p>
        </w:tc>
        <w:tc>
          <w:tcPr>
            <w:tcW w:w="843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17.09%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8.49%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0.3680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0.5170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completa</w:t>
            </w:r>
          </w:p>
        </w:tc>
      </w:tr>
      <w:tr>
        <w:trPr/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20260511_093334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311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easy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303222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7.29%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51.66%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12.75%</w:t>
            </w:r>
          </w:p>
        </w:tc>
        <w:tc>
          <w:tcPr>
            <w:tcW w:w="843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17.90%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10.40%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0.2478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0.3603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completa</w:t>
            </w:r>
          </w:p>
        </w:tc>
      </w:tr>
      <w:tr>
        <w:trPr/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20260511_115123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344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easy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327902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6.78%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50.39%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9.40%</w:t>
            </w:r>
          </w:p>
        </w:tc>
        <w:tc>
          <w:tcPr>
            <w:tcW w:w="843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22.38%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11.05%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0.2753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0.3972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completa</w:t>
            </w:r>
          </w:p>
        </w:tc>
      </w:tr>
      <w:tr>
        <w:trPr/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20260511_135127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332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easy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303869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6.12%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45.78%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5.32%</w:t>
            </w:r>
          </w:p>
        </w:tc>
        <w:tc>
          <w:tcPr>
            <w:tcW w:w="843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27.11%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15.66%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0.2452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0.4089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completa</w:t>
            </w:r>
          </w:p>
        </w:tc>
      </w:tr>
      <w:tr>
        <w:trPr/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  <w:highlight w:val="none"/>
                <w:shd w:fill="FFFF00" w:val="clear"/>
              </w:rPr>
            </w:pPr>
            <w:r>
              <w:rPr>
                <w:kern w:val="0"/>
                <w:shd w:fill="FFFF00" w:val="clear"/>
              </w:rPr>
              <w:t>20260511_153859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  <w:highlight w:val="none"/>
                <w:shd w:fill="FFFF00" w:val="clear"/>
              </w:rPr>
            </w:pPr>
            <w:r>
              <w:rPr>
                <w:kern w:val="0"/>
                <w:shd w:fill="FFFF00" w:val="clear"/>
              </w:rPr>
              <w:t>315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  <w:highlight w:val="none"/>
                <w:shd w:fill="FFFF00" w:val="clear"/>
              </w:rPr>
            </w:pPr>
            <w:r>
              <w:rPr>
                <w:kern w:val="0"/>
                <w:shd w:fill="FFFF00" w:val="clear"/>
              </w:rPr>
              <w:t>easy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  <w:highlight w:val="none"/>
                <w:shd w:fill="FFFF00" w:val="clear"/>
              </w:rPr>
            </w:pPr>
            <w:r>
              <w:rPr>
                <w:kern w:val="0"/>
                <w:shd w:fill="FFFF00" w:val="clear"/>
              </w:rPr>
              <w:t>304008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  <w:highlight w:val="none"/>
                <w:shd w:fill="FFFF00" w:val="clear"/>
              </w:rPr>
            </w:pPr>
            <w:r>
              <w:rPr>
                <w:kern w:val="0"/>
                <w:shd w:fill="FFFF00" w:val="clear"/>
              </w:rPr>
              <w:t>20.53%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  <w:highlight w:val="none"/>
                <w:shd w:fill="FFFF00" w:val="clear"/>
              </w:rPr>
            </w:pPr>
            <w:r>
              <w:rPr>
                <w:kern w:val="0"/>
                <w:shd w:fill="FFFF00" w:val="clear"/>
              </w:rPr>
              <w:t>32.28%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  <w:highlight w:val="none"/>
                <w:shd w:fill="FFFF00" w:val="clear"/>
              </w:rPr>
            </w:pPr>
            <w:r>
              <w:rPr>
                <w:kern w:val="0"/>
                <w:shd w:fill="FFFF00" w:val="clear"/>
              </w:rPr>
              <w:t>24.87%</w:t>
            </w:r>
          </w:p>
        </w:tc>
        <w:tc>
          <w:tcPr>
            <w:tcW w:w="843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  <w:highlight w:val="none"/>
                <w:shd w:fill="FFFF00" w:val="clear"/>
              </w:rPr>
            </w:pPr>
            <w:r>
              <w:rPr>
                <w:kern w:val="0"/>
                <w:shd w:fill="FFFF00" w:val="clear"/>
              </w:rPr>
              <w:t>16.40%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  <w:highlight w:val="none"/>
                <w:shd w:fill="FFFF00" w:val="clear"/>
              </w:rPr>
            </w:pPr>
            <w:r>
              <w:rPr>
                <w:kern w:val="0"/>
                <w:shd w:fill="FFFF00" w:val="clear"/>
              </w:rPr>
              <w:t>5.93%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  <w:highlight w:val="none"/>
                <w:shd w:fill="FFFF00" w:val="clear"/>
              </w:rPr>
            </w:pPr>
            <w:r>
              <w:rPr>
                <w:kern w:val="0"/>
                <w:shd w:fill="FFFF00" w:val="clear"/>
              </w:rPr>
              <w:t>0.4265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  <w:highlight w:val="none"/>
                <w:shd w:fill="FFFF00" w:val="clear"/>
              </w:rPr>
            </w:pPr>
            <w:r>
              <w:rPr>
                <w:kern w:val="0"/>
                <w:shd w:fill="FFFF00" w:val="clear"/>
              </w:rPr>
              <w:t>0.5955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  <w:highlight w:val="none"/>
                <w:shd w:fill="FFFF00" w:val="clear"/>
              </w:rPr>
            </w:pPr>
            <w:r>
              <w:rPr>
                <w:kern w:val="0"/>
                <w:shd w:fill="FFFF00" w:val="clear"/>
              </w:rPr>
              <w:t>baseline</w:t>
            </w:r>
          </w:p>
        </w:tc>
      </w:tr>
      <w:tr>
        <w:trPr/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20260511_153859_resume_to_3000000_20260511_180920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1081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easy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1070138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17.95%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44.06%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20.81%</w:t>
            </w:r>
          </w:p>
        </w:tc>
        <w:tc>
          <w:tcPr>
            <w:tcW w:w="843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13.35%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3.82%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0.3714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0.5077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completa</w:t>
            </w:r>
          </w:p>
        </w:tc>
      </w:tr>
      <w:tr>
        <w:trPr/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20260511_153859_resume_to_3000000_20260512_182425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3008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easy,hard,medium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3001553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6.37%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62.44%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14.54%</w:t>
            </w:r>
          </w:p>
        </w:tc>
        <w:tc>
          <w:tcPr>
            <w:tcW w:w="843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13.49%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3.16%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0.2178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0.3351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completa</w:t>
            </w:r>
          </w:p>
        </w:tc>
      </w:tr>
      <w:tr>
        <w:trPr/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20260513_203836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132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easy,hard,medium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128629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1.01%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58.84%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17.42%</w:t>
            </w:r>
          </w:p>
        </w:tc>
        <w:tc>
          <w:tcPr>
            <w:tcW w:w="843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18.69%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4.04%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0.2009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0.3591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completa</w:t>
            </w:r>
          </w:p>
        </w:tc>
      </w:tr>
      <w:tr>
        <w:trPr/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20260513_220157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319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easy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306282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21.84%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36.15%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19.54%</w:t>
            </w:r>
          </w:p>
        </w:tc>
        <w:tc>
          <w:tcPr>
            <w:tcW w:w="843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18.81%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3.66%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0.4335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0.5795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completa</w:t>
            </w:r>
          </w:p>
        </w:tc>
      </w:tr>
      <w:tr>
        <w:trPr/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20260514_001215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316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easy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307896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23.84%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33.02%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25.84%</w:t>
            </w:r>
          </w:p>
        </w:tc>
        <w:tc>
          <w:tcPr>
            <w:tcW w:w="843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14.24%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3.06%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0.4704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0.6177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completa</w:t>
            </w:r>
          </w:p>
        </w:tc>
      </w:tr>
      <w:tr>
        <w:trPr/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20260514_073353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315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easy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304245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18.73%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30.37%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28.47%</w:t>
            </w:r>
          </w:p>
        </w:tc>
        <w:tc>
          <w:tcPr>
            <w:tcW w:w="843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17.14%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5.29%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0.4581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0.6298</w:t>
            </w:r>
          </w:p>
        </w:tc>
        <w:tc>
          <w:tcPr>
            <w:tcW w:w="84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D1 fallita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Heading1"/>
        <w:bidi w:val="0"/>
        <w:spacing w:before="240" w:after="120"/>
        <w:jc w:val="left"/>
        <w:rPr/>
      </w:pPr>
      <w:r>
        <w:rPr/>
        <w:t>4. Valutazione D1 20260514_073353</w:t>
      </w:r>
    </w:p>
    <w:tbl>
      <w:tblPr>
        <w:tblStyle w:val="TableGrid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0" w:lastColumn="0" w:noHBand="0"/>
      </w:tblPr>
      <w:tblGrid>
        <w:gridCol w:w="1684"/>
        <w:gridCol w:w="1684"/>
        <w:gridCol w:w="1684"/>
        <w:gridCol w:w="1685"/>
        <w:gridCol w:w="1684"/>
        <w:gridCol w:w="1684"/>
      </w:tblGrid>
      <w:tr>
        <w:trPr/>
        <w:tc>
          <w:tcPr>
            <w:tcW w:w="1684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b/>
                <w:kern w:val="0"/>
              </w:rPr>
              <w:t>Metrica vehicle</w:t>
            </w:r>
          </w:p>
        </w:tc>
        <w:tc>
          <w:tcPr>
            <w:tcW w:w="1684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b/>
                <w:kern w:val="0"/>
              </w:rPr>
              <w:t>Baseline</w:t>
            </w:r>
          </w:p>
        </w:tc>
        <w:tc>
          <w:tcPr>
            <w:tcW w:w="1684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b/>
                <w:kern w:val="0"/>
              </w:rPr>
              <w:t>C2v2-A</w:t>
            </w:r>
          </w:p>
        </w:tc>
        <w:tc>
          <w:tcPr>
            <w:tcW w:w="1685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b/>
                <w:kern w:val="0"/>
              </w:rPr>
              <w:t>D1</w:t>
            </w:r>
          </w:p>
        </w:tc>
        <w:tc>
          <w:tcPr>
            <w:tcW w:w="1684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b/>
                <w:kern w:val="0"/>
              </w:rPr>
              <w:t>D1 vs baseline</w:t>
            </w:r>
          </w:p>
        </w:tc>
        <w:tc>
          <w:tcPr>
            <w:tcW w:w="1684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b/>
                <w:kern w:val="0"/>
              </w:rPr>
              <w:t>D1 vs C2v2-A</w:t>
            </w:r>
          </w:p>
        </w:tc>
      </w:tr>
      <w:tr>
        <w:trPr/>
        <w:tc>
          <w:tcPr>
            <w:tcW w:w="1684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SR</w:t>
            </w:r>
          </w:p>
        </w:tc>
        <w:tc>
          <w:tcPr>
            <w:tcW w:w="1684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20.53%</w:t>
            </w:r>
          </w:p>
        </w:tc>
        <w:tc>
          <w:tcPr>
            <w:tcW w:w="1684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23.84%</w:t>
            </w:r>
          </w:p>
        </w:tc>
        <w:tc>
          <w:tcPr>
            <w:tcW w:w="1685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18.73%</w:t>
            </w:r>
          </w:p>
        </w:tc>
        <w:tc>
          <w:tcPr>
            <w:tcW w:w="1684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-1.80 pp</w:t>
            </w:r>
          </w:p>
        </w:tc>
        <w:tc>
          <w:tcPr>
            <w:tcW w:w="1684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-5.11 pp</w:t>
            </w:r>
          </w:p>
        </w:tc>
      </w:tr>
      <w:tr>
        <w:trPr/>
        <w:tc>
          <w:tcPr>
            <w:tcW w:w="1684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Stuck</w:t>
            </w:r>
          </w:p>
        </w:tc>
        <w:tc>
          <w:tcPr>
            <w:tcW w:w="1684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32.28%</w:t>
            </w:r>
          </w:p>
        </w:tc>
        <w:tc>
          <w:tcPr>
            <w:tcW w:w="1684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33.02%</w:t>
            </w:r>
          </w:p>
        </w:tc>
        <w:tc>
          <w:tcPr>
            <w:tcW w:w="1685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30.37%</w:t>
            </w:r>
          </w:p>
        </w:tc>
        <w:tc>
          <w:tcPr>
            <w:tcW w:w="1684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-1.90 pp</w:t>
            </w:r>
          </w:p>
        </w:tc>
        <w:tc>
          <w:tcPr>
            <w:tcW w:w="1684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-2.65 pp</w:t>
            </w:r>
          </w:p>
        </w:tc>
      </w:tr>
      <w:tr>
        <w:trPr/>
        <w:tc>
          <w:tcPr>
            <w:tcW w:w="1684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Timeout</w:t>
            </w:r>
          </w:p>
        </w:tc>
        <w:tc>
          <w:tcPr>
            <w:tcW w:w="1684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24.87%</w:t>
            </w:r>
          </w:p>
        </w:tc>
        <w:tc>
          <w:tcPr>
            <w:tcW w:w="1684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25.84%</w:t>
            </w:r>
          </w:p>
        </w:tc>
        <w:tc>
          <w:tcPr>
            <w:tcW w:w="1685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28.47%</w:t>
            </w:r>
          </w:p>
        </w:tc>
        <w:tc>
          <w:tcPr>
            <w:tcW w:w="1684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+3.60 pp</w:t>
            </w:r>
          </w:p>
        </w:tc>
        <w:tc>
          <w:tcPr>
            <w:tcW w:w="1684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+2.62 pp</w:t>
            </w:r>
          </w:p>
        </w:tc>
      </w:tr>
      <w:tr>
        <w:trPr/>
        <w:tc>
          <w:tcPr>
            <w:tcW w:w="1684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Stuck+timeout</w:t>
            </w:r>
          </w:p>
        </w:tc>
        <w:tc>
          <w:tcPr>
            <w:tcW w:w="1684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57.14%</w:t>
            </w:r>
          </w:p>
        </w:tc>
        <w:tc>
          <w:tcPr>
            <w:tcW w:w="1684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58.86%</w:t>
            </w:r>
          </w:p>
        </w:tc>
        <w:tc>
          <w:tcPr>
            <w:tcW w:w="1685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58.84%</w:t>
            </w:r>
          </w:p>
        </w:tc>
        <w:tc>
          <w:tcPr>
            <w:tcW w:w="1684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+1.69 pp</w:t>
            </w:r>
          </w:p>
        </w:tc>
        <w:tc>
          <w:tcPr>
            <w:tcW w:w="1684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-0.02 pp</w:t>
            </w:r>
          </w:p>
        </w:tc>
      </w:tr>
      <w:tr>
        <w:trPr/>
        <w:tc>
          <w:tcPr>
            <w:tcW w:w="1684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Collision</w:t>
            </w:r>
          </w:p>
        </w:tc>
        <w:tc>
          <w:tcPr>
            <w:tcW w:w="1684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16.40%</w:t>
            </w:r>
          </w:p>
        </w:tc>
        <w:tc>
          <w:tcPr>
            <w:tcW w:w="1684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14.24%</w:t>
            </w:r>
          </w:p>
        </w:tc>
        <w:tc>
          <w:tcPr>
            <w:tcW w:w="1685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17.14%</w:t>
            </w:r>
          </w:p>
        </w:tc>
        <w:tc>
          <w:tcPr>
            <w:tcW w:w="1684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+0.74 pp</w:t>
            </w:r>
          </w:p>
        </w:tc>
        <w:tc>
          <w:tcPr>
            <w:tcW w:w="1684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+2.90 pp</w:t>
            </w:r>
          </w:p>
        </w:tc>
      </w:tr>
      <w:tr>
        <w:trPr/>
        <w:tc>
          <w:tcPr>
            <w:tcW w:w="1684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Offroad</w:t>
            </w:r>
          </w:p>
        </w:tc>
        <w:tc>
          <w:tcPr>
            <w:tcW w:w="1684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5.93%</w:t>
            </w:r>
          </w:p>
        </w:tc>
        <w:tc>
          <w:tcPr>
            <w:tcW w:w="1684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3.06%</w:t>
            </w:r>
          </w:p>
        </w:tc>
        <w:tc>
          <w:tcPr>
            <w:tcW w:w="1685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5.29%</w:t>
            </w:r>
          </w:p>
        </w:tc>
        <w:tc>
          <w:tcPr>
            <w:tcW w:w="1684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-0.63 pp</w:t>
            </w:r>
          </w:p>
        </w:tc>
        <w:tc>
          <w:tcPr>
            <w:tcW w:w="1684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+2.23 pp</w:t>
            </w:r>
          </w:p>
        </w:tc>
      </w:tr>
      <w:tr>
        <w:trPr/>
        <w:tc>
          <w:tcPr>
            <w:tcW w:w="1684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Route completion</w:t>
            </w:r>
          </w:p>
        </w:tc>
        <w:tc>
          <w:tcPr>
            <w:tcW w:w="1684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0.4265</w:t>
            </w:r>
          </w:p>
        </w:tc>
        <w:tc>
          <w:tcPr>
            <w:tcW w:w="1684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0.4704</w:t>
            </w:r>
          </w:p>
        </w:tc>
        <w:tc>
          <w:tcPr>
            <w:tcW w:w="1685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0.4581</w:t>
            </w:r>
          </w:p>
        </w:tc>
        <w:tc>
          <w:tcPr>
            <w:tcW w:w="1684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+0.0317</w:t>
            </w:r>
          </w:p>
        </w:tc>
        <w:tc>
          <w:tcPr>
            <w:tcW w:w="1684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-0.0122</w:t>
            </w:r>
          </w:p>
        </w:tc>
      </w:tr>
      <w:tr>
        <w:trPr/>
        <w:tc>
          <w:tcPr>
            <w:tcW w:w="1684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Path efficiency</w:t>
            </w:r>
          </w:p>
        </w:tc>
        <w:tc>
          <w:tcPr>
            <w:tcW w:w="1684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0.5955</w:t>
            </w:r>
          </w:p>
        </w:tc>
        <w:tc>
          <w:tcPr>
            <w:tcW w:w="1684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0.6177</w:t>
            </w:r>
          </w:p>
        </w:tc>
        <w:tc>
          <w:tcPr>
            <w:tcW w:w="1685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0.6298</w:t>
            </w:r>
          </w:p>
        </w:tc>
        <w:tc>
          <w:tcPr>
            <w:tcW w:w="1684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+0.0343</w:t>
            </w:r>
          </w:p>
        </w:tc>
        <w:tc>
          <w:tcPr>
            <w:tcW w:w="1684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+0.0121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? D1 non passa: SR veicoli scende sotto baseline e stuck+timeout resta sopra soglia.</w:t>
      </w:r>
    </w:p>
    <w:p>
      <w:pPr>
        <w:pStyle w:val="Normal"/>
        <w:bidi w:val="0"/>
        <w:jc w:val="left"/>
        <w:rPr/>
      </w:pPr>
      <w:r>
        <w:rPr/>
        <w:t>? D1 ha ridotto stuck ma ha aumentato timeout; rispetto a C2v2-A peggiora SR, collision e offroad.</w:t>
      </w:r>
    </w:p>
    <w:p>
      <w:pPr>
        <w:pStyle w:val="Normal"/>
        <w:bidi w:val="0"/>
        <w:jc w:val="left"/>
        <w:rPr/>
      </w:pPr>
      <w:r>
        <w:rPr/>
        <w:t>? Decisione applicata: revert puntuale D1 sugli slot obs[2]/obs[5].</w:t>
      </w:r>
    </w:p>
    <w:p>
      <w:pPr>
        <w:pStyle w:val="Heading1"/>
        <w:bidi w:val="0"/>
        <w:spacing w:before="240" w:after="120"/>
        <w:jc w:val="left"/>
        <w:rPr/>
      </w:pPr>
      <w:r>
        <w:rPr/>
        <w:t>5. Stato attuale e prossimo test</w:t>
      </w:r>
    </w:p>
    <w:tbl>
      <w:tblPr>
        <w:tblStyle w:val="TableGrid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0" w:lastColumn="0" w:noHBand="0"/>
      </w:tblPr>
      <w:tblGrid>
        <w:gridCol w:w="5052"/>
        <w:gridCol w:w="5053"/>
      </w:tblGrid>
      <w:tr>
        <w:trPr/>
        <w:tc>
          <w:tcPr>
            <w:tcW w:w="505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b/>
                <w:kern w:val="0"/>
              </w:rPr>
              <w:t>Elemento</w:t>
            </w:r>
          </w:p>
        </w:tc>
        <w:tc>
          <w:tcPr>
            <w:tcW w:w="5053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b/>
                <w:kern w:val="0"/>
              </w:rPr>
              <w:t>Stato</w:t>
            </w:r>
          </w:p>
        </w:tc>
      </w:tr>
      <w:tr>
        <w:trPr/>
        <w:tc>
          <w:tcPr>
            <w:tcW w:w="505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D1 OBS</w:t>
            </w:r>
          </w:p>
        </w:tc>
        <w:tc>
          <w:tcPr>
            <w:tcW w:w="5053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Revert applicato: obs[2]=vel.z/30, obs[5]=acc.z/10.</w:t>
            </w:r>
          </w:p>
        </w:tc>
      </w:tr>
      <w:tr>
        <w:trPr/>
        <w:tc>
          <w:tcPr>
            <w:tcW w:w="505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D2 reward</w:t>
            </w:r>
          </w:p>
        </w:tc>
        <w:tc>
          <w:tcPr>
            <w:tcW w:w="5053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Implementata: speed-floor 8 km/h in route iniziale, safe_to_push hazard &lt; 0.75, no-wp penalty da 100 step cap 1.0.</w:t>
            </w:r>
          </w:p>
        </w:tc>
      </w:tr>
      <w:tr>
        <w:trPr/>
        <w:tc>
          <w:tcPr>
            <w:tcW w:w="505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Dimensioni OBS</w:t>
            </w:r>
          </w:p>
        </w:tc>
        <w:tc>
          <w:tcPr>
            <w:tcW w:w="5053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Vehicle 44D, pedestrian 26D, global critic 216 per 3+3.</w:t>
            </w:r>
          </w:p>
        </w:tc>
      </w:tr>
      <w:tr>
        <w:trPr/>
        <w:tc>
          <w:tcPr>
            <w:tcW w:w="505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Test richiesto</w:t>
            </w:r>
          </w:p>
        </w:tc>
        <w:tc>
          <w:tcPr>
            <w:tcW w:w="5053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300K seed 999, curriculum mixed, lock easy.</w:t>
            </w:r>
          </w:p>
        </w:tc>
      </w:tr>
      <w:tr>
        <w:trPr/>
        <w:tc>
          <w:tcPr>
            <w:tcW w:w="5052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Gate</w:t>
            </w:r>
          </w:p>
        </w:tc>
        <w:tc>
          <w:tcPr>
            <w:tcW w:w="5053" w:type="dxa"/>
            <w:tcBorders/>
          </w:tcPr>
          <w:p>
            <w:pPr>
              <w:pStyle w:val="Normal"/>
              <w:bidi w:val="0"/>
              <w:jc w:val="left"/>
              <w:rPr>
                <w:kern w:val="0"/>
              </w:rPr>
            </w:pPr>
            <w:r>
              <w:rPr>
                <w:kern w:val="0"/>
              </w:rPr>
              <w:t>Stessi gate baseline 153859.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Comando: python -m carla_core.training.train_carla_mappo --mode curriculum --difficulty mixed --timesteps 300000 --seed 999 --lock-curriculum-level easy</w:t>
      </w:r>
    </w:p>
    <w:p>
      <w:pPr>
        <w:pStyle w:val="Normal"/>
        <w:bidi w:val="0"/>
        <w:jc w:val="left"/>
        <w:rPr/>
      </w:pPr>
      <w:r>
        <w:rPr/>
        <w:t>Attention critic resta ablation successiva: usare --use-attention solo dopo aver scelto un trunk reward/obs stabile.</w:t>
      </w:r>
    </w:p>
    <w:sectPr>
      <w:type w:val="nextPage"/>
      <w:pgSz w:w="11906" w:h="16838"/>
      <w:pgMar w:left="900" w:right="90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NSimSun" w:cs="Lucida Sans"/>
        <w:kern w:val="2"/>
        <w:sz w:val="22"/>
        <w:szCs w:val="24"/>
        <w:lang w:val="it-IT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 w:val="false"/>
      <w:bidi w:val="0"/>
    </w:pPr>
    <w:rPr>
      <w:rFonts w:ascii="Calibri" w:hAnsi="Calibri" w:eastAsia="NSimSun" w:cs="Lucida Sans"/>
      <w:color w:val="auto"/>
      <w:kern w:val="2"/>
      <w:sz w:val="20"/>
      <w:szCs w:val="20"/>
      <w:lang w:val="it-IT" w:eastAsia="zh-CN" w:bidi="hi-IN"/>
    </w:rPr>
  </w:style>
  <w:style w:type="paragraph" w:styleId="Heading1">
    <w:name w:val="heading 1"/>
    <w:basedOn w:val="Normal"/>
    <w:next w:val="Normal"/>
    <w:qFormat/>
    <w:pPr>
      <w:spacing w:before="240" w:after="120"/>
    </w:pPr>
    <w:rPr>
      <w:b/>
      <w:sz w:val="32"/>
      <w:szCs w:val="32"/>
    </w:rPr>
  </w:style>
  <w:style w:type="paragraph" w:styleId="Titolo">
    <w:name w:val="Tito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ice">
    <w:name w:val="Indice"/>
    <w:basedOn w:val="Normal"/>
    <w:qFormat/>
    <w:pPr>
      <w:suppressLineNumbers/>
    </w:pPr>
    <w:rPr>
      <w:rFonts w:cs="Lucida Sans"/>
    </w:rPr>
  </w:style>
  <w:style w:type="table" w:styleId="TableGrid">
    <w:name w:val="Table Grid"/>
    <w:basedOn w:val="TableNormal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LibreOffice/25.2.7.2$Windows_X86_64 LibreOffice_project/5cbfd1ab6520636bb5f7b99185aa69bd7456825d</Application>
  <AppVersion>15.0000</AppVersion>
  <Pages>3</Pages>
  <Words>712</Words>
  <Characters>4579</Characters>
  <CharactersWithSpaces>4918</CharactersWithSpaces>
  <Paragraphs>367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2026-05-14T07:30:33Z</dcterms:created>
  <dc:creator>Codex</dc:creator>
  <dc:description/>
  <dc:language>it-IT</dc:language>
  <cp:lastModifiedBy/>
  <dcterms:modified xsi:type="dcterms:W3CDTF">2026-05-14T10:08:27Z</dcterms:modified>
  <cp:revision>1</cp:revision>
  <dc:subject/>
  <dc:title>CARLA MAPPO - Stato repo e finetuning maggio 2026</dc:title>
</cp:coreProperties>
</file>