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8" w:name="Xa5a5380f307c0840b6d64a5275bf7896751e194"/>
    <w:p>
      <w:pPr>
        <w:pStyle w:val="Heading1"/>
      </w:pPr>
      <w:r>
        <w:t xml:space="preserve">Carlesso Pilates — Documentação do Frontend</w:t>
      </w:r>
    </w:p>
    <w:bookmarkStart w:id="20" w:name="visão-geral"/>
    <w:p>
      <w:pPr>
        <w:pStyle w:val="Heading2"/>
      </w:pPr>
      <w:r>
        <w:t xml:space="preserve">Visão Geral</w:t>
      </w:r>
    </w:p>
    <w:p>
      <w:pPr>
        <w:pStyle w:val="FirstParagraph"/>
      </w:pPr>
      <w:r>
        <w:rPr>
          <w:b/>
        </w:rPr>
        <w:t xml:space="preserve">Projeto:</w:t>
      </w:r>
      <w:r>
        <w:t xml:space="preserve"> </w:t>
      </w:r>
      <w:r>
        <w:t xml:space="preserve">Carlesso Pilates Frontend</w:t>
      </w:r>
      <w:r>
        <w:br/>
      </w:r>
      <w:r>
        <w:rPr>
          <w:b/>
        </w:rPr>
        <w:t xml:space="preserve">Versão:</w:t>
      </w:r>
      <w:r>
        <w:t xml:space="preserve"> </w:t>
      </w:r>
      <w:r>
        <w:t xml:space="preserve">0.0.0</w:t>
      </w:r>
      <w:r>
        <w:br/>
      </w:r>
      <w:r>
        <w:rPr>
          <w:b/>
        </w:rPr>
        <w:t xml:space="preserve">Tecnologia:</w:t>
      </w:r>
      <w:r>
        <w:t xml:space="preserve"> </w:t>
      </w:r>
      <w:r>
        <w:t xml:space="preserve">Angular 19 (SPA)</w:t>
      </w:r>
      <w:r>
        <w:br/>
      </w:r>
      <w:r>
        <w:rPr>
          <w:b/>
        </w:rPr>
        <w:t xml:space="preserve">Propósito:</w:t>
      </w:r>
      <w:r>
        <w:t xml:space="preserve"> </w:t>
      </w:r>
      <w:r>
        <w:t xml:space="preserve">Interface web para gestão administrativa de um estúdio de pilates.</w:t>
      </w:r>
      <w:r>
        <w:t xml:space="preserve"> </w:t>
      </w:r>
      <w:r>
        <w:rPr>
          <w:b/>
        </w:rPr>
        <w:t xml:space="preserve">Backend esperado:</w:t>
      </w:r>
      <w:r>
        <w:t xml:space="preserve"> </w:t>
      </w:r>
      <w:r>
        <w:t xml:space="preserve">API REST em</w:t>
      </w:r>
      <w:r>
        <w:t xml:space="preserve"> </w:t>
      </w:r>
      <w:r>
        <w:rPr>
          <w:rStyle w:val="VerbatimChar"/>
        </w:rPr>
        <w:t xml:space="preserve">http://localhost:8080</w:t>
      </w:r>
    </w:p>
    <w:p>
      <w:r>
        <w:pict>
          <v:rect style="width:0;height:1.5pt" o:hralign="center" o:hrstd="t" o:hr="t"/>
        </w:pict>
      </w:r>
    </w:p>
    <w:bookmarkEnd w:id="20"/>
    <w:bookmarkStart w:id="21" w:name="stack-de-tecnologias"/>
    <w:p>
      <w:pPr>
        <w:pStyle w:val="Heading2"/>
      </w:pPr>
      <w:r>
        <w:t xml:space="preserve">Stack de Tecnologias</w:t>
      </w:r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Camada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Tecnologia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Framework</w:t>
            </w:r>
          </w:p>
        </w:tc>
        <w:tc>
          <w:p>
            <w:pPr>
              <w:pStyle w:val="Compact"/>
              <w:jc w:val="left"/>
            </w:pPr>
            <w:r>
              <w:t xml:space="preserve">Angular 19.2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Linguagem</w:t>
            </w:r>
          </w:p>
        </w:tc>
        <w:tc>
          <w:p>
            <w:pPr>
              <w:pStyle w:val="Compact"/>
              <w:jc w:val="left"/>
            </w:pPr>
            <w:r>
              <w:t xml:space="preserve">TypeScript 5.7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Estilos</w:t>
            </w:r>
          </w:p>
        </w:tc>
        <w:tc>
          <w:p>
            <w:pPr>
              <w:pStyle w:val="Compact"/>
              <w:jc w:val="left"/>
            </w:pPr>
            <w:r>
              <w:t xml:space="preserve">SCSS (Sass)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Forms</w:t>
            </w:r>
          </w:p>
        </w:tc>
        <w:tc>
          <w:p>
            <w:pPr>
              <w:pStyle w:val="Compact"/>
              <w:jc w:val="left"/>
            </w:pPr>
            <w:r>
              <w:t xml:space="preserve">Reactive Forms (</w:t>
            </w:r>
            <w:r>
              <w:t xml:space="preserve">@angular/forms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p>
            <w:pPr>
              <w:pStyle w:val="Compact"/>
              <w:jc w:val="left"/>
            </w:pPr>
            <w:r>
              <w:t xml:space="preserve">HttpClient (</w:t>
            </w:r>
            <w:r>
              <w:t xml:space="preserve">@angular/common/http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Roteamento</w:t>
            </w:r>
          </w:p>
        </w:tc>
        <w:tc>
          <w:p>
            <w:pPr>
              <w:pStyle w:val="Compact"/>
              <w:jc w:val="left"/>
            </w:pPr>
            <w:r>
              <w:t xml:space="preserve">Angular Router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Reatividade</w:t>
            </w:r>
          </w:p>
        </w:tc>
        <w:tc>
          <w:p>
            <w:pPr>
              <w:pStyle w:val="Compact"/>
              <w:jc w:val="left"/>
            </w:pPr>
            <w:r>
              <w:t xml:space="preserve">RxJS 7.8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Testes</w:t>
            </w:r>
          </w:p>
        </w:tc>
        <w:tc>
          <w:p>
            <w:pPr>
              <w:pStyle w:val="Compact"/>
              <w:jc w:val="left"/>
            </w:pPr>
            <w:r>
              <w:t xml:space="preserve">Karma + Jasmine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Build</w:t>
            </w:r>
          </w:p>
        </w:tc>
        <w:tc>
          <w:p>
            <w:pPr>
              <w:pStyle w:val="Compact"/>
              <w:jc w:val="left"/>
            </w:pPr>
            <w:r>
              <w:t xml:space="preserve">Angular CLI 19.2 /</w:t>
            </w:r>
            <w:r>
              <w:t xml:space="preserve"> </w:t>
            </w:r>
            <w:r>
              <w:t xml:space="preserve">@angular-devkit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Container</w:t>
            </w:r>
          </w:p>
        </w:tc>
        <w:tc>
          <w:p>
            <w:pPr>
              <w:pStyle w:val="Compact"/>
              <w:jc w:val="left"/>
            </w:pPr>
            <w:r>
              <w:t xml:space="preserve">Docker + Nginx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módulos"/>
    <w:p>
      <w:pPr>
        <w:pStyle w:val="Heading2"/>
      </w:pPr>
      <w:r>
        <w:t xml:space="preserve">Módulos</w:t>
      </w:r>
    </w:p>
    <w:tbl>
      <w:tblPr>
        <w:tblStyle w:val="Table"/>
        <w:tblW w:type="pct" w:w="5000.0"/>
        <w:tblLook w:firstRow="1" w:lastRow="0" w:firstColumn="0" w:lastColumn="0" w:noHBand="0" w:noVBand="0"/>
      </w:tblPr>
      <w:tblGrid>
        <w:gridCol w:w="1980"/>
        <w:gridCol w:w="1732"/>
        <w:gridCol w:w="4207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Módulo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Rotas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Funcionalidades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Pacientes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/pacientes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/pacientes/:id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/pacientes/novo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/pacientes/:id/editar</w:t>
            </w:r>
          </w:p>
        </w:tc>
        <w:tc>
          <w:p>
            <w:pPr>
              <w:pStyle w:val="Compact"/>
              <w:jc w:val="left"/>
            </w:pPr>
            <w:r>
              <w:t xml:space="preserve">CRUD completo, filtros de busca, paginação, ativar/inativar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Profissionais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/profissionais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/profissionais/:id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/profissionais/novo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/profissionais/:id/editar</w:t>
            </w:r>
          </w:p>
        </w:tc>
        <w:tc>
          <w:p>
            <w:pPr>
              <w:pStyle w:val="Compact"/>
              <w:jc w:val="left"/>
            </w:pPr>
            <w:r>
              <w:t xml:space="preserve">CRUD completo, ativar/inativar, atualização via PUT, paginação com janela limitada e guarda de limites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Planos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/planos/paciente/:pacienteId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/planos/novo/:pacienteId</w:t>
            </w:r>
          </w:p>
        </w:tc>
        <w:tc>
          <w:p>
            <w:pPr>
              <w:pStyle w:val="Compact"/>
              <w:jc w:val="left"/>
            </w:pPr>
            <w:r>
              <w:t xml:space="preserve">Listar, criar (com seleção de dias e validação de frequência), inativar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Pagamentos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/pagamentos/paciente/:pacienteId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/pagamentos/novo/:pacienteId</w:t>
            </w:r>
          </w:p>
        </w:tc>
        <w:tc>
          <w:p>
            <w:pPr>
              <w:pStyle w:val="Compact"/>
              <w:jc w:val="left"/>
            </w:pPr>
            <w:r>
              <w:t xml:space="preserve">Listar, criar, confirmar pagamento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Aulas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/aulas/paciente/:pacienteId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/aulas/pagamento/:pagamentoId</w:t>
            </w:r>
          </w:p>
        </w:tc>
        <w:tc>
          <w:p>
            <w:pPr>
              <w:pStyle w:val="Compact"/>
              <w:jc w:val="left"/>
            </w:pPr>
            <w:r>
              <w:t xml:space="preserve">Listar, confirmar presença e vincular profissional responsável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Relatórios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/relatorios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/relatorios/pagamento-profissional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/relatorios/nfse</w:t>
            </w:r>
          </w:p>
        </w:tc>
        <w:tc>
          <w:p>
            <w:pPr>
              <w:pStyle w:val="Compact"/>
              <w:jc w:val="left"/>
            </w:pPr>
            <w:r>
              <w:t xml:space="preserve">Acessar relatórios administrativos, consultar pagamento de profissional por período, emissão de NFSEs por competência e exportar PDF/XLSX/CSV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estrutura-de-pastas"/>
    <w:p>
      <w:pPr>
        <w:pStyle w:val="Heading2"/>
      </w:pPr>
      <w:r>
        <w:t xml:space="preserve">Estrutura de Pastas</w:t>
      </w:r>
    </w:p>
    <w:p>
      <w:pPr>
        <w:pStyle w:val="SourceCode"/>
      </w:pPr>
      <w:r>
        <w:rPr>
          <w:rStyle w:val="VerbatimChar"/>
        </w:rPr>
        <w:t xml:space="preserve">carlessopilatesfe/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app/</w:t>
      </w:r>
      <w:r>
        <w:br/>
      </w:r>
      <w:r>
        <w:rPr>
          <w:rStyle w:val="VerbatimChar"/>
        </w:rPr>
        <w:t xml:space="preserve">│   │   ├── core/</w:t>
      </w:r>
      <w:r>
        <w:br/>
      </w:r>
      <w:r>
        <w:rPr>
          <w:rStyle w:val="VerbatimChar"/>
        </w:rPr>
        <w:t xml:space="preserve">│   │   │   ├── models/</w:t>
      </w:r>
      <w:r>
        <w:br/>
      </w:r>
      <w:r>
        <w:rPr>
          <w:rStyle w:val="VerbatimChar"/>
        </w:rPr>
        <w:t xml:space="preserve">│   │   │   │   ├── paciente.ts          # DTOs e interfaces de pacientes</w:t>
      </w:r>
      <w:r>
        <w:br/>
      </w:r>
      <w:r>
        <w:rPr>
          <w:rStyle w:val="VerbatimChar"/>
        </w:rPr>
        <w:t xml:space="preserve">│   │   │   │   └── profissional.ts      # DTOs e interfaces de profissionais</w:t>
      </w:r>
      <w:r>
        <w:br/>
      </w:r>
      <w:r>
        <w:rPr>
          <w:rStyle w:val="VerbatimChar"/>
        </w:rPr>
        <w:t xml:space="preserve">│   │   │   └── services/</w:t>
      </w:r>
      <w:r>
        <w:br/>
      </w:r>
      <w:r>
        <w:rPr>
          <w:rStyle w:val="VerbatimChar"/>
        </w:rPr>
        <w:t xml:space="preserve">│   │   │       ├── paciente.service.ts  # Serviço de integração com a API de pacientes</w:t>
      </w:r>
      <w:r>
        <w:br/>
      </w:r>
      <w:r>
        <w:rPr>
          <w:rStyle w:val="VerbatimChar"/>
        </w:rPr>
        <w:t xml:space="preserve">│   │   │       └── profissional.service.ts # Serviço de integração com a API de profissionais</w:t>
      </w:r>
      <w:r>
        <w:br/>
      </w:r>
      <w:r>
        <w:rPr>
          <w:rStyle w:val="VerbatimChar"/>
        </w:rPr>
        <w:t xml:space="preserve">│   │   ├── pages/</w:t>
      </w:r>
      <w:r>
        <w:br/>
      </w:r>
      <w:r>
        <w:rPr>
          <w:rStyle w:val="VerbatimChar"/>
        </w:rPr>
        <w:t xml:space="preserve">│   │   │   ├── pacientes/</w:t>
      </w:r>
      <w:r>
        <w:br/>
      </w:r>
      <w:r>
        <w:rPr>
          <w:rStyle w:val="VerbatimChar"/>
        </w:rPr>
        <w:t xml:space="preserve">│   │   │   │   ├── paciente-list/       # Listagem paginada de pacientes</w:t>
      </w:r>
      <w:r>
        <w:br/>
      </w:r>
      <w:r>
        <w:rPr>
          <w:rStyle w:val="VerbatimChar"/>
        </w:rPr>
        <w:t xml:space="preserve">│   │   │   │   ├── paciente-form/       # Formulário de cadastro e edição</w:t>
      </w:r>
      <w:r>
        <w:br/>
      </w:r>
      <w:r>
        <w:rPr>
          <w:rStyle w:val="VerbatimChar"/>
        </w:rPr>
        <w:t xml:space="preserve">│   │   │   │   └── paciente-detail/     # Visualização detalhada</w:t>
      </w:r>
      <w:r>
        <w:br/>
      </w:r>
      <w:r>
        <w:rPr>
          <w:rStyle w:val="VerbatimChar"/>
        </w:rPr>
        <w:t xml:space="preserve">│   │   │   ├── profissionais/           # CRUD de profissionais</w:t>
      </w:r>
      <w:r>
        <w:br/>
      </w:r>
      <w:r>
        <w:rPr>
          <w:rStyle w:val="VerbatimChar"/>
        </w:rPr>
        <w:t xml:space="preserve">│   │   │   └── relatorios/              # Relatórios administrativos</w:t>
      </w:r>
      <w:r>
        <w:br/>
      </w:r>
      <w:r>
        <w:rPr>
          <w:rStyle w:val="VerbatimChar"/>
        </w:rPr>
        <w:t xml:space="preserve">│   │   ├── shared/</w:t>
      </w:r>
      <w:r>
        <w:br/>
      </w:r>
      <w:r>
        <w:rPr>
          <w:rStyle w:val="VerbatimChar"/>
        </w:rPr>
        <w:t xml:space="preserve">│   │   │   └── components/</w:t>
      </w:r>
      <w:r>
        <w:br/>
      </w:r>
      <w:r>
        <w:rPr>
          <w:rStyle w:val="VerbatimChar"/>
        </w:rPr>
        <w:t xml:space="preserve">│   │   │       └── confirmar-dialog/    # Componente de diálogo reutilizável</w:t>
      </w:r>
      <w:r>
        <w:br/>
      </w:r>
      <w:r>
        <w:rPr>
          <w:rStyle w:val="VerbatimChar"/>
        </w:rPr>
        <w:t xml:space="preserve">│   │   ├── app.component.*              # Componente raiz com navbar</w:t>
      </w:r>
      <w:r>
        <w:br/>
      </w:r>
      <w:r>
        <w:rPr>
          <w:rStyle w:val="VerbatimChar"/>
        </w:rPr>
        <w:t xml:space="preserve">│   │   ├── app.config.ts                # Configuração da aplicação</w:t>
      </w:r>
      <w:r>
        <w:br/>
      </w:r>
      <w:r>
        <w:rPr>
          <w:rStyle w:val="VerbatimChar"/>
        </w:rPr>
        <w:t xml:space="preserve">│   │   └── app.routes.ts                # Definição das rotas</w:t>
      </w:r>
      <w:r>
        <w:br/>
      </w:r>
      <w:r>
        <w:rPr>
          <w:rStyle w:val="VerbatimChar"/>
        </w:rPr>
        <w:t xml:space="preserve">│   ├── styles.scss                      # Estilos globais e variáveis CSS</w:t>
      </w:r>
      <w:r>
        <w:br/>
      </w:r>
      <w:r>
        <w:rPr>
          <w:rStyle w:val="VerbatimChar"/>
        </w:rPr>
        <w:t xml:space="preserve">│   ├── main.ts                          # Ponto de entrada (bootstrap)</w:t>
      </w:r>
      <w:r>
        <w:br/>
      </w:r>
      <w:r>
        <w:rPr>
          <w:rStyle w:val="VerbatimChar"/>
        </w:rPr>
        <w:t xml:space="preserve">│   └── index.html                       # HTML principal</w:t>
      </w:r>
      <w:r>
        <w:br/>
      </w:r>
      <w:r>
        <w:rPr>
          <w:rStyle w:val="VerbatimChar"/>
        </w:rPr>
        <w:t xml:space="preserve">├── docs/                                # Documentação do projeto</w:t>
      </w:r>
      <w:r>
        <w:br/>
      </w:r>
      <w:r>
        <w:rPr>
          <w:rStyle w:val="VerbatimChar"/>
        </w:rPr>
        <w:t xml:space="preserve">├── nginx/</w:t>
      </w:r>
      <w:r>
        <w:br/>
      </w:r>
      <w:r>
        <w:rPr>
          <w:rStyle w:val="VerbatimChar"/>
        </w:rPr>
        <w:t xml:space="preserve">│   └── default.conf.template            # Proxy /api e fallback da SPA em Docker</w:t>
      </w:r>
      <w:r>
        <w:br/>
      </w:r>
      <w:r>
        <w:rPr>
          <w:rStyle w:val="VerbatimChar"/>
        </w:rPr>
        <w:t xml:space="preserve">├── angular.json                         # Configuração do Angular CLI</w:t>
      </w:r>
      <w:r>
        <w:br/>
      </w:r>
      <w:r>
        <w:rPr>
          <w:rStyle w:val="VerbatimChar"/>
        </w:rPr>
        <w:t xml:space="preserve">├── Dockerfile                           # Build multi-stage e imagem Nginx</w:t>
      </w:r>
      <w:r>
        <w:br/>
      </w:r>
      <w:r>
        <w:rPr>
          <w:rStyle w:val="VerbatimChar"/>
        </w:rPr>
        <w:t xml:space="preserve">├── docker-compose.yml                   # Execução local em container</w:t>
      </w:r>
      <w:r>
        <w:br/>
      </w:r>
      <w:r>
        <w:rPr>
          <w:rStyle w:val="VerbatimChar"/>
        </w:rPr>
        <w:t xml:space="preserve">├── package.json                         # Dependências e scripts</w:t>
      </w:r>
      <w:r>
        <w:br/>
      </w:r>
      <w:r>
        <w:rPr>
          <w:rStyle w:val="VerbatimChar"/>
        </w:rPr>
        <w:t xml:space="preserve">└── tsconfig.json                        # Configuração do TypeScript</w:t>
      </w:r>
    </w:p>
    <w:p>
      <w:r>
        <w:pict>
          <v:rect style="width:0;height:1.5pt" o:hralign="center" o:hrstd="t" o:hr="t"/>
        </w:pict>
      </w:r>
    </w:p>
    <w:bookmarkEnd w:id="23"/>
    <w:bookmarkStart w:id="36" w:name="modelos-de-dados"/>
    <w:p>
      <w:pPr>
        <w:pStyle w:val="Heading2"/>
      </w:pPr>
      <w:r>
        <w:t xml:space="preserve">Modelos de Dados</w:t>
      </w:r>
    </w:p>
    <w:p>
      <w:pPr>
        <w:pStyle w:val="FirstParagraph"/>
      </w:pPr>
      <w:r>
        <w:t xml:space="preserve">Arquivo:</w:t>
      </w:r>
      <w:r>
        <w:t xml:space="preserve"> </w:t>
      </w:r>
      <w:r>
        <w:rPr>
          <w:rStyle w:val="VerbatimChar"/>
        </w:rPr>
        <w:t xml:space="preserve">src/app/core/models/paciente.ts</w:t>
      </w:r>
    </w:p>
    <w:bookmarkStart w:id="24" w:name="enderecodto"/>
    <w:p>
      <w:pPr>
        <w:pStyle w:val="Heading3"/>
      </w:pPr>
      <w:r>
        <w:rPr>
          <w:rStyle w:val="VerbatimChar"/>
        </w:rPr>
        <w:t xml:space="preserve">EnderecoDTO</w:t>
      </w:r>
    </w:p>
    <w:p>
      <w:pPr>
        <w:pStyle w:val="SourceCode"/>
      </w:pPr>
      <w:r>
        <w:rPr>
          <w:rStyle w:val="NormalTok"/>
        </w:rPr>
        <w:t xml:space="preserve">interface EnderecoDTO {</w:t>
      </w:r>
      <w:r>
        <w:br/>
      </w:r>
      <w:r>
        <w:rPr>
          <w:rStyle w:val="NormalTok"/>
        </w:rPr>
        <w:t xml:space="preserve">  logradouro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numero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bairro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cidade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uf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cep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4"/>
    <w:bookmarkStart w:id="25" w:name="pacienteresponsedto"/>
    <w:p>
      <w:pPr>
        <w:pStyle w:val="Heading3"/>
      </w:pPr>
      <w:r>
        <w:rPr>
          <w:rStyle w:val="VerbatimChar"/>
        </w:rPr>
        <w:t xml:space="preserve">PacienteResponseDTO</w:t>
      </w:r>
    </w:p>
    <w:p>
      <w:pPr>
        <w:pStyle w:val="FirstParagraph"/>
      </w:pPr>
      <w:r>
        <w:t xml:space="preserve">Retorno da API ao listar/buscar pacientes.</w:t>
      </w:r>
    </w:p>
    <w:p>
      <w:pPr>
        <w:pStyle w:val="SourceCode"/>
      </w:pPr>
      <w:r>
        <w:rPr>
          <w:rStyle w:val="NormalTok"/>
        </w:rPr>
        <w:t xml:space="preserve">interface PacienteResponseDTO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cpf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telefone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dataNascimento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endereco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EnderecoDTO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ativo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5"/>
    <w:bookmarkStart w:id="26" w:name="pacienterequestdto"/>
    <w:p>
      <w:pPr>
        <w:pStyle w:val="Heading3"/>
      </w:pPr>
      <w:r>
        <w:rPr>
          <w:rStyle w:val="VerbatimChar"/>
        </w:rPr>
        <w:t xml:space="preserve">PacienteRequestDTO</w:t>
      </w:r>
    </w:p>
    <w:p>
      <w:pPr>
        <w:pStyle w:val="FirstParagraph"/>
      </w:pPr>
      <w:r>
        <w:t xml:space="preserve">Payload para criação de paciente.</w:t>
      </w:r>
    </w:p>
    <w:p>
      <w:pPr>
        <w:pStyle w:val="SourceCode"/>
      </w:pPr>
      <w:r>
        <w:rPr>
          <w:rStyle w:val="NormalTok"/>
        </w:rPr>
        <w:t xml:space="preserve">interface PacienteRequestDTO {</w:t>
      </w:r>
      <w:r>
        <w:br/>
      </w:r>
      <w:r>
        <w:rPr>
          <w:rStyle w:val="NormalTok"/>
        </w:rPr>
        <w:t xml:space="preserve">  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cpf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telefone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dataNascimento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endereco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EnderecoDTO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6"/>
    <w:bookmarkStart w:id="27" w:name="pacienteupdatedto"/>
    <w:p>
      <w:pPr>
        <w:pStyle w:val="Heading3"/>
      </w:pPr>
      <w:r>
        <w:rPr>
          <w:rStyle w:val="VerbatimChar"/>
        </w:rPr>
        <w:t xml:space="preserve">PacienteUpdateDTO</w:t>
      </w:r>
    </w:p>
    <w:p>
      <w:pPr>
        <w:pStyle w:val="FirstParagraph"/>
      </w:pPr>
      <w:r>
        <w:t xml:space="preserve">Payload para atualização (somente CPF é imutável; e-mail pode ser alterado).</w:t>
      </w:r>
    </w:p>
    <w:p>
      <w:pPr>
        <w:pStyle w:val="SourceCode"/>
      </w:pPr>
      <w:r>
        <w:rPr>
          <w:rStyle w:val="NormalTok"/>
        </w:rPr>
        <w:t xml:space="preserve">interface PacienteUpdateDTO {</w:t>
      </w:r>
      <w:r>
        <w:br/>
      </w:r>
      <w:r>
        <w:rPr>
          <w:rStyle w:val="NormalTok"/>
        </w:rPr>
        <w:t xml:space="preserve">  nome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email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telefone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dataNascimento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endereco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EnderecoDTO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7"/>
    <w:bookmarkStart w:id="28" w:name="pagemetadata"/>
    <w:p>
      <w:pPr>
        <w:pStyle w:val="Heading3"/>
      </w:pPr>
      <w:r>
        <w:rPr>
          <w:rStyle w:val="VerbatimChar"/>
        </w:rPr>
        <w:t xml:space="preserve">PageMetadata</w:t>
      </w:r>
    </w:p>
    <w:p>
      <w:pPr>
        <w:pStyle w:val="FirstParagraph"/>
      </w:pPr>
      <w:r>
        <w:t xml:space="preserve">Metadados de paginação retornados aninhados pelo Spring Boot 3.x.</w:t>
      </w:r>
    </w:p>
    <w:p>
      <w:pPr>
        <w:pStyle w:val="SourceCode"/>
      </w:pPr>
      <w:r>
        <w:rPr>
          <w:rStyle w:val="NormalTok"/>
        </w:rPr>
        <w:t xml:space="preserve">interface PageMetadata {</w:t>
      </w:r>
      <w:r>
        <w:br/>
      </w:r>
      <w:r>
        <w:rPr>
          <w:rStyle w:val="NormalTok"/>
        </w:rPr>
        <w:t xml:space="preserve">  totalElements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totalPages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number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8"/>
    <w:bookmarkStart w:id="29" w:name="paget"/>
    <w:p>
      <w:pPr>
        <w:pStyle w:val="Heading3"/>
      </w:pPr>
      <w:r>
        <w:rPr>
          <w:rStyle w:val="VerbatimChar"/>
        </w:rPr>
        <w:t xml:space="preserve">Page&lt;T&gt;</w:t>
      </w:r>
    </w:p>
    <w:p>
      <w:pPr>
        <w:pStyle w:val="FirstParagraph"/>
      </w:pPr>
      <w:r>
        <w:t xml:space="preserve">Wrapper de resposta paginada da API. Os metadados ficam em</w:t>
      </w:r>
      <w:r>
        <w:t xml:space="preserve"> </w:t>
      </w:r>
      <w:r>
        <w:rPr>
          <w:rStyle w:val="VerbatimChar"/>
        </w:rPr>
        <w:t xml:space="preserve">page.page</w:t>
      </w:r>
      <w:r>
        <w:t xml:space="preserve"> </w:t>
      </w:r>
      <w:r>
        <w:t xml:space="preserve">(estrutura aninhada do Spring Boot 3.x). O componente que consome essa resposta aplica fallback para os campos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totalPages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totalElements</w:t>
      </w:r>
      <w:r>
        <w:t xml:space="preserve"> </w:t>
      </w:r>
      <w:r>
        <w:t xml:space="preserve">para preservar o estado anterior caso o backend omita algum atributo, evitando exibição de</w:t>
      </w:r>
      <w:r>
        <w:t xml:space="preserve"> </w:t>
      </w:r>
      <w:r>
        <w:rPr>
          <w:rStyle w:val="VerbatimChar"/>
        </w:rPr>
        <w:t xml:space="preserve">NaN</w:t>
      </w:r>
      <w:r>
        <w:t xml:space="preserve"> </w:t>
      </w:r>
      <w:r>
        <w:t xml:space="preserve">no resumo e seletor vazio na listagem de pacientes.</w:t>
      </w:r>
    </w:p>
    <w:p>
      <w:pPr>
        <w:pStyle w:val="SourceCode"/>
      </w:pPr>
      <w:r>
        <w:rPr>
          <w:rStyle w:val="NormalTok"/>
        </w:rPr>
        <w:t xml:space="preserve">interface Page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content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PageMetadata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Arquivo:</w:t>
      </w:r>
      <w:r>
        <w:t xml:space="preserve"> </w:t>
      </w:r>
      <w:r>
        <w:rPr>
          <w:rStyle w:val="VerbatimChar"/>
        </w:rPr>
        <w:t xml:space="preserve">src/app/core/models/profissional.ts</w:t>
      </w:r>
    </w:p>
    <w:bookmarkEnd w:id="29"/>
    <w:bookmarkStart w:id="30" w:name="profissionalresponsedto"/>
    <w:p>
      <w:pPr>
        <w:pStyle w:val="Heading3"/>
      </w:pPr>
      <w:r>
        <w:rPr>
          <w:rStyle w:val="VerbatimChar"/>
        </w:rPr>
        <w:t xml:space="preserve">ProfissionalResponseDTO</w:t>
      </w:r>
    </w:p>
    <w:p>
      <w:pPr>
        <w:pStyle w:val="FirstParagraph"/>
      </w:pPr>
      <w:r>
        <w:t xml:space="preserve">Retorno da API ao listar/buscar profissionais.</w:t>
      </w:r>
    </w:p>
    <w:p>
      <w:pPr>
        <w:pStyle w:val="SourceCode"/>
      </w:pPr>
      <w:r>
        <w:rPr>
          <w:rStyle w:val="NormalTok"/>
        </w:rPr>
        <w:t xml:space="preserve">interface ProfissionalResponseDTO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cpf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telefone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tipoContrato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'PJ'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'AUTONOMO'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percentualPagamentoAula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dataInicio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ativo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0"/>
    <w:bookmarkStart w:id="31" w:name="profissionalrequestdto"/>
    <w:p>
      <w:pPr>
        <w:pStyle w:val="Heading3"/>
      </w:pPr>
      <w:r>
        <w:rPr>
          <w:rStyle w:val="VerbatimChar"/>
        </w:rPr>
        <w:t xml:space="preserve">ProfissionalRequestDTO</w:t>
      </w:r>
    </w:p>
    <w:p>
      <w:pPr>
        <w:pStyle w:val="FirstParagraph"/>
      </w:pPr>
      <w:r>
        <w:t xml:space="preserve">Payload para criação de profissional.</w:t>
      </w:r>
    </w:p>
    <w:p>
      <w:pPr>
        <w:pStyle w:val="SourceCode"/>
      </w:pPr>
      <w:r>
        <w:rPr>
          <w:rStyle w:val="NormalTok"/>
        </w:rPr>
        <w:t xml:space="preserve">interface ProfissionalRequestDTO {</w:t>
      </w:r>
      <w:r>
        <w:br/>
      </w:r>
      <w:r>
        <w:rPr>
          <w:rStyle w:val="NormalTok"/>
        </w:rPr>
        <w:t xml:space="preserve">  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cpf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telefone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tipoContrato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'PJ'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'AUTONOMO'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percentualPagamentoAula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dataInicio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1"/>
    <w:bookmarkStart w:id="32" w:name="profissionalupdatedto"/>
    <w:p>
      <w:pPr>
        <w:pStyle w:val="Heading3"/>
      </w:pPr>
      <w:r>
        <w:rPr>
          <w:rStyle w:val="VerbatimChar"/>
        </w:rPr>
        <w:t xml:space="preserve">ProfissionalUpdateDTO</w:t>
      </w:r>
    </w:p>
    <w:p>
      <w:pPr>
        <w:pStyle w:val="FirstParagraph"/>
      </w:pPr>
      <w:r>
        <w:t xml:space="preserve">Payload para atualização de profissionais via</w:t>
      </w:r>
      <w:r>
        <w:t xml:space="preserve"> </w:t>
      </w:r>
      <w:r>
        <w:rPr>
          <w:rStyle w:val="VerbatimChar"/>
        </w:rPr>
        <w:t xml:space="preserve">PUT /profissionais/{id}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interface ProfissionalUpdateDTO {</w:t>
      </w:r>
      <w:r>
        <w:br/>
      </w:r>
      <w:r>
        <w:rPr>
          <w:rStyle w:val="NormalTok"/>
        </w:rPr>
        <w:t xml:space="preserve">  nome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email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telefone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tipoContrato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'PJ'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'AUTONOMO'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percentualPagamentoAula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dataInicio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2"/>
    <w:bookmarkStart w:id="33" w:name="profissionalpagamentoauladto"/>
    <w:p>
      <w:pPr>
        <w:pStyle w:val="Heading3"/>
      </w:pPr>
      <w:r>
        <w:rPr>
          <w:rStyle w:val="VerbatimChar"/>
        </w:rPr>
        <w:t xml:space="preserve">ProfissionalPagamentoAulaDTO</w:t>
      </w:r>
    </w:p>
    <w:p>
      <w:pPr>
        <w:pStyle w:val="FirstParagraph"/>
      </w:pPr>
      <w:r>
        <w:t xml:space="preserve">Detalhamento de cada aula realizada usada no relatório de pagamento.</w:t>
      </w:r>
    </w:p>
    <w:p>
      <w:pPr>
        <w:pStyle w:val="SourceCode"/>
      </w:pPr>
      <w:r>
        <w:rPr>
          <w:rStyle w:val="NormalTok"/>
        </w:rPr>
        <w:t xml:space="preserve">interface ProfissionalPagamentoAulaDTO {</w:t>
      </w:r>
      <w:r>
        <w:br/>
      </w:r>
      <w:r>
        <w:rPr>
          <w:rStyle w:val="NormalTok"/>
        </w:rPr>
        <w:t xml:space="preserve">  aulaId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pacienteId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pacienteNome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pagamentoId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valorPagamento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quantidadeAulasPagamento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valorBaseAula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percentualPagamentoAula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valorProfissional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3"/>
    <w:bookmarkStart w:id="34" w:name="profissionalpagamentorelatoriodto"/>
    <w:p>
      <w:pPr>
        <w:pStyle w:val="Heading3"/>
      </w:pPr>
      <w:r>
        <w:rPr>
          <w:rStyle w:val="VerbatimChar"/>
        </w:rPr>
        <w:t xml:space="preserve">ProfissionalPagamentoRelatorioDTO</w:t>
      </w:r>
    </w:p>
    <w:p>
      <w:pPr>
        <w:pStyle w:val="FirstParagraph"/>
      </w:pPr>
      <w:r>
        <w:t xml:space="preserve">Retorno consolidado do relatório de pagamento de profissional, usando o contrato estruturado da API.</w:t>
      </w:r>
    </w:p>
    <w:p>
      <w:pPr>
        <w:pStyle w:val="SourceCode"/>
      </w:pPr>
      <w:r>
        <w:rPr>
          <w:rStyle w:val="NormalTok"/>
        </w:rPr>
        <w:t xml:space="preserve">interface ProfissionalResumoDTO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cpf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tipoContrato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'PJ'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'AUTONOMO'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percentualPagamentoAula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interface ProfissionalPagamentoPeriodoDTO {</w:t>
      </w:r>
      <w:r>
        <w:br/>
      </w:r>
      <w:r>
        <w:rPr>
          <w:rStyle w:val="NormalTok"/>
        </w:rPr>
        <w:t xml:space="preserve">  inicio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fim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interface ProfissionalPagamentoResumoFinanceiroDTO {</w:t>
      </w:r>
      <w:r>
        <w:br/>
      </w:r>
      <w:r>
        <w:rPr>
          <w:rStyle w:val="NormalTok"/>
        </w:rPr>
        <w:t xml:space="preserve">  totalAulas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quantidadePagamentos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totalPagamentosBruto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totalProfissional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interface ProfissionalPagamentoResumoDTO {</w:t>
      </w:r>
      <w:r>
        <w:br/>
      </w:r>
      <w:r>
        <w:rPr>
          <w:rStyle w:val="NormalTok"/>
        </w:rPr>
        <w:t xml:space="preserve">  pagamentoId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valorPagamento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quantidadeAulasPagamento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quantidadeAulasNoPeriodo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valorBaseAula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totalProfissional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interface ProfissionalPagamentoRelatorioDTO {</w:t>
      </w:r>
      <w:r>
        <w:br/>
      </w:r>
      <w:r>
        <w:rPr>
          <w:rStyle w:val="NormalTok"/>
        </w:rPr>
        <w:t xml:space="preserve">  profissional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ProfissionalResumoDTO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periodo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ProfissionalPagamentoPeriodoDTO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resumo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ProfissionalPagamentoResumoFinanceiroDTO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pagamentos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ProfissionalPagamentoResumoDTO[]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aulas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ProfissionalPagamentoAulaDTO[]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geradoEm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Arquivo:</w:t>
      </w:r>
      <w:r>
        <w:t xml:space="preserve"> </w:t>
      </w:r>
      <w:r>
        <w:rPr>
          <w:rStyle w:val="VerbatimChar"/>
        </w:rPr>
        <w:t xml:space="preserve">src/app/core/models/plano.ts</w:t>
      </w:r>
    </w:p>
    <w:bookmarkEnd w:id="34"/>
    <w:bookmarkStart w:id="35" w:name="aularesponsedto"/>
    <w:p>
      <w:pPr>
        <w:pStyle w:val="Heading3"/>
      </w:pPr>
      <w:r>
        <w:rPr>
          <w:rStyle w:val="VerbatimChar"/>
        </w:rPr>
        <w:t xml:space="preserve">AulaResponseDTO</w:t>
      </w:r>
    </w:p>
    <w:p>
      <w:pPr>
        <w:pStyle w:val="FirstParagraph"/>
      </w:pPr>
      <w:r>
        <w:t xml:space="preserve">Retorno da API ao listar/buscar aulas.</w:t>
      </w:r>
    </w:p>
    <w:p>
      <w:pPr>
        <w:pStyle w:val="SourceCode"/>
      </w:pPr>
      <w:r>
        <w:rPr>
          <w:rStyle w:val="NormalTok"/>
        </w:rPr>
        <w:t xml:space="preserve">interface AulaResponseDTO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pacienteId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pacienteNome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pagamentoId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realizada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profissionalId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profissionalNome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3" w:name="serviços"/>
    <w:p>
      <w:pPr>
        <w:pStyle w:val="Heading2"/>
      </w:pPr>
      <w:r>
        <w:t xml:space="preserve">Serviços</w:t>
      </w:r>
    </w:p>
    <w:bookmarkStart w:id="37" w:name="pacienteservice"/>
    <w:p>
      <w:pPr>
        <w:pStyle w:val="Heading3"/>
      </w:pPr>
      <w:r>
        <w:rPr>
          <w:rStyle w:val="VerbatimChar"/>
        </w:rPr>
        <w:t xml:space="preserve">PacienteService</w:t>
      </w:r>
    </w:p>
    <w:p>
      <w:pPr>
        <w:pStyle w:val="FirstParagraph"/>
      </w:pPr>
      <w:r>
        <w:t xml:space="preserve">Arquivo:</w:t>
      </w:r>
      <w:r>
        <w:t xml:space="preserve"> </w:t>
      </w:r>
      <w:r>
        <w:rPr>
          <w:rStyle w:val="VerbatimChar"/>
        </w:rPr>
        <w:t xml:space="preserve">src/app/core/services/paciente.service.ts</w:t>
      </w:r>
      <w:r>
        <w:br/>
      </w:r>
      <w:r>
        <w:t xml:space="preserve">Injetável em toda a aplicação (</w:t>
      </w:r>
      <w:r>
        <w:rPr>
          <w:rStyle w:val="VerbatimChar"/>
        </w:rPr>
        <w:t xml:space="preserve">providedIn: 'root'</w:t>
      </w:r>
      <w:r>
        <w:t xml:space="preserve">).</w:t>
      </w:r>
    </w:p>
    <w:p>
      <w:pPr>
        <w:pStyle w:val="BodyText"/>
      </w:pPr>
      <w:r>
        <w:rPr>
          <w:b/>
        </w:rPr>
        <w:t xml:space="preserve">URL base no frontend:</w:t>
      </w:r>
      <w:r>
        <w:t xml:space="preserve"> </w:t>
      </w:r>
      <w:r>
        <w:rPr>
          <w:rStyle w:val="VerbatimChar"/>
        </w:rPr>
        <w:t xml:space="preserve">/api/pacientes</w:t>
      </w:r>
    </w:p>
    <w:p>
      <w:pPr>
        <w:pStyle w:val="BodyText"/>
      </w:pPr>
      <w:r>
        <w:t xml:space="preserve">Em desenvolvimento local, o Angular CLI redireciona</w:t>
      </w:r>
      <w:r>
        <w:t xml:space="preserve"> </w:t>
      </w:r>
      <w:r>
        <w:rPr>
          <w:rStyle w:val="VerbatimChar"/>
        </w:rPr>
        <w:t xml:space="preserve">/api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http://localhost:8080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proxy.conf.json</w:t>
      </w:r>
      <w:r>
        <w:t xml:space="preserve">. Em Docker, o Nginx redireciona</w:t>
      </w:r>
      <w:r>
        <w:t xml:space="preserve"> </w:t>
      </w:r>
      <w:r>
        <w:rPr>
          <w:rStyle w:val="VerbatimChar"/>
        </w:rPr>
        <w:t xml:space="preserve">/api</w:t>
      </w:r>
      <w:r>
        <w:t xml:space="preserve"> </w:t>
      </w:r>
      <w:r>
        <w:t xml:space="preserve">para o valor de</w:t>
      </w:r>
      <w:r>
        <w:t xml:space="preserve"> </w:t>
      </w:r>
      <w:r>
        <w:rPr>
          <w:rStyle w:val="VerbatimChar"/>
        </w:rPr>
        <w:t xml:space="preserve">BACKEND_URL</w:t>
      </w:r>
      <w:r>
        <w:t xml:space="preserve">.</w:t>
      </w:r>
    </w:p>
    <w:tbl>
      <w:tblPr>
        <w:tblStyle w:val="Table"/>
        <w:tblW w:type="pct" w:w="5000.0"/>
        <w:tblLook w:firstRow="1" w:lastRow="0" w:firstColumn="0" w:lastColumn="0" w:noHBand="0" w:noVBand="0"/>
      </w:tblPr>
      <w:tblGrid>
        <w:gridCol w:w="1835"/>
        <w:gridCol w:w="2800"/>
        <w:gridCol w:w="3283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Endpoint HTTP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listar(page, size, filtro)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/pacientes?page&amp;size&amp;sort=nome&amp;nome&amp;email&amp;cpf&amp;telefone&amp;ativo</w:t>
            </w:r>
          </w:p>
        </w:tc>
        <w:tc>
          <w:p>
            <w:pPr>
              <w:pStyle w:val="Compact"/>
              <w:jc w:val="left"/>
            </w:pPr>
            <w:r>
              <w:t xml:space="preserve">Lista pacientes paginados com filtros opcionais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buscar(id)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/pacientes/{id}</w:t>
            </w:r>
          </w:p>
        </w:tc>
        <w:tc>
          <w:p>
            <w:pPr>
              <w:pStyle w:val="Compact"/>
              <w:jc w:val="left"/>
            </w:pPr>
            <w:r>
              <w:t xml:space="preserve">Busca paciente por 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cadastrar(dto)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/pacientes</w:t>
            </w:r>
          </w:p>
        </w:tc>
        <w:tc>
          <w:p>
            <w:pPr>
              <w:pStyle w:val="Compact"/>
              <w:jc w:val="left"/>
            </w:pPr>
            <w:r>
              <w:t xml:space="preserve">Cria novo paciente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atualizar(id, dto)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 /pacientes/{id}</w:t>
            </w:r>
          </w:p>
        </w:tc>
        <w:tc>
          <w:p>
            <w:pPr>
              <w:pStyle w:val="Compact"/>
              <w:jc w:val="left"/>
            </w:pPr>
            <w:r>
              <w:t xml:space="preserve">Atualiza dados do paciente (e-mail incluso, CPF é imutável)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ativar(id)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PATCH /pacientes/{id}/ativar</w:t>
            </w:r>
          </w:p>
        </w:tc>
        <w:tc>
          <w:p>
            <w:pPr>
              <w:pStyle w:val="Compact"/>
              <w:jc w:val="left"/>
            </w:pPr>
            <w:r>
              <w:t xml:space="preserve">Reativa paciente inativo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inativar(id)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PATCH /pacientes/{id}/inativar</w:t>
            </w:r>
          </w:p>
        </w:tc>
        <w:tc>
          <w:p>
            <w:pPr>
              <w:pStyle w:val="Compact"/>
              <w:jc w:val="left"/>
            </w:pPr>
            <w:r>
              <w:t xml:space="preserve">Inativa paciente (soft delete)</w:t>
            </w:r>
          </w:p>
        </w:tc>
      </w:tr>
    </w:tbl>
    <w:bookmarkEnd w:id="37"/>
    <w:bookmarkStart w:id="38" w:name="profissionalservice"/>
    <w:p>
      <w:pPr>
        <w:pStyle w:val="Heading3"/>
      </w:pPr>
      <w:r>
        <w:rPr>
          <w:rStyle w:val="VerbatimChar"/>
        </w:rPr>
        <w:t xml:space="preserve">ProfissionalService</w:t>
      </w:r>
    </w:p>
    <w:p>
      <w:pPr>
        <w:pStyle w:val="FirstParagraph"/>
      </w:pPr>
      <w:r>
        <w:t xml:space="preserve">Arquivo:</w:t>
      </w:r>
      <w:r>
        <w:t xml:space="preserve"> </w:t>
      </w:r>
      <w:r>
        <w:rPr>
          <w:rStyle w:val="VerbatimChar"/>
        </w:rPr>
        <w:t xml:space="preserve">src/app/core/services/profissional.service.ts</w:t>
      </w:r>
      <w:r>
        <w:t xml:space="preserve"> </w:t>
      </w:r>
      <w:r>
        <w:t xml:space="preserve">Injetável em toda a aplicação (</w:t>
      </w:r>
      <w:r>
        <w:rPr>
          <w:rStyle w:val="VerbatimChar"/>
        </w:rPr>
        <w:t xml:space="preserve">providedIn: 'root'</w:t>
      </w:r>
      <w:r>
        <w:t xml:space="preserve">).</w:t>
      </w:r>
    </w:p>
    <w:p>
      <w:pPr>
        <w:pStyle w:val="BodyText"/>
      </w:pPr>
      <w:r>
        <w:rPr>
          <w:b/>
        </w:rPr>
        <w:t xml:space="preserve">URL base no frontend:</w:t>
      </w:r>
      <w:r>
        <w:t xml:space="preserve"> </w:t>
      </w:r>
      <w:r>
        <w:rPr>
          <w:rStyle w:val="VerbatimChar"/>
        </w:rPr>
        <w:t xml:space="preserve">/api/profissionais</w:t>
      </w:r>
    </w:p>
    <w:tbl>
      <w:tblPr>
        <w:tblStyle w:val="Table"/>
        <w:tblW w:type="pct" w:w="5000.0"/>
        <w:tblLook w:firstRow="1" w:lastRow="0" w:firstColumn="0" w:lastColumn="0" w:noHBand="0" w:noVBand="0"/>
      </w:tblPr>
      <w:tblGrid>
        <w:gridCol w:w="1835"/>
        <w:gridCol w:w="2800"/>
        <w:gridCol w:w="3283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Endpoint HTTP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listar(page, size)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/profissionais?page&amp;size&amp;sort=nome</w:t>
            </w:r>
          </w:p>
        </w:tc>
        <w:tc>
          <w:p>
            <w:pPr>
              <w:pStyle w:val="Compact"/>
              <w:jc w:val="left"/>
            </w:pPr>
            <w:r>
              <w:t xml:space="preserve">Lista profissionais ativos paginados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buscar(id)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/profissionais/{id}</w:t>
            </w:r>
          </w:p>
        </w:tc>
        <w:tc>
          <w:p>
            <w:pPr>
              <w:pStyle w:val="Compact"/>
              <w:jc w:val="left"/>
            </w:pPr>
            <w:r>
              <w:t xml:space="preserve">Busca profissional por 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cadastrar(dto)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/profissionais</w:t>
            </w:r>
          </w:p>
        </w:tc>
        <w:tc>
          <w:p>
            <w:pPr>
              <w:pStyle w:val="Compact"/>
              <w:jc w:val="left"/>
            </w:pPr>
            <w:r>
              <w:t xml:space="preserve">Cria novo profissional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atualizar(id, dto)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 /profissionais/{id}</w:t>
            </w:r>
          </w:p>
        </w:tc>
        <w:tc>
          <w:p>
            <w:pPr>
              <w:pStyle w:val="Compact"/>
              <w:jc w:val="left"/>
            </w:pPr>
            <w:r>
              <w:t xml:space="preserve">Atualiza dados do profissional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ativar(id)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PATCH /profissionais/{id}/ativar</w:t>
            </w:r>
          </w:p>
        </w:tc>
        <w:tc>
          <w:p>
            <w:pPr>
              <w:pStyle w:val="Compact"/>
              <w:jc w:val="left"/>
            </w:pPr>
            <w:r>
              <w:t xml:space="preserve">Reativa profissional inativo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inativar(id)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PATCH /profissionais/{id}/inativar</w:t>
            </w:r>
          </w:p>
        </w:tc>
        <w:tc>
          <w:p>
            <w:pPr>
              <w:pStyle w:val="Compact"/>
              <w:jc w:val="left"/>
            </w:pPr>
            <w:r>
              <w:t xml:space="preserve">Inativa profissional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relatorioPagamento(id, inicio, fim)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/profissionais/{id}/relatorio-pagamento?inicio&amp;fim</w:t>
            </w:r>
          </w:p>
        </w:tc>
        <w:tc>
          <w:p>
            <w:pPr>
              <w:pStyle w:val="Compact"/>
              <w:jc w:val="left"/>
            </w:pPr>
            <w:r>
              <w:t xml:space="preserve">Consulta total devido e aulas realizadas no período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exportarRelatorioPagamentoProfissionalPdf(id, inicio, fim)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/profissionais/{id}/relatorio-pagamento/pdf?inicio&amp;fim</w:t>
            </w:r>
          </w:p>
        </w:tc>
        <w:tc>
          <w:p>
            <w:pPr>
              <w:pStyle w:val="Compact"/>
              <w:jc w:val="left"/>
            </w:pPr>
            <w:r>
              <w:t xml:space="preserve">Baixa o relatório em PDF como</w:t>
            </w:r>
            <w:r>
              <w:t xml:space="preserve"> </w:t>
            </w:r>
            <w:r>
              <w:rPr>
                <w:rStyle w:val="VerbatimChar"/>
              </w:rPr>
              <w:t xml:space="preserve">Blob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exportarRelatorioPagamentoProfissionalExcel(id, inicio, fim)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/profissionais/{id}/relatorio-pagamento/xlsx?inicio&amp;fim</w:t>
            </w:r>
          </w:p>
        </w:tc>
        <w:tc>
          <w:p>
            <w:pPr>
              <w:pStyle w:val="Compact"/>
              <w:jc w:val="left"/>
            </w:pPr>
            <w:r>
              <w:t xml:space="preserve">Baixa o relatório em Excel/XLSX como</w:t>
            </w:r>
            <w:r>
              <w:t xml:space="preserve"> </w:t>
            </w:r>
            <w:r>
              <w:rPr>
                <w:rStyle w:val="VerbatimChar"/>
              </w:rPr>
              <w:t xml:space="preserve">Blob</w:t>
            </w:r>
          </w:p>
        </w:tc>
      </w:tr>
    </w:tbl>
    <w:bookmarkEnd w:id="38"/>
    <w:bookmarkStart w:id="41" w:name="relatórios"/>
    <w:p>
      <w:pPr>
        <w:pStyle w:val="Heading3"/>
      </w:pPr>
      <w:r>
        <w:t xml:space="preserve">Relatórios</w:t>
      </w:r>
    </w:p>
    <w:bookmarkStart w:id="39" w:name="pagamento-de-profissional"/>
    <w:p>
      <w:pPr>
        <w:pStyle w:val="Heading4"/>
      </w:pPr>
      <w:r>
        <w:t xml:space="preserve">Pagamento de Profissional</w:t>
      </w:r>
    </w:p>
    <w:p>
      <w:pPr>
        <w:pStyle w:val="FirstParagraph"/>
      </w:pPr>
      <w:r>
        <w:t xml:space="preserve">Rota:</w:t>
      </w:r>
      <w:r>
        <w:t xml:space="preserve"> </w:t>
      </w:r>
      <w:r>
        <w:rPr>
          <w:rStyle w:val="VerbatimChar"/>
        </w:rPr>
        <w:t xml:space="preserve">/relatorios/pagamento-profissional</w:t>
      </w:r>
    </w:p>
    <w:p>
      <w:pPr>
        <w:pStyle w:val="BodyText"/>
      </w:pPr>
      <w:r>
        <w:t xml:space="preserve">A tela carrega profissionais ativos via</w:t>
      </w:r>
      <w:r>
        <w:t xml:space="preserve"> </w:t>
      </w:r>
      <w:r>
        <w:rPr>
          <w:rStyle w:val="VerbatimChar"/>
        </w:rPr>
        <w:t xml:space="preserve">GET /profissionais?page=0&amp;size=100&amp;sort=nome</w:t>
      </w:r>
      <w:r>
        <w:t xml:space="preserve">, exige profissional, data inicial e data final, e valida que</w:t>
      </w:r>
      <w:r>
        <w:t xml:space="preserve"> </w:t>
      </w:r>
      <w:r>
        <w:rPr>
          <w:rStyle w:val="VerbatimChar"/>
        </w:rPr>
        <w:t xml:space="preserve">inicio &lt;= fim</w:t>
      </w:r>
      <w:r>
        <w:t xml:space="preserve"> </w:t>
      </w:r>
      <w:r>
        <w:t xml:space="preserve">antes de consultar a API.</w:t>
      </w:r>
    </w:p>
    <w:p>
      <w:pPr>
        <w:pStyle w:val="BodyText"/>
      </w:pPr>
      <w:r>
        <w:t xml:space="preserve">Contrato JSON consumido:</w:t>
      </w:r>
    </w:p>
    <w:p>
      <w:pPr>
        <w:pStyle w:val="SourceCode"/>
      </w:pPr>
      <w:r>
        <w:rPr>
          <w:rStyle w:val="VerbatimChar"/>
        </w:rPr>
        <w:t xml:space="preserve">GET /profissionais/{id}/relatorio-pagamento?inicio=2025-02-01&amp;fim=2025-02-28</w:t>
      </w:r>
    </w:p>
    <w:p>
      <w:pPr>
        <w:pStyle w:val="FirstParagraph"/>
      </w:pPr>
      <w:r>
        <w:t xml:space="preserve">O resultado apresenta profissional, período, total de aulas, total devido, total bruto, resumo por pagamento e uma tabela com o detalhamento de cada aula realizada.</w:t>
      </w:r>
    </w:p>
    <w:p>
      <w:pPr>
        <w:pStyle w:val="BodyText"/>
      </w:pPr>
      <w:r>
        <w:t xml:space="preserve">Contratos de exportação:</w:t>
      </w:r>
    </w:p>
    <w:p>
      <w:pPr>
        <w:pStyle w:val="SourceCode"/>
      </w:pPr>
      <w:r>
        <w:rPr>
          <w:rStyle w:val="VerbatimChar"/>
        </w:rPr>
        <w:t xml:space="preserve">GET /profissionais/{id}/relatorio-pagamento/pdf?inicio=2025-02-01&amp;fim=2025-02-28</w:t>
      </w:r>
      <w:r>
        <w:br/>
      </w:r>
      <w:r>
        <w:rPr>
          <w:rStyle w:val="VerbatimChar"/>
        </w:rPr>
        <w:t xml:space="preserve">GET /profissionais/{id}/relatorio-pagamento/xlsx?inicio=2025-02-01&amp;fim=2025-02-28</w:t>
      </w:r>
    </w:p>
    <w:p>
      <w:pPr>
        <w:pStyle w:val="FirstParagraph"/>
      </w:pPr>
      <w:r>
        <w:t xml:space="preserve">As exportações são requisitadas com</w:t>
      </w:r>
      <w:r>
        <w:t xml:space="preserve"> </w:t>
      </w:r>
      <w:r>
        <w:rPr>
          <w:rStyle w:val="VerbatimChar"/>
        </w:rPr>
        <w:t xml:space="preserve">responseType: 'blob'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observe: 'response'</w:t>
      </w:r>
      <w:r>
        <w:t xml:space="preserve">. O frontend usa o header</w:t>
      </w:r>
      <w:r>
        <w:t xml:space="preserve"> </w:t>
      </w:r>
      <w:r>
        <w:rPr>
          <w:rStyle w:val="VerbatimChar"/>
        </w:rPr>
        <w:t xml:space="preserve">Content-Disposition</w:t>
      </w:r>
      <w:r>
        <w:t xml:space="preserve"> </w:t>
      </w:r>
      <w:r>
        <w:t xml:space="preserve">para preservar o nome de arquivo definido pelo backend e aplica fallback local quando o header não está disponível. Os botões de exportação ficam bloqueados durante a geração do arquivo e erros exibem mensagem amigável na tela.</w:t>
      </w:r>
    </w:p>
    <w:bookmarkEnd w:id="39"/>
    <w:bookmarkStart w:id="40" w:name="emissão-de-nfses"/>
    <w:p>
      <w:pPr>
        <w:pStyle w:val="Heading4"/>
      </w:pPr>
      <w:r>
        <w:t xml:space="preserve">Emissão de NFSEs</w:t>
      </w:r>
    </w:p>
    <w:p>
      <w:pPr>
        <w:pStyle w:val="FirstParagraph"/>
      </w:pPr>
      <w:r>
        <w:t xml:space="preserve">Rota:</w:t>
      </w:r>
      <w:r>
        <w:t xml:space="preserve"> </w:t>
      </w:r>
      <w:r>
        <w:rPr>
          <w:rStyle w:val="VerbatimChar"/>
        </w:rPr>
        <w:t xml:space="preserve">/relatorios/nfse</w:t>
      </w:r>
    </w:p>
    <w:p>
      <w:pPr>
        <w:pStyle w:val="BodyText"/>
      </w:pPr>
      <w:r>
        <w:t xml:space="preserve">A tela exige competência no formato</w:t>
      </w:r>
      <w:r>
        <w:t xml:space="preserve"> </w:t>
      </w:r>
      <w:r>
        <w:rPr>
          <w:rStyle w:val="VerbatimChar"/>
        </w:rPr>
        <w:t xml:space="preserve">MM/AAAA</w:t>
      </w:r>
      <w:r>
        <w:t xml:space="preserve">, valida mês de</w:t>
      </w:r>
      <w:r>
        <w:t xml:space="preserve"> </w:t>
      </w:r>
      <w:r>
        <w:rPr>
          <w:rStyle w:val="VerbatimChar"/>
        </w:rPr>
        <w:t xml:space="preserve">01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12</w:t>
      </w:r>
      <w:r>
        <w:t xml:space="preserve"> </w:t>
      </w:r>
      <w:r>
        <w:t xml:space="preserve">e permite filtrar registros com ou sem nota anterior emitida. O backend expõe</w:t>
      </w:r>
      <w:r>
        <w:t xml:space="preserve"> </w:t>
      </w:r>
      <w:r>
        <w:rPr>
          <w:rStyle w:val="VerbatimChar"/>
        </w:rPr>
        <w:t xml:space="preserve">GET /api/relatorios/nfse</w:t>
      </w:r>
      <w:r>
        <w:t xml:space="preserve">; por isso o serviço Angular chama</w:t>
      </w:r>
      <w:r>
        <w:t xml:space="preserve"> </w:t>
      </w:r>
      <w:r>
        <w:rPr>
          <w:rStyle w:val="VerbatimChar"/>
        </w:rPr>
        <w:t xml:space="preserve">/api/api/relatorios/nfse</w:t>
      </w:r>
      <w:r>
        <w:t xml:space="preserve">, preservando o prefixo</w:t>
      </w:r>
      <w:r>
        <w:t xml:space="preserve"> </w:t>
      </w:r>
      <w:r>
        <w:rPr>
          <w:rStyle w:val="VerbatimChar"/>
        </w:rPr>
        <w:t xml:space="preserve">/api</w:t>
      </w:r>
      <w:r>
        <w:t xml:space="preserve"> </w:t>
      </w:r>
      <w:r>
        <w:t xml:space="preserve">do backend após o proxy local e o Nginx removerem o primeiro</w:t>
      </w:r>
      <w:r>
        <w:t xml:space="preserve"> </w:t>
      </w:r>
      <w:r>
        <w:rPr>
          <w:rStyle w:val="VerbatimChar"/>
        </w:rPr>
        <w:t xml:space="preserve">/api</w:t>
      </w:r>
      <w:r>
        <w:t xml:space="preserve">. O resultado mostra total de registros, soma dos valores pagos e a tabela com nome, CPF/CNPJ, valor pago, competência, descrição do serviço, nota anterior emitida, data de pagamento e observações.</w:t>
      </w:r>
    </w:p>
    <w:p>
      <w:pPr>
        <w:pStyle w:val="BodyText"/>
      </w:pPr>
      <w:r>
        <w:t xml:space="preserve">Contrato JSON consumido:</w:t>
      </w:r>
    </w:p>
    <w:p>
      <w:pPr>
        <w:pStyle w:val="SourceCode"/>
      </w:pPr>
      <w:r>
        <w:rPr>
          <w:rStyle w:val="VerbatimChar"/>
        </w:rPr>
        <w:t xml:space="preserve">GET /api/relatorios/nfse?competencia=04/2026</w:t>
      </w:r>
      <w:r>
        <w:br/>
      </w:r>
      <w:r>
        <w:rPr>
          <w:rStyle w:val="VerbatimChar"/>
        </w:rPr>
        <w:t xml:space="preserve">GET /api/relatorios/nfse?competencia=04/2026&amp;notaAnteriorEmitida=false</w:t>
      </w:r>
    </w:p>
    <w:p>
      <w:pPr>
        <w:pStyle w:val="FirstParagraph"/>
      </w:pPr>
      <w:r>
        <w:t xml:space="preserve">Contratos de exportação:</w:t>
      </w:r>
    </w:p>
    <w:p>
      <w:pPr>
        <w:pStyle w:val="SourceCode"/>
      </w:pPr>
      <w:r>
        <w:rPr>
          <w:rStyle w:val="VerbatimChar"/>
        </w:rPr>
        <w:t xml:space="preserve">GET /api/relatorios/nfse?competencia=04/2026&amp;formato=CSV</w:t>
      </w:r>
      <w:r>
        <w:br/>
      </w:r>
      <w:r>
        <w:rPr>
          <w:rStyle w:val="VerbatimChar"/>
        </w:rPr>
        <w:t xml:space="preserve">GET /api/relatorios/nfse?competencia=04/2026&amp;formato=XLSX</w:t>
      </w:r>
    </w:p>
    <w:p>
      <w:pPr>
        <w:pStyle w:val="FirstParagraph"/>
      </w:pPr>
      <w:r>
        <w:t xml:space="preserve">As exportações são requisitadas como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e preservam o nome retornado em</w:t>
      </w:r>
      <w:r>
        <w:t xml:space="preserve"> </w:t>
      </w:r>
      <w:r>
        <w:rPr>
          <w:rStyle w:val="VerbatimChar"/>
        </w:rPr>
        <w:t xml:space="preserve">Content-Disposition</w:t>
      </w:r>
      <w:r>
        <w:t xml:space="preserve">, com fallback local no padrão</w:t>
      </w:r>
      <w:r>
        <w:t xml:space="preserve"> </w:t>
      </w:r>
      <w:r>
        <w:rPr>
          <w:rStyle w:val="VerbatimChar"/>
        </w:rPr>
        <w:t xml:space="preserve">relatorio-nfse-MM-AAAA.csv|xlsx</w:t>
      </w:r>
      <w:r>
        <w:t xml:space="preserve">.</w:t>
      </w:r>
    </w:p>
    <w:bookmarkEnd w:id="40"/>
    <w:bookmarkEnd w:id="41"/>
    <w:bookmarkStart w:id="42" w:name="aulaservice"/>
    <w:p>
      <w:pPr>
        <w:pStyle w:val="Heading3"/>
      </w:pPr>
      <w:r>
        <w:rPr>
          <w:rStyle w:val="VerbatimChar"/>
        </w:rPr>
        <w:t xml:space="preserve">AulaService</w:t>
      </w:r>
    </w:p>
    <w:p>
      <w:pPr>
        <w:pStyle w:val="FirstParagraph"/>
      </w:pPr>
      <w:r>
        <w:t xml:space="preserve">Arquivo:</w:t>
      </w:r>
      <w:r>
        <w:t xml:space="preserve"> </w:t>
      </w:r>
      <w:r>
        <w:rPr>
          <w:rStyle w:val="VerbatimChar"/>
        </w:rPr>
        <w:t xml:space="preserve">src/app/core/services/aula.service.ts</w:t>
      </w:r>
      <w:r>
        <w:t xml:space="preserve"> </w:t>
      </w:r>
      <w:r>
        <w:t xml:space="preserve">Injetável em toda a aplicação (</w:t>
      </w:r>
      <w:r>
        <w:rPr>
          <w:rStyle w:val="VerbatimChar"/>
        </w:rPr>
        <w:t xml:space="preserve">providedIn: 'root'</w:t>
      </w:r>
      <w:r>
        <w:t xml:space="preserve">).</w:t>
      </w:r>
    </w:p>
    <w:p>
      <w:pPr>
        <w:pStyle w:val="BodyText"/>
      </w:pPr>
      <w:r>
        <w:rPr>
          <w:b/>
        </w:rPr>
        <w:t xml:space="preserve">URL base no frontend:</w:t>
      </w:r>
      <w:r>
        <w:t xml:space="preserve"> </w:t>
      </w:r>
      <w:r>
        <w:rPr>
          <w:rStyle w:val="VerbatimChar"/>
        </w:rPr>
        <w:t xml:space="preserve">/api</w:t>
      </w:r>
    </w:p>
    <w:tbl>
      <w:tblPr>
        <w:tblStyle w:val="Table"/>
        <w:tblW w:type="pct" w:w="5000.0"/>
        <w:tblLook w:firstRow="1" w:lastRow="0" w:firstColumn="0" w:lastColumn="0" w:noHBand="0" w:noVBand="0"/>
      </w:tblPr>
      <w:tblGrid>
        <w:gridCol w:w="1835"/>
        <w:gridCol w:w="2800"/>
        <w:gridCol w:w="3283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Endpoint HTTP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listarPorPaciente(pacienteId)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/aulas/paciente/{id}</w:t>
            </w:r>
          </w:p>
        </w:tc>
        <w:tc>
          <w:p>
            <w:pPr>
              <w:pStyle w:val="Compact"/>
              <w:jc w:val="left"/>
            </w:pPr>
            <w:r>
              <w:t xml:space="preserve">Lista aulas do paciente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listarPorPagamento(pagamentoId)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/aulas/pagamento/{id}</w:t>
            </w:r>
          </w:p>
        </w:tc>
        <w:tc>
          <w:p>
            <w:pPr>
              <w:pStyle w:val="Compact"/>
              <w:jc w:val="left"/>
            </w:pPr>
            <w:r>
              <w:t xml:space="preserve">Lista aulas do pagamento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realizar(aulaId, profissionalId)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PATCH /aulas/{id}/realizar?profissionalId={id}</w:t>
            </w:r>
          </w:p>
        </w:tc>
        <w:tc>
          <w:p>
            <w:pPr>
              <w:pStyle w:val="Compact"/>
              <w:jc w:val="left"/>
            </w:pPr>
            <w:r>
              <w:t xml:space="preserve">Marca aula como realizada e vincula o profissional responsável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44" w:name="rotas"/>
    <w:p>
      <w:pPr>
        <w:pStyle w:val="Heading2"/>
      </w:pPr>
      <w:r>
        <w:t xml:space="preserve">Rotas</w:t>
      </w:r>
    </w:p>
    <w:p>
      <w:pPr>
        <w:pStyle w:val="FirstParagraph"/>
      </w:pPr>
      <w:r>
        <w:t xml:space="preserve">Arquivo:</w:t>
      </w:r>
      <w:r>
        <w:t xml:space="preserve"> </w:t>
      </w:r>
      <w:r>
        <w:rPr>
          <w:rStyle w:val="VerbatimChar"/>
        </w:rPr>
        <w:t xml:space="preserve">src/app/app.routes.ts</w:t>
      </w:r>
      <w:r>
        <w:br/>
      </w:r>
      <w:r>
        <w:t xml:space="preserve">Todos os componentes são carregados com</w:t>
      </w:r>
      <w:r>
        <w:t xml:space="preserve"> </w:t>
      </w:r>
      <w:r>
        <w:rPr>
          <w:b/>
        </w:rPr>
        <w:t xml:space="preserve">lazy loading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loadComponent()</w:t>
      </w:r>
      <w:r>
        <w:t xml:space="preserve">.</w:t>
      </w:r>
    </w:p>
    <w:p>
      <w:pPr>
        <w:pStyle w:val="BodyText"/>
      </w:pPr>
      <w:r>
        <w:t xml:space="preserve">Os parâmetros numéricos das rotas são validados antes de qualquer chamada à API. Apenas inteiros positivos seguros são aceitos; identificadores ausentes, não numéricos ou em formato inválido exibem</w:t>
      </w:r>
      <w:r>
        <w:t xml:space="preserve"> </w:t>
      </w:r>
      <w:r>
        <w:rPr>
          <w:b/>
        </w:rPr>
        <w:t xml:space="preserve">Identificador inválido.</w:t>
      </w:r>
      <w:r>
        <w:t xml:space="preserve"> </w:t>
      </w:r>
      <w:r>
        <w:t xml:space="preserve">e interrompem o carregamento da tela.</w:t>
      </w:r>
    </w:p>
    <w:tbl>
      <w:tblPr>
        <w:tblStyle w:val="Table"/>
        <w:tblW w:type="pct" w:w="5000.0"/>
        <w:tblLook w:firstRow="1" w:lastRow="0" w:firstColumn="0" w:lastColumn="0" w:noHBand="0" w:noVBand="0"/>
      </w:tblPr>
      <w:tblGrid>
        <w:gridCol w:w="2480"/>
        <w:gridCol w:w="2385"/>
        <w:gridCol w:w="3053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Caminho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Função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Redireciona para</w:t>
            </w:r>
            <w:r>
              <w:t xml:space="preserve"> </w:t>
            </w:r>
            <w:r>
              <w:rPr>
                <w:rStyle w:val="VerbatimChar"/>
              </w:rPr>
              <w:t xml:space="preserve">/pacientes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/pacientes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PacienteListComponent</w:t>
            </w:r>
          </w:p>
        </w:tc>
        <w:tc>
          <w:p>
            <w:pPr>
              <w:pStyle w:val="Compact"/>
              <w:jc w:val="left"/>
            </w:pPr>
            <w:r>
              <w:t xml:space="preserve">Lista de pacientes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/pacientes/novo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PacienteFormComponent</w:t>
            </w:r>
          </w:p>
        </w:tc>
        <w:tc>
          <w:p>
            <w:pPr>
              <w:pStyle w:val="Compact"/>
              <w:jc w:val="left"/>
            </w:pPr>
            <w:r>
              <w:t xml:space="preserve">Formulário de cadastro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/pacientes/:id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PacienteDetailComponent</w:t>
            </w:r>
          </w:p>
        </w:tc>
        <w:tc>
          <w:p>
            <w:pPr>
              <w:pStyle w:val="Compact"/>
              <w:jc w:val="left"/>
            </w:pPr>
            <w:r>
              <w:t xml:space="preserve">Detalhes do paciente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/pacientes/:id/editar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PacienteFormComponent</w:t>
            </w:r>
          </w:p>
        </w:tc>
        <w:tc>
          <w:p>
            <w:pPr>
              <w:pStyle w:val="Compact"/>
              <w:jc w:val="left"/>
            </w:pPr>
            <w:r>
              <w:t xml:space="preserve">Formulário de edição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/profissionais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ProfissionalListComponent</w:t>
            </w:r>
          </w:p>
        </w:tc>
        <w:tc>
          <w:p>
            <w:pPr>
              <w:pStyle w:val="Compact"/>
              <w:jc w:val="left"/>
            </w:pPr>
            <w:r>
              <w:t xml:space="preserve">Lista de profissionais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/profissionais/novo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ProfissionalFormComponent</w:t>
            </w:r>
          </w:p>
        </w:tc>
        <w:tc>
          <w:p>
            <w:pPr>
              <w:pStyle w:val="Compact"/>
              <w:jc w:val="left"/>
            </w:pPr>
            <w:r>
              <w:t xml:space="preserve">Formulário de cadastro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/profissionais/:id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ProfissionalDetailComponent</w:t>
            </w:r>
          </w:p>
        </w:tc>
        <w:tc>
          <w:p>
            <w:pPr>
              <w:pStyle w:val="Compact"/>
              <w:jc w:val="left"/>
            </w:pPr>
            <w:r>
              <w:t xml:space="preserve">Detalhes do profissional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/profissionais/:id/editar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ProfissionalFormComponent</w:t>
            </w:r>
          </w:p>
        </w:tc>
        <w:tc>
          <w:p>
            <w:pPr>
              <w:pStyle w:val="Compact"/>
              <w:jc w:val="left"/>
            </w:pPr>
            <w:r>
              <w:t xml:space="preserve">Formulário de edição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/relatorios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RelatorioListComponent</w:t>
            </w:r>
          </w:p>
        </w:tc>
        <w:tc>
          <w:p>
            <w:pPr>
              <w:pStyle w:val="Compact"/>
              <w:jc w:val="left"/>
            </w:pPr>
            <w:r>
              <w:t xml:space="preserve">Seção de relatórios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/relatorios/pagamento-profissional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ProfissionalPagamentoRelatorioComponent</w:t>
            </w:r>
          </w:p>
        </w:tc>
        <w:tc>
          <w:p>
            <w:pPr>
              <w:pStyle w:val="Compact"/>
              <w:jc w:val="left"/>
            </w:pPr>
            <w:r>
              <w:t xml:space="preserve">Relatório de pagamento de profissional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/relatorios/nfse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NfseRelatorioComponent</w:t>
            </w:r>
          </w:p>
        </w:tc>
        <w:tc>
          <w:p>
            <w:pPr>
              <w:pStyle w:val="Compact"/>
              <w:jc w:val="left"/>
            </w:pPr>
            <w:r>
              <w:t xml:space="preserve">Relatório de emissão de NFSEs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52" w:name="componentes"/>
    <w:p>
      <w:pPr>
        <w:pStyle w:val="Heading2"/>
      </w:pPr>
      <w:r>
        <w:t xml:space="preserve">Componentes</w:t>
      </w:r>
    </w:p>
    <w:bookmarkStart w:id="45" w:name="appcomponent"/>
    <w:p>
      <w:pPr>
        <w:pStyle w:val="Heading3"/>
      </w:pPr>
      <w:r>
        <w:rPr>
          <w:rStyle w:val="VerbatimChar"/>
        </w:rPr>
        <w:t xml:space="preserve">AppComponent</w:t>
      </w:r>
    </w:p>
    <w:p>
      <w:pPr>
        <w:numPr>
          <w:ilvl w:val="0"/>
          <w:numId w:val="1001"/>
        </w:numPr>
        <w:pStyle w:val="Compact"/>
      </w:pPr>
      <w:r>
        <w:t xml:space="preserve">Navbar com link para</w:t>
      </w:r>
      <w:r>
        <w:t xml:space="preserve"> </w:t>
      </w:r>
      <w:r>
        <w:t xml:space="preserve">“</w:t>
      </w:r>
      <w:r>
        <w:t xml:space="preserve">Pacientes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Navbar com link para</w:t>
      </w:r>
      <w:r>
        <w:t xml:space="preserve"> </w:t>
      </w:r>
      <w:r>
        <w:t xml:space="preserve">“</w:t>
      </w:r>
      <w:r>
        <w:t xml:space="preserve">Profissionais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Navbar com link para</w:t>
      </w:r>
      <w:r>
        <w:t xml:space="preserve"> </w:t>
      </w:r>
      <w:r>
        <w:t xml:space="preserve">“</w:t>
      </w:r>
      <w:r>
        <w:t xml:space="preserve">Relatórios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&lt;router-outlet&gt;</w:t>
      </w:r>
      <w:r>
        <w:t xml:space="preserve"> </w:t>
      </w:r>
      <w:r>
        <w:t xml:space="preserve">para renderização das páginas</w:t>
      </w:r>
    </w:p>
    <w:bookmarkEnd w:id="45"/>
    <w:bookmarkStart w:id="46" w:name="pacientelistcomponent"/>
    <w:p>
      <w:pPr>
        <w:pStyle w:val="Heading3"/>
      </w:pPr>
      <w:r>
        <w:rPr>
          <w:rStyle w:val="VerbatimChar"/>
        </w:rPr>
        <w:t xml:space="preserve">PacienteListComponent</w:t>
      </w:r>
    </w:p>
    <w:p>
      <w:pPr>
        <w:numPr>
          <w:ilvl w:val="0"/>
          <w:numId w:val="1002"/>
        </w:numPr>
        <w:pStyle w:val="Compact"/>
      </w:pPr>
      <w:r>
        <w:t xml:space="preserve">Tabela paginada de pacientes</w:t>
      </w:r>
    </w:p>
    <w:p>
      <w:pPr>
        <w:numPr>
          <w:ilvl w:val="0"/>
          <w:numId w:val="1002"/>
        </w:numPr>
        <w:pStyle w:val="Compact"/>
      </w:pPr>
      <w:r>
        <w:t xml:space="preserve">Filtros por nome, e-mail, CPF, telefone e status (ativos/inativos)</w:t>
      </w:r>
    </w:p>
    <w:p>
      <w:pPr>
        <w:numPr>
          <w:ilvl w:val="0"/>
          <w:numId w:val="1002"/>
        </w:numPr>
        <w:pStyle w:val="Compact"/>
      </w:pPr>
      <w:r>
        <w:t xml:space="preserve">Resumo do intervalo exibido e total de pacientes retornados pela API</w:t>
      </w:r>
    </w:p>
    <w:p>
      <w:pPr>
        <w:numPr>
          <w:ilvl w:val="0"/>
          <w:numId w:val="1002"/>
        </w:numPr>
        <w:pStyle w:val="Compact"/>
      </w:pPr>
      <w:r>
        <w:t xml:space="preserve">Seletor de itens por página com opções 5, 10, 20 e 50</w:t>
      </w:r>
    </w:p>
    <w:p>
      <w:pPr>
        <w:numPr>
          <w:ilvl w:val="0"/>
          <w:numId w:val="1002"/>
        </w:numPr>
        <w:pStyle w:val="Compact"/>
      </w:pPr>
      <w:r>
        <w:t xml:space="preserve">Navegação por página com botões anterior/próxima e janela de até 5 páginas visíveis</w:t>
      </w:r>
    </w:p>
    <w:p>
      <w:pPr>
        <w:numPr>
          <w:ilvl w:val="0"/>
          <w:numId w:val="1002"/>
        </w:numPr>
        <w:pStyle w:val="Compact"/>
      </w:pPr>
      <w:r>
        <w:t xml:space="preserve">Colunas: Nome, E-mail, CPF, Telefone, Status, Ações</w:t>
      </w:r>
    </w:p>
    <w:p>
      <w:pPr>
        <w:numPr>
          <w:ilvl w:val="0"/>
          <w:numId w:val="1002"/>
        </w:numPr>
        <w:pStyle w:val="Compact"/>
      </w:pPr>
      <w:r>
        <w:t xml:space="preserve">Ações: Ver, Editar, Inativar para ativos e Ativar para inativos</w:t>
      </w:r>
    </w:p>
    <w:p>
      <w:pPr>
        <w:numPr>
          <w:ilvl w:val="0"/>
          <w:numId w:val="1002"/>
        </w:numPr>
        <w:pStyle w:val="Compact"/>
      </w:pPr>
      <w:r>
        <w:t xml:space="preserve">Diálogo de confirmação inline para ativação e inativação</w:t>
      </w:r>
    </w:p>
    <w:p>
      <w:pPr>
        <w:numPr>
          <w:ilvl w:val="0"/>
          <w:numId w:val="1002"/>
        </w:numPr>
        <w:pStyle w:val="Compact"/>
      </w:pPr>
      <w:r>
        <w:t xml:space="preserve">Tratamento de erros e estado de carregamento</w:t>
      </w:r>
    </w:p>
    <w:bookmarkEnd w:id="46"/>
    <w:bookmarkStart w:id="47" w:name="pacienteformcomponent"/>
    <w:p>
      <w:pPr>
        <w:pStyle w:val="Heading3"/>
      </w:pPr>
      <w:r>
        <w:rPr>
          <w:rStyle w:val="VerbatimChar"/>
        </w:rPr>
        <w:t xml:space="preserve">PacienteFormComponent</w:t>
      </w:r>
    </w:p>
    <w:p>
      <w:pPr>
        <w:numPr>
          <w:ilvl w:val="0"/>
          <w:numId w:val="1003"/>
        </w:numPr>
        <w:pStyle w:val="Compact"/>
      </w:pPr>
      <w:r>
        <w:t xml:space="preserve">Modo duplo: cadastro e edição</w:t>
      </w:r>
    </w:p>
    <w:p>
      <w:pPr>
        <w:numPr>
          <w:ilvl w:val="0"/>
          <w:numId w:val="1003"/>
        </w:numPr>
        <w:pStyle w:val="Compact"/>
      </w:pPr>
      <w:r>
        <w:t xml:space="preserve">Reactive Form com seções: Dados Pessoais e Endereço</w:t>
      </w:r>
    </w:p>
    <w:p>
      <w:pPr>
        <w:numPr>
          <w:ilvl w:val="0"/>
          <w:numId w:val="1003"/>
        </w:numPr>
        <w:pStyle w:val="Compact"/>
      </w:pPr>
      <w:r>
        <w:t xml:space="preserve">Validações: campos obrigatórios, formato de e-mail, mínimo de 3 caracteres no nome</w:t>
      </w:r>
    </w:p>
    <w:p>
      <w:pPr>
        <w:numPr>
          <w:ilvl w:val="0"/>
          <w:numId w:val="1003"/>
        </w:numPr>
        <w:pStyle w:val="Compact"/>
      </w:pPr>
      <w:r>
        <w:t xml:space="preserve">Em modo edição: apenas CPF é desabilitado (e-mail pode ser atualizado)</w:t>
      </w:r>
    </w:p>
    <w:p>
      <w:pPr>
        <w:numPr>
          <w:ilvl w:val="0"/>
          <w:numId w:val="1003"/>
        </w:numPr>
        <w:pStyle w:val="Compact"/>
      </w:pPr>
      <w:r>
        <w:t xml:space="preserve">Feedback de erros em tempo real</w:t>
      </w:r>
    </w:p>
    <w:bookmarkEnd w:id="47"/>
    <w:bookmarkStart w:id="48" w:name="pacientedetailcomponent"/>
    <w:p>
      <w:pPr>
        <w:pStyle w:val="Heading3"/>
      </w:pPr>
      <w:r>
        <w:rPr>
          <w:rStyle w:val="VerbatimChar"/>
        </w:rPr>
        <w:t xml:space="preserve">PacienteDetailComponent</w:t>
      </w:r>
    </w:p>
    <w:p>
      <w:pPr>
        <w:numPr>
          <w:ilvl w:val="0"/>
          <w:numId w:val="1004"/>
        </w:numPr>
        <w:pStyle w:val="Compact"/>
      </w:pPr>
      <w:r>
        <w:t xml:space="preserve">Exibição completa dos dados do paciente</w:t>
      </w:r>
    </w:p>
    <w:p>
      <w:pPr>
        <w:numPr>
          <w:ilvl w:val="0"/>
          <w:numId w:val="1004"/>
        </w:numPr>
        <w:pStyle w:val="Compact"/>
      </w:pPr>
      <w:r>
        <w:t xml:space="preserve">Badge de status: Ativo (verde) / Inativo (vermelho)</w:t>
      </w:r>
    </w:p>
    <w:p>
      <w:pPr>
        <w:numPr>
          <w:ilvl w:val="0"/>
          <w:numId w:val="1004"/>
        </w:numPr>
        <w:pStyle w:val="Compact"/>
      </w:pPr>
      <w:r>
        <w:t xml:space="preserve">Ações: Editar, Voltar;</w:t>
      </w:r>
      <w:r>
        <w:t xml:space="preserve"> </w:t>
      </w:r>
      <w:r>
        <w:rPr>
          <w:b/>
        </w:rPr>
        <w:t xml:space="preserve">Inativar</w:t>
      </w:r>
      <w:r>
        <w:t xml:space="preserve"> </w:t>
      </w:r>
      <w:r>
        <w:t xml:space="preserve">(se ativo) ou</w:t>
      </w:r>
      <w:r>
        <w:t xml:space="preserve"> </w:t>
      </w:r>
      <w:r>
        <w:rPr>
          <w:b/>
        </w:rPr>
        <w:t xml:space="preserve">Ativar</w:t>
      </w:r>
      <w:r>
        <w:t xml:space="preserve"> </w:t>
      </w:r>
      <w:r>
        <w:t xml:space="preserve">(se inativo)</w:t>
      </w:r>
    </w:p>
    <w:p>
      <w:pPr>
        <w:numPr>
          <w:ilvl w:val="0"/>
          <w:numId w:val="1004"/>
        </w:numPr>
        <w:pStyle w:val="Compact"/>
      </w:pPr>
      <w:r>
        <w:t xml:space="preserve">Diálogos de confirmação para ativação e inativação</w:t>
      </w:r>
    </w:p>
    <w:bookmarkEnd w:id="48"/>
    <w:bookmarkStart w:id="49" w:name="profissionallistcomponent"/>
    <w:p>
      <w:pPr>
        <w:pStyle w:val="Heading3"/>
      </w:pPr>
      <w:r>
        <w:rPr>
          <w:rStyle w:val="VerbatimChar"/>
        </w:rPr>
        <w:t xml:space="preserve">ProfissionalListComponent</w:t>
      </w:r>
    </w:p>
    <w:p>
      <w:pPr>
        <w:numPr>
          <w:ilvl w:val="0"/>
          <w:numId w:val="1005"/>
        </w:numPr>
        <w:pStyle w:val="Compact"/>
      </w:pPr>
      <w:r>
        <w:t xml:space="preserve">Tabela paginada de profissionais ativos</w:t>
      </w:r>
    </w:p>
    <w:p>
      <w:pPr>
        <w:numPr>
          <w:ilvl w:val="0"/>
          <w:numId w:val="1005"/>
        </w:numPr>
        <w:pStyle w:val="Compact"/>
      </w:pPr>
      <w:r>
        <w:t xml:space="preserve">Navegação por página com janela de até 5 páginas visíveis para evitar excesso de botões no DOM</w:t>
      </w:r>
    </w:p>
    <w:p>
      <w:pPr>
        <w:numPr>
          <w:ilvl w:val="0"/>
          <w:numId w:val="1005"/>
        </w:numPr>
        <w:pStyle w:val="Compact"/>
      </w:pPr>
      <w:r>
        <w:t xml:space="preserve">Guarda de limites na navegação, ignorando páginas negativas, fora do total retornado ou iguais à página atual</w:t>
      </w:r>
    </w:p>
    <w:p>
      <w:pPr>
        <w:numPr>
          <w:ilvl w:val="0"/>
          <w:numId w:val="1005"/>
        </w:numPr>
        <w:pStyle w:val="Compact"/>
      </w:pPr>
      <w:r>
        <w:t xml:space="preserve">Colunas: Nome, E-mail, Contrato, % por Aula, Ações</w:t>
      </w:r>
    </w:p>
    <w:p>
      <w:pPr>
        <w:numPr>
          <w:ilvl w:val="0"/>
          <w:numId w:val="1005"/>
        </w:numPr>
        <w:pStyle w:val="Compact"/>
      </w:pPr>
      <w:r>
        <w:t xml:space="preserve">Ações: Ver, Editar e Inativar</w:t>
      </w:r>
    </w:p>
    <w:p>
      <w:pPr>
        <w:numPr>
          <w:ilvl w:val="0"/>
          <w:numId w:val="1005"/>
        </w:numPr>
        <w:pStyle w:val="Compact"/>
      </w:pPr>
      <w:r>
        <w:t xml:space="preserve">Diálogo de confirmação inline para inativação</w:t>
      </w:r>
    </w:p>
    <w:p>
      <w:pPr>
        <w:numPr>
          <w:ilvl w:val="0"/>
          <w:numId w:val="1005"/>
        </w:numPr>
        <w:pStyle w:val="Compact"/>
      </w:pPr>
      <w:r>
        <w:t xml:space="preserve">Tratamento de erros e estado de carregamento</w:t>
      </w:r>
    </w:p>
    <w:bookmarkEnd w:id="49"/>
    <w:bookmarkStart w:id="50" w:name="aulalistcomponent"/>
    <w:p>
      <w:pPr>
        <w:pStyle w:val="Heading3"/>
      </w:pPr>
      <w:r>
        <w:rPr>
          <w:rStyle w:val="VerbatimChar"/>
        </w:rPr>
        <w:t xml:space="preserve">AulaListComponent</w:t>
      </w:r>
    </w:p>
    <w:p>
      <w:pPr>
        <w:numPr>
          <w:ilvl w:val="0"/>
          <w:numId w:val="1006"/>
        </w:numPr>
        <w:pStyle w:val="Compact"/>
      </w:pPr>
      <w:r>
        <w:t xml:space="preserve">Lista aulas por paciente ou pagamento</w:t>
      </w:r>
    </w:p>
    <w:p>
      <w:pPr>
        <w:numPr>
          <w:ilvl w:val="0"/>
          <w:numId w:val="1006"/>
        </w:numPr>
        <w:pStyle w:val="Compact"/>
      </w:pPr>
      <w:r>
        <w:t xml:space="preserve">Carrega profissionais ativos para seleção em aulas pendentes</w:t>
      </w:r>
    </w:p>
    <w:p>
      <w:pPr>
        <w:numPr>
          <w:ilvl w:val="0"/>
          <w:numId w:val="1006"/>
        </w:numPr>
        <w:pStyle w:val="Compact"/>
      </w:pPr>
      <w:r>
        <w:t xml:space="preserve">Exige profissional selecionado antes de marcar uma aula como realizada</w:t>
      </w:r>
    </w:p>
    <w:p>
      <w:pPr>
        <w:numPr>
          <w:ilvl w:val="0"/>
          <w:numId w:val="1006"/>
        </w:numPr>
        <w:pStyle w:val="Compact"/>
      </w:pPr>
      <w:r>
        <w:t xml:space="preserve">Envia</w:t>
      </w:r>
      <w:r>
        <w:t xml:space="preserve"> </w:t>
      </w:r>
      <w:r>
        <w:rPr>
          <w:rStyle w:val="VerbatimChar"/>
        </w:rPr>
        <w:t xml:space="preserve">profissionalId</w:t>
      </w:r>
      <w:r>
        <w:t xml:space="preserve"> </w:t>
      </w:r>
      <w:r>
        <w:t xml:space="preserve">como query param no</w:t>
      </w:r>
      <w:r>
        <w:t xml:space="preserve"> </w:t>
      </w:r>
      <w:r>
        <w:rPr>
          <w:rStyle w:val="VerbatimChar"/>
        </w:rPr>
        <w:t xml:space="preserve">PATCH /aulas/{id}/realizar</w:t>
      </w:r>
    </w:p>
    <w:p>
      <w:pPr>
        <w:numPr>
          <w:ilvl w:val="0"/>
          <w:numId w:val="1006"/>
        </w:numPr>
        <w:pStyle w:val="Compact"/>
      </w:pPr>
      <w:r>
        <w:t xml:space="preserve">Exibe o nome do profissional vinculado em aulas realizadas quando retornado pela API</w:t>
      </w:r>
    </w:p>
    <w:bookmarkEnd w:id="50"/>
    <w:bookmarkStart w:id="51" w:name="confirmardialogcomponent-shared"/>
    <w:p>
      <w:pPr>
        <w:pStyle w:val="Heading3"/>
      </w:pPr>
      <w:r>
        <w:rPr>
          <w:rStyle w:val="VerbatimChar"/>
        </w:rPr>
        <w:t xml:space="preserve">ConfirmarDialogComponent</w:t>
      </w:r>
      <w:r>
        <w:t xml:space="preserve"> </w:t>
      </w:r>
      <w:r>
        <w:rPr>
          <w:i/>
        </w:rPr>
        <w:t xml:space="preserve">(shared)</w:t>
      </w:r>
    </w:p>
    <w:p>
      <w:pPr>
        <w:numPr>
          <w:ilvl w:val="0"/>
          <w:numId w:val="1007"/>
        </w:numPr>
        <w:pStyle w:val="Compact"/>
      </w:pPr>
      <w:r>
        <w:t xml:space="preserve">Componente gerado, ainda não integrado (diálogos implementados inline nos componentes)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5" w:name="design-system"/>
    <w:p>
      <w:pPr>
        <w:pStyle w:val="Heading2"/>
      </w:pPr>
      <w:r>
        <w:t xml:space="preserve">Design System</w:t>
      </w:r>
    </w:p>
    <w:p>
      <w:pPr>
        <w:pStyle w:val="FirstParagraph"/>
      </w:pPr>
      <w:r>
        <w:t xml:space="preserve">Arquivo:</w:t>
      </w:r>
      <w:r>
        <w:t xml:space="preserve"> </w:t>
      </w:r>
      <w:r>
        <w:rPr>
          <w:rStyle w:val="VerbatimChar"/>
        </w:rPr>
        <w:t xml:space="preserve">src/styles.scss</w:t>
      </w:r>
    </w:p>
    <w:bookmarkStart w:id="53" w:name="variáveis-css-custom-properties"/>
    <w:p>
      <w:pPr>
        <w:pStyle w:val="Heading3"/>
      </w:pPr>
      <w:r>
        <w:t xml:space="preserve">Variáveis CSS (Custom Properties)</w:t>
      </w:r>
    </w:p>
    <w:p>
      <w:pPr>
        <w:pStyle w:val="SourceCode"/>
      </w:pPr>
      <w:r>
        <w:rPr>
          <w:rStyle w:val="VerbatimChar"/>
        </w:rPr>
        <w:t xml:space="preserve">--primary:      #6c63ff   /* Roxo principal */</w:t>
      </w:r>
      <w:r>
        <w:br/>
      </w:r>
      <w:r>
        <w:rPr>
          <w:rStyle w:val="VerbatimChar"/>
        </w:rPr>
        <w:t xml:space="preserve">--primary-dark: #574fd6</w:t>
      </w:r>
      <w:r>
        <w:br/>
      </w:r>
      <w:r>
        <w:rPr>
          <w:rStyle w:val="VerbatimChar"/>
        </w:rPr>
        <w:t xml:space="preserve">--secondary:    #4caf50   /* Verde */</w:t>
      </w:r>
      <w:r>
        <w:br/>
      </w:r>
      <w:r>
        <w:rPr>
          <w:rStyle w:val="VerbatimChar"/>
        </w:rPr>
        <w:t xml:space="preserve">--danger:       #e53935   /* Vermelho */</w:t>
      </w:r>
      <w:r>
        <w:br/>
      </w:r>
      <w:r>
        <w:rPr>
          <w:rStyle w:val="VerbatimChar"/>
        </w:rPr>
        <w:t xml:space="preserve">--text:         #333</w:t>
      </w:r>
      <w:r>
        <w:br/>
      </w:r>
      <w:r>
        <w:rPr>
          <w:rStyle w:val="VerbatimChar"/>
        </w:rPr>
        <w:t xml:space="preserve">--text-light:   #666</w:t>
      </w:r>
      <w:r>
        <w:br/>
      </w:r>
      <w:r>
        <w:rPr>
          <w:rStyle w:val="VerbatimChar"/>
        </w:rPr>
        <w:t xml:space="preserve">--border:       #ddd</w:t>
      </w:r>
      <w:r>
        <w:br/>
      </w:r>
      <w:r>
        <w:rPr>
          <w:rStyle w:val="VerbatimChar"/>
        </w:rPr>
        <w:t xml:space="preserve">--bg:           #f5f5f5</w:t>
      </w:r>
      <w:r>
        <w:br/>
      </w:r>
      <w:r>
        <w:rPr>
          <w:rStyle w:val="VerbatimChar"/>
        </w:rPr>
        <w:t xml:space="preserve">--white:        #fff</w:t>
      </w:r>
      <w:r>
        <w:br/>
      </w:r>
      <w:r>
        <w:rPr>
          <w:rStyle w:val="VerbatimChar"/>
        </w:rPr>
        <w:t xml:space="preserve">--radius:       6px</w:t>
      </w:r>
    </w:p>
    <w:bookmarkEnd w:id="53"/>
    <w:bookmarkStart w:id="54" w:name="elementos-estilizados-globalmente"/>
    <w:p>
      <w:pPr>
        <w:pStyle w:val="Heading3"/>
      </w:pPr>
      <w:r>
        <w:t xml:space="preserve">Elementos Estilizados Globalmente</w:t>
      </w:r>
    </w:p>
    <w:p>
      <w:pPr>
        <w:numPr>
          <w:ilvl w:val="0"/>
          <w:numId w:val="1008"/>
        </w:numPr>
        <w:pStyle w:val="Compact"/>
      </w:pPr>
      <w:r>
        <w:t xml:space="preserve">Navbar</w:t>
      </w:r>
    </w:p>
    <w:p>
      <w:pPr>
        <w:numPr>
          <w:ilvl w:val="0"/>
          <w:numId w:val="1008"/>
        </w:numPr>
        <w:pStyle w:val="Compact"/>
      </w:pPr>
      <w:r>
        <w:t xml:space="preserve">Botões: primary, secondary, danger, outline</w:t>
      </w:r>
    </w:p>
    <w:p>
      <w:pPr>
        <w:numPr>
          <w:ilvl w:val="0"/>
          <w:numId w:val="1008"/>
        </w:numPr>
        <w:pStyle w:val="Compact"/>
      </w:pPr>
      <w:r>
        <w:t xml:space="preserve">Tabela com cabeçalho roxo e hover</w:t>
      </w:r>
    </w:p>
    <w:p>
      <w:pPr>
        <w:numPr>
          <w:ilvl w:val="0"/>
          <w:numId w:val="1008"/>
        </w:numPr>
        <w:pStyle w:val="Compact"/>
      </w:pPr>
      <w:r>
        <w:t xml:space="preserve">Formulários com seções e validação visual</w:t>
      </w:r>
    </w:p>
    <w:p>
      <w:pPr>
        <w:numPr>
          <w:ilvl w:val="0"/>
          <w:numId w:val="1008"/>
        </w:numPr>
        <w:pStyle w:val="Compact"/>
      </w:pPr>
      <w:r>
        <w:t xml:space="preserve">Cards de detalhe em grid</w:t>
      </w:r>
    </w:p>
    <w:p>
      <w:pPr>
        <w:numPr>
          <w:ilvl w:val="0"/>
          <w:numId w:val="1008"/>
        </w:numPr>
        <w:pStyle w:val="Compact"/>
      </w:pPr>
      <w:r>
        <w:t xml:space="preserve">Diálogos com overlay</w:t>
      </w:r>
    </w:p>
    <w:p>
      <w:pPr>
        <w:numPr>
          <w:ilvl w:val="0"/>
          <w:numId w:val="1008"/>
        </w:numPr>
        <w:pStyle w:val="Compact"/>
      </w:pPr>
      <w:r>
        <w:t xml:space="preserve">Paginação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scripts-disponíveis"/>
    <w:p>
      <w:pPr>
        <w:pStyle w:val="Heading2"/>
      </w:pPr>
      <w:r>
        <w:t xml:space="preserve">Scripts Disponíveis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start        # Servidor de desenvolvimento em http://localhost:4200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   # Build de produção em dist/carlessopilatesfe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watch    # Build contínuo em modo desenvolvimento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# Execução dos testes unitários (Karma/Jasmine)</w:t>
      </w:r>
    </w:p>
    <w:p>
      <w:r>
        <w:pict>
          <v:rect style="width:0;height:1.5pt" o:hralign="center" o:hrstd="t" o:hr="t"/>
        </w:pict>
      </w:r>
    </w:p>
    <w:bookmarkEnd w:id="56"/>
    <w:bookmarkStart w:id="57" w:name="configuração-de-build"/>
    <w:p>
      <w:pPr>
        <w:pStyle w:val="Heading2"/>
      </w:pPr>
      <w:r>
        <w:t xml:space="preserve">Configuração de Build</w:t>
      </w:r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Ambiente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Maps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Otimização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Output hashing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Desenvolvimento</w:t>
            </w:r>
          </w:p>
        </w:tc>
        <w:tc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p>
            <w:pPr>
              <w:pStyle w:val="Compact"/>
              <w:jc w:val="left"/>
            </w:pPr>
            <w:r>
              <w:t xml:space="preserve">Não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Produção</w:t>
            </w:r>
          </w:p>
        </w:tc>
        <w:tc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p>
            <w:pPr>
              <w:pStyle w:val="Compact"/>
              <w:jc w:val="left"/>
            </w:pPr>
            <w:r>
              <w:t xml:space="preserve">Sim</w:t>
            </w:r>
          </w:p>
        </w:tc>
      </w:tr>
    </w:tbl>
    <w:p>
      <w:pPr>
        <w:pStyle w:val="BodyText"/>
      </w:pPr>
      <w:r>
        <w:rPr>
          <w:b/>
        </w:rPr>
        <w:t xml:space="preserve">Budget de produção:</w:t>
      </w:r>
      <w:r>
        <w:t xml:space="preserve"> </w:t>
      </w:r>
      <w:r>
        <w:t xml:space="preserve">- Initial bundle: máx. 500 KB</w:t>
      </w:r>
      <w:r>
        <w:t xml:space="preserve"> </w:t>
      </w:r>
      <w:r>
        <w:t xml:space="preserve">- Componente: máx. 4 KB</w:t>
      </w:r>
    </w:p>
    <w:p>
      <w:r>
        <w:pict>
          <v:rect style="width:0;height:1.5pt" o:hralign="center" o:hrstd="t" o:hr="t"/>
        </w:pict>
      </w:r>
    </w:p>
    <w:bookmarkEnd w:id="57"/>
    <w:bookmarkStart w:id="61" w:name="docker"/>
    <w:p>
      <w:pPr>
        <w:pStyle w:val="Heading2"/>
      </w:pPr>
      <w:r>
        <w:t xml:space="preserve">Docker</w:t>
      </w:r>
    </w:p>
    <w:p>
      <w:pPr>
        <w:pStyle w:val="FirstParagraph"/>
      </w:pPr>
      <w:r>
        <w:t xml:space="preserve">O Dockerfile usa duas etapas:</w:t>
      </w:r>
    </w:p>
    <w:tbl>
      <w:tblPr>
        <w:tblStyle w:val="Table"/>
        <w:tblW w:type="pct" w:w="5000.0"/>
        <w:tblLook w:firstRow="1" w:lastRow="0" w:firstColumn="0" w:lastColumn="0" w:noHBand="0" w:noVBand="0"/>
      </w:tblPr>
      <w:tblGrid>
        <w:gridCol w:w="1680"/>
        <w:gridCol w:w="1920"/>
        <w:gridCol w:w="4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Etapa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Imagem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Responsabilidade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node:22-alpine</w:t>
            </w:r>
          </w:p>
        </w:tc>
        <w:tc>
          <w:p>
            <w:pPr>
              <w:pStyle w:val="Compact"/>
              <w:jc w:val="left"/>
            </w:pPr>
            <w:r>
              <w:t xml:space="preserve">Instalar dependências com</w:t>
            </w:r>
            <w:r>
              <w:t xml:space="preserve"> </w:t>
            </w:r>
            <w:r>
              <w:rPr>
                <w:rStyle w:val="VerbatimChar"/>
              </w:rPr>
              <w:t xml:space="preserve">npm ci</w:t>
            </w:r>
            <w:r>
              <w:t xml:space="preserve"> </w:t>
            </w:r>
            <w:r>
              <w:t xml:space="preserve">e gerar</w:t>
            </w:r>
            <w:r>
              <w:t xml:space="preserve"> </w:t>
            </w:r>
            <w:r>
              <w:rPr>
                <w:rStyle w:val="VerbatimChar"/>
              </w:rPr>
              <w:t xml:space="preserve">dist/carlessopilatesfe/browser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runtime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nginx:1.27-alpine</w:t>
            </w:r>
          </w:p>
        </w:tc>
        <w:tc>
          <w:p>
            <w:pPr>
              <w:pStyle w:val="Compact"/>
              <w:jc w:val="left"/>
            </w:pPr>
            <w:r>
              <w:t xml:space="preserve">Servir a SPA e redirecionar</w:t>
            </w:r>
            <w:r>
              <w:t xml:space="preserve"> </w:t>
            </w:r>
            <w:r>
              <w:rPr>
                <w:rStyle w:val="VerbatimChar"/>
              </w:rPr>
              <w:t xml:space="preserve">/api/*</w:t>
            </w:r>
            <w:r>
              <w:t xml:space="preserve"> </w:t>
            </w:r>
            <w:r>
              <w:t xml:space="preserve">para o backend</w:t>
            </w:r>
          </w:p>
        </w:tc>
      </w:tr>
    </w:tbl>
    <w:bookmarkStart w:id="58" w:name="execução-com-compose"/>
    <w:p>
      <w:pPr>
        <w:pStyle w:val="Heading3"/>
      </w:pPr>
      <w:r>
        <w:t xml:space="preserve">Execução com Compose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--build</w:t>
      </w:r>
    </w:p>
    <w:p>
      <w:pPr>
        <w:pStyle w:val="FirstParagraph"/>
      </w:pPr>
      <w:r>
        <w:t xml:space="preserve">A aplicação fica disponível em</w:t>
      </w:r>
      <w:r>
        <w:t xml:space="preserve"> </w:t>
      </w:r>
      <w:r>
        <w:rPr>
          <w:rStyle w:val="VerbatimChar"/>
        </w:rPr>
        <w:t xml:space="preserve">http://localhost:4200</w:t>
      </w:r>
      <w:r>
        <w:t xml:space="preserve">. Por padrão,</w:t>
      </w:r>
      <w:r>
        <w:t xml:space="preserve"> </w:t>
      </w:r>
      <w:r>
        <w:rPr>
          <w:rStyle w:val="VerbatimChar"/>
        </w:rPr>
        <w:t xml:space="preserve">BACKEND_URL</w:t>
      </w:r>
      <w:r>
        <w:t xml:space="preserve"> </w:t>
      </w:r>
      <w:r>
        <w:t xml:space="preserve">aponta para</w:t>
      </w:r>
      <w:r>
        <w:t xml:space="preserve"> </w:t>
      </w:r>
      <w:r>
        <w:rPr>
          <w:rStyle w:val="VerbatimChar"/>
        </w:rPr>
        <w:t xml:space="preserve">http://host.docker.internal:8080</w:t>
      </w:r>
      <w:r>
        <w:t xml:space="preserve">.</w:t>
      </w:r>
    </w:p>
    <w:bookmarkEnd w:id="58"/>
    <w:bookmarkStart w:id="59" w:name="configurar-backend"/>
    <w:p>
      <w:pPr>
        <w:pStyle w:val="Heading3"/>
      </w:pPr>
      <w:r>
        <w:t xml:space="preserve">Configurar backend</w:t>
      </w:r>
    </w:p>
    <w:p>
      <w:pPr>
        <w:pStyle w:val="SourceCode"/>
      </w:pPr>
      <w:r>
        <w:rPr>
          <w:rStyle w:val="VariableTok"/>
        </w:rPr>
        <w:t xml:space="preserve">BACKEND_URL=</w:t>
      </w:r>
      <w:r>
        <w:rPr>
          <w:rStyle w:val="NormalTok"/>
        </w:rPr>
        <w:t xml:space="preserve">http://api:8080 </w:t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--build</w:t>
      </w:r>
    </w:p>
    <w:bookmarkEnd w:id="59"/>
    <w:bookmarkStart w:id="60" w:name="execução-com-docker"/>
    <w:p>
      <w:pPr>
        <w:pStyle w:val="Heading3"/>
      </w:pPr>
      <w:r>
        <w:t xml:space="preserve">Execução com Docker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build -t carlessopilatesfe .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--rm -p 4200:80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-e</w:t>
      </w:r>
      <w:r>
        <w:rPr>
          <w:rStyle w:val="NormalTok"/>
        </w:rPr>
        <w:t xml:space="preserve"> BACKEND_URL=http://host.docker.internal:8080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--add-host</w:t>
      </w:r>
      <w:r>
        <w:rPr>
          <w:rStyle w:val="NormalTok"/>
        </w:rPr>
        <w:t xml:space="preserve">=host.docker.internal:host-gateway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carlessopilatesfe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4" w:name="testes-unitários"/>
    <w:p>
      <w:pPr>
        <w:pStyle w:val="Heading2"/>
      </w:pPr>
      <w:r>
        <w:t xml:space="preserve">Testes Unitários</w:t>
      </w:r>
    </w:p>
    <w:p>
      <w:pPr>
        <w:pStyle w:val="FirstParagraph"/>
      </w:pPr>
      <w:r>
        <w:t xml:space="preserve">Framework:</w:t>
      </w:r>
      <w:r>
        <w:t xml:space="preserve"> </w:t>
      </w:r>
      <w:r>
        <w:rPr>
          <w:b/>
        </w:rPr>
        <w:t xml:space="preserve">Karma + Jasmine</w:t>
      </w:r>
      <w:r>
        <w:br/>
      </w:r>
      <w:r>
        <w:t xml:space="preserve">Comando:</w:t>
      </w:r>
      <w:r>
        <w:t xml:space="preserve"> </w:t>
      </w:r>
      <w:r>
        <w:rPr>
          <w:rStyle w:val="VerbatimChar"/>
        </w:rPr>
        <w:t xml:space="preserve">npm test</w:t>
      </w:r>
    </w:p>
    <w:bookmarkStart w:id="62" w:name="arquivos-de-teste"/>
    <w:p>
      <w:pPr>
        <w:pStyle w:val="Heading3"/>
      </w:pPr>
      <w:r>
        <w:t xml:space="preserve">Arquivos de teste</w:t>
      </w:r>
    </w:p>
    <w:tbl>
      <w:tblPr>
        <w:tblStyle w:val="Table"/>
        <w:tblW w:type="pct" w:w="5000.0"/>
        <w:tblLook w:firstRow="1" w:lastRow="0" w:firstColumn="0" w:lastColumn="0" w:noHBand="0" w:noVBand="0"/>
      </w:tblPr>
      <w:tblGrid>
        <w:gridCol w:w="3564"/>
        <w:gridCol w:w="4356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Arquivo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Cobertura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app/app.component.spec.ts</w:t>
            </w:r>
          </w:p>
        </w:tc>
        <w:tc>
          <w:p>
            <w:pPr>
              <w:pStyle w:val="Compact"/>
              <w:jc w:val="left"/>
            </w:pPr>
            <w:r>
              <w:t xml:space="preserve">Renderização da navbar e router-outlet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app/core/services/paciente.service.spec.ts</w:t>
            </w:r>
          </w:p>
        </w:tc>
        <w:tc>
          <w:p>
            <w:pPr>
              <w:pStyle w:val="Compact"/>
              <w:jc w:val="left"/>
            </w:pPr>
            <w:r>
              <w:t xml:space="preserve">Todos os métodos HTTP e parâmetros de filtro em</w:t>
            </w:r>
            <w:r>
              <w:t xml:space="preserve"> </w:t>
            </w:r>
            <w:r>
              <w:rPr>
                <w:rStyle w:val="VerbatimChar"/>
              </w:rPr>
              <w:t xml:space="preserve">listar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app/core/services/profissional.service.spec.ts</w:t>
            </w:r>
          </w:p>
        </w:tc>
        <w:tc>
          <w:p>
            <w:pPr>
              <w:pStyle w:val="Compact"/>
              <w:jc w:val="left"/>
            </w:pPr>
            <w:r>
              <w:t xml:space="preserve">Métodos HTTP de profissionais, incluindo atualização via PUT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app/core/services/relatorio.service.spec.ts</w:t>
            </w:r>
          </w:p>
        </w:tc>
        <w:tc>
          <w:p>
            <w:pPr>
              <w:pStyle w:val="Compact"/>
              <w:jc w:val="left"/>
            </w:pPr>
            <w:r>
              <w:t xml:space="preserve">Contratos HTTP do relatório de NFSE e exportação CSV/XLSX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app/pages/pacientes/paciente-list/paciente-list.component.spec.ts</w:t>
            </w:r>
          </w:p>
        </w:tc>
        <w:tc>
          <w:p>
            <w:pPr>
              <w:pStyle w:val="Compact"/>
              <w:jc w:val="left"/>
            </w:pPr>
            <w:r>
              <w:t xml:space="preserve">Carregamento, filtros, paginação, troca de tamanho de página, inativação, estados de erro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app/pages/profissionais/profissional-list/profissional-list.component.spec.ts</w:t>
            </w:r>
          </w:p>
        </w:tc>
        <w:tc>
          <w:p>
            <w:pPr>
              <w:pStyle w:val="Compact"/>
              <w:jc w:val="left"/>
            </w:pPr>
            <w:r>
              <w:t xml:space="preserve">Carregamento, inativação, estados de erro e janela limitada de páginas visíveis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app/pages/pacientes/paciente-form/paciente-form.component.spec.ts</w:t>
            </w:r>
          </w:p>
        </w:tc>
        <w:tc>
          <w:p>
            <w:pPr>
              <w:pStyle w:val="Compact"/>
              <w:jc w:val="left"/>
            </w:pPr>
            <w:r>
              <w:t xml:space="preserve">Modo criação e edição, validações, navegação, erros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app/pages/pacientes/paciente-detail/paciente-detail.component.spec.ts</w:t>
            </w:r>
          </w:p>
        </w:tc>
        <w:tc>
          <w:p>
            <w:pPr>
              <w:pStyle w:val="Compact"/>
              <w:jc w:val="left"/>
            </w:pPr>
            <w:r>
              <w:t xml:space="preserve">Carregamento, inativação, estados de erro</w:t>
            </w:r>
          </w:p>
        </w:tc>
      </w:tr>
    </w:tbl>
    <w:bookmarkEnd w:id="62"/>
    <w:bookmarkStart w:id="63" w:name="estratégia-de-mocking"/>
    <w:p>
      <w:pPr>
        <w:pStyle w:val="Heading3"/>
      </w:pPr>
      <w:r>
        <w:t xml:space="preserve">Estratégia de mocking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Serviço HTTP:</w:t>
      </w:r>
      <w:r>
        <w:t xml:space="preserve"> </w:t>
      </w:r>
      <w:r>
        <w:rPr>
          <w:rStyle w:val="VerbatimChar"/>
        </w:rPr>
        <w:t xml:space="preserve">HttpClientTestingModule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HttpTestingController</w:t>
      </w:r>
      <w:r>
        <w:t xml:space="preserve"> </w:t>
      </w:r>
      <w:r>
        <w:t xml:space="preserve">nos testes de serviço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PacienteService nos componentes:</w:t>
      </w:r>
      <w:r>
        <w:t xml:space="preserve"> </w:t>
      </w:r>
      <w:r>
        <w:rPr>
          <w:rStyle w:val="VerbatimChar"/>
        </w:rPr>
        <w:t xml:space="preserve">jasmine.createSpyObj</w:t>
      </w:r>
      <w:r>
        <w:t xml:space="preserve"> </w:t>
      </w:r>
      <w:r>
        <w:t xml:space="preserve">com retorno via</w:t>
      </w:r>
      <w:r>
        <w:t xml:space="preserve"> </w:t>
      </w:r>
      <w:r>
        <w:rPr>
          <w:rStyle w:val="VerbatimChar"/>
        </w:rPr>
        <w:t xml:space="preserve">of()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throwError()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Router:</w:t>
      </w:r>
      <w:r>
        <w:t xml:space="preserve"> </w:t>
      </w:r>
      <w:r>
        <w:rPr>
          <w:rStyle w:val="VerbatimChar"/>
        </w:rPr>
        <w:t xml:space="preserve">RouterTestingModule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spyOn(router, 'navigate')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ActivatedRoute:</w:t>
      </w:r>
      <w:r>
        <w:t xml:space="preserve"> </w:t>
      </w:r>
      <w:r>
        <w:t xml:space="preserve">objeto literal com</w:t>
      </w:r>
      <w:r>
        <w:t xml:space="preserve"> </w:t>
      </w:r>
      <w:r>
        <w:rPr>
          <w:rStyle w:val="VerbatimChar"/>
        </w:rPr>
        <w:t xml:space="preserve">snapshot.paramMap.get()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7" w:name="status-do-projeto"/>
    <w:p>
      <w:pPr>
        <w:pStyle w:val="Heading2"/>
      </w:pPr>
      <w:r>
        <w:t xml:space="preserve">Status do Projeto</w:t>
      </w:r>
    </w:p>
    <w:bookmarkStart w:id="65" w:name="implementado"/>
    <w:p>
      <w:pPr>
        <w:pStyle w:val="Heading3"/>
      </w:pPr>
      <w:r>
        <w:t xml:space="preserve">Implementado</w:t>
      </w:r>
    </w:p>
    <w:p>
      <w:pPr>
        <w:numPr>
          <w:ilvl w:val="0"/>
          <w:numId w:val="1010"/>
        </w:numPr>
        <w:pStyle w:val="Compact"/>
      </w:pPr>
      <w:r>
        <w:t xml:space="preserve">CRUD completo de pacientes</w:t>
      </w:r>
    </w:p>
    <w:p>
      <w:pPr>
        <w:numPr>
          <w:ilvl w:val="0"/>
          <w:numId w:val="1010"/>
        </w:numPr>
        <w:pStyle w:val="Compact"/>
      </w:pPr>
      <w:r>
        <w:t xml:space="preserve">Filtros na listagem de pacientes por nome, e-mail, CPF, telefone e status</w:t>
      </w:r>
    </w:p>
    <w:p>
      <w:pPr>
        <w:numPr>
          <w:ilvl w:val="0"/>
          <w:numId w:val="1010"/>
        </w:numPr>
        <w:pStyle w:val="Compact"/>
      </w:pPr>
      <w:r>
        <w:t xml:space="preserve">Paginação da consulta de pacientes com resumo, navegação anterior/próxima, janela de páginas e tamanho de página configurável</w:t>
      </w:r>
    </w:p>
    <w:p>
      <w:pPr>
        <w:numPr>
          <w:ilvl w:val="0"/>
          <w:numId w:val="1010"/>
        </w:numPr>
        <w:pStyle w:val="Compact"/>
      </w:pPr>
      <w:r>
        <w:t xml:space="preserve">CRUD completo de profissionais com atualização via PUT</w:t>
      </w:r>
    </w:p>
    <w:p>
      <w:pPr>
        <w:numPr>
          <w:ilvl w:val="0"/>
          <w:numId w:val="1010"/>
        </w:numPr>
        <w:pStyle w:val="Compact"/>
      </w:pPr>
      <w:r>
        <w:t xml:space="preserve">Paginação server-side em pacientes e profissionais, com janela limitada de páginas visíveis e bloqueio de navegação fora dos limites</w:t>
      </w:r>
    </w:p>
    <w:p>
      <w:pPr>
        <w:numPr>
          <w:ilvl w:val="0"/>
          <w:numId w:val="1010"/>
        </w:numPr>
        <w:pStyle w:val="Compact"/>
      </w:pPr>
      <w:r>
        <w:t xml:space="preserve">Validação de formulários</w:t>
      </w:r>
    </w:p>
    <w:p>
      <w:pPr>
        <w:numPr>
          <w:ilvl w:val="0"/>
          <w:numId w:val="1010"/>
        </w:numPr>
        <w:pStyle w:val="Compact"/>
      </w:pPr>
      <w:r>
        <w:t xml:space="preserve">Feedback de erros e loading</w:t>
      </w:r>
    </w:p>
    <w:p>
      <w:pPr>
        <w:numPr>
          <w:ilvl w:val="0"/>
          <w:numId w:val="1010"/>
        </w:numPr>
        <w:pStyle w:val="Compact"/>
      </w:pPr>
      <w:r>
        <w:t xml:space="preserve">Integração com API REST (contratos alinhados com backend v2)</w:t>
      </w:r>
    </w:p>
    <w:p>
      <w:pPr>
        <w:numPr>
          <w:ilvl w:val="0"/>
          <w:numId w:val="1010"/>
        </w:numPr>
        <w:pStyle w:val="Compact"/>
      </w:pPr>
      <w:r>
        <w:t xml:space="preserve">Design responsivo</w:t>
      </w:r>
    </w:p>
    <w:p>
      <w:pPr>
        <w:numPr>
          <w:ilvl w:val="0"/>
          <w:numId w:val="1010"/>
        </w:numPr>
        <w:pStyle w:val="Compact"/>
      </w:pPr>
      <w:r>
        <w:t xml:space="preserve">Ativação e inativação de pacientes via PATCH</w:t>
      </w:r>
    </w:p>
    <w:p>
      <w:pPr>
        <w:numPr>
          <w:ilvl w:val="0"/>
          <w:numId w:val="1010"/>
        </w:numPr>
        <w:pStyle w:val="Compact"/>
      </w:pPr>
      <w:r>
        <w:t xml:space="preserve">E-mail mutável na edição (somente CPF é imutável)</w:t>
      </w:r>
    </w:p>
    <w:p>
      <w:pPr>
        <w:numPr>
          <w:ilvl w:val="0"/>
          <w:numId w:val="1010"/>
        </w:numPr>
        <w:pStyle w:val="Compact"/>
      </w:pPr>
      <w:r>
        <w:t xml:space="preserve">Módulo Planos: listagem, criação com seleção de dias e validação de frequência</w:t>
      </w:r>
    </w:p>
    <w:p>
      <w:pPr>
        <w:numPr>
          <w:ilvl w:val="0"/>
          <w:numId w:val="1010"/>
        </w:numPr>
        <w:pStyle w:val="Compact"/>
      </w:pPr>
      <w:r>
        <w:t xml:space="preserve">Módulo Pagamentos: listagem, criação e confirmação de pagamento (PAGO)</w:t>
      </w:r>
    </w:p>
    <w:p>
      <w:pPr>
        <w:numPr>
          <w:ilvl w:val="0"/>
          <w:numId w:val="1010"/>
        </w:numPr>
        <w:pStyle w:val="Compact"/>
      </w:pPr>
      <w:r>
        <w:t xml:space="preserve">Módulo Aulas: listagem e confirmação de presença com vínculo do profissional responsável</w:t>
      </w:r>
    </w:p>
    <w:p>
      <w:pPr>
        <w:numPr>
          <w:ilvl w:val="0"/>
          <w:numId w:val="1010"/>
        </w:numPr>
        <w:pStyle w:val="Compact"/>
      </w:pPr>
      <w:r>
        <w:t xml:space="preserve">Módulo Relatórios: pagamento de profissional por período e emissão de NFSEs por competência</w:t>
      </w:r>
    </w:p>
    <w:p>
      <w:pPr>
        <w:numPr>
          <w:ilvl w:val="0"/>
          <w:numId w:val="1010"/>
        </w:numPr>
        <w:pStyle w:val="Compact"/>
      </w:pPr>
      <w:r>
        <w:t xml:space="preserve">Navegação contextual na tela de detalhe do paciente (Planos / Pagamentos / Aulas)</w:t>
      </w:r>
    </w:p>
    <w:p>
      <w:pPr>
        <w:numPr>
          <w:ilvl w:val="0"/>
          <w:numId w:val="1010"/>
        </w:numPr>
        <w:pStyle w:val="Compact"/>
      </w:pPr>
      <w:r>
        <w:t xml:space="preserve">Dockerfile, Docker Compose e Nginx para execução do frontend em container</w:t>
      </w:r>
    </w:p>
    <w:p>
      <w:pPr>
        <w:numPr>
          <w:ilvl w:val="0"/>
          <w:numId w:val="1010"/>
        </w:numPr>
        <w:pStyle w:val="Compact"/>
      </w:pPr>
      <w:r>
        <w:t xml:space="preserve">Testes unitários (serviço e todos os componentes de página)</w:t>
      </w:r>
    </w:p>
    <w:bookmarkEnd w:id="65"/>
    <w:bookmarkStart w:id="66" w:name="não-implementado-próximos-passos"/>
    <w:p>
      <w:pPr>
        <w:pStyle w:val="Heading3"/>
      </w:pPr>
      <w:r>
        <w:t xml:space="preserve">Não implementado / Próximos passos</w:t>
      </w:r>
    </w:p>
    <w:p>
      <w:pPr>
        <w:numPr>
          <w:ilvl w:val="0"/>
          <w:numId w:val="1011"/>
        </w:numPr>
        <w:pStyle w:val="Compact"/>
      </w:pPr>
      <w:r>
        <w:t xml:space="preserve">Autenticação e autorização</w:t>
      </w:r>
    </w:p>
    <w:p>
      <w:pPr>
        <w:numPr>
          <w:ilvl w:val="0"/>
          <w:numId w:val="1011"/>
        </w:numPr>
        <w:pStyle w:val="Compact"/>
      </w:pPr>
      <w:r>
        <w:t xml:space="preserve">Configuração avançada de ambientes Angular, caso seja necessária no futuro</w:t>
      </w:r>
    </w:p>
    <w:p>
      <w:pPr>
        <w:numPr>
          <w:ilvl w:val="0"/>
          <w:numId w:val="1011"/>
        </w:numPr>
        <w:pStyle w:val="Compact"/>
      </w:pPr>
      <w:r>
        <w:t xml:space="preserve">Componente</w:t>
      </w:r>
      <w:r>
        <w:t xml:space="preserve"> </w:t>
      </w:r>
      <w:r>
        <w:rPr>
          <w:rStyle w:val="VerbatimChar"/>
        </w:rPr>
        <w:t xml:space="preserve">ConfirmarDialog</w:t>
      </w:r>
      <w:r>
        <w:t xml:space="preserve"> </w:t>
      </w:r>
      <w:r>
        <w:t xml:space="preserve">integrado</w:t>
      </w:r>
    </w:p>
    <w:p>
      <w:pPr>
        <w:numPr>
          <w:ilvl w:val="0"/>
          <w:numId w:val="1011"/>
        </w:numPr>
        <w:pStyle w:val="Compact"/>
      </w:pPr>
      <w:r>
        <w:t xml:space="preserve">Testes E2E</w:t>
      </w:r>
    </w:p>
    <w:p>
      <w:pPr>
        <w:numPr>
          <w:ilvl w:val="0"/>
          <w:numId w:val="1011"/>
        </w:numPr>
        <w:pStyle w:val="Compact"/>
      </w:pPr>
      <w:r>
        <w:t xml:space="preserve">Busca e filtros nas demais listagens</w:t>
      </w:r>
    </w:p>
    <w:p>
      <w:pPr>
        <w:numPr>
          <w:ilvl w:val="0"/>
          <w:numId w:val="1011"/>
        </w:numPr>
        <w:pStyle w:val="Compact"/>
      </w:pPr>
      <w:r>
        <w:t xml:space="preserve">Animações e transições</w:t>
      </w:r>
    </w:p>
    <w:bookmarkEnd w:id="66"/>
    <w:bookmarkEnd w:id="67"/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2026-04-28T14:51:25Z</dcterms:created>
  <dcterms:modified xsi:type="dcterms:W3CDTF">2026-04-28T14:51:25Z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