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22/10/2021</w:t>
        <w:tab/>
        <w:tab/>
        <w:tab/>
        <w:t xml:space="preserve">                 </w:t>
      </w:r>
    </w:p>
    <w:p w:rsidR="00000000" w:rsidDel="00000000" w:rsidP="00000000" w:rsidRDefault="00000000" w:rsidRPr="00000000" w14:paraId="00000002">
      <w:pPr>
        <w:widowControl w:val="0"/>
        <w:spacing w:line="240" w:lineRule="auto"/>
        <w:jc w:val="center"/>
        <w:rPr>
          <w:rFonts w:ascii="Merriweather" w:cs="Merriweather" w:eastAsia="Merriweather" w:hAnsi="Merriweather"/>
          <w:color w:val="ff0000"/>
          <w:sz w:val="36"/>
          <w:szCs w:val="3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Merriweather" w:cs="Merriweather" w:eastAsia="Merriweather" w:hAnsi="Merriweather"/>
          <w:color w:val="ff0000"/>
          <w:sz w:val="36"/>
          <w:szCs w:val="36"/>
        </w:rPr>
      </w:pPr>
      <w:r w:rsidDel="00000000" w:rsidR="00000000" w:rsidRPr="00000000">
        <w:rPr>
          <w:rFonts w:ascii="Merriweather" w:cs="Merriweather" w:eastAsia="Merriweather" w:hAnsi="Merriweather"/>
          <w:color w:val="ff0000"/>
          <w:sz w:val="36"/>
          <w:szCs w:val="36"/>
        </w:rPr>
        <w:drawing>
          <wp:inline distB="0" distT="0" distL="0" distR="0">
            <wp:extent cx="3696298" cy="1479496"/>
            <wp:effectExtent b="0" l="0" r="0" t="0"/>
            <wp:docPr descr="C:\Users\Tomo\Desktop\logo_CF_1.png" id="19" name="image1.png"/>
            <a:graphic>
              <a:graphicData uri="http://schemas.openxmlformats.org/drawingml/2006/picture">
                <pic:pic>
                  <pic:nvPicPr>
                    <pic:cNvPr descr="C:\Users\Tomo\Desktop\logo_CF_1.png" id="0" name="image1.png"/>
                    <pic:cNvPicPr preferRelativeResize="0"/>
                  </pic:nvPicPr>
                  <pic:blipFill>
                    <a:blip r:embed="rId6"/>
                    <a:srcRect b="0" l="0" r="0" t="0"/>
                    <a:stretch>
                      <a:fillRect/>
                    </a:stretch>
                  </pic:blipFill>
                  <pic:spPr>
                    <a:xfrm>
                      <a:off x="0" y="0"/>
                      <a:ext cx="3696298" cy="14794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004560" cy="25400"/>
                <wp:effectExtent b="0" l="0" r="0" t="0"/>
                <wp:wrapNone/>
                <wp:docPr id="12" name=""/>
                <a:graphic>
                  <a:graphicData uri="http://schemas.microsoft.com/office/word/2010/wordprocessingShape">
                    <wps:wsp>
                      <wps:cNvCnPr/>
                      <wps:spPr>
                        <a:xfrm>
                          <a:off x="2343720" y="3780000"/>
                          <a:ext cx="60045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0</wp:posOffset>
                </wp:positionV>
                <wp:extent cx="6004560" cy="25400"/>
                <wp:effectExtent b="0" l="0" r="0" t="0"/>
                <wp:wrapNone/>
                <wp:docPr id="1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004560" cy="25400"/>
                        </a:xfrm>
                        <a:prstGeom prst="rect"/>
                        <a:ln/>
                      </pic:spPr>
                    </pic:pic>
                  </a:graphicData>
                </a:graphic>
              </wp:anchor>
            </w:drawing>
          </mc:Fallback>
        </mc:AlternateContent>
      </w:r>
    </w:p>
    <w:p w:rsidR="00000000" w:rsidDel="00000000" w:rsidP="00000000" w:rsidRDefault="00000000" w:rsidRPr="00000000" w14:paraId="00000004">
      <w:pPr>
        <w:widowControl w:val="0"/>
        <w:spacing w:line="240" w:lineRule="auto"/>
        <w:jc w:val="center"/>
        <w:rPr>
          <w:rFonts w:ascii="Merriweather" w:cs="Merriweather" w:eastAsia="Merriweather" w:hAnsi="Merriweather"/>
          <w:color w:val="ff0000"/>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019800" cy="25400"/>
                <wp:effectExtent b="0" l="0" r="0" t="0"/>
                <wp:wrapNone/>
                <wp:docPr id="13" name=""/>
                <a:graphic>
                  <a:graphicData uri="http://schemas.microsoft.com/office/word/2010/wordprocessingShape">
                    <wps:wsp>
                      <wps:cNvCnPr/>
                      <wps:spPr>
                        <a:xfrm>
                          <a:off x="2336100" y="3780000"/>
                          <a:ext cx="60198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25400</wp:posOffset>
                </wp:positionV>
                <wp:extent cx="6019800" cy="25400"/>
                <wp:effectExtent b="0" l="0" r="0" t="0"/>
                <wp:wrapNone/>
                <wp:docPr id="13"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019800" cy="25400"/>
                        </a:xfrm>
                        <a:prstGeom prst="rect"/>
                        <a:ln/>
                      </pic:spPr>
                    </pic:pic>
                  </a:graphicData>
                </a:graphic>
              </wp:anchor>
            </w:drawing>
          </mc:Fallback>
        </mc:AlternateContent>
      </w:r>
    </w:p>
    <w:p w:rsidR="00000000" w:rsidDel="00000000" w:rsidP="00000000" w:rsidRDefault="00000000" w:rsidRPr="00000000" w14:paraId="00000005">
      <w:pPr>
        <w:widowControl w:val="0"/>
        <w:spacing w:line="240" w:lineRule="auto"/>
        <w:rPr>
          <w:rFonts w:ascii="Merriweather" w:cs="Merriweather" w:eastAsia="Merriweather" w:hAnsi="Merriweather"/>
          <w:color w:val="ff0000"/>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06">
      <w:pPr>
        <w:widowControl w:val="0"/>
        <w:spacing w:line="240" w:lineRule="auto"/>
        <w:jc w:val="center"/>
        <w:rPr>
          <w:rFonts w:ascii="Merriweather" w:cs="Merriweather" w:eastAsia="Merriweather" w:hAnsi="Merriweather"/>
          <w:sz w:val="40"/>
          <w:szCs w:val="40"/>
        </w:rPr>
      </w:pPr>
      <w:r w:rsidDel="00000000" w:rsidR="00000000" w:rsidRPr="00000000">
        <w:rPr>
          <w:rFonts w:ascii="Merriweather" w:cs="Merriweather" w:eastAsia="Merriweather" w:hAnsi="Merriweather"/>
          <w:color w:val="ff0000"/>
          <w:sz w:val="40"/>
          <w:szCs w:val="40"/>
          <w:rtl w:val="0"/>
        </w:rPr>
        <w:t xml:space="preserve">Corso</w:t>
      </w:r>
      <w:r w:rsidDel="00000000" w:rsidR="00000000" w:rsidRPr="00000000">
        <w:rPr>
          <w:rtl w:val="0"/>
        </w:rPr>
      </w:r>
    </w:p>
    <w:p w:rsidR="00000000" w:rsidDel="00000000" w:rsidP="00000000" w:rsidRDefault="00000000" w:rsidRPr="00000000" w14:paraId="00000007">
      <w:pPr>
        <w:widowControl w:val="0"/>
        <w:spacing w:before="64" w:line="242.99999999999997" w:lineRule="auto"/>
        <w:ind w:left="974" w:right="209" w:firstLine="0"/>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w:t>
      </w:r>
      <w:r w:rsidDel="00000000" w:rsidR="00000000" w:rsidRPr="00000000">
        <w:rPr>
          <w:rFonts w:ascii="Merriweather" w:cs="Merriweather" w:eastAsia="Merriweather" w:hAnsi="Merriweather"/>
          <w:sz w:val="36"/>
          <w:szCs w:val="36"/>
          <w:rtl w:val="0"/>
        </w:rPr>
        <w:t xml:space="preserve">CT0090</w:t>
      </w:r>
      <w:r w:rsidDel="00000000" w:rsidR="00000000" w:rsidRPr="00000000">
        <w:rPr>
          <w:rFonts w:ascii="Merriweather" w:cs="Merriweather" w:eastAsia="Merriweather" w:hAnsi="Merriweather"/>
          <w:sz w:val="36"/>
          <w:szCs w:val="36"/>
          <w:rtl w:val="0"/>
        </w:rPr>
        <w:t xml:space="preserve">] INGEGNERIA DEL SOFTWARE (</w:t>
      </w:r>
      <w:r w:rsidDel="00000000" w:rsidR="00000000" w:rsidRPr="00000000">
        <w:rPr>
          <w:rFonts w:ascii="Merriweather" w:cs="Merriweather" w:eastAsia="Merriweather" w:hAnsi="Merriweather"/>
          <w:sz w:val="36"/>
          <w:szCs w:val="36"/>
          <w:rtl w:val="0"/>
        </w:rPr>
        <w:t xml:space="preserve">CT3</w:t>
      </w:r>
      <w:r w:rsidDel="00000000" w:rsidR="00000000" w:rsidRPr="00000000">
        <w:rPr>
          <w:rFonts w:ascii="Merriweather" w:cs="Merriweather" w:eastAsia="Merriweather" w:hAnsi="Merriweather"/>
          <w:sz w:val="36"/>
          <w:szCs w:val="36"/>
          <w:rtl w:val="0"/>
        </w:rPr>
        <w:t xml:space="preserve">) - a.a. 2021- 22</w:t>
      </w:r>
    </w:p>
    <w:p w:rsidR="00000000" w:rsidDel="00000000" w:rsidP="00000000" w:rsidRDefault="00000000" w:rsidRPr="00000000" w14:paraId="00000008">
      <w:pPr>
        <w:widowControl w:val="0"/>
        <w:spacing w:before="16"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9">
      <w:pPr>
        <w:widowControl w:val="0"/>
        <w:spacing w:before="11" w:line="240" w:lineRule="auto"/>
        <w:jc w:val="center"/>
        <w:rPr>
          <w:rFonts w:ascii="Merriweather" w:cs="Merriweather" w:eastAsia="Merriweather" w:hAnsi="Merriweather"/>
          <w:color w:val="ff0000"/>
          <w:sz w:val="40"/>
          <w:szCs w:val="40"/>
        </w:rPr>
      </w:pPr>
      <w:r w:rsidDel="00000000" w:rsidR="00000000" w:rsidRPr="00000000">
        <w:rPr>
          <w:rFonts w:ascii="Merriweather" w:cs="Merriweather" w:eastAsia="Merriweather" w:hAnsi="Merriweather"/>
          <w:color w:val="ff0000"/>
          <w:sz w:val="40"/>
          <w:szCs w:val="40"/>
          <w:rtl w:val="0"/>
        </w:rPr>
        <w:t xml:space="preserve">Team</w:t>
        <w:br w:type="textWrapping"/>
      </w:r>
      <w:r w:rsidDel="00000000" w:rsidR="00000000" w:rsidRPr="00000000">
        <w:rPr>
          <w:rFonts w:ascii="Merriweather" w:cs="Merriweather" w:eastAsia="Merriweather" w:hAnsi="Merriweather"/>
          <w:b w:val="1"/>
          <w:sz w:val="28"/>
          <w:szCs w:val="28"/>
        </w:rPr>
        <w:drawing>
          <wp:inline distB="0" distT="0" distL="0" distR="0">
            <wp:extent cx="2354580" cy="1226820"/>
            <wp:effectExtent b="0" l="0" r="0" t="0"/>
            <wp:docPr descr="C:\Users\Tomo\Desktop\pass8_logo.png" id="21" name="image2.png"/>
            <a:graphic>
              <a:graphicData uri="http://schemas.openxmlformats.org/drawingml/2006/picture">
                <pic:pic>
                  <pic:nvPicPr>
                    <pic:cNvPr descr="C:\Users\Tomo\Desktop\pass8_logo.png" id="0" name="image2.png"/>
                    <pic:cNvPicPr preferRelativeResize="0"/>
                  </pic:nvPicPr>
                  <pic:blipFill>
                    <a:blip r:embed="rId9"/>
                    <a:srcRect b="0" l="0" r="0" t="0"/>
                    <a:stretch>
                      <a:fillRect/>
                    </a:stretch>
                  </pic:blipFill>
                  <pic:spPr>
                    <a:xfrm>
                      <a:off x="0" y="0"/>
                      <a:ext cx="2354580" cy="12268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before="301" w:line="240" w:lineRule="auto"/>
        <w:jc w:val="center"/>
        <w:rPr>
          <w:rFonts w:ascii="Merriweather" w:cs="Merriweather" w:eastAsia="Merriweather" w:hAnsi="Merriweather"/>
          <w:color w:val="ff0000"/>
          <w:sz w:val="40"/>
          <w:szCs w:val="40"/>
        </w:rPr>
      </w:pPr>
      <w:r w:rsidDel="00000000" w:rsidR="00000000" w:rsidRPr="00000000">
        <w:rPr>
          <w:rFonts w:ascii="Merriweather" w:cs="Merriweather" w:eastAsia="Merriweather" w:hAnsi="Merriweather"/>
          <w:color w:val="ff0000"/>
          <w:sz w:val="40"/>
          <w:szCs w:val="40"/>
          <w:rtl w:val="0"/>
        </w:rPr>
        <w:t xml:space="preserve">Membri</w:t>
      </w:r>
    </w:p>
    <w:p w:rsidR="00000000" w:rsidDel="00000000" w:rsidP="00000000" w:rsidRDefault="00000000" w:rsidRPr="00000000" w14:paraId="0000000B">
      <w:pPr>
        <w:widowControl w:val="0"/>
        <w:spacing w:before="184"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TOMMASO GOLFETTO 876451</w:t>
      </w:r>
    </w:p>
    <w:p w:rsidR="00000000" w:rsidDel="00000000" w:rsidP="00000000" w:rsidRDefault="00000000" w:rsidRPr="00000000" w14:paraId="0000000C">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TANJIN</w:t>
      </w:r>
      <w:r w:rsidDel="00000000" w:rsidR="00000000" w:rsidRPr="00000000">
        <w:rPr>
          <w:rFonts w:ascii="Merriweather" w:cs="Merriweather" w:eastAsia="Merriweather" w:hAnsi="Merriweather"/>
          <w:sz w:val="36"/>
          <w:szCs w:val="36"/>
          <w:rtl w:val="0"/>
        </w:rPr>
        <w:t xml:space="preserve"> HABIBUR           875737</w:t>
      </w:r>
    </w:p>
    <w:p w:rsidR="00000000" w:rsidDel="00000000" w:rsidP="00000000" w:rsidRDefault="00000000" w:rsidRPr="00000000" w14:paraId="0000000D">
      <w:pPr>
        <w:widowControl w:val="0"/>
        <w:spacing w:before="17"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ROBERTO GUERNELLI 804513</w:t>
      </w:r>
    </w:p>
    <w:p w:rsidR="00000000" w:rsidDel="00000000" w:rsidP="00000000" w:rsidRDefault="00000000" w:rsidRPr="00000000" w14:paraId="0000000E">
      <w:pPr>
        <w:widowControl w:val="0"/>
        <w:spacing w:before="16"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FABIO DANESIN              882805</w:t>
      </w:r>
    </w:p>
    <w:p w:rsidR="00000000" w:rsidDel="00000000" w:rsidP="00000000" w:rsidRDefault="00000000" w:rsidRPr="00000000" w14:paraId="0000000F">
      <w:pPr>
        <w:widowControl w:val="0"/>
        <w:spacing w:before="16"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MARCO TAMISARI         865233</w:t>
      </w:r>
    </w:p>
    <w:p w:rsidR="00000000" w:rsidDel="00000000" w:rsidP="00000000" w:rsidRDefault="00000000" w:rsidRPr="00000000" w14:paraId="00000010">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ANDREA BRION               860595</w:t>
      </w:r>
    </w:p>
    <w:p w:rsidR="00000000" w:rsidDel="00000000" w:rsidP="00000000" w:rsidRDefault="00000000" w:rsidRPr="00000000" w14:paraId="00000011">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2">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3">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4">
      <w:pPr>
        <w:widowControl w:val="0"/>
        <w:spacing w:before="21" w:line="240" w:lineRule="auto"/>
        <w:jc w:val="cente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15">
      <w:pPr>
        <w:widowControl w:val="0"/>
        <w:spacing w:before="21" w:line="240" w:lineRule="auto"/>
        <w:rPr>
          <w:rFonts w:ascii="Merriweather" w:cs="Merriweather" w:eastAsia="Merriweather" w:hAnsi="Merriweather"/>
          <w:b w:val="1"/>
          <w:sz w:val="72"/>
          <w:szCs w:val="7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-82859</wp:posOffset>
                </wp:positionH>
                <wp:positionV relativeFrom="paragraph">
                  <wp:posOffset>0</wp:posOffset>
                </wp:positionV>
                <wp:extent cx="5928360" cy="25400"/>
                <wp:effectExtent b="0" l="0" r="0" t="0"/>
                <wp:wrapNone/>
                <wp:docPr id="14" name=""/>
                <a:graphic>
                  <a:graphicData uri="http://schemas.microsoft.com/office/word/2010/wordprocessingShape">
                    <wps:wsp>
                      <wps:cNvCnPr/>
                      <wps:spPr>
                        <a:xfrm>
                          <a:off x="2381820" y="3780000"/>
                          <a:ext cx="592836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-82859</wp:posOffset>
                </wp:positionH>
                <wp:positionV relativeFrom="paragraph">
                  <wp:posOffset>0</wp:posOffset>
                </wp:positionV>
                <wp:extent cx="5928360" cy="25400"/>
                <wp:effectExtent b="0" l="0" r="0" t="0"/>
                <wp:wrapNone/>
                <wp:docPr id="14"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928360" cy="25400"/>
                        </a:xfrm>
                        <a:prstGeom prst="rect"/>
                        <a:ln/>
                      </pic:spPr>
                    </pic:pic>
                  </a:graphicData>
                </a:graphic>
              </wp:anchor>
            </w:drawing>
          </mc:Fallback>
        </mc:AlternateContent>
      </w:r>
    </w:p>
    <w:p w:rsidR="00000000" w:rsidDel="00000000" w:rsidP="00000000" w:rsidRDefault="00000000" w:rsidRPr="00000000" w14:paraId="00000016">
      <w:pPr>
        <w:widowControl w:val="0"/>
        <w:spacing w:before="21" w:line="240" w:lineRule="auto"/>
        <w:jc w:val="center"/>
        <w:rPr>
          <w:rFonts w:ascii="Merriweather" w:cs="Merriweather" w:eastAsia="Merriweather" w:hAnsi="Merriweather"/>
          <w:b w:val="1"/>
          <w:sz w:val="72"/>
          <w:szCs w:val="72"/>
        </w:rPr>
      </w:pPr>
      <w:r w:rsidDel="00000000" w:rsidR="00000000" w:rsidRPr="00000000">
        <w:rPr>
          <w:rFonts w:ascii="Merriweather" w:cs="Merriweather" w:eastAsia="Merriweather" w:hAnsi="Merriweather"/>
          <w:b w:val="1"/>
          <w:sz w:val="72"/>
          <w:szCs w:val="72"/>
          <w:rtl w:val="0"/>
        </w:rPr>
        <w:t xml:space="preserve">PIANO DI PROGETTO</w:t>
      </w:r>
    </w:p>
    <w:p w:rsidR="00000000" w:rsidDel="00000000" w:rsidP="00000000" w:rsidRDefault="00000000" w:rsidRPr="00000000" w14:paraId="00000017">
      <w:pPr>
        <w:widowControl w:val="0"/>
        <w:spacing w:before="21" w:line="240" w:lineRule="auto"/>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VERSIONE 1.1</w:t>
      </w:r>
    </w:p>
    <w:p w:rsidR="00000000" w:rsidDel="00000000" w:rsidP="00000000" w:rsidRDefault="00000000" w:rsidRPr="00000000" w14:paraId="00000018">
      <w:pPr>
        <w:widowControl w:val="0"/>
        <w:spacing w:before="21" w:line="240" w:lineRule="auto"/>
        <w:jc w:val="center"/>
        <w:rPr>
          <w:rFonts w:ascii="Merriweather" w:cs="Merriweather" w:eastAsia="Merriweather" w:hAnsi="Merriweathe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495300</wp:posOffset>
                </wp:positionV>
                <wp:extent cx="5868786" cy="25400"/>
                <wp:effectExtent b="0" l="0" r="0" t="0"/>
                <wp:wrapNone/>
                <wp:docPr id="2"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495300</wp:posOffset>
                </wp:positionV>
                <wp:extent cx="5868786" cy="25400"/>
                <wp:effectExtent b="0" l="0" r="0" t="0"/>
                <wp:wrapNone/>
                <wp:docPr id="2"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pStyle w:val="Heading1"/>
        <w:rPr>
          <w:rFonts w:ascii="Merriweather" w:cs="Merriweather" w:eastAsia="Merriweather" w:hAnsi="Merriweather"/>
          <w:b w:val="1"/>
          <w:sz w:val="44"/>
          <w:szCs w:val="44"/>
          <w:highlight w:val="green"/>
        </w:rPr>
      </w:pPr>
      <w:bookmarkStart w:colFirst="0" w:colLast="0" w:name="_langv8h7xg6p" w:id="1"/>
      <w:bookmarkEnd w:id="1"/>
      <w:r w:rsidDel="00000000" w:rsidR="00000000" w:rsidRPr="00000000">
        <w:rPr>
          <w:rFonts w:ascii="Merriweather" w:cs="Merriweather" w:eastAsia="Merriweather" w:hAnsi="Merriweather"/>
          <w:b w:val="1"/>
          <w:sz w:val="48"/>
          <w:szCs w:val="48"/>
          <w:rtl w:val="0"/>
        </w:rPr>
        <w:t xml:space="preserve">INDICE</w:t>
      </w:r>
      <w:r w:rsidDel="00000000" w:rsidR="00000000" w:rsidRPr="00000000">
        <w:rPr>
          <w:rFonts w:ascii="Merriweather" w:cs="Merriweather" w:eastAsia="Merriweather" w:hAnsi="Merriweather"/>
          <w:b w:val="1"/>
          <w:sz w:val="44"/>
          <w:szCs w:val="44"/>
          <w:rtl w:val="0"/>
        </w:rPr>
        <w:t xml:space="preserve"> </w:t>
      </w:r>
      <w:r w:rsidDel="00000000" w:rsidR="00000000" w:rsidRPr="00000000">
        <w:rPr>
          <w:rtl w:val="0"/>
        </w:rPr>
      </w:r>
    </w:p>
    <w:p w:rsidR="00000000" w:rsidDel="00000000" w:rsidP="00000000" w:rsidRDefault="00000000" w:rsidRPr="00000000" w14:paraId="00000037">
      <w:pPr>
        <w:numPr>
          <w:ilvl w:val="0"/>
          <w:numId w:val="9"/>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INTRODUZIONE </w:t>
      </w:r>
    </w:p>
    <w:p w:rsidR="00000000" w:rsidDel="00000000" w:rsidP="00000000" w:rsidRDefault="00000000" w:rsidRPr="00000000" w14:paraId="00000038">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Overview </w:t>
      </w:r>
    </w:p>
    <w:p w:rsidR="00000000" w:rsidDel="00000000" w:rsidP="00000000" w:rsidRDefault="00000000" w:rsidRPr="00000000" w14:paraId="00000039">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Deliverables</w:t>
      </w:r>
    </w:p>
    <w:p w:rsidR="00000000" w:rsidDel="00000000" w:rsidP="00000000" w:rsidRDefault="00000000" w:rsidRPr="00000000" w14:paraId="0000003A">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Evoluzione</w:t>
      </w:r>
    </w:p>
    <w:p w:rsidR="00000000" w:rsidDel="00000000" w:rsidP="00000000" w:rsidRDefault="00000000" w:rsidRPr="00000000" w14:paraId="0000003B">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Materiale di riferimento / Glossario</w:t>
      </w:r>
    </w:p>
    <w:p w:rsidR="00000000" w:rsidDel="00000000" w:rsidP="00000000" w:rsidRDefault="00000000" w:rsidRPr="00000000" w14:paraId="0000003C">
      <w:pPr>
        <w:numPr>
          <w:ilvl w:val="1"/>
          <w:numId w:val="9"/>
        </w:numPr>
        <w:ind w:left="1440" w:hanging="360"/>
        <w:rPr>
          <w:rFonts w:ascii="Merriweather" w:cs="Merriweather" w:eastAsia="Merriweather" w:hAnsi="Merriweather"/>
          <w:highlight w:val="white"/>
        </w:rPr>
      </w:pPr>
      <w:r w:rsidDel="00000000" w:rsidR="00000000" w:rsidRPr="00000000">
        <w:rPr>
          <w:rFonts w:ascii="Merriweather" w:cs="Merriweather" w:eastAsia="Merriweather" w:hAnsi="Merriweather"/>
          <w:i w:val="1"/>
          <w:sz w:val="24"/>
          <w:szCs w:val="24"/>
          <w:highlight w:val="white"/>
          <w:rtl w:val="0"/>
        </w:rPr>
        <w:t xml:space="preserve">Definizioni e abbreviazioni / Glossario </w:t>
      </w:r>
      <w:r w:rsidDel="00000000" w:rsidR="00000000" w:rsidRPr="00000000">
        <w:rPr>
          <w:rFonts w:ascii="Merriweather" w:cs="Merriweather" w:eastAsia="Merriweather" w:hAnsi="Merriweather"/>
          <w:highlight w:val="white"/>
          <w:rtl w:val="0"/>
        </w:rPr>
        <w:t xml:space="preserve">  </w:t>
      </w:r>
    </w:p>
    <w:p w:rsidR="00000000" w:rsidDel="00000000" w:rsidP="00000000" w:rsidRDefault="00000000" w:rsidRPr="00000000" w14:paraId="0000003D">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3E">
      <w:pPr>
        <w:numPr>
          <w:ilvl w:val="0"/>
          <w:numId w:val="9"/>
        </w:numPr>
        <w:ind w:left="720" w:hanging="36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ORGANIZZAZIONE DEL PROGETTO</w:t>
      </w:r>
    </w:p>
    <w:p w:rsidR="00000000" w:rsidDel="00000000" w:rsidP="00000000" w:rsidRDefault="00000000" w:rsidRPr="00000000" w14:paraId="0000003F">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Modello</w:t>
      </w:r>
    </w:p>
    <w:p w:rsidR="00000000" w:rsidDel="00000000" w:rsidP="00000000" w:rsidRDefault="00000000" w:rsidRPr="00000000" w14:paraId="00000040">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Struttura organizzativa</w:t>
      </w:r>
    </w:p>
    <w:p w:rsidR="00000000" w:rsidDel="00000000" w:rsidP="00000000" w:rsidRDefault="00000000" w:rsidRPr="00000000" w14:paraId="00000041">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Interfacce </w:t>
      </w:r>
    </w:p>
    <w:p w:rsidR="00000000" w:rsidDel="00000000" w:rsidP="00000000" w:rsidRDefault="00000000" w:rsidRPr="00000000" w14:paraId="00000042">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Responsabilità</w:t>
      </w:r>
    </w:p>
    <w:p w:rsidR="00000000" w:rsidDel="00000000" w:rsidP="00000000" w:rsidRDefault="00000000" w:rsidRPr="00000000" w14:paraId="00000043">
      <w:pPr>
        <w:ind w:left="1440" w:firstLine="0"/>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44">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DESCRIZIONE DEI PROCESSI GESTIONALI</w:t>
      </w:r>
    </w:p>
    <w:p w:rsidR="00000000" w:rsidDel="00000000" w:rsidP="00000000" w:rsidRDefault="00000000" w:rsidRPr="00000000" w14:paraId="00000045">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Obiettivi e priorità</w:t>
      </w:r>
    </w:p>
    <w:p w:rsidR="00000000" w:rsidDel="00000000" w:rsidP="00000000" w:rsidRDefault="00000000" w:rsidRPr="00000000" w14:paraId="00000046">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Vincoli, dipendenze e assunzioni</w:t>
      </w:r>
    </w:p>
    <w:p w:rsidR="00000000" w:rsidDel="00000000" w:rsidP="00000000" w:rsidRDefault="00000000" w:rsidRPr="00000000" w14:paraId="00000047">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Gestione dei rischi</w:t>
      </w:r>
    </w:p>
    <w:p w:rsidR="00000000" w:rsidDel="00000000" w:rsidP="00000000" w:rsidRDefault="00000000" w:rsidRPr="00000000" w14:paraId="00000048">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Monitoraggio e controllo</w:t>
      </w:r>
    </w:p>
    <w:p w:rsidR="00000000" w:rsidDel="00000000" w:rsidP="00000000" w:rsidRDefault="00000000" w:rsidRPr="00000000" w14:paraId="00000049">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Pianificazione dello staff</w:t>
      </w:r>
    </w:p>
    <w:p w:rsidR="00000000" w:rsidDel="00000000" w:rsidP="00000000" w:rsidRDefault="00000000" w:rsidRPr="00000000" w14:paraId="0000004A">
      <w:pPr>
        <w:ind w:left="1440" w:firstLine="0"/>
        <w:rPr>
          <w:rFonts w:ascii="Merriweather" w:cs="Merriweather" w:eastAsia="Merriweather" w:hAnsi="Merriweather"/>
          <w:i w:val="1"/>
          <w:highlight w:val="white"/>
        </w:rPr>
      </w:pPr>
      <w:r w:rsidDel="00000000" w:rsidR="00000000" w:rsidRPr="00000000">
        <w:rPr>
          <w:rtl w:val="0"/>
        </w:rPr>
      </w:r>
    </w:p>
    <w:p w:rsidR="00000000" w:rsidDel="00000000" w:rsidP="00000000" w:rsidRDefault="00000000" w:rsidRPr="00000000" w14:paraId="0000004B">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DESCRIZIONE DEI PROCESSI TECNICI</w:t>
      </w:r>
    </w:p>
    <w:p w:rsidR="00000000" w:rsidDel="00000000" w:rsidP="00000000" w:rsidRDefault="00000000" w:rsidRPr="00000000" w14:paraId="0000004C">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Metodi, strumenti e tecniche</w:t>
      </w:r>
    </w:p>
    <w:p w:rsidR="00000000" w:rsidDel="00000000" w:rsidP="00000000" w:rsidRDefault="00000000" w:rsidRPr="00000000" w14:paraId="0000004D">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Documentazione SW</w:t>
      </w:r>
    </w:p>
    <w:p w:rsidR="00000000" w:rsidDel="00000000" w:rsidP="00000000" w:rsidRDefault="00000000" w:rsidRPr="00000000" w14:paraId="0000004E">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Funzionalità di supporto al progetto</w:t>
      </w:r>
    </w:p>
    <w:p w:rsidR="00000000" w:rsidDel="00000000" w:rsidP="00000000" w:rsidRDefault="00000000" w:rsidRPr="00000000" w14:paraId="0000004F">
      <w:pPr>
        <w:ind w:left="144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0">
      <w:pPr>
        <w:ind w:left="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1">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PIANIFICAZIONE </w:t>
      </w:r>
    </w:p>
    <w:p w:rsidR="00000000" w:rsidDel="00000000" w:rsidP="00000000" w:rsidRDefault="00000000" w:rsidRPr="00000000" w14:paraId="00000052">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Wbs</w:t>
      </w:r>
    </w:p>
    <w:p w:rsidR="00000000" w:rsidDel="00000000" w:rsidP="00000000" w:rsidRDefault="00000000" w:rsidRPr="00000000" w14:paraId="00000053">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Dipendenze</w:t>
      </w:r>
    </w:p>
    <w:p w:rsidR="00000000" w:rsidDel="00000000" w:rsidP="00000000" w:rsidRDefault="00000000" w:rsidRPr="00000000" w14:paraId="00000054">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Risorse</w:t>
      </w:r>
    </w:p>
    <w:p w:rsidR="00000000" w:rsidDel="00000000" w:rsidP="00000000" w:rsidRDefault="00000000" w:rsidRPr="00000000" w14:paraId="00000055">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Allocazione budget</w:t>
      </w:r>
    </w:p>
    <w:p w:rsidR="00000000" w:rsidDel="00000000" w:rsidP="00000000" w:rsidRDefault="00000000" w:rsidRPr="00000000" w14:paraId="00000056">
      <w:pPr>
        <w:numPr>
          <w:ilvl w:val="1"/>
          <w:numId w:val="9"/>
        </w:numPr>
        <w:ind w:left="1440" w:hanging="360"/>
        <w:rPr>
          <w:rFonts w:ascii="Merriweather" w:cs="Merriweather" w:eastAsia="Merriweather" w:hAnsi="Merriweather"/>
          <w:i w:val="1"/>
          <w:sz w:val="24"/>
          <w:szCs w:val="24"/>
          <w:highlight w:val="white"/>
        </w:rPr>
      </w:pPr>
      <w:r w:rsidDel="00000000" w:rsidR="00000000" w:rsidRPr="00000000">
        <w:rPr>
          <w:rFonts w:ascii="Merriweather" w:cs="Merriweather" w:eastAsia="Merriweather" w:hAnsi="Merriweather"/>
          <w:i w:val="1"/>
          <w:sz w:val="24"/>
          <w:szCs w:val="24"/>
          <w:highlight w:val="white"/>
          <w:rtl w:val="0"/>
        </w:rPr>
        <w:t xml:space="preserve">Pianificazione</w:t>
      </w:r>
    </w:p>
    <w:p w:rsidR="00000000" w:rsidDel="00000000" w:rsidP="00000000" w:rsidRDefault="00000000" w:rsidRPr="00000000" w14:paraId="00000057">
      <w:pPr>
        <w:ind w:left="1440" w:firstLine="0"/>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58">
      <w:pPr>
        <w:numPr>
          <w:ilvl w:val="0"/>
          <w:numId w:val="9"/>
        </w:numPr>
        <w:ind w:left="720" w:hanging="360"/>
        <w:rPr>
          <w:rFonts w:ascii="Merriweather" w:cs="Merriweather" w:eastAsia="Merriweather" w:hAnsi="Merriweather"/>
          <w:b w:val="1"/>
          <w:sz w:val="28"/>
          <w:szCs w:val="28"/>
          <w:highlight w:val="white"/>
        </w:rPr>
      </w:pPr>
      <w:r w:rsidDel="00000000" w:rsidR="00000000" w:rsidRPr="00000000">
        <w:rPr>
          <w:rFonts w:ascii="Merriweather" w:cs="Merriweather" w:eastAsia="Merriweather" w:hAnsi="Merriweather"/>
          <w:b w:val="1"/>
          <w:sz w:val="28"/>
          <w:szCs w:val="28"/>
          <w:highlight w:val="white"/>
          <w:rtl w:val="0"/>
        </w:rPr>
        <w:t xml:space="preserve">RIFERIMENTI</w:t>
      </w:r>
    </w:p>
    <w:p w:rsidR="00000000" w:rsidDel="00000000" w:rsidP="00000000" w:rsidRDefault="00000000" w:rsidRPr="00000000" w14:paraId="00000059">
      <w:pPr>
        <w:pStyle w:val="Title"/>
        <w:rPr>
          <w:rFonts w:ascii="Merriweather" w:cs="Merriweather" w:eastAsia="Merriweather" w:hAnsi="Merriweather"/>
        </w:rPr>
      </w:pPr>
      <w:bookmarkStart w:colFirst="0" w:colLast="0" w:name="_e4ru6p586ct7" w:id="2"/>
      <w:bookmarkEnd w:id="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-68099</wp:posOffset>
                </wp:positionH>
                <wp:positionV relativeFrom="paragraph">
                  <wp:posOffset>314325</wp:posOffset>
                </wp:positionV>
                <wp:extent cx="5868786" cy="25400"/>
                <wp:effectExtent b="0" l="0" r="0" t="0"/>
                <wp:wrapNone/>
                <wp:docPr id="4"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-68099</wp:posOffset>
                </wp:positionH>
                <wp:positionV relativeFrom="paragraph">
                  <wp:posOffset>314325</wp:posOffset>
                </wp:positionV>
                <wp:extent cx="5868786" cy="25400"/>
                <wp:effectExtent b="0" l="0" r="0" t="0"/>
                <wp:wrapNone/>
                <wp:docPr id="4"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5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B">
      <w:pPr>
        <w:pStyle w:val="Title"/>
        <w:rPr>
          <w:rFonts w:ascii="Merriweather" w:cs="Merriweather" w:eastAsia="Merriweather" w:hAnsi="Merriweather"/>
        </w:rPr>
      </w:pPr>
      <w:bookmarkStart w:colFirst="0" w:colLast="0" w:name="_r0n4cb5x8z7x" w:id="3"/>
      <w:bookmarkEnd w:id="3"/>
      <w:r w:rsidDel="00000000" w:rsidR="00000000" w:rsidRPr="00000000">
        <w:rPr>
          <w:rFonts w:ascii="Merriweather" w:cs="Merriweather" w:eastAsia="Merriweather" w:hAnsi="Merriweather"/>
          <w:rtl w:val="0"/>
        </w:rPr>
        <w:t xml:space="preserve">1. INTRODUZIONE</w:t>
      </w:r>
    </w:p>
    <w:p w:rsidR="00000000" w:rsidDel="00000000" w:rsidP="00000000" w:rsidRDefault="00000000" w:rsidRPr="00000000" w14:paraId="0000005C">
      <w:pPr>
        <w:pStyle w:val="Subtitle"/>
        <w:rPr/>
      </w:pPr>
      <w:bookmarkStart w:colFirst="0" w:colLast="0" w:name="_6y3ncyd1nab5" w:id="4"/>
      <w:bookmarkEnd w:id="4"/>
      <w:r w:rsidDel="00000000" w:rsidR="00000000" w:rsidRPr="00000000">
        <w:rPr>
          <w:rFonts w:ascii="Merriweather" w:cs="Merriweather" w:eastAsia="Merriweather" w:hAnsi="Merriweather"/>
          <w:color w:val="23aac8"/>
          <w:rtl w:val="0"/>
        </w:rPr>
        <w:t xml:space="preserve">1.1 Overview</w:t>
      </w: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Usando un dispositivo Android o </w:t>
      </w:r>
      <w:r w:rsidDel="00000000" w:rsidR="00000000" w:rsidRPr="00000000">
        <w:rPr>
          <w:rFonts w:ascii="Merriweather" w:cs="Merriweather" w:eastAsia="Merriweather" w:hAnsi="Merriweather"/>
          <w:rtl w:val="0"/>
        </w:rPr>
        <w:t xml:space="preserve">un’emulazione</w:t>
      </w:r>
      <w:r w:rsidDel="00000000" w:rsidR="00000000" w:rsidRPr="00000000">
        <w:rPr>
          <w:rFonts w:ascii="Merriweather" w:cs="Merriweather" w:eastAsia="Merriweather" w:hAnsi="Merriweather"/>
          <w:rtl w:val="0"/>
        </w:rPr>
        <w:t xml:space="preserve"> di esso, è richiesto lo svolgimento delle fasi di: Analisi, Progettazione, Sviluppo e Testing.</w:t>
      </w:r>
    </w:p>
    <w:p w:rsidR="00000000" w:rsidDel="00000000" w:rsidP="00000000" w:rsidRDefault="00000000" w:rsidRPr="00000000" w14:paraId="0000005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Attraverso l’unità computazionale indicata sopra implementeremo funzionalità aggiuntive all’applicazione “</w:t>
      </w:r>
      <w:hyperlink r:id="rId13">
        <w:r w:rsidDel="00000000" w:rsidR="00000000" w:rsidRPr="00000000">
          <w:rPr>
            <w:rFonts w:ascii="Merriweather" w:cs="Merriweather" w:eastAsia="Merriweather" w:hAnsi="Merriweather"/>
            <w:color w:val="1155cc"/>
            <w:u w:val="single"/>
            <w:rtl w:val="0"/>
          </w:rPr>
          <w:t xml:space="preserve">Family share</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5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le istruzioni sull’uso dell’applicazione:</w:t>
      </w:r>
    </w:p>
    <w:p w:rsidR="00000000" w:rsidDel="00000000" w:rsidP="00000000" w:rsidRDefault="00000000" w:rsidRPr="00000000" w14:paraId="00000060">
      <w:pPr>
        <w:rPr>
          <w:rFonts w:ascii="Merriweather" w:cs="Merriweather" w:eastAsia="Merriweather" w:hAnsi="Merriweather"/>
        </w:rPr>
      </w:pPr>
      <w:hyperlink r:id="rId14">
        <w:r w:rsidDel="00000000" w:rsidR="00000000" w:rsidRPr="00000000">
          <w:rPr>
            <w:rFonts w:ascii="Merriweather" w:cs="Merriweather" w:eastAsia="Merriweather" w:hAnsi="Merriweather"/>
            <w:color w:val="1155cc"/>
            <w:u w:val="single"/>
            <w:rtl w:val="0"/>
          </w:rPr>
          <w:t xml:space="preserve">https://www.families-share-toolkit.eu/wp-content/uploads/2020/11/App-slide-mod-ita.pdf</w:t>
        </w:r>
      </w:hyperlink>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L’applicazione è stata sviluppata da </w:t>
      </w:r>
      <w:r w:rsidDel="00000000" w:rsidR="00000000" w:rsidRPr="00000000">
        <w:rPr>
          <w:rFonts w:ascii="Montserrat" w:cs="Montserrat" w:eastAsia="Montserrat" w:hAnsi="Montserrat"/>
          <w:highlight w:val="white"/>
          <w:rtl w:val="0"/>
        </w:rPr>
        <w:t xml:space="preserve">un consorzio di: università, centri di ricerca e organizzazioni non-profit d’Europa, impegnato nella progettazione di pratiche innovative di conciliazione famiglia e lavoro basate sul time-sharing.</w:t>
      </w:r>
    </w:p>
    <w:p w:rsidR="00000000" w:rsidDel="00000000" w:rsidP="00000000" w:rsidRDefault="00000000" w:rsidRPr="00000000" w14:paraId="00000063">
      <w:pPr>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La finalità è quella di fornire un supporto alle famiglie attraverso attività doposcuola, gruppi di interazione, servizi di assistenza, consulenza genitoriale </w:t>
      </w:r>
      <w:r w:rsidDel="00000000" w:rsidR="00000000" w:rsidRPr="00000000">
        <w:rPr>
          <w:rFonts w:ascii="Montserrat" w:cs="Montserrat" w:eastAsia="Montserrat" w:hAnsi="Montserrat"/>
          <w:rtl w:val="0"/>
        </w:rPr>
        <w:t xml:space="preserve">e così a seguire.</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Questa soluzione è nata in risposta alle nuove situazioni sociali createsi causa pandemia Covid, l’idea è di portare nuovamente dei momenti di tranquillità, crescita e gioco in una realtà dove sono molte le limitazioni e preoccupazioni date dal virus e dalle sue conseguenze sociali e sanitarie.</w:t>
      </w:r>
    </w:p>
    <w:p w:rsidR="00000000" w:rsidDel="00000000" w:rsidP="00000000" w:rsidRDefault="00000000" w:rsidRPr="00000000" w14:paraId="00000065">
      <w:pPr>
        <w:rPr>
          <w:rFonts w:ascii="Montserrat" w:cs="Montserrat" w:eastAsia="Montserrat" w:hAnsi="Montserrat"/>
        </w:rPr>
      </w:pPr>
      <w:r w:rsidDel="00000000" w:rsidR="00000000" w:rsidRPr="00000000">
        <w:rPr>
          <w:rFonts w:ascii="Montserrat" w:cs="Montserrat" w:eastAsia="Montserrat" w:hAnsi="Montserrat"/>
          <w:rtl w:val="0"/>
        </w:rPr>
        <w:t xml:space="preserve">Destinata sia alle famiglie con difficoltà ad organizzare il tempo ludico e non dei figli, sia per coloro che vogliono passare del tempo assieme ai propri e a legare con altre famiglie.</w:t>
      </w:r>
    </w:p>
    <w:p w:rsidR="00000000" w:rsidDel="00000000" w:rsidP="00000000" w:rsidRDefault="00000000" w:rsidRPr="00000000" w14:paraId="00000066">
      <w:pPr>
        <w:rPr>
          <w:rFonts w:ascii="Montserrat" w:cs="Montserrat" w:eastAsia="Montserrat" w:hAnsi="Montserrat"/>
        </w:rPr>
      </w:pPr>
      <w:r w:rsidDel="00000000" w:rsidR="00000000" w:rsidRPr="00000000">
        <w:rPr>
          <w:rFonts w:ascii="Montserrat" w:cs="Montserrat" w:eastAsia="Montserrat" w:hAnsi="Montserrat"/>
          <w:rtl w:val="0"/>
        </w:rPr>
        <w:t xml:space="preserve">Si parlerà più approfonditamente dell’applicazione nella sezione 3.1.</w:t>
      </w:r>
    </w:p>
    <w:p w:rsidR="00000000" w:rsidDel="00000000" w:rsidP="00000000" w:rsidRDefault="00000000" w:rsidRPr="00000000" w14:paraId="0000006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8">
      <w:pPr>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Alleghiamo, per concludere, il nostro github, dove condiviamo il codice sorgente ed il lavoro svolto periodicamente: </w:t>
      </w:r>
      <w:hyperlink r:id="rId15">
        <w:r w:rsidDel="00000000" w:rsidR="00000000" w:rsidRPr="00000000">
          <w:rPr>
            <w:color w:val="1155cc"/>
            <w:sz w:val="24"/>
            <w:szCs w:val="24"/>
            <w:rtl w:val="0"/>
          </w:rPr>
          <w:t xml:space="preserve">https://github.com/FabioDanesin/Ingegneria-del-software-2021</w:t>
        </w:r>
      </w:hyperlink>
      <w:r w:rsidDel="00000000" w:rsidR="00000000" w:rsidRPr="00000000">
        <w:rPr>
          <w:rtl w:val="0"/>
        </w:rPr>
      </w:r>
    </w:p>
    <w:p w:rsidR="00000000" w:rsidDel="00000000" w:rsidP="00000000" w:rsidRDefault="00000000" w:rsidRPr="00000000" w14:paraId="00000069">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6A">
      <w:pPr>
        <w:pStyle w:val="Subtitle"/>
        <w:rPr>
          <w:rFonts w:ascii="Merriweather" w:cs="Merriweather" w:eastAsia="Merriweather" w:hAnsi="Merriweather"/>
          <w:color w:val="23aac8"/>
        </w:rPr>
      </w:pPr>
      <w:bookmarkStart w:colFirst="0" w:colLast="0" w:name="_ua5brae314w1" w:id="5"/>
      <w:bookmarkEnd w:id="5"/>
      <w:r w:rsidDel="00000000" w:rsidR="00000000" w:rsidRPr="00000000">
        <w:rPr>
          <w:rFonts w:ascii="Merriweather" w:cs="Merriweather" w:eastAsia="Merriweather" w:hAnsi="Merriweather"/>
          <w:color w:val="23aac8"/>
          <w:rtl w:val="0"/>
        </w:rPr>
        <w:t xml:space="preserve">1.2 Deliverables del progetto</w:t>
      </w:r>
    </w:p>
    <w:p w:rsidR="00000000" w:rsidDel="00000000" w:rsidP="00000000" w:rsidRDefault="00000000" w:rsidRPr="00000000" w14:paraId="0000006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 scadenze relative al progetto sono le seguenti: </w:t>
      </w:r>
    </w:p>
    <w:p w:rsidR="00000000" w:rsidDel="00000000" w:rsidP="00000000" w:rsidRDefault="00000000" w:rsidRPr="00000000" w14:paraId="0000006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D">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Piano di progetto (15/10/2021)</w:t>
      </w:r>
    </w:p>
    <w:p w:rsidR="00000000" w:rsidDel="00000000" w:rsidP="00000000" w:rsidRDefault="00000000" w:rsidRPr="00000000" w14:paraId="0000006E">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dei requisiti (25/10/2021)</w:t>
      </w:r>
    </w:p>
    <w:p w:rsidR="00000000" w:rsidDel="00000000" w:rsidP="00000000" w:rsidRDefault="00000000" w:rsidRPr="00000000" w14:paraId="0000006F">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Piano di testing (14/11/2021)</w:t>
      </w:r>
    </w:p>
    <w:p w:rsidR="00000000" w:rsidDel="00000000" w:rsidP="00000000" w:rsidRDefault="00000000" w:rsidRPr="00000000" w14:paraId="00000070">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di progettazione (30/11/2021)</w:t>
      </w:r>
    </w:p>
    <w:p w:rsidR="00000000" w:rsidDel="00000000" w:rsidP="00000000" w:rsidRDefault="00000000" w:rsidRPr="00000000" w14:paraId="00000071">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Versione 1.0 del codice sorgente (15/12/2021)</w:t>
      </w:r>
    </w:p>
    <w:p w:rsidR="00000000" w:rsidDel="00000000" w:rsidP="00000000" w:rsidRDefault="00000000" w:rsidRPr="00000000" w14:paraId="00000072">
      <w:pPr>
        <w:numPr>
          <w:ilvl w:val="0"/>
          <w:numId w:val="1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Versione 1.1 del codice e allineamento documentazione (15/01/2022)</w:t>
      </w:r>
    </w:p>
    <w:p w:rsidR="00000000" w:rsidDel="00000000" w:rsidP="00000000" w:rsidRDefault="00000000" w:rsidRPr="00000000" w14:paraId="00000073">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4">
      <w:pPr>
        <w:pStyle w:val="Subtitle"/>
        <w:rPr/>
      </w:pPr>
      <w:bookmarkStart w:colFirst="0" w:colLast="0" w:name="_hhnrta2cx79c" w:id="6"/>
      <w:bookmarkEnd w:id="6"/>
      <w:r w:rsidDel="00000000" w:rsidR="00000000" w:rsidRPr="00000000">
        <w:rPr>
          <w:rFonts w:ascii="Merriweather" w:cs="Merriweather" w:eastAsia="Merriweather" w:hAnsi="Merriweather"/>
          <w:color w:val="23aac8"/>
          <w:rtl w:val="0"/>
        </w:rPr>
        <w:t xml:space="preserve">1.3 Evoluzione del progetto</w:t>
      </w:r>
      <w:r w:rsidDel="00000000" w:rsidR="00000000" w:rsidRPr="00000000">
        <w:rPr>
          <w:rtl w:val="0"/>
        </w:rPr>
      </w:r>
    </w:p>
    <w:p w:rsidR="00000000" w:rsidDel="00000000" w:rsidP="00000000" w:rsidRDefault="00000000" w:rsidRPr="00000000" w14:paraId="0000007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Sfruttando la modularità e scalabilità del codice già esistente, andremo a sviluppare i seguenti punti:</w:t>
      </w:r>
    </w:p>
    <w:p w:rsidR="00000000" w:rsidDel="00000000" w:rsidP="00000000" w:rsidRDefault="00000000" w:rsidRPr="00000000" w14:paraId="00000076">
      <w:pPr>
        <w:ind w:left="0" w:firstLine="0"/>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077">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Sviluppo del servizio login utilizzando Android.</w:t>
      </w:r>
    </w:p>
    <w:p w:rsidR="00000000" w:rsidDel="00000000" w:rsidP="00000000" w:rsidRDefault="00000000" w:rsidRPr="00000000" w14:paraId="00000078">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Geolocalizzazione: Permette di identificare la posizione geografica di un dato oggetto secondo diverse tecniche.</w:t>
      </w:r>
    </w:p>
    <w:p w:rsidR="00000000" w:rsidDel="00000000" w:rsidP="00000000" w:rsidRDefault="00000000" w:rsidRPr="00000000" w14:paraId="00000079">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Implementazione di servizi relativi alle statistiche Covid.</w:t>
      </w:r>
    </w:p>
    <w:p w:rsidR="00000000" w:rsidDel="00000000" w:rsidP="00000000" w:rsidRDefault="00000000" w:rsidRPr="00000000" w14:paraId="0000007A">
      <w:pPr>
        <w:numPr>
          <w:ilvl w:val="0"/>
          <w:numId w:val="8"/>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Segnalazione positività ai gruppi a cui si partecipa in modo che gli utenti contattati possano organizzarsi per mettersi in quarantena/sicurezza.</w:t>
      </w:r>
      <w:r w:rsidDel="00000000" w:rsidR="00000000" w:rsidRPr="00000000">
        <w:rPr>
          <w:rtl w:val="0"/>
        </w:rPr>
      </w:r>
    </w:p>
    <w:p w:rsidR="00000000" w:rsidDel="00000000" w:rsidP="00000000" w:rsidRDefault="00000000" w:rsidRPr="00000000" w14:paraId="0000007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C">
      <w:pPr>
        <w:pStyle w:val="Subtitle"/>
        <w:rPr>
          <w:rFonts w:ascii="Merriweather" w:cs="Merriweather" w:eastAsia="Merriweather" w:hAnsi="Merriweather"/>
          <w:color w:val="23aac8"/>
        </w:rPr>
      </w:pPr>
      <w:bookmarkStart w:colFirst="0" w:colLast="0" w:name="_9uwk9x12qyhy" w:id="7"/>
      <w:bookmarkEnd w:id="7"/>
      <w:r w:rsidDel="00000000" w:rsidR="00000000" w:rsidRPr="00000000">
        <w:rPr>
          <w:rFonts w:ascii="Merriweather" w:cs="Merriweather" w:eastAsia="Merriweather" w:hAnsi="Merriweather"/>
          <w:color w:val="23aac8"/>
          <w:rtl w:val="0"/>
        </w:rPr>
        <w:t xml:space="preserve">1.4 Materiali di riferimento </w:t>
      </w:r>
    </w:p>
    <w:p w:rsidR="00000000" w:rsidDel="00000000" w:rsidP="00000000" w:rsidRDefault="00000000" w:rsidRPr="00000000" w14:paraId="0000007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il progetto il team si servirà dei materiali didattici presenti sulla piattaforma Moodle del corso.</w:t>
      </w:r>
    </w:p>
    <w:p w:rsidR="00000000" w:rsidDel="00000000" w:rsidP="00000000" w:rsidRDefault="00000000" w:rsidRPr="00000000" w14:paraId="0000007E">
      <w:pPr>
        <w:rPr>
          <w:rFonts w:ascii="Merriweather" w:cs="Merriweather" w:eastAsia="Merriweather" w:hAnsi="Merriweather"/>
          <w:highlight w:val="white"/>
        </w:rPr>
      </w:pPr>
      <w:r w:rsidDel="00000000" w:rsidR="00000000" w:rsidRPr="00000000">
        <w:rPr>
          <w:rFonts w:ascii="Merriweather" w:cs="Merriweather" w:eastAsia="Merriweather" w:hAnsi="Merriweather"/>
          <w:rtl w:val="0"/>
        </w:rPr>
        <w:t xml:space="preserve">Per la gestione del database il team ha scelto di attingere da: </w:t>
      </w:r>
      <w:hyperlink r:id="rId16">
        <w:r w:rsidDel="00000000" w:rsidR="00000000" w:rsidRPr="00000000">
          <w:rPr>
            <w:rFonts w:ascii="Merriweather" w:cs="Merriweather" w:eastAsia="Merriweather" w:hAnsi="Merriweather"/>
            <w:color w:val="1155cc"/>
            <w:highlight w:val="white"/>
            <w:u w:val="single"/>
            <w:rtl w:val="0"/>
          </w:rPr>
          <w:t xml:space="preserve">https://docs.mongodb.com</w:t>
        </w:r>
      </w:hyperlink>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highlight w:val="yellow"/>
        </w:rPr>
      </w:pPr>
      <w:r w:rsidDel="00000000" w:rsidR="00000000" w:rsidRPr="00000000">
        <w:rPr>
          <w:rFonts w:ascii="Merriweather" w:cs="Merriweather" w:eastAsia="Merriweather" w:hAnsi="Merriweather"/>
          <w:rtl w:val="0"/>
        </w:rPr>
        <w:t xml:space="preserve">Per la prototipazione il team ha scelto di utilizzare il seguente strumento: </w:t>
      </w: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highlight w:val="white"/>
        </w:rPr>
      </w:pPr>
      <w:hyperlink r:id="rId17">
        <w:r w:rsidDel="00000000" w:rsidR="00000000" w:rsidRPr="00000000">
          <w:rPr>
            <w:rFonts w:ascii="Merriweather" w:cs="Merriweather" w:eastAsia="Merriweather" w:hAnsi="Merriweather"/>
            <w:color w:val="1155cc"/>
            <w:highlight w:val="white"/>
            <w:u w:val="single"/>
            <w:rtl w:val="0"/>
          </w:rPr>
          <w:t xml:space="preserve">https://www.figma.com</w:t>
        </w:r>
      </w:hyperlink>
      <w:r w:rsidDel="00000000" w:rsidR="00000000" w:rsidRPr="00000000">
        <w:rPr>
          <w:rtl w:val="0"/>
        </w:rPr>
      </w:r>
    </w:p>
    <w:p w:rsidR="00000000" w:rsidDel="00000000" w:rsidP="00000000" w:rsidRDefault="00000000" w:rsidRPr="00000000" w14:paraId="00000082">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formarsi nel linguaggio e tecnologie dell’applicazione verranno utilizzate le seguenti piattaforme: </w:t>
      </w:r>
    </w:p>
    <w:p w:rsidR="00000000" w:rsidDel="00000000" w:rsidP="00000000" w:rsidRDefault="00000000" w:rsidRPr="00000000" w14:paraId="0000008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5">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Youtube: </w:t>
      </w:r>
      <w:hyperlink r:id="rId18">
        <w:r w:rsidDel="00000000" w:rsidR="00000000" w:rsidRPr="00000000">
          <w:rPr>
            <w:rFonts w:ascii="Merriweather" w:cs="Merriweather" w:eastAsia="Merriweather" w:hAnsi="Merriweathe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86">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Udemy: </w:t>
      </w:r>
      <w:hyperlink r:id="rId19">
        <w:r w:rsidDel="00000000" w:rsidR="00000000" w:rsidRPr="00000000">
          <w:rPr>
            <w:rFonts w:ascii="Merriweather" w:cs="Merriweather" w:eastAsia="Merriweather" w:hAnsi="Merriweather"/>
            <w:color w:val="1155cc"/>
            <w:u w:val="single"/>
            <w:rtl w:val="0"/>
          </w:rPr>
          <w:t xml:space="preserve">https://www.udemy.com</w:t>
        </w:r>
      </w:hyperlink>
      <w:r w:rsidDel="00000000" w:rsidR="00000000" w:rsidRPr="00000000">
        <w:rPr>
          <w:rtl w:val="0"/>
        </w:rPr>
      </w:r>
    </w:p>
    <w:p w:rsidR="00000000" w:rsidDel="00000000" w:rsidP="00000000" w:rsidRDefault="00000000" w:rsidRPr="00000000" w14:paraId="00000087">
      <w:pPr>
        <w:numPr>
          <w:ilvl w:val="0"/>
          <w:numId w:val="3"/>
        </w:numPr>
        <w:ind w:left="720" w:hanging="360"/>
        <w:rPr>
          <w:rFonts w:ascii="Merriweather" w:cs="Merriweather" w:eastAsia="Merriweather" w:hAnsi="Merriweather"/>
          <w:color w:val="202122"/>
        </w:rPr>
      </w:pPr>
      <w:r w:rsidDel="00000000" w:rsidR="00000000" w:rsidRPr="00000000">
        <w:rPr>
          <w:rFonts w:ascii="Merriweather" w:cs="Merriweather" w:eastAsia="Merriweather" w:hAnsi="Merriweather"/>
          <w:color w:val="202122"/>
          <w:rtl w:val="0"/>
        </w:rPr>
        <w:t xml:space="preserve">Siti di documentazione ufficiali</w:t>
      </w:r>
    </w:p>
    <w:p w:rsidR="00000000" w:rsidDel="00000000" w:rsidP="00000000" w:rsidRDefault="00000000" w:rsidRPr="00000000" w14:paraId="00000088">
      <w:pPr>
        <w:numPr>
          <w:ilvl w:val="0"/>
          <w:numId w:val="3"/>
        </w:numPr>
        <w:ind w:left="720" w:hanging="360"/>
        <w:rPr>
          <w:rFonts w:ascii="Merriweather" w:cs="Merriweather" w:eastAsia="Merriweather" w:hAnsi="Merriweather"/>
          <w:color w:val="202122"/>
          <w:u w:val="none"/>
        </w:rPr>
      </w:pPr>
      <w:r w:rsidDel="00000000" w:rsidR="00000000" w:rsidRPr="00000000">
        <w:rPr>
          <w:rFonts w:ascii="Merriweather" w:cs="Merriweather" w:eastAsia="Merriweather" w:hAnsi="Merriweather"/>
          <w:color w:val="202122"/>
          <w:rtl w:val="0"/>
        </w:rPr>
        <w:t xml:space="preserve">Lezioni del corso di Ingegneria del software</w:t>
      </w:r>
    </w:p>
    <w:p w:rsidR="00000000" w:rsidDel="00000000" w:rsidP="00000000" w:rsidRDefault="00000000" w:rsidRPr="00000000" w14:paraId="0000008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A">
      <w:pPr>
        <w:pStyle w:val="Subtitle"/>
        <w:rPr>
          <w:rFonts w:ascii="Merriweather" w:cs="Merriweather" w:eastAsia="Merriweather" w:hAnsi="Merriweather"/>
          <w:color w:val="23aac8"/>
          <w:sz w:val="22"/>
          <w:szCs w:val="22"/>
        </w:rPr>
      </w:pPr>
      <w:bookmarkStart w:colFirst="0" w:colLast="0" w:name="_9zuq6mk4m46n" w:id="8"/>
      <w:bookmarkEnd w:id="8"/>
      <w:r w:rsidDel="00000000" w:rsidR="00000000" w:rsidRPr="00000000">
        <w:rPr>
          <w:rFonts w:ascii="Merriweather" w:cs="Merriweather" w:eastAsia="Merriweather" w:hAnsi="Merriweather"/>
          <w:color w:val="23aac8"/>
          <w:rtl w:val="0"/>
        </w:rPr>
        <w:t xml:space="preserve">1.5 Glossario </w:t>
      </w:r>
      <w:r w:rsidDel="00000000" w:rsidR="00000000" w:rsidRPr="00000000">
        <w:rPr>
          <w:rtl w:val="0"/>
        </w:rPr>
      </w:r>
    </w:p>
    <w:p w:rsidR="00000000" w:rsidDel="00000000" w:rsidP="00000000" w:rsidRDefault="00000000" w:rsidRPr="00000000" w14:paraId="0000008B">
      <w:pPr>
        <w:numPr>
          <w:ilvl w:val="0"/>
          <w:numId w:val="3"/>
        </w:numPr>
        <w:ind w:left="720" w:hanging="360"/>
        <w:rPr>
          <w:rFonts w:ascii="Merriweather" w:cs="Merriweather" w:eastAsia="Merriweather" w:hAnsi="Merriweather"/>
          <w:color w:val="202122"/>
        </w:rPr>
      </w:pPr>
      <w:r w:rsidDel="00000000" w:rsidR="00000000" w:rsidRPr="00000000">
        <w:rPr>
          <w:rFonts w:ascii="Comfortaa" w:cs="Comfortaa" w:eastAsia="Comfortaa" w:hAnsi="Comfortaa"/>
          <w:b w:val="1"/>
          <w:color w:val="202122"/>
          <w:rtl w:val="0"/>
        </w:rPr>
        <w:t xml:space="preserve">Socket</w:t>
      </w:r>
      <w:r w:rsidDel="00000000" w:rsidR="00000000" w:rsidRPr="00000000">
        <w:rPr>
          <w:rFonts w:ascii="Comfortaa" w:cs="Comfortaa" w:eastAsia="Comfortaa" w:hAnsi="Comfortaa"/>
          <w:color w:val="202122"/>
          <w:rtl w:val="0"/>
        </w:rPr>
        <w:t xml:space="preserve">: Necessari per </w:t>
      </w:r>
      <w:r w:rsidDel="00000000" w:rsidR="00000000" w:rsidRPr="00000000">
        <w:rPr>
          <w:rFonts w:ascii="Comfortaa" w:cs="Comfortaa" w:eastAsia="Comfortaa" w:hAnsi="Comfortaa"/>
          <w:color w:val="202122"/>
          <w:rtl w:val="0"/>
        </w:rPr>
        <w:t xml:space="preserve">connettere</w:t>
      </w:r>
      <w:r w:rsidDel="00000000" w:rsidR="00000000" w:rsidRPr="00000000">
        <w:rPr>
          <w:rFonts w:ascii="Comfortaa" w:cs="Comfortaa" w:eastAsia="Comfortaa" w:hAnsi="Comfortaa"/>
          <w:color w:val="202122"/>
          <w:rtl w:val="0"/>
        </w:rPr>
        <w:t xml:space="preserve"> all’host tutti gli utilizzatori dell’app, </w:t>
      </w:r>
      <w:r w:rsidDel="00000000" w:rsidR="00000000" w:rsidRPr="00000000">
        <w:rPr>
          <w:rFonts w:ascii="Comfortaa" w:cs="Comfortaa" w:eastAsia="Comfortaa" w:hAnsi="Comfortaa"/>
          <w:color w:val="202122"/>
          <w:highlight w:val="white"/>
          <w:rtl w:val="0"/>
        </w:rPr>
        <w:t xml:space="preserve">permettono di instaurare le varie comunicazioni all’interno della rete per la trasmissione e la ricezione di dati attraverso una rete</w:t>
      </w:r>
    </w:p>
    <w:p w:rsidR="00000000" w:rsidDel="00000000" w:rsidP="00000000" w:rsidRDefault="00000000" w:rsidRPr="00000000" w14:paraId="0000008C">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0">
        <w:r w:rsidDel="00000000" w:rsidR="00000000" w:rsidRPr="00000000">
          <w:rPr>
            <w:rFonts w:ascii="Comfortaa" w:cs="Comfortaa" w:eastAsia="Comfortaa" w:hAnsi="Comfortaa"/>
            <w:color w:val="1155cc"/>
            <w:highlight w:val="white"/>
            <w:u w:val="single"/>
            <w:rtl w:val="0"/>
          </w:rPr>
          <w:t xml:space="preserve">https://it.wikipedia.org/wiki/Socket_(reti)</w:t>
        </w:r>
      </w:hyperlink>
      <w:r w:rsidDel="00000000" w:rsidR="00000000" w:rsidRPr="00000000">
        <w:rPr>
          <w:rFonts w:ascii="Comfortaa" w:cs="Comfortaa" w:eastAsia="Comfortaa" w:hAnsi="Comfortaa"/>
          <w:color w:val="202122"/>
          <w:highlight w:val="white"/>
          <w:rtl w:val="0"/>
        </w:rPr>
        <w:t xml:space="preserve">.</w:t>
      </w:r>
    </w:p>
    <w:p w:rsidR="00000000" w:rsidDel="00000000" w:rsidP="00000000" w:rsidRDefault="00000000" w:rsidRPr="00000000" w14:paraId="0000008D">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8E">
      <w:pPr>
        <w:numPr>
          <w:ilvl w:val="0"/>
          <w:numId w:val="3"/>
        </w:numPr>
        <w:ind w:left="720" w:hanging="360"/>
        <w:rPr>
          <w:rFonts w:ascii="Comfortaa" w:cs="Comfortaa" w:eastAsia="Comfortaa" w:hAnsi="Comfortaa"/>
          <w:highlight w:val="white"/>
        </w:rPr>
      </w:pPr>
      <w:hyperlink r:id="rId21">
        <w:r w:rsidDel="00000000" w:rsidR="00000000" w:rsidRPr="00000000">
          <w:rPr>
            <w:rFonts w:ascii="Comfortaa" w:cs="Comfortaa" w:eastAsia="Comfortaa" w:hAnsi="Comfortaa"/>
            <w:color w:val="1155cc"/>
            <w:highlight w:val="white"/>
            <w:u w:val="single"/>
            <w:rtl w:val="0"/>
          </w:rPr>
          <w:t xml:space="preserve">React </w:t>
        </w:r>
      </w:hyperlink>
      <w:r w:rsidDel="00000000" w:rsidR="00000000" w:rsidRPr="00000000">
        <w:rPr>
          <w:rFonts w:ascii="Comfortaa" w:cs="Comfortaa" w:eastAsia="Comfortaa" w:hAnsi="Comfortaa"/>
          <w:color w:val="202122"/>
          <w:highlight w:val="white"/>
          <w:rtl w:val="0"/>
        </w:rPr>
        <w:t xml:space="preserve">è una libreria open-source, front-end, JavaScript</w:t>
      </w:r>
      <w:r w:rsidDel="00000000" w:rsidR="00000000" w:rsidRPr="00000000">
        <w:rPr>
          <w:rFonts w:ascii="Comfortaa" w:cs="Comfortaa" w:eastAsia="Comfortaa" w:hAnsi="Comfortaa"/>
          <w:color w:val="202122"/>
          <w:highlight w:val="white"/>
          <w:vertAlign w:val="superscript"/>
          <w:rtl w:val="0"/>
        </w:rPr>
        <w:t xml:space="preserve">[1]</w:t>
      </w:r>
      <w:r w:rsidDel="00000000" w:rsidR="00000000" w:rsidRPr="00000000">
        <w:rPr>
          <w:rFonts w:ascii="Comfortaa" w:cs="Comfortaa" w:eastAsia="Comfortaa" w:hAnsi="Comfortaa"/>
          <w:color w:val="202122"/>
          <w:highlight w:val="white"/>
          <w:rtl w:val="0"/>
        </w:rPr>
        <w:t xml:space="preserve"> per la creazione di interfacce utente. È mantenuto da Facebook e da una comunità di singoli sviluppatori e aziende</w:t>
      </w:r>
    </w:p>
    <w:p w:rsidR="00000000" w:rsidDel="00000000" w:rsidP="00000000" w:rsidRDefault="00000000" w:rsidRPr="00000000" w14:paraId="0000008F">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2">
        <w:r w:rsidDel="00000000" w:rsidR="00000000" w:rsidRPr="00000000">
          <w:rPr>
            <w:rFonts w:ascii="Comfortaa" w:cs="Comfortaa" w:eastAsia="Comfortaa" w:hAnsi="Comfortaa"/>
            <w:color w:val="1155cc"/>
            <w:highlight w:val="white"/>
            <w:u w:val="single"/>
            <w:rtl w:val="0"/>
          </w:rPr>
          <w:t xml:space="preserve">https://it.wikipedia.org/wiki/React_(web_framework)</w:t>
        </w:r>
      </w:hyperlink>
      <w:r w:rsidDel="00000000" w:rsidR="00000000" w:rsidRPr="00000000">
        <w:rPr>
          <w:rFonts w:ascii="Comfortaa" w:cs="Comfortaa" w:eastAsia="Comfortaa" w:hAnsi="Comfortaa"/>
          <w:color w:val="202122"/>
          <w:highlight w:val="white"/>
          <w:rtl w:val="0"/>
        </w:rPr>
        <w:t xml:space="preserve">.</w:t>
      </w:r>
    </w:p>
    <w:p w:rsidR="00000000" w:rsidDel="00000000" w:rsidP="00000000" w:rsidRDefault="00000000" w:rsidRPr="00000000" w14:paraId="00000090">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91">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92">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App</w:t>
      </w:r>
      <w:r w:rsidDel="00000000" w:rsidR="00000000" w:rsidRPr="00000000">
        <w:rPr>
          <w:rFonts w:ascii="Comfortaa" w:cs="Comfortaa" w:eastAsia="Comfortaa" w:hAnsi="Comfortaa"/>
          <w:rtl w:val="0"/>
        </w:rPr>
        <w:t xml:space="preserve">: applicazioni, quelle per dispositivi mobili, vengono identificate semplicemente come App.</w:t>
      </w:r>
    </w:p>
    <w:p w:rsidR="00000000" w:rsidDel="00000000" w:rsidP="00000000" w:rsidRDefault="00000000" w:rsidRPr="00000000" w14:paraId="00000093">
      <w:pPr>
        <w:ind w:left="720" w:firstLine="0"/>
        <w:rPr>
          <w:rFonts w:ascii="Comfortaa" w:cs="Comfortaa" w:eastAsia="Comfortaa" w:hAnsi="Comfortaa"/>
          <w:highlight w:val="white"/>
        </w:rPr>
      </w:pPr>
      <w:r w:rsidDel="00000000" w:rsidR="00000000" w:rsidRPr="00000000">
        <w:rPr>
          <w:rFonts w:ascii="Comfortaa" w:cs="Comfortaa" w:eastAsia="Comfortaa" w:hAnsi="Comfortaa"/>
          <w:rtl w:val="0"/>
        </w:rPr>
        <w:t xml:space="preserve">Fonte: </w:t>
      </w:r>
      <w:hyperlink r:id="rId23">
        <w:r w:rsidDel="00000000" w:rsidR="00000000" w:rsidRPr="00000000">
          <w:rPr>
            <w:rFonts w:ascii="Comfortaa" w:cs="Comfortaa" w:eastAsia="Comfortaa" w:hAnsi="Comfortaa"/>
            <w:color w:val="1155cc"/>
            <w:u w:val="single"/>
            <w:rtl w:val="0"/>
          </w:rPr>
          <w:t xml:space="preserve">https://it.wikipedia.org/wiki/Applicazione_(informatica</w:t>
        </w:r>
      </w:hyperlink>
      <w:hyperlink r:id="rId24">
        <w:r w:rsidDel="00000000" w:rsidR="00000000" w:rsidRPr="00000000">
          <w:rPr>
            <w:rFonts w:ascii="Comfortaa" w:cs="Comfortaa" w:eastAsia="Comfortaa" w:hAnsi="Comfortaa"/>
            <w:color w:val="1155cc"/>
            <w:highlight w:val="white"/>
            <w:u w:val="single"/>
            <w:rtl w:val="0"/>
          </w:rPr>
          <w:t xml:space="preserve">)</w:t>
        </w:r>
      </w:hyperlink>
      <w:r w:rsidDel="00000000" w:rsidR="00000000" w:rsidRPr="00000000">
        <w:rPr>
          <w:rFonts w:ascii="Comfortaa" w:cs="Comfortaa" w:eastAsia="Comfortaa" w:hAnsi="Comfortaa"/>
          <w:highlight w:val="white"/>
          <w:rtl w:val="0"/>
        </w:rPr>
        <w:t xml:space="preserve">.</w:t>
      </w:r>
    </w:p>
    <w:p w:rsidR="00000000" w:rsidDel="00000000" w:rsidP="00000000" w:rsidRDefault="00000000" w:rsidRPr="00000000" w14:paraId="00000094">
      <w:pPr>
        <w:ind w:left="0" w:firstLine="0"/>
        <w:rPr>
          <w:rFonts w:ascii="Comfortaa" w:cs="Comfortaa" w:eastAsia="Comfortaa" w:hAnsi="Comfortaa"/>
          <w:highlight w:val="white"/>
        </w:rPr>
      </w:pPr>
      <w:r w:rsidDel="00000000" w:rsidR="00000000" w:rsidRPr="00000000">
        <w:rPr>
          <w:rtl w:val="0"/>
        </w:rPr>
      </w:r>
    </w:p>
    <w:p w:rsidR="00000000" w:rsidDel="00000000" w:rsidP="00000000" w:rsidRDefault="00000000" w:rsidRPr="00000000" w14:paraId="00000095">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Android: </w:t>
      </w:r>
      <w:r w:rsidDel="00000000" w:rsidR="00000000" w:rsidRPr="00000000">
        <w:rPr>
          <w:rFonts w:ascii="Comfortaa" w:cs="Comfortaa" w:eastAsia="Comfortaa" w:hAnsi="Comfortaa"/>
          <w:rtl w:val="0"/>
        </w:rPr>
        <w:t xml:space="preserve">Android è un sistema operativo per dispositivi mobili sviluppato da Google, progettato principalmente per sistemi embedded quali smartphone e tablet, con interfacce utente specializzate per televisori, automobili, orologi da polso, occhiali, e altri.</w:t>
      </w:r>
      <w:r w:rsidDel="00000000" w:rsidR="00000000" w:rsidRPr="00000000">
        <w:rPr>
          <w:rtl w:val="0"/>
        </w:rPr>
      </w:r>
    </w:p>
    <w:p w:rsidR="00000000" w:rsidDel="00000000" w:rsidP="00000000" w:rsidRDefault="00000000" w:rsidRPr="00000000" w14:paraId="00000096">
      <w:pPr>
        <w:ind w:left="0" w:firstLine="0"/>
        <w:rPr>
          <w:rFonts w:ascii="Comfortaa" w:cs="Comfortaa" w:eastAsia="Comfortaa" w:hAnsi="Comfortaa"/>
          <w:highlight w:val="white"/>
        </w:rPr>
      </w:pPr>
      <w:r w:rsidDel="00000000" w:rsidR="00000000" w:rsidRPr="00000000">
        <w:rPr>
          <w:rtl w:val="0"/>
        </w:rPr>
      </w:r>
    </w:p>
    <w:p w:rsidR="00000000" w:rsidDel="00000000" w:rsidP="00000000" w:rsidRDefault="00000000" w:rsidRPr="00000000" w14:paraId="00000097">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Branch</w:t>
      </w:r>
      <w:r w:rsidDel="00000000" w:rsidR="00000000" w:rsidRPr="00000000">
        <w:rPr>
          <w:rFonts w:ascii="Comfortaa" w:cs="Comfortaa" w:eastAsia="Comfortaa" w:hAnsi="Comfortaa"/>
          <w:rtl w:val="0"/>
        </w:rPr>
        <w:t xml:space="preserve">: un branch è un ramo. Un ramo è un insieme univoco di modifiche. Ogni repository può avere più branch.</w:t>
      </w:r>
    </w:p>
    <w:p w:rsidR="00000000" w:rsidDel="00000000" w:rsidP="00000000" w:rsidRDefault="00000000" w:rsidRPr="00000000" w14:paraId="00000098">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9">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Master branch</w:t>
      </w:r>
      <w:r w:rsidDel="00000000" w:rsidR="00000000" w:rsidRPr="00000000">
        <w:rPr>
          <w:rFonts w:ascii="Comfortaa" w:cs="Comfortaa" w:eastAsia="Comfortaa" w:hAnsi="Comfortaa"/>
          <w:rtl w:val="0"/>
        </w:rPr>
        <w:t xml:space="preserve">: è il branch principale del progetto, creato quando si fa l’upload del primo file nella propria repository.</w:t>
      </w:r>
    </w:p>
    <w:p w:rsidR="00000000" w:rsidDel="00000000" w:rsidP="00000000" w:rsidRDefault="00000000" w:rsidRPr="00000000" w14:paraId="0000009A">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B">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Pull request</w:t>
      </w:r>
      <w:r w:rsidDel="00000000" w:rsidR="00000000" w:rsidRPr="00000000">
        <w:rPr>
          <w:rFonts w:ascii="Comfortaa" w:cs="Comfortaa" w:eastAsia="Comfortaa" w:hAnsi="Comfortaa"/>
          <w:rtl w:val="0"/>
        </w:rPr>
        <w:t xml:space="preserve">: Richieste che consentono di comunicare agli altri le modifiche che sono state inviate a un ramo di una repository su GitHub. Aperta una richiesta pull, è possibile rivedere le modifiche con i collaboratori e aggiungere commit di follow-up prima che le modifiche vengano unite al master branch.</w:t>
        <w:tab/>
      </w:r>
    </w:p>
    <w:p w:rsidR="00000000" w:rsidDel="00000000" w:rsidP="00000000" w:rsidRDefault="00000000" w:rsidRPr="00000000" w14:paraId="0000009C">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GitHub</w:t>
      </w:r>
      <w:r w:rsidDel="00000000" w:rsidR="00000000" w:rsidRPr="00000000">
        <w:rPr>
          <w:rFonts w:ascii="Comfortaa" w:cs="Comfortaa" w:eastAsia="Comfortaa" w:hAnsi="Comfortaa"/>
          <w:rtl w:val="0"/>
        </w:rPr>
        <w:t xml:space="preserve">: Servizio di </w:t>
      </w:r>
      <w:hyperlink r:id="rId25">
        <w:r w:rsidDel="00000000" w:rsidR="00000000" w:rsidRPr="00000000">
          <w:rPr>
            <w:rFonts w:ascii="Comfortaa" w:cs="Comfortaa" w:eastAsia="Comfortaa" w:hAnsi="Comfortaa"/>
            <w:color w:val="1155cc"/>
            <w:u w:val="single"/>
            <w:rtl w:val="0"/>
          </w:rPr>
          <w:t xml:space="preserve">hosting </w:t>
        </w:r>
      </w:hyperlink>
      <w:r w:rsidDel="00000000" w:rsidR="00000000" w:rsidRPr="00000000">
        <w:rPr>
          <w:rFonts w:ascii="Comfortaa" w:cs="Comfortaa" w:eastAsia="Comfortaa" w:hAnsi="Comfortaa"/>
          <w:rtl w:val="0"/>
        </w:rPr>
        <w:t xml:space="preserve">di repository che fornisce un’interfaccia grafica basata sul web, il controllo dell'accesso e diverse funzionalità per la collaborazione.</w:t>
      </w:r>
    </w:p>
    <w:p w:rsidR="00000000" w:rsidDel="00000000" w:rsidP="00000000" w:rsidRDefault="00000000" w:rsidRPr="00000000" w14:paraId="0000009D">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9E">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Hosting</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202122"/>
          <w:highlight w:val="white"/>
          <w:rtl w:val="0"/>
        </w:rPr>
        <w:t xml:space="preserve">Un servizio di rete che consiste </w:t>
      </w:r>
      <w:r w:rsidDel="00000000" w:rsidR="00000000" w:rsidRPr="00000000">
        <w:rPr>
          <w:rFonts w:ascii="Comfortaa" w:cs="Comfortaa" w:eastAsia="Comfortaa" w:hAnsi="Comfortaa"/>
          <w:color w:val="202122"/>
          <w:highlight w:val="white"/>
          <w:rtl w:val="0"/>
        </w:rPr>
        <w:t xml:space="preserve">nell'allocare</w:t>
      </w:r>
      <w:r w:rsidDel="00000000" w:rsidR="00000000" w:rsidRPr="00000000">
        <w:rPr>
          <w:rFonts w:ascii="Comfortaa" w:cs="Comfortaa" w:eastAsia="Comfortaa" w:hAnsi="Comfortaa"/>
          <w:color w:val="202122"/>
          <w:highlight w:val="white"/>
          <w:rtl w:val="0"/>
        </w:rPr>
        <w:t xml:space="preserve"> su un server online delle pagine web di un sito/applicazione web, rendendolo così accessibile dalla rete Internet e ai suoi utenti.</w:t>
      </w:r>
    </w:p>
    <w:p w:rsidR="00000000" w:rsidDel="00000000" w:rsidP="00000000" w:rsidRDefault="00000000" w:rsidRPr="00000000" w14:paraId="0000009F">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6">
        <w:r w:rsidDel="00000000" w:rsidR="00000000" w:rsidRPr="00000000">
          <w:rPr>
            <w:rFonts w:ascii="Comfortaa" w:cs="Comfortaa" w:eastAsia="Comfortaa" w:hAnsi="Comfortaa"/>
            <w:color w:val="1155cc"/>
            <w:highlight w:val="white"/>
            <w:u w:val="single"/>
            <w:rtl w:val="0"/>
          </w:rPr>
          <w:t xml:space="preserve">https://it.wikipedia.org/wiki/Hosting</w:t>
        </w:r>
      </w:hyperlink>
      <w:r w:rsidDel="00000000" w:rsidR="00000000" w:rsidRPr="00000000">
        <w:rPr>
          <w:rtl w:val="0"/>
        </w:rPr>
      </w:r>
    </w:p>
    <w:p w:rsidR="00000000" w:rsidDel="00000000" w:rsidP="00000000" w:rsidRDefault="00000000" w:rsidRPr="00000000" w14:paraId="000000A0">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A1">
      <w:pPr>
        <w:numPr>
          <w:ilvl w:val="0"/>
          <w:numId w:val="3"/>
        </w:numPr>
        <w:ind w:left="720" w:hanging="360"/>
        <w:rPr>
          <w:rFonts w:ascii="Merriweather" w:cs="Merriweather" w:eastAsia="Merriweather" w:hAnsi="Merriweather"/>
          <w:color w:val="202122"/>
          <w:highlight w:val="white"/>
        </w:rPr>
      </w:pPr>
      <w:r w:rsidDel="00000000" w:rsidR="00000000" w:rsidRPr="00000000">
        <w:rPr>
          <w:rFonts w:ascii="Comfortaa" w:cs="Comfortaa" w:eastAsia="Comfortaa" w:hAnsi="Comfortaa"/>
          <w:b w:val="1"/>
          <w:color w:val="202122"/>
          <w:highlight w:val="white"/>
          <w:rtl w:val="0"/>
        </w:rPr>
        <w:t xml:space="preserve">Host</w:t>
      </w:r>
      <w:r w:rsidDel="00000000" w:rsidR="00000000" w:rsidRPr="00000000">
        <w:rPr>
          <w:rFonts w:ascii="Comfortaa" w:cs="Comfortaa" w:eastAsia="Comfortaa" w:hAnsi="Comfortaa"/>
          <w:color w:val="202122"/>
          <w:highlight w:val="white"/>
          <w:rtl w:val="0"/>
        </w:rPr>
        <w:t xml:space="preserve">: Termine relativo, il significato pratico dipende dal contesto. In breve, l'host è il "corrispondente" da raggiungere o cui si è collegati.</w:t>
      </w:r>
    </w:p>
    <w:p w:rsidR="00000000" w:rsidDel="00000000" w:rsidP="00000000" w:rsidRDefault="00000000" w:rsidRPr="00000000" w14:paraId="000000A2">
      <w:pPr>
        <w:ind w:left="720" w:firstLine="0"/>
        <w:rPr>
          <w:rFonts w:ascii="Comfortaa" w:cs="Comfortaa" w:eastAsia="Comfortaa" w:hAnsi="Comfortaa"/>
          <w:color w:val="202122"/>
          <w:highlight w:val="white"/>
        </w:rPr>
      </w:pPr>
      <w:r w:rsidDel="00000000" w:rsidR="00000000" w:rsidRPr="00000000">
        <w:rPr>
          <w:rFonts w:ascii="Comfortaa" w:cs="Comfortaa" w:eastAsia="Comfortaa" w:hAnsi="Comfortaa"/>
          <w:color w:val="202122"/>
          <w:highlight w:val="white"/>
          <w:rtl w:val="0"/>
        </w:rPr>
        <w:t xml:space="preserve">Fonte: </w:t>
      </w:r>
      <w:hyperlink r:id="rId27">
        <w:r w:rsidDel="00000000" w:rsidR="00000000" w:rsidRPr="00000000">
          <w:rPr>
            <w:rFonts w:ascii="Comfortaa" w:cs="Comfortaa" w:eastAsia="Comfortaa" w:hAnsi="Comfortaa"/>
            <w:color w:val="1155cc"/>
            <w:highlight w:val="white"/>
            <w:u w:val="single"/>
            <w:rtl w:val="0"/>
          </w:rPr>
          <w:t xml:space="preserve">https://it.wikipedia.org/wiki/Host</w:t>
        </w:r>
      </w:hyperlink>
      <w:r w:rsidDel="00000000" w:rsidR="00000000" w:rsidRPr="00000000">
        <w:rPr>
          <w:rFonts w:ascii="Comfortaa" w:cs="Comfortaa" w:eastAsia="Comfortaa" w:hAnsi="Comfortaa"/>
          <w:color w:val="202122"/>
          <w:highlight w:val="white"/>
          <w:rtl w:val="0"/>
        </w:rPr>
        <w:t xml:space="preserve">.</w:t>
      </w:r>
    </w:p>
    <w:p w:rsidR="00000000" w:rsidDel="00000000" w:rsidP="00000000" w:rsidRDefault="00000000" w:rsidRPr="00000000" w14:paraId="000000A3">
      <w:pPr>
        <w:ind w:left="720" w:firstLine="0"/>
        <w:rPr>
          <w:rFonts w:ascii="Comfortaa" w:cs="Comfortaa" w:eastAsia="Comfortaa" w:hAnsi="Comfortaa"/>
          <w:color w:val="202122"/>
          <w:highlight w:val="white"/>
        </w:rPr>
      </w:pPr>
      <w:r w:rsidDel="00000000" w:rsidR="00000000" w:rsidRPr="00000000">
        <w:rPr>
          <w:rtl w:val="0"/>
        </w:rPr>
      </w:r>
    </w:p>
    <w:p w:rsidR="00000000" w:rsidDel="00000000" w:rsidP="00000000" w:rsidRDefault="00000000" w:rsidRPr="00000000" w14:paraId="000000A4">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ES (earliest start time)</w:t>
      </w:r>
      <w:r w:rsidDel="00000000" w:rsidR="00000000" w:rsidRPr="00000000">
        <w:rPr>
          <w:rFonts w:ascii="Comfortaa" w:cs="Comfortaa" w:eastAsia="Comfortaa" w:hAnsi="Comfortaa"/>
          <w:rtl w:val="0"/>
        </w:rPr>
        <w:t xml:space="preserve">: Indica il giorno minimo di inizio dell’attività a partire dal minimo tempo necessario per le attività che precedono.</w:t>
      </w:r>
    </w:p>
    <w:p w:rsidR="00000000" w:rsidDel="00000000" w:rsidP="00000000" w:rsidRDefault="00000000" w:rsidRPr="00000000" w14:paraId="000000A5">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EF (earliest finish time)</w:t>
      </w:r>
      <w:r w:rsidDel="00000000" w:rsidR="00000000" w:rsidRPr="00000000">
        <w:rPr>
          <w:rFonts w:ascii="Comfortaa" w:cs="Comfortaa" w:eastAsia="Comfortaa" w:hAnsi="Comfortaa"/>
          <w:rtl w:val="0"/>
        </w:rPr>
        <w:t xml:space="preserve">: Indica il minimo giorno in cui l’attività può terminare dato Es e la durata dell’attività.</w:t>
      </w:r>
    </w:p>
    <w:p w:rsidR="00000000" w:rsidDel="00000000" w:rsidP="00000000" w:rsidRDefault="00000000" w:rsidRPr="00000000" w14:paraId="000000A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8">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LF (latest finish time)</w:t>
      </w:r>
      <w:r w:rsidDel="00000000" w:rsidR="00000000" w:rsidRPr="00000000">
        <w:rPr>
          <w:rFonts w:ascii="Comfortaa" w:cs="Comfortaa" w:eastAsia="Comfortaa" w:hAnsi="Comfortaa"/>
          <w:rtl w:val="0"/>
        </w:rPr>
        <w:t xml:space="preserve">: Indica il giorno massimo in cui l’attività deve finire in modo da non creare ritardo alle attività che dipendono da essa.</w:t>
      </w:r>
    </w:p>
    <w:p w:rsidR="00000000" w:rsidDel="00000000" w:rsidP="00000000" w:rsidRDefault="00000000" w:rsidRPr="00000000" w14:paraId="000000A9">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A">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LS (latest start time)</w:t>
      </w:r>
      <w:r w:rsidDel="00000000" w:rsidR="00000000" w:rsidRPr="00000000">
        <w:rPr>
          <w:rFonts w:ascii="Comfortaa" w:cs="Comfortaa" w:eastAsia="Comfortaa" w:hAnsi="Comfortaa"/>
          <w:rtl w:val="0"/>
        </w:rPr>
        <w:t xml:space="preserve">: Indica il giorno massimo in cui l’attività deve iniziare senza provocare ritardi alle attività che dipendono da lui dato LF e la durata dell’attività.</w:t>
      </w:r>
    </w:p>
    <w:p w:rsidR="00000000" w:rsidDel="00000000" w:rsidP="00000000" w:rsidRDefault="00000000" w:rsidRPr="00000000" w14:paraId="000000AB">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C">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Scrum</w:t>
      </w:r>
      <w:r w:rsidDel="00000000" w:rsidR="00000000" w:rsidRPr="00000000">
        <w:rPr>
          <w:rFonts w:ascii="Comfortaa" w:cs="Comfortaa" w:eastAsia="Comfortaa" w:hAnsi="Comfortaa"/>
          <w:rtl w:val="0"/>
        </w:rPr>
        <w:t xml:space="preserve">: Indica il processo iterativo della metodologia Agile.</w:t>
      </w:r>
    </w:p>
    <w:p w:rsidR="00000000" w:rsidDel="00000000" w:rsidP="00000000" w:rsidRDefault="00000000" w:rsidRPr="00000000" w14:paraId="000000AD">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E">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User stories</w:t>
      </w:r>
      <w:r w:rsidDel="00000000" w:rsidR="00000000" w:rsidRPr="00000000">
        <w:rPr>
          <w:rFonts w:ascii="Comfortaa" w:cs="Comfortaa" w:eastAsia="Comfortaa" w:hAnsi="Comfortaa"/>
          <w:rtl w:val="0"/>
        </w:rPr>
        <w:t xml:space="preserve">: Descrizioni semplici di requisiti e funzionalità indicate dall’utente.</w:t>
      </w:r>
    </w:p>
    <w:p w:rsidR="00000000" w:rsidDel="00000000" w:rsidP="00000000" w:rsidRDefault="00000000" w:rsidRPr="00000000" w14:paraId="000000AF">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0">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Product backlog</w:t>
      </w:r>
      <w:r w:rsidDel="00000000" w:rsidR="00000000" w:rsidRPr="00000000">
        <w:rPr>
          <w:rFonts w:ascii="Comfortaa" w:cs="Comfortaa" w:eastAsia="Comfortaa" w:hAnsi="Comfortaa"/>
          <w:rtl w:val="0"/>
        </w:rPr>
        <w:t xml:space="preserve">: Elenco di caratteristiche, requisiti, funzionalità di cui necessita il prodotto.</w:t>
      </w:r>
    </w:p>
    <w:p w:rsidR="00000000" w:rsidDel="00000000" w:rsidP="00000000" w:rsidRDefault="00000000" w:rsidRPr="00000000" w14:paraId="000000B1">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2">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Sprint backlog</w:t>
      </w:r>
      <w:r w:rsidDel="00000000" w:rsidR="00000000" w:rsidRPr="00000000">
        <w:rPr>
          <w:rFonts w:ascii="Comfortaa" w:cs="Comfortaa" w:eastAsia="Comfortaa" w:hAnsi="Comfortaa"/>
          <w:rtl w:val="0"/>
        </w:rPr>
        <w:t xml:space="preserve">: E’ un product backlog da usare durante uno sprint (nel metodo classico si usa una WBS).</w:t>
      </w:r>
    </w:p>
    <w:p w:rsidR="00000000" w:rsidDel="00000000" w:rsidP="00000000" w:rsidRDefault="00000000" w:rsidRPr="00000000" w14:paraId="000000B3">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4">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Task</w:t>
      </w:r>
      <w:r w:rsidDel="00000000" w:rsidR="00000000" w:rsidRPr="00000000">
        <w:rPr>
          <w:rFonts w:ascii="Comfortaa" w:cs="Comfortaa" w:eastAsia="Comfortaa" w:hAnsi="Comfortaa"/>
          <w:rtl w:val="0"/>
        </w:rPr>
        <w:t xml:space="preserve">: Indica il lavoro svolto dal team per completare un articolo del product backlog.</w:t>
      </w:r>
    </w:p>
    <w:p w:rsidR="00000000" w:rsidDel="00000000" w:rsidP="00000000" w:rsidRDefault="00000000" w:rsidRPr="00000000" w14:paraId="000000B5">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6">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Daily scrum</w:t>
      </w:r>
      <w:r w:rsidDel="00000000" w:rsidR="00000000" w:rsidRPr="00000000">
        <w:rPr>
          <w:rFonts w:ascii="Comfortaa" w:cs="Comfortaa" w:eastAsia="Comfortaa" w:hAnsi="Comfortaa"/>
          <w:rtl w:val="0"/>
        </w:rPr>
        <w:t xml:space="preserve">: Riunione rigorosamente in piedi quotidiana della durata di massimo 5/10 minuti.</w:t>
      </w:r>
    </w:p>
    <w:p w:rsidR="00000000" w:rsidDel="00000000" w:rsidP="00000000" w:rsidRDefault="00000000" w:rsidRPr="00000000" w14:paraId="000000B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8">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Sprint</w:t>
      </w:r>
      <w:r w:rsidDel="00000000" w:rsidR="00000000" w:rsidRPr="00000000">
        <w:rPr>
          <w:rFonts w:ascii="Comfortaa" w:cs="Comfortaa" w:eastAsia="Comfortaa" w:hAnsi="Comfortaa"/>
          <w:rtl w:val="0"/>
        </w:rPr>
        <w:t xml:space="preserve">: Intervallo di tempo, dalla durata di meno di 30 giorni, nella quale viene creato un incremento di prodotto.</w:t>
      </w:r>
    </w:p>
    <w:p w:rsidR="00000000" w:rsidDel="00000000" w:rsidP="00000000" w:rsidRDefault="00000000" w:rsidRPr="00000000" w14:paraId="000000B9">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BA">
      <w:pPr>
        <w:numPr>
          <w:ilvl w:val="0"/>
          <w:numId w:val="3"/>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Incremento di prodotto (MVP)</w:t>
      </w:r>
      <w:r w:rsidDel="00000000" w:rsidR="00000000" w:rsidRPr="00000000">
        <w:rPr>
          <w:rFonts w:ascii="Comfortaa" w:cs="Comfortaa" w:eastAsia="Comfortaa" w:hAnsi="Comfortaa"/>
          <w:rtl w:val="0"/>
        </w:rPr>
        <w:t xml:space="preserve">: Ciò che si vuole produrre al termine di ogni sprint, detto anche Minimo prodotto funzionante. Deve essere funzionante, usabile e fattibile.</w:t>
      </w:r>
    </w:p>
    <w:p w:rsidR="00000000" w:rsidDel="00000000" w:rsidP="00000000" w:rsidRDefault="00000000" w:rsidRPr="00000000" w14:paraId="000000BB">
      <w:pPr>
        <w:numPr>
          <w:ilvl w:val="1"/>
          <w:numId w:val="3"/>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Esempio: Sviluppando un intero sito web, un MVP potrebbe essere una o più pagine del sito.</w:t>
      </w:r>
    </w:p>
    <w:p w:rsidR="00000000" w:rsidDel="00000000" w:rsidP="00000000" w:rsidRDefault="00000000" w:rsidRPr="00000000" w14:paraId="000000BC">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D">
      <w:pPr>
        <w:ind w:left="720" w:firstLine="0"/>
        <w:rPr>
          <w:rFonts w:ascii="Merriweather" w:cs="Merriweather" w:eastAsia="Merriweather" w:hAnsi="Merriweath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-136199</wp:posOffset>
                </wp:positionH>
                <wp:positionV relativeFrom="paragraph">
                  <wp:posOffset>76200</wp:posOffset>
                </wp:positionV>
                <wp:extent cx="5868786" cy="25400"/>
                <wp:effectExtent b="0" l="0" r="0" t="0"/>
                <wp:wrapNone/>
                <wp:docPr id="5"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-136199</wp:posOffset>
                </wp:positionH>
                <wp:positionV relativeFrom="paragraph">
                  <wp:posOffset>76200</wp:posOffset>
                </wp:positionV>
                <wp:extent cx="5868786" cy="25400"/>
                <wp:effectExtent b="0" l="0" r="0" t="0"/>
                <wp:wrapNone/>
                <wp:docPr id="5"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0BE">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F">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0">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1">
      <w:pPr>
        <w:pStyle w:val="Title"/>
        <w:rPr>
          <w:rFonts w:ascii="Merriweather" w:cs="Merriweather" w:eastAsia="Merriweather" w:hAnsi="Merriweather"/>
        </w:rPr>
      </w:pPr>
      <w:bookmarkStart w:colFirst="0" w:colLast="0" w:name="_oqvj9lxogjwo" w:id="9"/>
      <w:bookmarkEnd w:id="9"/>
      <w:r w:rsidDel="00000000" w:rsidR="00000000" w:rsidRPr="00000000">
        <w:rPr>
          <w:rFonts w:ascii="Merriweather" w:cs="Merriweather" w:eastAsia="Merriweather" w:hAnsi="Merriweather"/>
          <w:rtl w:val="0"/>
        </w:rPr>
        <w:t xml:space="preserve">2. ORGANIZZAZIONE DEL PROGETTO</w:t>
      </w:r>
    </w:p>
    <w:p w:rsidR="00000000" w:rsidDel="00000000" w:rsidP="00000000" w:rsidRDefault="00000000" w:rsidRPr="00000000" w14:paraId="000000C2">
      <w:pPr>
        <w:pStyle w:val="Subtitle"/>
        <w:rPr>
          <w:rFonts w:ascii="Merriweather" w:cs="Merriweather" w:eastAsia="Merriweather" w:hAnsi="Merriweather"/>
          <w:color w:val="23aac8"/>
        </w:rPr>
      </w:pPr>
      <w:bookmarkStart w:colFirst="0" w:colLast="0" w:name="_gjh67o18rwai" w:id="10"/>
      <w:bookmarkEnd w:id="10"/>
      <w:r w:rsidDel="00000000" w:rsidR="00000000" w:rsidRPr="00000000">
        <w:rPr>
          <w:rFonts w:ascii="Merriweather" w:cs="Merriweather" w:eastAsia="Merriweather" w:hAnsi="Merriweather"/>
          <w:color w:val="23aac8"/>
          <w:rtl w:val="0"/>
        </w:rPr>
        <w:t xml:space="preserve">2.1 Modello del processo</w:t>
      </w:r>
    </w:p>
    <w:p w:rsidR="00000000" w:rsidDel="00000000" w:rsidP="00000000" w:rsidRDefault="00000000" w:rsidRPr="00000000" w14:paraId="000000C3">
      <w:pPr>
        <w:rPr>
          <w:rFonts w:ascii="Comfortaa" w:cs="Comfortaa" w:eastAsia="Comfortaa" w:hAnsi="Comfortaa"/>
        </w:rPr>
      </w:pPr>
      <w:r w:rsidDel="00000000" w:rsidR="00000000" w:rsidRPr="00000000">
        <w:rPr>
          <w:rFonts w:ascii="Comfortaa" w:cs="Comfortaa" w:eastAsia="Comfortaa" w:hAnsi="Comfortaa"/>
          <w:rtl w:val="0"/>
        </w:rPr>
        <w:t xml:space="preserve">Il team si organizza in un modello Agile con tipologia SCRUM.</w:t>
        <w:br w:type="textWrapping"/>
        <w:t xml:space="preserve">Modello che è caratterizzato da un ciclo di eventi che permette al team di centrare meglio lo scope del progetto e lavorare in modo più “rilassato”, a scapito di un uso maggiore di tempo e risorse.</w:t>
      </w:r>
    </w:p>
    <w:p w:rsidR="00000000" w:rsidDel="00000000" w:rsidP="00000000" w:rsidRDefault="00000000" w:rsidRPr="00000000" w14:paraId="000000C4">
      <w:pPr>
        <w:rPr>
          <w:rFonts w:ascii="Comfortaa" w:cs="Comfortaa" w:eastAsia="Comfortaa" w:hAnsi="Comfortaa"/>
        </w:rPr>
      </w:pPr>
      <w:r w:rsidDel="00000000" w:rsidR="00000000" w:rsidRPr="00000000">
        <w:rPr>
          <w:rFonts w:ascii="Comfortaa" w:cs="Comfortaa" w:eastAsia="Comfortaa" w:hAnsi="Comfortaa"/>
          <w:rtl w:val="0"/>
        </w:rPr>
        <w:t xml:space="preserve">Questo modello viene detto un modello iterativo, cioè vi è una procedura predefinita che si divide in: </w:t>
      </w:r>
    </w:p>
    <w:p w:rsidR="00000000" w:rsidDel="00000000" w:rsidP="00000000" w:rsidRDefault="00000000" w:rsidRPr="00000000" w14:paraId="000000C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6">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Backlog refinement</w:t>
      </w:r>
      <w:r w:rsidDel="00000000" w:rsidR="00000000" w:rsidRPr="00000000">
        <w:rPr>
          <w:rFonts w:ascii="Comfortaa" w:cs="Comfortaa" w:eastAsia="Comfortaa" w:hAnsi="Comfortaa"/>
          <w:rtl w:val="0"/>
        </w:rPr>
        <w:t xml:space="preserve">: Evento dove il product owner discute delle user stories col team, su cui poi egli pone la priorità.</w:t>
        <w:br w:type="textWrapping"/>
        <w:t xml:space="preserve">Il team invece aiuterà a calcolare le stime dei costi e risorse necessarie per ciascuna (Raffinamento detto Grooming) .</w:t>
        <w:br w:type="textWrapping"/>
        <w:t xml:space="preserve">Viene inoltre definito il concetto DONE, cioè un’insieme di caratteristiche per considerare la user story finita.</w:t>
      </w:r>
    </w:p>
    <w:p w:rsidR="00000000" w:rsidDel="00000000" w:rsidP="00000000" w:rsidRDefault="00000000" w:rsidRPr="00000000" w14:paraId="000000C7">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C8">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planning</w:t>
      </w:r>
      <w:r w:rsidDel="00000000" w:rsidR="00000000" w:rsidRPr="00000000">
        <w:rPr>
          <w:rFonts w:ascii="Comfortaa" w:cs="Comfortaa" w:eastAsia="Comfortaa" w:hAnsi="Comfortaa"/>
          <w:rtl w:val="0"/>
        </w:rPr>
        <w:t xml:space="preserve">: Evento dove presenziano tutte le entità di scrum, dove il product owner espone le user stories con relative priorità nel backlog e il team sceglie cosa sviluppare.</w:t>
        <w:br w:type="textWrapping"/>
        <w:t xml:space="preserve">Queste consisteranno nel sprint backlog.</w:t>
      </w:r>
    </w:p>
    <w:p w:rsidR="00000000" w:rsidDel="00000000" w:rsidP="00000000" w:rsidRDefault="00000000" w:rsidRPr="00000000" w14:paraId="000000C9">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CA">
      <w:pPr>
        <w:numPr>
          <w:ilvl w:val="0"/>
          <w:numId w:val="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Daily scrum</w:t>
      </w:r>
      <w:r w:rsidDel="00000000" w:rsidR="00000000" w:rsidRPr="00000000">
        <w:rPr>
          <w:rFonts w:ascii="Comfortaa" w:cs="Comfortaa" w:eastAsia="Comfortaa" w:hAnsi="Comfortaa"/>
          <w:rtl w:val="0"/>
        </w:rPr>
        <w:t xml:space="preserve">: Riunione breve (max 15 minuti) dove scrum master e team si aggiornano sullo stato dei lavori si chiedono </w:t>
      </w:r>
    </w:p>
    <w:p w:rsidR="00000000" w:rsidDel="00000000" w:rsidP="00000000" w:rsidRDefault="00000000" w:rsidRPr="00000000" w14:paraId="000000CB">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Cosa è stato fatto ieri</w:t>
      </w:r>
    </w:p>
    <w:p w:rsidR="00000000" w:rsidDel="00000000" w:rsidP="00000000" w:rsidRDefault="00000000" w:rsidRPr="00000000" w14:paraId="000000CC">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Cosa farò oggi</w:t>
      </w:r>
    </w:p>
    <w:p w:rsidR="00000000" w:rsidDel="00000000" w:rsidP="00000000" w:rsidRDefault="00000000" w:rsidRPr="00000000" w14:paraId="000000CD">
      <w:pPr>
        <w:numPr>
          <w:ilvl w:val="1"/>
          <w:numId w:val="1"/>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Quali sono gli impedimenti di ieri e come superarli </w:t>
      </w:r>
    </w:p>
    <w:p w:rsidR="00000000" w:rsidDel="00000000" w:rsidP="00000000" w:rsidRDefault="00000000" w:rsidRPr="00000000" w14:paraId="000000CE">
      <w:pPr>
        <w:rPr>
          <w:rFonts w:ascii="Comfortaa" w:cs="Comfortaa" w:eastAsia="Comfortaa" w:hAnsi="Comfortaa"/>
        </w:rPr>
      </w:pPr>
      <w:r w:rsidDel="00000000" w:rsidR="00000000" w:rsidRPr="00000000">
        <w:rPr>
          <w:rFonts w:ascii="Comfortaa" w:cs="Comfortaa" w:eastAsia="Comfortaa" w:hAnsi="Comfortaa"/>
          <w:rtl w:val="0"/>
        </w:rPr>
        <w:tab/>
        <w:t xml:space="preserve">E’ importante che non sia usata per problem solving.</w:t>
      </w:r>
    </w:p>
    <w:p w:rsidR="00000000" w:rsidDel="00000000" w:rsidP="00000000" w:rsidRDefault="00000000" w:rsidRPr="00000000" w14:paraId="000000CF">
      <w:pPr>
        <w:ind w:firstLine="720"/>
        <w:rPr>
          <w:rFonts w:ascii="Comfortaa" w:cs="Comfortaa" w:eastAsia="Comfortaa" w:hAnsi="Comfortaa"/>
        </w:rPr>
      </w:pPr>
      <w:r w:rsidDel="00000000" w:rsidR="00000000" w:rsidRPr="00000000">
        <w:rPr>
          <w:rFonts w:ascii="Comfortaa" w:cs="Comfortaa" w:eastAsia="Comfortaa" w:hAnsi="Comfortaa"/>
          <w:rtl w:val="0"/>
        </w:rPr>
        <w:t xml:space="preserve">Da fare ogni volta che il team si incontra per lavorare.</w:t>
      </w:r>
    </w:p>
    <w:p w:rsidR="00000000" w:rsidDel="00000000" w:rsidP="00000000" w:rsidRDefault="00000000" w:rsidRPr="00000000" w14:paraId="000000D0">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D1">
      <w:pPr>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review</w:t>
      </w:r>
      <w:r w:rsidDel="00000000" w:rsidR="00000000" w:rsidRPr="00000000">
        <w:rPr>
          <w:rFonts w:ascii="Comfortaa" w:cs="Comfortaa" w:eastAsia="Comfortaa" w:hAnsi="Comfortaa"/>
          <w:rtl w:val="0"/>
        </w:rPr>
        <w:t xml:space="preserve">: Riunione informale tenuta al termine di ogni sprint, dove il team consegna l’incremento (che ovviamente rispetta il concetto DONE).</w:t>
      </w:r>
    </w:p>
    <w:p w:rsidR="00000000" w:rsidDel="00000000" w:rsidP="00000000" w:rsidRDefault="00000000" w:rsidRPr="00000000" w14:paraId="000000D2">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D3">
      <w:pPr>
        <w:numPr>
          <w:ilvl w:val="0"/>
          <w:numId w:val="5"/>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Sprint retrospective</w:t>
      </w:r>
      <w:r w:rsidDel="00000000" w:rsidR="00000000" w:rsidRPr="00000000">
        <w:rPr>
          <w:rFonts w:ascii="Comfortaa" w:cs="Comfortaa" w:eastAsia="Comfortaa" w:hAnsi="Comfortaa"/>
          <w:rtl w:val="0"/>
        </w:rPr>
        <w:t xml:space="preserve">: Terminato lo sprint si identificano le buone e cattive abitudini del team rivedendo i propri processi con il fine di </w:t>
      </w:r>
      <w:r w:rsidDel="00000000" w:rsidR="00000000" w:rsidRPr="00000000">
        <w:rPr>
          <w:rFonts w:ascii="Comfortaa" w:cs="Comfortaa" w:eastAsia="Comfortaa" w:hAnsi="Comfortaa"/>
          <w:rtl w:val="0"/>
        </w:rPr>
        <w:t xml:space="preserve">migliorarli,</w:t>
      </w:r>
      <w:r w:rsidDel="00000000" w:rsidR="00000000" w:rsidRPr="00000000">
        <w:rPr>
          <w:rFonts w:ascii="Comfortaa" w:cs="Comfortaa" w:eastAsia="Comfortaa" w:hAnsi="Comfortaa"/>
          <w:rtl w:val="0"/>
        </w:rPr>
        <w:t xml:space="preserve"> il product owner non partecipa.</w:t>
      </w:r>
    </w:p>
    <w:p w:rsidR="00000000" w:rsidDel="00000000" w:rsidP="00000000" w:rsidRDefault="00000000" w:rsidRPr="00000000" w14:paraId="000000D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D5">
      <w:pPr>
        <w:rPr>
          <w:rFonts w:ascii="Comfortaa" w:cs="Comfortaa" w:eastAsia="Comfortaa" w:hAnsi="Comfortaa"/>
        </w:rPr>
      </w:pPr>
      <w:r w:rsidDel="00000000" w:rsidR="00000000" w:rsidRPr="00000000">
        <w:rPr>
          <w:rFonts w:ascii="Comfortaa" w:cs="Comfortaa" w:eastAsia="Comfortaa" w:hAnsi="Comfortaa"/>
          <w:rtl w:val="0"/>
        </w:rPr>
        <w:t xml:space="preserve">Per essere più efficienti il team si organizza con meeting settimanali per</w:t>
      </w:r>
    </w:p>
    <w:p w:rsidR="00000000" w:rsidDel="00000000" w:rsidP="00000000" w:rsidRDefault="00000000" w:rsidRPr="00000000" w14:paraId="000000D6">
      <w:pPr>
        <w:rPr>
          <w:rFonts w:ascii="Comfortaa" w:cs="Comfortaa" w:eastAsia="Comfortaa" w:hAnsi="Comfortaa"/>
        </w:rPr>
      </w:pPr>
      <w:r w:rsidDel="00000000" w:rsidR="00000000" w:rsidRPr="00000000">
        <w:rPr>
          <w:rFonts w:ascii="Comfortaa" w:cs="Comfortaa" w:eastAsia="Comfortaa" w:hAnsi="Comfortaa"/>
          <w:rtl w:val="0"/>
        </w:rPr>
        <w:t xml:space="preserve">identificare i compiti da svolgere, suddividerli e fare una ricapitolazione di ciò che è stato fatto in quella settimana. </w:t>
      </w:r>
    </w:p>
    <w:p w:rsidR="00000000" w:rsidDel="00000000" w:rsidP="00000000" w:rsidRDefault="00000000" w:rsidRPr="00000000" w14:paraId="000000D7">
      <w:pPr>
        <w:rPr>
          <w:rFonts w:ascii="Comfortaa" w:cs="Comfortaa" w:eastAsia="Comfortaa" w:hAnsi="Comfortaa"/>
        </w:rPr>
      </w:pPr>
      <w:r w:rsidDel="00000000" w:rsidR="00000000" w:rsidRPr="00000000">
        <w:rPr>
          <w:rFonts w:ascii="Comfortaa" w:cs="Comfortaa" w:eastAsia="Comfortaa" w:hAnsi="Comfortaa"/>
          <w:rtl w:val="0"/>
        </w:rPr>
        <w:t xml:space="preserve">Verranno organizzate le attività considerando un margine per gli imprevisti e un ordine da rispettare nella sequenza di operazioni da svolgere con eventuali</w:t>
      </w:r>
    </w:p>
    <w:p w:rsidR="00000000" w:rsidDel="00000000" w:rsidP="00000000" w:rsidRDefault="00000000" w:rsidRPr="00000000" w14:paraId="000000D8">
      <w:pPr>
        <w:rPr>
          <w:rFonts w:ascii="Comfortaa" w:cs="Comfortaa" w:eastAsia="Comfortaa" w:hAnsi="Comfortaa"/>
        </w:rPr>
      </w:pPr>
      <w:r w:rsidDel="00000000" w:rsidR="00000000" w:rsidRPr="00000000">
        <w:rPr>
          <w:rFonts w:ascii="Comfortaa" w:cs="Comfortaa" w:eastAsia="Comfortaa" w:hAnsi="Comfortaa"/>
          <w:rtl w:val="0"/>
        </w:rPr>
        <w:t xml:space="preserve">sovrapposizioni, anticipazioni o posticipazioni. </w:t>
      </w:r>
    </w:p>
    <w:p w:rsidR="00000000" w:rsidDel="00000000" w:rsidP="00000000" w:rsidRDefault="00000000" w:rsidRPr="00000000" w14:paraId="000000D9">
      <w:pPr>
        <w:rPr>
          <w:rFonts w:ascii="Comfortaa" w:cs="Comfortaa" w:eastAsia="Comfortaa" w:hAnsi="Comfortaa"/>
        </w:rPr>
      </w:pPr>
      <w:r w:rsidDel="00000000" w:rsidR="00000000" w:rsidRPr="00000000">
        <w:rPr>
          <w:rFonts w:ascii="Comfortaa" w:cs="Comfortaa" w:eastAsia="Comfortaa" w:hAnsi="Comfortaa"/>
          <w:rtl w:val="0"/>
        </w:rPr>
        <w:t xml:space="preserve">Gli incontri settimanali avverranno secondo la seguente programmazione: </w:t>
      </w:r>
    </w:p>
    <w:p w:rsidR="00000000" w:rsidDel="00000000" w:rsidP="00000000" w:rsidRDefault="00000000" w:rsidRPr="00000000" w14:paraId="000000D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B">
      <w:pPr>
        <w:rPr>
          <w:rFonts w:ascii="Merriweather" w:cs="Merriweather" w:eastAsia="Merriweather" w:hAnsi="Merriweather"/>
        </w:rPr>
      </w:pPr>
      <w:r w:rsidDel="00000000" w:rsidR="00000000" w:rsidRPr="00000000">
        <w:rPr>
          <w:rtl w:val="0"/>
        </w:rPr>
      </w:r>
    </w:p>
    <w:tbl>
      <w:tblPr>
        <w:tblStyle w:val="Table1"/>
        <w:tblW w:w="1120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950"/>
        <w:gridCol w:w="2670"/>
        <w:gridCol w:w="3015"/>
        <w:gridCol w:w="1995"/>
        <w:tblGridChange w:id="0">
          <w:tblGrid>
            <w:gridCol w:w="1575"/>
            <w:gridCol w:w="1950"/>
            <w:gridCol w:w="2670"/>
            <w:gridCol w:w="301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Giorno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Martedì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Mercoledì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Giovedì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Venerdì</w:t>
            </w:r>
          </w:p>
        </w:tc>
      </w:tr>
      <w:tr>
        <w:trPr>
          <w:cantSplit w:val="0"/>
          <w:trHeight w:val="643.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Momento del giorno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Pomeriggio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Sera</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per lavorare alle problematiche più importanti riscontrate durante il lavoro settimanale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Incontro su Discord/Zoom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Durata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90-120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60-120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60 min</w:t>
            </w:r>
          </w:p>
        </w:tc>
      </w:tr>
    </w:tbl>
    <w:p w:rsidR="00000000" w:rsidDel="00000000" w:rsidP="00000000" w:rsidRDefault="00000000" w:rsidRPr="00000000" w14:paraId="000000F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Useremo una scrum board semplificata che divide le attività da fare in: To do, Doing, Done, dove metteremo rispettivamente attività da svolgere, in svolgimento e terminate relative alla settimana/sprint in corso.</w:t>
      </w:r>
    </w:p>
    <w:p w:rsidR="00000000" w:rsidDel="00000000" w:rsidP="00000000" w:rsidRDefault="00000000" w:rsidRPr="00000000" w14:paraId="000000F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questo modello non è detto che tutte le attività vengano svolte, se al termine di uno sprint non si è completato un’attività il product owner può decidere se tenerla, inserendola nel prossimo sprint o nel backlog con una data priorità oppure di scartare l’idea.</w:t>
      </w:r>
    </w:p>
    <w:p w:rsidR="00000000" w:rsidDel="00000000" w:rsidP="00000000" w:rsidRDefault="00000000" w:rsidRPr="00000000" w14:paraId="000000F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 attività saranno identificate e assegnate direttamente ad un componente del</w:t>
      </w:r>
    </w:p>
    <w:p w:rsidR="00000000" w:rsidDel="00000000" w:rsidP="00000000" w:rsidRDefault="00000000" w:rsidRPr="00000000" w14:paraId="000000F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team con le attività presenti nella sezione 5.1.</w:t>
      </w:r>
    </w:p>
    <w:p w:rsidR="00000000" w:rsidDel="00000000" w:rsidP="00000000" w:rsidRDefault="00000000" w:rsidRPr="00000000" w14:paraId="000000F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capire l’iter di sviluppo seguirà una breve descrizione della metodologia Agile :</w:t>
      </w:r>
    </w:p>
    <w:p w:rsidR="00000000" w:rsidDel="00000000" w:rsidP="00000000" w:rsidRDefault="00000000" w:rsidRPr="00000000" w14:paraId="000000F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product owner riceve le richieste dal cliente, comunica col team l’analisi di tale richieste e crea un backlog contenente queste divise per priorità e definisce i criteri d’accettazione (DONE).</w:t>
      </w:r>
    </w:p>
    <w:p w:rsidR="00000000" w:rsidDel="00000000" w:rsidP="00000000" w:rsidRDefault="00000000" w:rsidRPr="00000000" w14:paraId="000000F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Lo scrum master si assicura un ambiente di lavoro consono alla metodologia.</w:t>
      </w:r>
    </w:p>
    <w:p w:rsidR="00000000" w:rsidDel="00000000" w:rsidP="00000000" w:rsidRDefault="00000000" w:rsidRPr="00000000" w14:paraId="000000F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crea i deliverables necessari e mostra i progressi al product owner durante i review meeting.</w:t>
        <w:br w:type="textWrapping"/>
        <w:t xml:space="preserve">Il product owner consegna valore attraverso il rilascio dell’incremento.</w:t>
      </w:r>
    </w:p>
    <w:p w:rsidR="00000000" w:rsidDel="00000000" w:rsidP="00000000" w:rsidRDefault="00000000" w:rsidRPr="00000000" w14:paraId="000000F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Ogni giorno di lavoro vi è una riunione di 15 minuti chiamata daily scrum.</w:t>
      </w:r>
    </w:p>
    <w:p w:rsidR="00000000" w:rsidDel="00000000" w:rsidP="00000000" w:rsidRDefault="00000000" w:rsidRPr="00000000" w14:paraId="000000F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Al termine di ogni sprint team e product owner si trovano per discutere di possibili miglioramenti nei prossimi sprint.</w:t>
      </w:r>
    </w:p>
    <w:p w:rsidR="00000000" w:rsidDel="00000000" w:rsidP="00000000" w:rsidRDefault="00000000" w:rsidRPr="00000000" w14:paraId="000000F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D">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3848100"/>
            <wp:effectExtent b="0" l="0" r="0" t="0"/>
            <wp:docPr id="23"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Comfortaa" w:cs="Comfortaa" w:eastAsia="Comfortaa" w:hAnsi="Comfortaa"/>
        </w:rPr>
      </w:pPr>
      <w:r w:rsidDel="00000000" w:rsidR="00000000" w:rsidRPr="00000000">
        <w:rPr>
          <w:rtl w:val="0"/>
        </w:rPr>
      </w:r>
    </w:p>
    <w:p w:rsidR="00000000" w:rsidDel="00000000" w:rsidP="00000000" w:rsidRDefault="00000000" w:rsidRPr="00000000" w14:paraId="000000FF">
      <w:pPr>
        <w:rPr>
          <w:rFonts w:ascii="Comfortaa" w:cs="Comfortaa" w:eastAsia="Comfortaa" w:hAnsi="Comfortaa"/>
        </w:rPr>
      </w:pPr>
      <w:r w:rsidDel="00000000" w:rsidR="00000000" w:rsidRPr="00000000">
        <w:rPr>
          <w:rtl w:val="0"/>
        </w:rPr>
      </w:r>
    </w:p>
    <w:p w:rsidR="00000000" w:rsidDel="00000000" w:rsidP="00000000" w:rsidRDefault="00000000" w:rsidRPr="00000000" w14:paraId="00000100">
      <w:pPr>
        <w:rPr>
          <w:rFonts w:ascii="Comfortaa" w:cs="Comfortaa" w:eastAsia="Comfortaa" w:hAnsi="Comfortaa"/>
        </w:rPr>
      </w:pPr>
      <w:r w:rsidDel="00000000" w:rsidR="00000000" w:rsidRPr="00000000">
        <w:rPr>
          <w:rFonts w:ascii="Comfortaa" w:cs="Comfortaa" w:eastAsia="Comfortaa" w:hAnsi="Comfortaa"/>
          <w:rtl w:val="0"/>
        </w:rPr>
        <w:t xml:space="preserve">Le fasi principali del progetto sono:</w:t>
      </w:r>
    </w:p>
    <w:p w:rsidR="00000000" w:rsidDel="00000000" w:rsidP="00000000" w:rsidRDefault="00000000" w:rsidRPr="00000000" w14:paraId="00000101">
      <w:pPr>
        <w:rPr>
          <w:rFonts w:ascii="Comfortaa" w:cs="Comfortaa" w:eastAsia="Comfortaa" w:hAnsi="Comfortaa"/>
        </w:rPr>
      </w:pPr>
      <w:r w:rsidDel="00000000" w:rsidR="00000000" w:rsidRPr="00000000">
        <w:rPr>
          <w:rtl w:val="0"/>
        </w:rPr>
      </w:r>
    </w:p>
    <w:p w:rsidR="00000000" w:rsidDel="00000000" w:rsidP="00000000" w:rsidRDefault="00000000" w:rsidRPr="00000000" w14:paraId="00000102">
      <w:pPr>
        <w:rPr>
          <w:rFonts w:ascii="Comfortaa" w:cs="Comfortaa" w:eastAsia="Comfortaa" w:hAnsi="Comfortaa"/>
        </w:rPr>
      </w:pPr>
      <w:r w:rsidDel="00000000" w:rsidR="00000000" w:rsidRPr="00000000">
        <w:rPr>
          <w:rFonts w:ascii="Gungsuh" w:cs="Gungsuh" w:eastAsia="Gungsuh" w:hAnsi="Gungsuh"/>
          <w:rtl w:val="0"/>
        </w:rPr>
        <w:t xml:space="preserve">● Analisi e definizione del progetto;</w:t>
      </w:r>
    </w:p>
    <w:p w:rsidR="00000000" w:rsidDel="00000000" w:rsidP="00000000" w:rsidRDefault="00000000" w:rsidRPr="00000000" w14:paraId="00000103">
      <w:pPr>
        <w:rPr>
          <w:rFonts w:ascii="Comfortaa" w:cs="Comfortaa" w:eastAsia="Comfortaa" w:hAnsi="Comfortaa"/>
        </w:rPr>
      </w:pPr>
      <w:r w:rsidDel="00000000" w:rsidR="00000000" w:rsidRPr="00000000">
        <w:rPr>
          <w:rFonts w:ascii="Gungsuh" w:cs="Gungsuh" w:eastAsia="Gungsuh" w:hAnsi="Gungsuh"/>
          <w:rtl w:val="0"/>
        </w:rPr>
        <w:t xml:space="preserve">● Prototipazione dell’interfaccia grafica;</w:t>
      </w:r>
    </w:p>
    <w:p w:rsidR="00000000" w:rsidDel="00000000" w:rsidP="00000000" w:rsidRDefault="00000000" w:rsidRPr="00000000" w14:paraId="00000104">
      <w:pPr>
        <w:rPr>
          <w:rFonts w:ascii="Comfortaa" w:cs="Comfortaa" w:eastAsia="Comfortaa" w:hAnsi="Comfortaa"/>
        </w:rPr>
      </w:pPr>
      <w:r w:rsidDel="00000000" w:rsidR="00000000" w:rsidRPr="00000000">
        <w:rPr>
          <w:rFonts w:ascii="Gungsuh" w:cs="Gungsuh" w:eastAsia="Gungsuh" w:hAnsi="Gungsuh"/>
          <w:rtl w:val="0"/>
        </w:rPr>
        <w:t xml:space="preserve">● Progettazione del sistema e del software (Componenti di geolocalizzazione e di connessione);</w:t>
      </w:r>
    </w:p>
    <w:p w:rsidR="00000000" w:rsidDel="00000000" w:rsidP="00000000" w:rsidRDefault="00000000" w:rsidRPr="00000000" w14:paraId="00000105">
      <w:pPr>
        <w:rPr>
          <w:rFonts w:ascii="Comfortaa" w:cs="Comfortaa" w:eastAsia="Comfortaa" w:hAnsi="Comfortaa"/>
        </w:rPr>
      </w:pPr>
      <w:r w:rsidDel="00000000" w:rsidR="00000000" w:rsidRPr="00000000">
        <w:rPr>
          <w:rFonts w:ascii="Gungsuh" w:cs="Gungsuh" w:eastAsia="Gungsuh" w:hAnsi="Gungsuh"/>
          <w:rtl w:val="0"/>
        </w:rPr>
        <w:t xml:space="preserve">● Creazione di una demo dell’app;</w:t>
      </w:r>
    </w:p>
    <w:p w:rsidR="00000000" w:rsidDel="00000000" w:rsidP="00000000" w:rsidRDefault="00000000" w:rsidRPr="00000000" w14:paraId="00000106">
      <w:pPr>
        <w:rPr>
          <w:rFonts w:ascii="Comfortaa" w:cs="Comfortaa" w:eastAsia="Comfortaa" w:hAnsi="Comfortaa"/>
        </w:rPr>
      </w:pPr>
      <w:r w:rsidDel="00000000" w:rsidR="00000000" w:rsidRPr="00000000">
        <w:rPr>
          <w:rFonts w:ascii="Gungsuh" w:cs="Gungsuh" w:eastAsia="Gungsuh" w:hAnsi="Gungsuh"/>
          <w:rtl w:val="0"/>
        </w:rPr>
        <w:t xml:space="preserve">● Implementazione e test delle singole componenti;</w:t>
      </w:r>
    </w:p>
    <w:p w:rsidR="00000000" w:rsidDel="00000000" w:rsidP="00000000" w:rsidRDefault="00000000" w:rsidRPr="00000000" w14:paraId="00000107">
      <w:pPr>
        <w:rPr>
          <w:rFonts w:ascii="Comfortaa" w:cs="Comfortaa" w:eastAsia="Comfortaa" w:hAnsi="Comfortaa"/>
        </w:rPr>
      </w:pPr>
      <w:r w:rsidDel="00000000" w:rsidR="00000000" w:rsidRPr="00000000">
        <w:rPr>
          <w:rFonts w:ascii="Gungsuh" w:cs="Gungsuh" w:eastAsia="Gungsuh" w:hAnsi="Gungsuh"/>
          <w:rtl w:val="0"/>
        </w:rPr>
        <w:t xml:space="preserve">● Integrazione e test del sistema;</w:t>
      </w:r>
    </w:p>
    <w:p w:rsidR="00000000" w:rsidDel="00000000" w:rsidP="00000000" w:rsidRDefault="00000000" w:rsidRPr="00000000" w14:paraId="00000108">
      <w:pPr>
        <w:rPr>
          <w:rFonts w:ascii="Comfortaa" w:cs="Comfortaa" w:eastAsia="Comfortaa" w:hAnsi="Comfortaa"/>
        </w:rPr>
      </w:pPr>
      <w:r w:rsidDel="00000000" w:rsidR="00000000" w:rsidRPr="00000000">
        <w:rPr>
          <w:rFonts w:ascii="Gungsuh" w:cs="Gungsuh" w:eastAsia="Gungsuh" w:hAnsi="Gungsuh"/>
          <w:rtl w:val="0"/>
        </w:rPr>
        <w:t xml:space="preserve">● Sviluppo della versione completa dell’app;</w:t>
      </w:r>
    </w:p>
    <w:p w:rsidR="00000000" w:rsidDel="00000000" w:rsidP="00000000" w:rsidRDefault="00000000" w:rsidRPr="00000000" w14:paraId="00000109">
      <w:pPr>
        <w:rPr>
          <w:rFonts w:ascii="Comfortaa" w:cs="Comfortaa" w:eastAsia="Comfortaa" w:hAnsi="Comfortaa"/>
        </w:rPr>
      </w:pPr>
      <w:r w:rsidDel="00000000" w:rsidR="00000000" w:rsidRPr="00000000">
        <w:rPr>
          <w:rFonts w:ascii="Gungsuh" w:cs="Gungsuh" w:eastAsia="Gungsuh" w:hAnsi="Gungsuh"/>
          <w:rtl w:val="0"/>
        </w:rPr>
        <w:t xml:space="preserve">● Sviluppo interfaccia grafica e migliorie;</w:t>
      </w:r>
    </w:p>
    <w:p w:rsidR="00000000" w:rsidDel="00000000" w:rsidP="00000000" w:rsidRDefault="00000000" w:rsidRPr="00000000" w14:paraId="0000010A">
      <w:pPr>
        <w:rPr>
          <w:rFonts w:ascii="Comfortaa" w:cs="Comfortaa" w:eastAsia="Comfortaa" w:hAnsi="Comfortaa"/>
        </w:rPr>
      </w:pPr>
      <w:r w:rsidDel="00000000" w:rsidR="00000000" w:rsidRPr="00000000">
        <w:rPr>
          <w:rFonts w:ascii="Gungsuh" w:cs="Gungsuh" w:eastAsia="Gungsuh" w:hAnsi="Gungsuh"/>
          <w:rtl w:val="0"/>
        </w:rPr>
        <w:t xml:space="preserve">● Installazione e mantenimento.</w:t>
      </w:r>
    </w:p>
    <w:p w:rsidR="00000000" w:rsidDel="00000000" w:rsidP="00000000" w:rsidRDefault="00000000" w:rsidRPr="00000000" w14:paraId="0000010B">
      <w:pPr>
        <w:rPr>
          <w:rFonts w:ascii="Comfortaa" w:cs="Comfortaa" w:eastAsia="Comfortaa" w:hAnsi="Comfortaa"/>
        </w:rPr>
      </w:pPr>
      <w:r w:rsidDel="00000000" w:rsidR="00000000" w:rsidRPr="00000000">
        <w:rPr>
          <w:rFonts w:ascii="Comfortaa" w:cs="Comfortaa" w:eastAsia="Comfortaa" w:hAnsi="Comfortaa"/>
          <w:rtl w:val="0"/>
        </w:rPr>
        <w:t xml:space="preserve">Ogni fase sarà caratterizzata da una durata, da un certo margine </w:t>
      </w:r>
      <w:r w:rsidDel="00000000" w:rsidR="00000000" w:rsidRPr="00000000">
        <w:rPr>
          <w:rFonts w:ascii="Comfortaa" w:cs="Comfortaa" w:eastAsia="Comfortaa" w:hAnsi="Comfortaa"/>
          <w:rtl w:val="0"/>
        </w:rPr>
        <w:t xml:space="preserve">d’errore</w:t>
      </w:r>
      <w:r w:rsidDel="00000000" w:rsidR="00000000" w:rsidRPr="00000000">
        <w:rPr>
          <w:rFonts w:ascii="Comfortaa" w:cs="Comfortaa" w:eastAsia="Comfortaa" w:hAnsi="Comfortaa"/>
          <w:rtl w:val="0"/>
        </w:rPr>
        <w:t xml:space="preserve"> e verrà posta in relazione con le altre per la schedulazione (con sovrapposizioni, anticipazioni e posticipazioni).</w:t>
      </w:r>
    </w:p>
    <w:p w:rsidR="00000000" w:rsidDel="00000000" w:rsidP="00000000" w:rsidRDefault="00000000" w:rsidRPr="00000000" w14:paraId="0000010C">
      <w:pPr>
        <w:rPr>
          <w:rFonts w:ascii="Comfortaa" w:cs="Comfortaa" w:eastAsia="Comfortaa" w:hAnsi="Comfortaa"/>
        </w:rPr>
      </w:pPr>
      <w:r w:rsidDel="00000000" w:rsidR="00000000" w:rsidRPr="00000000">
        <w:rPr>
          <w:rtl w:val="0"/>
        </w:rPr>
      </w:r>
    </w:p>
    <w:p w:rsidR="00000000" w:rsidDel="00000000" w:rsidP="00000000" w:rsidRDefault="00000000" w:rsidRPr="00000000" w14:paraId="0000010D">
      <w:pPr>
        <w:pStyle w:val="Subtitle"/>
        <w:rPr>
          <w:rFonts w:ascii="Merriweather" w:cs="Merriweather" w:eastAsia="Merriweather" w:hAnsi="Merriweather"/>
          <w:color w:val="23aac8"/>
        </w:rPr>
      </w:pPr>
      <w:bookmarkStart w:colFirst="0" w:colLast="0" w:name="_wfnrsrqps13x" w:id="11"/>
      <w:bookmarkEnd w:id="11"/>
      <w:r w:rsidDel="00000000" w:rsidR="00000000" w:rsidRPr="00000000">
        <w:rPr>
          <w:rFonts w:ascii="Merriweather" w:cs="Merriweather" w:eastAsia="Merriweather" w:hAnsi="Merriweather"/>
          <w:color w:val="23aac8"/>
          <w:rtl w:val="0"/>
        </w:rPr>
        <w:t xml:space="preserve">2.2 Struttura organizzativa</w:t>
      </w:r>
    </w:p>
    <w:p w:rsidR="00000000" w:rsidDel="00000000" w:rsidP="00000000" w:rsidRDefault="00000000" w:rsidRPr="00000000" w14:paraId="0000010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quanto riguarda la struttura organizzativa e la tipologia del team si è scelto un’organizzazione a progetto.</w:t>
      </w:r>
    </w:p>
    <w:p w:rsidR="00000000" w:rsidDel="00000000" w:rsidP="00000000" w:rsidRDefault="00000000" w:rsidRPr="00000000" w14:paraId="0000010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Organizzazione dove serviranno sottostrutture che si occupano di amministrazione, risorse umane ecc </w:t>
      </w:r>
    </w:p>
    <w:p w:rsidR="00000000" w:rsidDel="00000000" w:rsidP="00000000" w:rsidRDefault="00000000" w:rsidRPr="00000000" w14:paraId="0000011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divisione di responsabilità però non è verticale riguardo le funzioni, bensì ogni funzione del progetto ha una persona che ne è responsabile.</w:t>
      </w:r>
    </w:p>
    <w:p w:rsidR="00000000" w:rsidDel="00000000" w:rsidP="00000000" w:rsidRDefault="00000000" w:rsidRPr="00000000" w14:paraId="0000011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Abbiamo scelto questo principalmente per l’ottimo livello di coordinazione e comunicazione all’interno del team, la flessibilità decisionale e l’estrema velocità e determinazione nel rispondere alle esigenze degli stakeholder a scapito di un uso delle risorse efficiente e di un rischio di esplosione dei costi nel caso il progetto duri più del previsto.</w:t>
      </w:r>
    </w:p>
    <w:p w:rsidR="00000000" w:rsidDel="00000000" w:rsidP="00000000" w:rsidRDefault="00000000" w:rsidRPr="00000000" w14:paraId="00000112">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356376" cy="1728721"/>
            <wp:effectExtent b="0" l="0" r="0" t="0"/>
            <wp:docPr id="1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356376" cy="172872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Merriweather" w:cs="Merriweather" w:eastAsia="Merriweather" w:hAnsi="Merriweath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3052763" cy="1952625"/>
            <wp:effectExtent b="0" l="0" r="0" t="0"/>
            <wp:wrapSquare wrapText="bothSides" distB="114300" distT="114300" distL="114300" distR="114300"/>
            <wp:docPr id="20"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3052763" cy="1952625"/>
                    </a:xfrm>
                    <a:prstGeom prst="rect"/>
                    <a:ln/>
                  </pic:spPr>
                </pic:pic>
              </a:graphicData>
            </a:graphic>
          </wp:anchor>
        </w:drawing>
      </w:r>
    </w:p>
    <w:p w:rsidR="00000000" w:rsidDel="00000000" w:rsidP="00000000" w:rsidRDefault="00000000" w:rsidRPr="00000000" w14:paraId="0000011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definendo un Project manager possiamo ottenere sia un maggiore focus sullo svolgimento, sia un controllo maggiore sullo stato dei lavori del team in modo da ridurre i ritardi delle consegne.</w:t>
        <w:br w:type="textWrapping"/>
        <w:t xml:space="preserve">Egli ha completa visibilità e controllo sul budget del progetto, sulle risorse e sulle assegnazioni del lavoro alle risorse.</w:t>
        <w:br w:type="textWrapping"/>
        <w:t xml:space="preserve">Infine questa struttura permette l’approvazione di piani e obiettivi associati dai vertici della struttura.</w:t>
      </w:r>
    </w:p>
    <w:p w:rsidR="00000000" w:rsidDel="00000000" w:rsidP="00000000" w:rsidRDefault="00000000" w:rsidRPr="00000000" w14:paraId="0000011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tipologia di team scelta è quella Democratica-Decentralizzata.</w:t>
      </w:r>
    </w:p>
    <w:p w:rsidR="00000000" w:rsidDel="00000000" w:rsidP="00000000" w:rsidRDefault="00000000" w:rsidRPr="00000000" w14:paraId="0000011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questa non c’è un leader, bensì le decisioni vengono prese solo all’unanimità, in quanto essendo gli elementi direttamente coinvolti nel processo l’interesse di ciascuno riguarda l’andamento dell’attività.</w:t>
      </w:r>
    </w:p>
    <w:p w:rsidR="00000000" w:rsidDel="00000000" w:rsidP="00000000" w:rsidRDefault="00000000" w:rsidRPr="00000000" w14:paraId="0000011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comunicazione è detta orizzontale in quanto tutto il team è allo stesso livello,infatti non c’è un leader riconosciuto che coordina il lavoro.</w:t>
      </w:r>
    </w:p>
    <w:p w:rsidR="00000000" w:rsidDel="00000000" w:rsidP="00000000" w:rsidRDefault="00000000" w:rsidRPr="00000000" w14:paraId="0000011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Fra i vantaggi di questa tipologia c’è che ognuno ha un’attitudine positiva a ricercare errori nello sviluppo.</w:t>
      </w:r>
    </w:p>
    <w:p w:rsidR="00000000" w:rsidDel="00000000" w:rsidP="00000000" w:rsidRDefault="00000000" w:rsidRPr="00000000" w14:paraId="0000011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contro riguardano principalmente che non è scalabile e che non è imponibile al team se non vi sono le condizioni corrette.</w:t>
      </w:r>
    </w:p>
    <w:p w:rsidR="00000000" w:rsidDel="00000000" w:rsidP="00000000" w:rsidRDefault="00000000" w:rsidRPr="00000000" w14:paraId="000001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B">
      <w:pPr>
        <w:pStyle w:val="Subtitle"/>
        <w:rPr>
          <w:rFonts w:ascii="Merriweather" w:cs="Merriweather" w:eastAsia="Merriweather" w:hAnsi="Merriweather"/>
          <w:color w:val="23aac8"/>
        </w:rPr>
      </w:pPr>
      <w:bookmarkStart w:colFirst="0" w:colLast="0" w:name="_40crhpl5ifqb" w:id="12"/>
      <w:bookmarkEnd w:id="12"/>
      <w:r w:rsidDel="00000000" w:rsidR="00000000" w:rsidRPr="00000000">
        <w:rPr>
          <w:rFonts w:ascii="Merriweather" w:cs="Merriweather" w:eastAsia="Merriweather" w:hAnsi="Merriweather"/>
          <w:color w:val="23aac8"/>
          <w:rtl w:val="0"/>
        </w:rPr>
        <w:t xml:space="preserve">2.3 Interfacce organizzative</w:t>
      </w:r>
    </w:p>
    <w:p w:rsidR="00000000" w:rsidDel="00000000" w:rsidP="00000000" w:rsidRDefault="00000000" w:rsidRPr="00000000" w14:paraId="0000011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Durante la realizzazione del progetto, il team dovrà interfacciarsi con persone esterne al team. </w:t>
      </w:r>
    </w:p>
    <w:p w:rsidR="00000000" w:rsidDel="00000000" w:rsidP="00000000" w:rsidRDefault="00000000" w:rsidRPr="00000000" w14:paraId="0000011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particolare, le entità sono:</w:t>
      </w:r>
    </w:p>
    <w:p w:rsidR="00000000" w:rsidDel="00000000" w:rsidP="00000000" w:rsidRDefault="00000000" w:rsidRPr="00000000" w14:paraId="0000011F">
      <w:pPr>
        <w:ind w:left="720" w:firstLine="0"/>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Monitoraggio</w:t>
      </w:r>
      <w:r w:rsidDel="00000000" w:rsidR="00000000" w:rsidRPr="00000000">
        <w:rPr>
          <w:rFonts w:ascii="Merriweather" w:cs="Merriweather" w:eastAsia="Merriweather" w:hAnsi="Merriweather"/>
          <w:rtl w:val="0"/>
        </w:rPr>
        <w:t xml:space="preserve">: Riguardo al monitoraggio e feedback, il team ha come punto di riferimento il professor </w:t>
      </w:r>
      <w:hyperlink r:id="rId32">
        <w:r w:rsidDel="00000000" w:rsidR="00000000" w:rsidRPr="00000000">
          <w:rPr>
            <w:rFonts w:ascii="Merriweather" w:cs="Merriweather" w:eastAsia="Merriweather" w:hAnsi="Merriweather"/>
            <w:color w:val="1155cc"/>
            <w:u w:val="single"/>
            <w:rtl w:val="0"/>
          </w:rPr>
          <w:t xml:space="preserve">Agostino Cortesi </w:t>
        </w:r>
      </w:hyperlink>
      <w:r w:rsidDel="00000000" w:rsidR="00000000" w:rsidRPr="00000000">
        <w:rPr>
          <w:rFonts w:ascii="Merriweather" w:cs="Merriweather" w:eastAsia="Merriweather" w:hAnsi="Merriweather"/>
          <w:rtl w:val="0"/>
        </w:rPr>
        <w:t xml:space="preserve">.</w:t>
        <w:br w:type="textWrapping"/>
        <w:t xml:space="preserve">Vi sono 2 elementi del team che si occuperanno di ciò: Tommaso Golfetto, Andrea Brion</w:t>
      </w:r>
    </w:p>
    <w:p w:rsidR="00000000" w:rsidDel="00000000" w:rsidP="00000000" w:rsidRDefault="00000000" w:rsidRPr="00000000" w14:paraId="00000120">
      <w:pPr>
        <w:ind w:left="720" w:firstLine="0"/>
        <w:rPr>
          <w:rFonts w:ascii="Merriweather" w:cs="Merriweather" w:eastAsia="Merriweather" w:hAnsi="Merriweather"/>
          <w:highlight w:val="yellow"/>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Consultazione</w:t>
      </w:r>
      <w:r w:rsidDel="00000000" w:rsidR="00000000" w:rsidRPr="00000000">
        <w:rPr>
          <w:rFonts w:ascii="Merriweather" w:cs="Merriweather" w:eastAsia="Merriweather" w:hAnsi="Merriweather"/>
          <w:rtl w:val="0"/>
        </w:rPr>
        <w:t xml:space="preserve">: Riguardo la consultazione nelle fasi si sviluppo, il team farà riferimento al professor </w:t>
      </w:r>
      <w:hyperlink r:id="rId33">
        <w:r w:rsidDel="00000000" w:rsidR="00000000" w:rsidRPr="00000000">
          <w:rPr>
            <w:rFonts w:ascii="Merriweather" w:cs="Merriweather" w:eastAsia="Merriweather" w:hAnsi="Merriweather"/>
            <w:color w:val="1155cc"/>
            <w:u w:val="single"/>
            <w:rtl w:val="0"/>
          </w:rPr>
          <w:t xml:space="preserve">Agostino Cortesi </w:t>
        </w:r>
      </w:hyperlink>
      <w:r w:rsidDel="00000000" w:rsidR="00000000" w:rsidRPr="00000000">
        <w:rPr>
          <w:rFonts w:ascii="Merriweather" w:cs="Merriweather" w:eastAsia="Merriweather" w:hAnsi="Merriweather"/>
          <w:rtl w:val="0"/>
        </w:rPr>
        <w:t xml:space="preserve">il tutor </w:t>
      </w:r>
      <w:hyperlink r:id="rId34">
        <w:r w:rsidDel="00000000" w:rsidR="00000000" w:rsidRPr="00000000">
          <w:rPr>
            <w:rFonts w:ascii="Merriweather" w:cs="Merriweather" w:eastAsia="Merriweather" w:hAnsi="Merriweather"/>
            <w:color w:val="1155cc"/>
            <w:u w:val="single"/>
            <w:rtl w:val="0"/>
          </w:rPr>
          <w:t xml:space="preserve">Alessia Michela Di campi</w:t>
        </w:r>
      </w:hyperlink>
      <w:r w:rsidDel="00000000" w:rsidR="00000000" w:rsidRPr="00000000">
        <w:rPr>
          <w:rFonts w:ascii="Merriweather" w:cs="Merriweather" w:eastAsia="Merriweather" w:hAnsi="Merriweather"/>
          <w:rtl w:val="0"/>
        </w:rPr>
        <w:t xml:space="preserve">.</w:t>
        <w:br w:type="textWrapping"/>
        <w:t xml:space="preserve">I membri del team che si occuperanno di ciò sono</w:t>
      </w:r>
      <w:r w:rsidDel="00000000" w:rsidR="00000000" w:rsidRPr="00000000">
        <w:rPr>
          <w:rFonts w:ascii="Merriweather" w:cs="Merriweather" w:eastAsia="Merriweather" w:hAnsi="Merriweather"/>
          <w:highlight w:val="white"/>
          <w:rtl w:val="0"/>
        </w:rPr>
        <w:t xml:space="preserve">: Rob</w:t>
      </w:r>
      <w:r w:rsidDel="00000000" w:rsidR="00000000" w:rsidRPr="00000000">
        <w:rPr>
          <w:rFonts w:ascii="Merriweather" w:cs="Merriweather" w:eastAsia="Merriweather" w:hAnsi="Merriweather"/>
          <w:rtl w:val="0"/>
        </w:rPr>
        <w:t xml:space="preserve">erto Guernelli</w:t>
      </w:r>
      <w:r w:rsidDel="00000000" w:rsidR="00000000" w:rsidRPr="00000000">
        <w:rPr>
          <w:rtl w:val="0"/>
        </w:rPr>
      </w:r>
    </w:p>
    <w:p w:rsidR="00000000" w:rsidDel="00000000" w:rsidP="00000000" w:rsidRDefault="00000000" w:rsidRPr="00000000" w14:paraId="00000121">
      <w:pPr>
        <w:ind w:left="720" w:firstLine="0"/>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Stakeholder</w:t>
      </w:r>
      <w:r w:rsidDel="00000000" w:rsidR="00000000" w:rsidRPr="00000000">
        <w:rPr>
          <w:rFonts w:ascii="Merriweather" w:cs="Merriweather" w:eastAsia="Merriweather" w:hAnsi="Merriweather"/>
          <w:rtl w:val="0"/>
        </w:rPr>
        <w:t xml:space="preserve">: Riguardo l’approccio con gli stakeholder (coloro che possono essere influenzati o influenzare le decisioni, attività o risultati del progetto) il team si affiderà a:  Marco Tamisari, Fabio </w:t>
      </w:r>
      <w:r w:rsidDel="00000000" w:rsidR="00000000" w:rsidRPr="00000000">
        <w:rPr>
          <w:rFonts w:ascii="Merriweather" w:cs="Merriweather" w:eastAsia="Merriweather" w:hAnsi="Merriweather"/>
          <w:rtl w:val="0"/>
        </w:rPr>
        <w:t xml:space="preserve">Danesin</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Tanjin</w:t>
      </w:r>
      <w:r w:rsidDel="00000000" w:rsidR="00000000" w:rsidRPr="00000000">
        <w:rPr>
          <w:rFonts w:ascii="Merriweather" w:cs="Merriweather" w:eastAsia="Merriweather" w:hAnsi="Merriweather"/>
          <w:rtl w:val="0"/>
        </w:rPr>
        <w:t xml:space="preserve"> Habibur.</w:t>
      </w:r>
    </w:p>
    <w:p w:rsidR="00000000" w:rsidDel="00000000" w:rsidP="00000000" w:rsidRDefault="00000000" w:rsidRPr="00000000" w14:paraId="00000122">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3">
      <w:pPr>
        <w:pStyle w:val="Subtitle"/>
        <w:rPr>
          <w:rFonts w:ascii="Merriweather" w:cs="Merriweather" w:eastAsia="Merriweather" w:hAnsi="Merriweather"/>
          <w:color w:val="23aac8"/>
        </w:rPr>
      </w:pPr>
      <w:bookmarkStart w:colFirst="0" w:colLast="0" w:name="_uz3ndb603avx" w:id="13"/>
      <w:bookmarkEnd w:id="13"/>
      <w:r w:rsidDel="00000000" w:rsidR="00000000" w:rsidRPr="00000000">
        <w:rPr>
          <w:rFonts w:ascii="Merriweather" w:cs="Merriweather" w:eastAsia="Merriweather" w:hAnsi="Merriweather"/>
          <w:color w:val="23aac8"/>
          <w:rtl w:val="0"/>
        </w:rPr>
        <w:t xml:space="preserve">2.4 Responsabilità del progetto</w:t>
      </w:r>
    </w:p>
    <w:p w:rsidR="00000000" w:rsidDel="00000000" w:rsidP="00000000" w:rsidRDefault="00000000" w:rsidRPr="00000000" w14:paraId="0000012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concludere questo secondo capitolo vediamo i vari ruoli dei membri del team con compiti e responsabilità.</w:t>
      </w:r>
    </w:p>
    <w:p w:rsidR="00000000" w:rsidDel="00000000" w:rsidP="00000000" w:rsidRDefault="00000000" w:rsidRPr="00000000" w14:paraId="0000012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compiti sono stati assegnati stando ai punti di forza dei vari membri, senza però compartimentare il lavoro, in modo così che tutto il team abbia una visione generale dei compiti altrui.</w:t>
        <w:br w:type="textWrapping"/>
        <w:t xml:space="preserve">Approccio utilizzato per ridurre al minimo i rischi riguardanti assenze dei membri durante lo sviluppo.</w:t>
      </w:r>
    </w:p>
    <w:p w:rsidR="00000000" w:rsidDel="00000000" w:rsidP="00000000" w:rsidRDefault="00000000" w:rsidRPr="00000000" w14:paraId="0000012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7">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Product owner</w:t>
      </w:r>
      <w:r w:rsidDel="00000000" w:rsidR="00000000" w:rsidRPr="00000000">
        <w:rPr>
          <w:rFonts w:ascii="Comfortaa" w:cs="Comfortaa" w:eastAsia="Comfortaa" w:hAnsi="Comfortaa"/>
          <w:rtl w:val="0"/>
        </w:rPr>
        <w:t xml:space="preserve">: E’ il responsabile del product backlog, quindi lo tiene aggiornato, ordinato e visibile a tutti. Egli è il responsabile di massimizzare il valore del prodotto e del lavoro del team e del contatto col cliente.</w:t>
        <w:br w:type="textWrapping"/>
        <w:t xml:space="preserve">Svolto da Roberto Guernelli</w:t>
      </w:r>
    </w:p>
    <w:p w:rsidR="00000000" w:rsidDel="00000000" w:rsidP="00000000" w:rsidRDefault="00000000" w:rsidRPr="00000000" w14:paraId="00000128">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29">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Scrum master</w:t>
      </w:r>
      <w:r w:rsidDel="00000000" w:rsidR="00000000" w:rsidRPr="00000000">
        <w:rPr>
          <w:rFonts w:ascii="Comfortaa" w:cs="Comfortaa" w:eastAsia="Comfortaa" w:hAnsi="Comfortaa"/>
          <w:rtl w:val="0"/>
        </w:rPr>
        <w:t xml:space="preserve">: E’ colui che si assicura che la metodologia sia compresa ed usata correttamente da Team e Product owner, deve far capire ad esempio come gestire gli elementi del product backlog, o comprendere la pianificazione del prodotto.</w:t>
        <w:br w:type="textWrapping"/>
        <w:t xml:space="preserve">E’ colui che massimizza il valore creato dal team, tramite assistenza e attività di coaching.</w:t>
        <w:br w:type="textWrapping"/>
        <w:t xml:space="preserve">Svolto da Andrea Brion</w:t>
      </w:r>
    </w:p>
    <w:p w:rsidR="00000000" w:rsidDel="00000000" w:rsidP="00000000" w:rsidRDefault="00000000" w:rsidRPr="00000000" w14:paraId="0000012A">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2B">
      <w:pPr>
        <w:numPr>
          <w:ilvl w:val="0"/>
          <w:numId w:val="2"/>
        </w:numPr>
        <w:ind w:left="720" w:hanging="360"/>
        <w:rPr>
          <w:rFonts w:ascii="Merriweather" w:cs="Merriweather" w:eastAsia="Merriweather" w:hAnsi="Merriweather"/>
        </w:rPr>
      </w:pPr>
      <w:r w:rsidDel="00000000" w:rsidR="00000000" w:rsidRPr="00000000">
        <w:rPr>
          <w:rFonts w:ascii="Comfortaa" w:cs="Comfortaa" w:eastAsia="Comfortaa" w:hAnsi="Comfortaa"/>
          <w:b w:val="1"/>
          <w:rtl w:val="0"/>
        </w:rPr>
        <w:t xml:space="preserve">Team</w:t>
      </w:r>
      <w:r w:rsidDel="00000000" w:rsidR="00000000" w:rsidRPr="00000000">
        <w:rPr>
          <w:rFonts w:ascii="Comfortaa" w:cs="Comfortaa" w:eastAsia="Comfortaa" w:hAnsi="Comfortaa"/>
          <w:rtl w:val="0"/>
        </w:rPr>
        <w:t xml:space="preserve">: Team  composto da: Tommaso Golfetto, </w:t>
      </w:r>
      <w:r w:rsidDel="00000000" w:rsidR="00000000" w:rsidRPr="00000000">
        <w:rPr>
          <w:rFonts w:ascii="Comfortaa" w:cs="Comfortaa" w:eastAsia="Comfortaa" w:hAnsi="Comfortaa"/>
          <w:rtl w:val="0"/>
        </w:rPr>
        <w:t xml:space="preserve">Tanjin</w:t>
      </w:r>
      <w:r w:rsidDel="00000000" w:rsidR="00000000" w:rsidRPr="00000000">
        <w:rPr>
          <w:rFonts w:ascii="Comfortaa" w:cs="Comfortaa" w:eastAsia="Comfortaa" w:hAnsi="Comfortaa"/>
          <w:rtl w:val="0"/>
        </w:rPr>
        <w:t xml:space="preserve"> Habibur, Fabio Danesin, Marco Tamisari.</w:t>
      </w:r>
    </w:p>
    <w:p w:rsidR="00000000" w:rsidDel="00000000" w:rsidP="00000000" w:rsidRDefault="00000000" w:rsidRPr="00000000" w14:paraId="0000012C">
      <w:pPr>
        <w:ind w:left="72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12D">
      <w:pPr>
        <w:numPr>
          <w:ilvl w:val="0"/>
          <w:numId w:val="2"/>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Entità che si occupa dello sviluppo dell’incremento, è strutturata e autorizzata ad organizzare il proprio lavoro, infatti:</w:t>
      </w:r>
    </w:p>
    <w:p w:rsidR="00000000" w:rsidDel="00000000" w:rsidP="00000000" w:rsidRDefault="00000000" w:rsidRPr="00000000" w14:paraId="0000012E">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Nessuno indica come debbano trasformare le user stories in incrementi (auto-organizzati);</w:t>
      </w:r>
    </w:p>
    <w:p w:rsidR="00000000" w:rsidDel="00000000" w:rsidP="00000000" w:rsidRDefault="00000000" w:rsidRPr="00000000" w14:paraId="0000012F">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Hanno varie competenze (cross-funzionali);</w:t>
      </w:r>
    </w:p>
    <w:p w:rsidR="00000000" w:rsidDel="00000000" w:rsidP="00000000" w:rsidRDefault="00000000" w:rsidRPr="00000000" w14:paraId="00000130">
      <w:pPr>
        <w:numPr>
          <w:ilvl w:val="1"/>
          <w:numId w:val="2"/>
        </w:numPr>
        <w:ind w:left="1440" w:hanging="360"/>
        <w:rPr>
          <w:rFonts w:ascii="Comfortaa" w:cs="Comfortaa" w:eastAsia="Comfortaa" w:hAnsi="Comfortaa"/>
        </w:rPr>
      </w:pPr>
      <w:r w:rsidDel="00000000" w:rsidR="00000000" w:rsidRPr="00000000">
        <w:rPr>
          <w:rFonts w:ascii="Comfortaa" w:cs="Comfortaa" w:eastAsia="Comfortaa" w:hAnsi="Comfortaa"/>
          <w:rtl w:val="0"/>
        </w:rPr>
        <w:t xml:space="preserve">Non contengono sotto-team.</w:t>
      </w:r>
    </w:p>
    <w:p w:rsidR="00000000" w:rsidDel="00000000" w:rsidP="00000000" w:rsidRDefault="00000000" w:rsidRPr="00000000" w14:paraId="00000131">
      <w:pPr>
        <w:rPr>
          <w:rFonts w:ascii="Comfortaa" w:cs="Comfortaa" w:eastAsia="Comfortaa" w:hAnsi="Comfortaa"/>
        </w:rPr>
      </w:pPr>
      <w:r w:rsidDel="00000000" w:rsidR="00000000" w:rsidRPr="00000000">
        <w:rPr>
          <w:rtl w:val="0"/>
        </w:rPr>
      </w:r>
    </w:p>
    <w:p w:rsidR="00000000" w:rsidDel="00000000" w:rsidP="00000000" w:rsidRDefault="00000000" w:rsidRPr="00000000" w14:paraId="00000132">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3">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4">
      <w:pPr>
        <w:ind w:left="720" w:firstLine="0"/>
        <w:rPr>
          <w:rFonts w:ascii="Merriweather" w:cs="Merriweather" w:eastAsia="Merriweather" w:hAnsi="Merriweath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83807</wp:posOffset>
                </wp:positionV>
                <wp:extent cx="5868786" cy="25400"/>
                <wp:effectExtent b="0" l="0" r="0" t="0"/>
                <wp:wrapNone/>
                <wp:docPr id="1"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83807</wp:posOffset>
                </wp:positionV>
                <wp:extent cx="5868786" cy="25400"/>
                <wp:effectExtent b="0" l="0" r="0" t="0"/>
                <wp:wrapNone/>
                <wp:docPr id="1"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35">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6">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7">
      <w:pPr>
        <w:pStyle w:val="Title"/>
        <w:rPr>
          <w:rFonts w:ascii="Merriweather" w:cs="Merriweather" w:eastAsia="Merriweather" w:hAnsi="Merriweather"/>
          <w:b w:val="1"/>
        </w:rPr>
      </w:pPr>
      <w:bookmarkStart w:colFirst="0" w:colLast="0" w:name="_yig0lkjq230i" w:id="14"/>
      <w:bookmarkEnd w:id="14"/>
      <w:r w:rsidDel="00000000" w:rsidR="00000000" w:rsidRPr="00000000">
        <w:rPr>
          <w:rFonts w:ascii="Merriweather" w:cs="Merriweather" w:eastAsia="Merriweather" w:hAnsi="Merriweather"/>
          <w:b w:val="1"/>
          <w:rtl w:val="0"/>
        </w:rPr>
        <w:t xml:space="preserve">3. DESCRIZIONE DEI PROCESSI GESTIONALI</w:t>
      </w:r>
    </w:p>
    <w:p w:rsidR="00000000" w:rsidDel="00000000" w:rsidP="00000000" w:rsidRDefault="00000000" w:rsidRPr="00000000" w14:paraId="0000013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9">
      <w:pPr>
        <w:pStyle w:val="Subtitle"/>
        <w:rPr>
          <w:rFonts w:ascii="Merriweather" w:cs="Merriweather" w:eastAsia="Merriweather" w:hAnsi="Merriweather"/>
          <w:color w:val="23aac8"/>
        </w:rPr>
      </w:pPr>
      <w:bookmarkStart w:colFirst="0" w:colLast="0" w:name="_7968sloisd1x" w:id="15"/>
      <w:bookmarkEnd w:id="15"/>
      <w:r w:rsidDel="00000000" w:rsidR="00000000" w:rsidRPr="00000000">
        <w:rPr>
          <w:rFonts w:ascii="Merriweather" w:cs="Merriweather" w:eastAsia="Merriweather" w:hAnsi="Merriweather"/>
          <w:color w:val="23aac8"/>
          <w:rtl w:val="0"/>
        </w:rPr>
        <w:t xml:space="preserve">3.1  Obiettivi e priorità</w:t>
      </w:r>
    </w:p>
    <w:p w:rsidR="00000000" w:rsidDel="00000000" w:rsidP="00000000" w:rsidRDefault="00000000" w:rsidRPr="00000000" w14:paraId="0000013A">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lavorerà con il linguaggio Java.</w:t>
      </w:r>
    </w:p>
    <w:p w:rsidR="00000000" w:rsidDel="00000000" w:rsidP="00000000" w:rsidRDefault="00000000" w:rsidRPr="00000000" w14:paraId="0000013B">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 principali obiettivi sono implementare il flusso del login e lo sviluppo di funzionalità aggiuntive all’applicazione già esistente. </w:t>
      </w:r>
    </w:p>
    <w:p w:rsidR="00000000" w:rsidDel="00000000" w:rsidP="00000000" w:rsidRDefault="00000000" w:rsidRPr="00000000" w14:paraId="0000013C">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è previsto il rilascio di una demo (versione beta) con un video illustrativo ed una documentazione dettagliata del lavoro svolto (il team si prefigge una propria scadenza).</w:t>
      </w:r>
    </w:p>
    <w:p w:rsidR="00000000" w:rsidDel="00000000" w:rsidP="00000000" w:rsidRDefault="00000000" w:rsidRPr="00000000" w14:paraId="0000013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Fra le funzionalità, il team ha scelto di poter segnalare il contagio all’interno dei gruppi di cui si fa parte, in modo tale da avvisare tutti i membri e agire di conseguenza. </w:t>
      </w:r>
    </w:p>
    <w:p w:rsidR="00000000" w:rsidDel="00000000" w:rsidP="00000000" w:rsidRDefault="00000000" w:rsidRPr="00000000" w14:paraId="0000013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0">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Un altro esempio di ciò che il team propone è poter visualizzare statistiche riguardanti la situazione Covid.</w:t>
      </w:r>
    </w:p>
    <w:p w:rsidR="00000000" w:rsidDel="00000000" w:rsidP="00000000" w:rsidRDefault="00000000" w:rsidRPr="00000000" w14:paraId="0000014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2">
      <w:pPr>
        <w:pStyle w:val="Subtitle"/>
        <w:rPr>
          <w:rFonts w:ascii="Merriweather" w:cs="Merriweather" w:eastAsia="Merriweather" w:hAnsi="Merriweather"/>
        </w:rPr>
      </w:pPr>
      <w:bookmarkStart w:colFirst="0" w:colLast="0" w:name="_mxoqnerbqond" w:id="16"/>
      <w:bookmarkEnd w:id="16"/>
      <w:r w:rsidDel="00000000" w:rsidR="00000000" w:rsidRPr="00000000">
        <w:rPr>
          <w:rFonts w:ascii="Merriweather" w:cs="Merriweather" w:eastAsia="Merriweather" w:hAnsi="Merriweather"/>
          <w:color w:val="23aac8"/>
          <w:rtl w:val="0"/>
        </w:rPr>
        <w:t xml:space="preserve">3.2 Vincoli, dipendenze e assunzioni </w:t>
      </w:r>
      <w:r w:rsidDel="00000000" w:rsidR="00000000" w:rsidRPr="00000000">
        <w:rPr>
          <w:rtl w:val="0"/>
        </w:rPr>
      </w:r>
    </w:p>
    <w:p w:rsidR="00000000" w:rsidDel="00000000" w:rsidP="00000000" w:rsidRDefault="00000000" w:rsidRPr="00000000" w14:paraId="0000014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 ovviamente molto importante frequentare le lezioni in quanto ottime per apprendere conoscenze velocemente e per confrontarsi con le varie entità associate (professori e tutor), nel caso per vari motivi si mancasse ad una di queste, conviene, quanto prima, aggiornarsi riguardo le tematiche trattate dai colleghi.</w:t>
      </w:r>
    </w:p>
    <w:p w:rsidR="00000000" w:rsidDel="00000000" w:rsidP="00000000" w:rsidRDefault="00000000" w:rsidRPr="00000000" w14:paraId="0000014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Lo sviluppo di un progetto richiede delle nozioni tecniche, come conoscere:</w:t>
      </w:r>
    </w:p>
    <w:p w:rsidR="00000000" w:rsidDel="00000000" w:rsidP="00000000" w:rsidRDefault="00000000" w:rsidRPr="00000000" w14:paraId="0000014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6">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linguaggio di programmazione (</w:t>
      </w:r>
      <w:hyperlink r:id="rId36">
        <w:r w:rsidDel="00000000" w:rsidR="00000000" w:rsidRPr="00000000">
          <w:rPr>
            <w:rFonts w:ascii="Merriweather" w:cs="Merriweather" w:eastAsia="Merriweather" w:hAnsi="Merriweather"/>
            <w:color w:val="1155cc"/>
            <w:u w:val="single"/>
            <w:rtl w:val="0"/>
          </w:rPr>
          <w:t xml:space="preserve">JavaScript</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47">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linguaggio di programmazione (</w:t>
      </w:r>
      <w:hyperlink r:id="rId37">
        <w:r w:rsidDel="00000000" w:rsidR="00000000" w:rsidRPr="00000000">
          <w:rPr>
            <w:rFonts w:ascii="Merriweather" w:cs="Merriweather" w:eastAsia="Merriweather" w:hAnsi="Merriweather"/>
            <w:color w:val="1155cc"/>
            <w:u w:val="single"/>
            <w:rtl w:val="0"/>
          </w:rPr>
          <w:t xml:space="preserve">Java</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48">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struttura dei database NoSQL;</w:t>
      </w:r>
    </w:p>
    <w:p w:rsidR="00000000" w:rsidDel="00000000" w:rsidP="00000000" w:rsidRDefault="00000000" w:rsidRPr="00000000" w14:paraId="00000149">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L’ambiente di sviluppo NodeJs;</w:t>
      </w:r>
    </w:p>
    <w:p w:rsidR="00000000" w:rsidDel="00000000" w:rsidP="00000000" w:rsidRDefault="00000000" w:rsidRPr="00000000" w14:paraId="0000014A">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Servizio di </w:t>
      </w:r>
      <w:hyperlink r:id="rId38">
        <w:r w:rsidDel="00000000" w:rsidR="00000000" w:rsidRPr="00000000">
          <w:rPr>
            <w:rFonts w:ascii="Merriweather" w:cs="Merriweather" w:eastAsia="Merriweather" w:hAnsi="Merriweather"/>
            <w:color w:val="1155cc"/>
            <w:u w:val="single"/>
            <w:rtl w:val="0"/>
          </w:rPr>
          <w:t xml:space="preserve">hosting</w:t>
        </w:r>
      </w:hyperlink>
      <w:r w:rsidDel="00000000" w:rsidR="00000000" w:rsidRPr="00000000">
        <w:rPr>
          <w:rFonts w:ascii="Merriweather" w:cs="Merriweather" w:eastAsia="Merriweather" w:hAnsi="Merriweather"/>
          <w:rtl w:val="0"/>
        </w:rPr>
        <w:t xml:space="preserve"> GitHub.</w:t>
      </w:r>
    </w:p>
    <w:p w:rsidR="00000000" w:rsidDel="00000000" w:rsidP="00000000" w:rsidRDefault="00000000" w:rsidRPr="00000000" w14:paraId="0000014B">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NodeJs e Android verranno affrontati in diverse lezioni frontali al posto di lezioni del corso, per le restanti invece il team dovrà attingere ed imparare dal web e dagli strumenti dati dal corso come pdf esplicativi riguardo l’utilizzo ed il funzionamento dei vari sopracitati.</w:t>
      </w:r>
    </w:p>
    <w:p w:rsidR="00000000" w:rsidDel="00000000" w:rsidP="00000000" w:rsidRDefault="00000000" w:rsidRPr="00000000" w14:paraId="0000014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Chiaramente vi sono delle assunzioni di una buona condotta professionale, quali l’essere diligenti, responsabili e pronti ad aiutare i colleghi in modo da conseguire ciascun task nel modo più efficiente e completo possibile.</w:t>
      </w:r>
    </w:p>
    <w:p w:rsidR="00000000" w:rsidDel="00000000" w:rsidP="00000000" w:rsidRDefault="00000000" w:rsidRPr="00000000" w14:paraId="0000014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Infine non possiamo dimenticare che strumenti, materiali e mezzi utili e utilizzati per portare a termine il lavoro settimanale ed il progetto stesso sono subito accessibili, non avendo quindi ritardi di alcun tipo.</w:t>
      </w:r>
    </w:p>
    <w:p w:rsidR="00000000" w:rsidDel="00000000" w:rsidP="00000000" w:rsidRDefault="00000000" w:rsidRPr="00000000" w14:paraId="0000014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0">
      <w:pPr>
        <w:pStyle w:val="Subtitle"/>
        <w:rPr>
          <w:rFonts w:ascii="Merriweather" w:cs="Merriweather" w:eastAsia="Merriweather" w:hAnsi="Merriweather"/>
          <w:color w:val="23aac8"/>
        </w:rPr>
      </w:pPr>
      <w:bookmarkStart w:colFirst="0" w:colLast="0" w:name="_7qi8cvl61sl" w:id="17"/>
      <w:bookmarkEnd w:id="17"/>
      <w:r w:rsidDel="00000000" w:rsidR="00000000" w:rsidRPr="00000000">
        <w:rPr>
          <w:rFonts w:ascii="Merriweather" w:cs="Merriweather" w:eastAsia="Merriweather" w:hAnsi="Merriweather"/>
          <w:color w:val="23aac8"/>
          <w:rtl w:val="0"/>
        </w:rPr>
        <w:t xml:space="preserve">3.3 Gestione dei rischi </w:t>
      </w:r>
    </w:p>
    <w:p w:rsidR="00000000" w:rsidDel="00000000" w:rsidP="00000000" w:rsidRDefault="00000000" w:rsidRPr="00000000" w14:paraId="00000151">
      <w:pPr>
        <w:rPr>
          <w:rFonts w:ascii="Comfortaa" w:cs="Comfortaa" w:eastAsia="Comfortaa" w:hAnsi="Comfortaa"/>
        </w:rPr>
      </w:pPr>
      <w:r w:rsidDel="00000000" w:rsidR="00000000" w:rsidRPr="00000000">
        <w:rPr>
          <w:rFonts w:ascii="Comfortaa" w:cs="Comfortaa" w:eastAsia="Comfortaa" w:hAnsi="Comfortaa"/>
          <w:rtl w:val="0"/>
        </w:rPr>
        <w:t xml:space="preserve">La strategia di gestione dei rischi scelta dal team è la strategia preventiva.</w:t>
      </w:r>
    </w:p>
    <w:p w:rsidR="00000000" w:rsidDel="00000000" w:rsidP="00000000" w:rsidRDefault="00000000" w:rsidRPr="00000000" w14:paraId="00000152">
      <w:pPr>
        <w:rPr>
          <w:rFonts w:ascii="Comfortaa" w:cs="Comfortaa" w:eastAsia="Comfortaa" w:hAnsi="Comfortaa"/>
        </w:rPr>
      </w:pPr>
      <w:r w:rsidDel="00000000" w:rsidR="00000000" w:rsidRPr="00000000">
        <w:rPr>
          <w:rFonts w:ascii="Comfortaa" w:cs="Comfortaa" w:eastAsia="Comfortaa" w:hAnsi="Comfortaa"/>
          <w:rtl w:val="0"/>
        </w:rPr>
        <w:t xml:space="preserve">In questa tipologia si identificano i rischi potenziali, valutandone probabilità ed impatto (effetti) stabilendo poi un ordine di priorità.</w:t>
      </w:r>
    </w:p>
    <w:p w:rsidR="00000000" w:rsidDel="00000000" w:rsidP="00000000" w:rsidRDefault="00000000" w:rsidRPr="00000000" w14:paraId="00000153">
      <w:pPr>
        <w:rPr>
          <w:rFonts w:ascii="Comfortaa" w:cs="Comfortaa" w:eastAsia="Comfortaa" w:hAnsi="Comfortaa"/>
        </w:rPr>
      </w:pPr>
      <w:r w:rsidDel="00000000" w:rsidR="00000000" w:rsidRPr="00000000">
        <w:rPr>
          <w:rFonts w:ascii="Comfortaa" w:cs="Comfortaa" w:eastAsia="Comfortaa" w:hAnsi="Comfortaa"/>
          <w:rtl w:val="0"/>
        </w:rPr>
        <w:t xml:space="preserve">Il piano costruito permetterà di reagire più velocemente ed in modo efficace ai rischi, inoltre il team otterrà benefici maggiori gestendo rischi “grandi”.</w:t>
      </w:r>
    </w:p>
    <w:p w:rsidR="00000000" w:rsidDel="00000000" w:rsidP="00000000" w:rsidRDefault="00000000" w:rsidRPr="00000000" w14:paraId="00000154">
      <w:pPr>
        <w:rPr>
          <w:rFonts w:ascii="Comfortaa" w:cs="Comfortaa" w:eastAsia="Comfortaa" w:hAnsi="Comfortaa"/>
        </w:rPr>
      </w:pPr>
      <w:r w:rsidDel="00000000" w:rsidR="00000000" w:rsidRPr="00000000">
        <w:rPr>
          <w:rFonts w:ascii="Comfortaa" w:cs="Comfortaa" w:eastAsia="Comfortaa" w:hAnsi="Comfortaa"/>
          <w:rtl w:val="0"/>
        </w:rPr>
        <w:t xml:space="preserve">Di seguito, i maggiori rischi rilevati dal team:</w:t>
      </w:r>
    </w:p>
    <w:p w:rsidR="00000000" w:rsidDel="00000000" w:rsidP="00000000" w:rsidRDefault="00000000" w:rsidRPr="00000000" w14:paraId="0000015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6">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Mancanza di responsabilità;</w:t>
      </w:r>
    </w:p>
    <w:p w:rsidR="00000000" w:rsidDel="00000000" w:rsidP="00000000" w:rsidRDefault="00000000" w:rsidRPr="00000000" w14:paraId="00000157">
      <w:pPr>
        <w:numPr>
          <w:ilvl w:val="0"/>
          <w:numId w:val="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Scarsa conoscenza tecnica;</w:t>
      </w:r>
    </w:p>
    <w:p w:rsidR="00000000" w:rsidDel="00000000" w:rsidP="00000000" w:rsidRDefault="00000000" w:rsidRPr="00000000" w14:paraId="00000158">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Incapacità collaborativa;</w:t>
      </w:r>
    </w:p>
    <w:p w:rsidR="00000000" w:rsidDel="00000000" w:rsidP="00000000" w:rsidRDefault="00000000" w:rsidRPr="00000000" w14:paraId="00000159">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Disgregazione del team o dei suoi elementi;</w:t>
      </w:r>
    </w:p>
    <w:p w:rsidR="00000000" w:rsidDel="00000000" w:rsidP="00000000" w:rsidRDefault="00000000" w:rsidRPr="00000000" w14:paraId="0000015A">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Problemi di salute;</w:t>
      </w:r>
    </w:p>
    <w:p w:rsidR="00000000" w:rsidDel="00000000" w:rsidP="00000000" w:rsidRDefault="00000000" w:rsidRPr="00000000" w14:paraId="0000015B">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Perdita dati;</w:t>
      </w:r>
    </w:p>
    <w:p w:rsidR="00000000" w:rsidDel="00000000" w:rsidP="00000000" w:rsidRDefault="00000000" w:rsidRPr="00000000" w14:paraId="0000015C">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Malfunzionamenti macchine da lavoro;</w:t>
      </w:r>
    </w:p>
    <w:p w:rsidR="00000000" w:rsidDel="00000000" w:rsidP="00000000" w:rsidRDefault="00000000" w:rsidRPr="00000000" w14:paraId="0000015D">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Malfunzionamenti macchine di test;</w:t>
      </w:r>
    </w:p>
    <w:p w:rsidR="00000000" w:rsidDel="00000000" w:rsidP="00000000" w:rsidRDefault="00000000" w:rsidRPr="00000000" w14:paraId="0000015E">
      <w:pPr>
        <w:numPr>
          <w:ilvl w:val="0"/>
          <w:numId w:val="6"/>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Previsione sbagliata.</w:t>
      </w:r>
    </w:p>
    <w:p w:rsidR="00000000" w:rsidDel="00000000" w:rsidP="00000000" w:rsidRDefault="00000000" w:rsidRPr="00000000" w14:paraId="0000015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0">
      <w:pPr>
        <w:pStyle w:val="Subtitle"/>
        <w:rPr>
          <w:rFonts w:ascii="Merriweather" w:cs="Merriweather" w:eastAsia="Merriweather" w:hAnsi="Merriweather"/>
          <w:color w:val="23aac8"/>
        </w:rPr>
      </w:pPr>
      <w:bookmarkStart w:colFirst="0" w:colLast="0" w:name="_nwzqjioo2zfi" w:id="18"/>
      <w:bookmarkEnd w:id="18"/>
      <w:r w:rsidDel="00000000" w:rsidR="00000000" w:rsidRPr="00000000">
        <w:rPr>
          <w:rFonts w:ascii="Merriweather" w:cs="Merriweather" w:eastAsia="Merriweather" w:hAnsi="Merriweather"/>
          <w:color w:val="23aac8"/>
          <w:rtl w:val="0"/>
        </w:rPr>
        <w:t xml:space="preserve">3.4 Meccanismi di monitoraggio e controllo </w:t>
      </w:r>
    </w:p>
    <w:p w:rsidR="00000000" w:rsidDel="00000000" w:rsidP="00000000" w:rsidRDefault="00000000" w:rsidRPr="00000000" w14:paraId="00000161">
      <w:pPr>
        <w:rPr>
          <w:rFonts w:ascii="Comfortaa" w:cs="Comfortaa" w:eastAsia="Comfortaa" w:hAnsi="Comfortaa"/>
        </w:rPr>
      </w:pPr>
      <w:r w:rsidDel="00000000" w:rsidR="00000000" w:rsidRPr="00000000">
        <w:rPr>
          <w:rFonts w:ascii="Comfortaa" w:cs="Comfortaa" w:eastAsia="Comfortaa" w:hAnsi="Comfortaa"/>
          <w:rtl w:val="0"/>
        </w:rPr>
        <w:t xml:space="preserve">Come canali di comunicazione principali verranno utilizzati Telegram e Discord, per la condivisione del codice sorgente la piattaforma Github, e per la documentazione, Google Drive.</w:t>
      </w:r>
    </w:p>
    <w:p w:rsidR="00000000" w:rsidDel="00000000" w:rsidP="00000000" w:rsidRDefault="00000000" w:rsidRPr="00000000" w14:paraId="00000162">
      <w:pPr>
        <w:rPr>
          <w:rFonts w:ascii="Comfortaa" w:cs="Comfortaa" w:eastAsia="Comfortaa" w:hAnsi="Comfortaa"/>
        </w:rPr>
      </w:pPr>
      <w:r w:rsidDel="00000000" w:rsidR="00000000" w:rsidRPr="00000000">
        <w:rPr>
          <w:rFonts w:ascii="Comfortaa" w:cs="Comfortaa" w:eastAsia="Comfortaa" w:hAnsi="Comfortaa"/>
          <w:rtl w:val="0"/>
        </w:rPr>
        <w:t xml:space="preserve">Sono inoltre previsti degli incontri fissi infrasettimanali per confrontarsi sul lavoro svolto e discutere di eventuali problematiche da risolvere. Verranno inoltre proposte nuove idee e pensieri sull’andamento del progetto e i prossimi task da eseguire.</w:t>
      </w:r>
    </w:p>
    <w:p w:rsidR="00000000" w:rsidDel="00000000" w:rsidP="00000000" w:rsidRDefault="00000000" w:rsidRPr="00000000" w14:paraId="00000163">
      <w:pPr>
        <w:rPr>
          <w:rFonts w:ascii="Comfortaa" w:cs="Comfortaa" w:eastAsia="Comfortaa" w:hAnsi="Comfortaa"/>
        </w:rPr>
      </w:pPr>
      <w:r w:rsidDel="00000000" w:rsidR="00000000" w:rsidRPr="00000000">
        <w:rPr>
          <w:rFonts w:ascii="Comfortaa" w:cs="Comfortaa" w:eastAsia="Comfortaa" w:hAnsi="Comfortaa"/>
          <w:rtl w:val="0"/>
        </w:rPr>
        <w:t xml:space="preserve">La suddivisione dei compiti e i relativi controlli fanno riferimento al punto 2.4 del presente documento.</w:t>
      </w:r>
    </w:p>
    <w:p w:rsidR="00000000" w:rsidDel="00000000" w:rsidP="00000000" w:rsidRDefault="00000000" w:rsidRPr="00000000" w14:paraId="00000164">
      <w:pPr>
        <w:pStyle w:val="Subtitle"/>
        <w:rPr>
          <w:rFonts w:ascii="Merriweather" w:cs="Merriweather" w:eastAsia="Merriweather" w:hAnsi="Merriweather"/>
          <w:color w:val="23aac8"/>
        </w:rPr>
      </w:pPr>
      <w:bookmarkStart w:colFirst="0" w:colLast="0" w:name="_1ewanc3j0gx3" w:id="19"/>
      <w:bookmarkEnd w:id="19"/>
      <w:r w:rsidDel="00000000" w:rsidR="00000000" w:rsidRPr="00000000">
        <w:rPr>
          <w:rtl w:val="0"/>
        </w:rPr>
      </w:r>
    </w:p>
    <w:p w:rsidR="00000000" w:rsidDel="00000000" w:rsidP="00000000" w:rsidRDefault="00000000" w:rsidRPr="00000000" w14:paraId="00000165">
      <w:pPr>
        <w:pStyle w:val="Subtitle"/>
        <w:rPr>
          <w:rFonts w:ascii="Merriweather" w:cs="Merriweather" w:eastAsia="Merriweather" w:hAnsi="Merriweather"/>
          <w:color w:val="23aac8"/>
        </w:rPr>
      </w:pPr>
      <w:bookmarkStart w:colFirst="0" w:colLast="0" w:name="_z6j9v2lnsoq" w:id="20"/>
      <w:bookmarkEnd w:id="20"/>
      <w:r w:rsidDel="00000000" w:rsidR="00000000" w:rsidRPr="00000000">
        <w:rPr>
          <w:rFonts w:ascii="Merriweather" w:cs="Merriweather" w:eastAsia="Merriweather" w:hAnsi="Merriweather"/>
          <w:color w:val="23aac8"/>
          <w:rtl w:val="0"/>
        </w:rPr>
        <w:t xml:space="preserve">3.5 Pianificazione dello staff </w:t>
      </w:r>
    </w:p>
    <w:p w:rsidR="00000000" w:rsidDel="00000000" w:rsidP="00000000" w:rsidRDefault="00000000" w:rsidRPr="00000000" w14:paraId="00000166">
      <w:pPr>
        <w:rPr>
          <w:rFonts w:ascii="Comfortaa" w:cs="Comfortaa" w:eastAsia="Comfortaa" w:hAnsi="Comfortaa"/>
        </w:rPr>
      </w:pPr>
      <w:r w:rsidDel="00000000" w:rsidR="00000000" w:rsidRPr="00000000">
        <w:rPr>
          <w:rFonts w:ascii="Comfortaa" w:cs="Comfortaa" w:eastAsia="Comfortaa" w:hAnsi="Comfortaa"/>
          <w:rtl w:val="0"/>
        </w:rPr>
        <w:t xml:space="preserve">Per sviluppare funzionalità dell’applicazione in questione sono necessarie delle nozioni pregresse, come la conoscenza di Java, JavaScript, la struttura e funzionamento base dei database NoSQL, conoscenze base di GitHub.</w:t>
      </w:r>
    </w:p>
    <w:p w:rsidR="00000000" w:rsidDel="00000000" w:rsidP="00000000" w:rsidRDefault="00000000" w:rsidRPr="00000000" w14:paraId="00000167">
      <w:pPr>
        <w:rPr>
          <w:rFonts w:ascii="Comfortaa" w:cs="Comfortaa" w:eastAsia="Comfortaa" w:hAnsi="Comfortaa"/>
        </w:rPr>
      </w:pPr>
      <w:r w:rsidDel="00000000" w:rsidR="00000000" w:rsidRPr="00000000">
        <w:rPr>
          <w:rFonts w:ascii="Comfortaa" w:cs="Comfortaa" w:eastAsia="Comfortaa" w:hAnsi="Comfortaa"/>
          <w:rtl w:val="0"/>
        </w:rPr>
        <w:t xml:space="preserve">Alcune conoscenze sono state conseguite affrontando vari esami degli anni precedenti (come Java dato programmazione ad oggetti) ed altre invece che sono extracurricolari e quindi andranno fissate nel proprio tempo libero (come NodeJs).</w:t>
      </w:r>
    </w:p>
    <w:p w:rsidR="00000000" w:rsidDel="00000000" w:rsidP="00000000" w:rsidRDefault="00000000" w:rsidRPr="00000000" w14:paraId="00000168">
      <w:pPr>
        <w:rPr>
          <w:rFonts w:ascii="Comfortaa" w:cs="Comfortaa" w:eastAsia="Comfortaa" w:hAnsi="Comfortaa"/>
        </w:rPr>
      </w:pPr>
      <w:r w:rsidDel="00000000" w:rsidR="00000000" w:rsidRPr="00000000">
        <w:rPr>
          <w:rFonts w:ascii="Comfortaa" w:cs="Comfortaa" w:eastAsia="Comfortaa" w:hAnsi="Comfortaa"/>
          <w:rtl w:val="0"/>
        </w:rPr>
        <w:t xml:space="preserve">Terminata l’app sarà compito del backup engineer </w:t>
      </w:r>
      <w:r w:rsidDel="00000000" w:rsidR="00000000" w:rsidRPr="00000000">
        <w:rPr>
          <w:rFonts w:ascii="Comfortaa" w:cs="Comfortaa" w:eastAsia="Comfortaa" w:hAnsi="Comfortaa"/>
          <w:rtl w:val="0"/>
        </w:rPr>
        <w:t xml:space="preserve">analizzarla</w:t>
      </w:r>
      <w:r w:rsidDel="00000000" w:rsidR="00000000" w:rsidRPr="00000000">
        <w:rPr>
          <w:rFonts w:ascii="Comfortaa" w:cs="Comfortaa" w:eastAsia="Comfortaa" w:hAnsi="Comfortaa"/>
          <w:rtl w:val="0"/>
        </w:rPr>
        <w:t xml:space="preserve"> e </w:t>
      </w:r>
      <w:r w:rsidDel="00000000" w:rsidR="00000000" w:rsidRPr="00000000">
        <w:rPr>
          <w:rFonts w:ascii="Comfortaa" w:cs="Comfortaa" w:eastAsia="Comfortaa" w:hAnsi="Comfortaa"/>
          <w:rtl w:val="0"/>
        </w:rPr>
        <w:t xml:space="preserve">determinarne</w:t>
      </w:r>
      <w:r w:rsidDel="00000000" w:rsidR="00000000" w:rsidRPr="00000000">
        <w:rPr>
          <w:rFonts w:ascii="Comfortaa" w:cs="Comfortaa" w:eastAsia="Comfortaa" w:hAnsi="Comfortaa"/>
          <w:rtl w:val="0"/>
        </w:rPr>
        <w:t xml:space="preserve"> la realizzazione. </w:t>
      </w:r>
    </w:p>
    <w:p w:rsidR="00000000" w:rsidDel="00000000" w:rsidP="00000000" w:rsidRDefault="00000000" w:rsidRPr="00000000" w14:paraId="00000169">
      <w:pPr>
        <w:rPr>
          <w:rFonts w:ascii="Comfortaa" w:cs="Comfortaa" w:eastAsia="Comfortaa" w:hAnsi="Comfortaa"/>
        </w:rPr>
      </w:pPr>
      <w:r w:rsidDel="00000000" w:rsidR="00000000" w:rsidRPr="00000000">
        <w:rPr>
          <w:rFonts w:ascii="Comfortaa" w:cs="Comfortaa" w:eastAsia="Comfortaa" w:hAnsi="Comfortaa"/>
          <w:rtl w:val="0"/>
        </w:rPr>
        <w:t xml:space="preserve">Se valutata positivamente si passerà allo sviluppo del punto successivo, se no si rivedranno i punti appena affrontati.</w:t>
      </w:r>
    </w:p>
    <w:p w:rsidR="00000000" w:rsidDel="00000000" w:rsidP="00000000" w:rsidRDefault="00000000" w:rsidRPr="00000000" w14:paraId="0000016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D">
      <w:pPr>
        <w:pStyle w:val="Title"/>
        <w:rPr>
          <w:rFonts w:ascii="Merriweather" w:cs="Merriweather" w:eastAsia="Merriweather" w:hAnsi="Merriweather"/>
        </w:rPr>
      </w:pPr>
      <w:bookmarkStart w:colFirst="0" w:colLast="0" w:name="_y1iarqlmgy7a" w:id="21"/>
      <w:bookmarkEnd w:id="2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6"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6"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6E">
      <w:pPr>
        <w:pStyle w:val="Title"/>
        <w:rPr>
          <w:rFonts w:ascii="Merriweather" w:cs="Merriweather" w:eastAsia="Merriweather" w:hAnsi="Merriweather"/>
        </w:rPr>
      </w:pPr>
      <w:bookmarkStart w:colFirst="0" w:colLast="0" w:name="_wfwulhf86k3f" w:id="22"/>
      <w:bookmarkEnd w:id="22"/>
      <w:r w:rsidDel="00000000" w:rsidR="00000000" w:rsidRPr="00000000">
        <w:rPr>
          <w:rFonts w:ascii="Merriweather" w:cs="Merriweather" w:eastAsia="Merriweather" w:hAnsi="Merriweather"/>
          <w:rtl w:val="0"/>
        </w:rPr>
        <w:t xml:space="preserve">4. DESCRIZIONE DEI PROCESSI TECNICI</w:t>
      </w:r>
    </w:p>
    <w:p w:rsidR="00000000" w:rsidDel="00000000" w:rsidP="00000000" w:rsidRDefault="00000000" w:rsidRPr="00000000" w14:paraId="0000016F">
      <w:pPr>
        <w:pStyle w:val="Subtitle"/>
        <w:rPr>
          <w:rFonts w:ascii="Merriweather" w:cs="Merriweather" w:eastAsia="Merriweather" w:hAnsi="Merriweather"/>
          <w:color w:val="23aac8"/>
        </w:rPr>
      </w:pPr>
      <w:bookmarkStart w:colFirst="0" w:colLast="0" w:name="_o2r0j92t0144" w:id="23"/>
      <w:bookmarkEnd w:id="23"/>
      <w:r w:rsidDel="00000000" w:rsidR="00000000" w:rsidRPr="00000000">
        <w:rPr>
          <w:rFonts w:ascii="Merriweather" w:cs="Merriweather" w:eastAsia="Merriweather" w:hAnsi="Merriweather"/>
          <w:color w:val="23aac8"/>
          <w:rtl w:val="0"/>
        </w:rPr>
        <w:t xml:space="preserve">4.1  Metodi, strumenti e tecniche </w:t>
      </w:r>
    </w:p>
    <w:p w:rsidR="00000000" w:rsidDel="00000000" w:rsidP="00000000" w:rsidRDefault="00000000" w:rsidRPr="00000000" w14:paraId="0000017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questo paragrafo esporremo i processi tecnici e la strumentazione utilizzata</w:t>
      </w:r>
    </w:p>
    <w:p w:rsidR="00000000" w:rsidDel="00000000" w:rsidP="00000000" w:rsidRDefault="00000000" w:rsidRPr="00000000" w14:paraId="0000017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nei processi.</w:t>
      </w:r>
    </w:p>
    <w:p w:rsidR="00000000" w:rsidDel="00000000" w:rsidP="00000000" w:rsidRDefault="00000000" w:rsidRPr="00000000" w14:paraId="0000017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 necessario definirli in modo da facilitare il team ad adottare uguali misure all’interno del progetto.</w:t>
      </w:r>
    </w:p>
    <w:p w:rsidR="00000000" w:rsidDel="00000000" w:rsidP="00000000" w:rsidRDefault="00000000" w:rsidRPr="00000000" w14:paraId="0000017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4">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Ambiente di sviluppo</w:t>
      </w:r>
      <w:r w:rsidDel="00000000" w:rsidR="00000000" w:rsidRPr="00000000">
        <w:rPr>
          <w:rFonts w:ascii="Merriweather" w:cs="Merriweather" w:eastAsia="Merriweather" w:hAnsi="Merriweather"/>
          <w:rtl w:val="0"/>
        </w:rPr>
        <w:t xml:space="preserve">: Utilizzeremo l’editor di codice sorgente </w:t>
      </w:r>
      <w:r w:rsidDel="00000000" w:rsidR="00000000" w:rsidRPr="00000000">
        <w:rPr>
          <w:rFonts w:ascii="Merriweather" w:cs="Merriweather" w:eastAsia="Merriweather" w:hAnsi="Merriweather"/>
          <w:b w:val="1"/>
          <w:rtl w:val="0"/>
        </w:rPr>
        <w:t xml:space="preserve">Android Studio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Sarà utile per tutti i membri del team poiché è dotato di un supporto per debugging e un controllo per Git integrato.</w:t>
      </w:r>
    </w:p>
    <w:p w:rsidR="00000000" w:rsidDel="00000000" w:rsidP="00000000" w:rsidRDefault="00000000" w:rsidRPr="00000000" w14:paraId="0000017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Per progettare i grafici nella WBS del piano di progetto, i membri addetti alla documentazione utilizzeranno Draw IO.</w:t>
      </w:r>
    </w:p>
    <w:p w:rsidR="00000000" w:rsidDel="00000000" w:rsidP="00000000" w:rsidRDefault="00000000" w:rsidRPr="00000000" w14:paraId="00000176">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177">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Merriweather" w:cs="Merriweather" w:eastAsia="Merriweather" w:hAnsi="Merriweather"/>
          <w:color w:val="4a86e8"/>
          <w:rtl w:val="0"/>
        </w:rPr>
        <w:t xml:space="preserve"> Linguaggi</w:t>
      </w:r>
      <w:r w:rsidDel="00000000" w:rsidR="00000000" w:rsidRPr="00000000">
        <w:rPr>
          <w:rFonts w:ascii="Merriweather" w:cs="Merriweather" w:eastAsia="Merriweather" w:hAnsi="Merriweather"/>
          <w:rtl w:val="0"/>
        </w:rPr>
        <w:t xml:space="preserve">: Il progetto verrà sviluppato utilizzando il linguaggio di programmazione orientato agli oggetti e agli eventi, utilizzato nella programmazione Web lato client, e anche al lato server, per la creazione di effetti dinamici interattivi tramite funzioni di script invocate da eventi innescati a loro volta in vari modi dall'utente sulle pagine web o applicazioni web.</w:t>
      </w:r>
    </w:p>
    <w:p w:rsidR="00000000" w:rsidDel="00000000" w:rsidP="00000000" w:rsidRDefault="00000000" w:rsidRPr="00000000" w14:paraId="0000017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9">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Strumentazione di lavoro</w:t>
      </w:r>
      <w:r w:rsidDel="00000000" w:rsidR="00000000" w:rsidRPr="00000000">
        <w:rPr>
          <w:rFonts w:ascii="Merriweather" w:cs="Merriweather" w:eastAsia="Merriweather" w:hAnsi="Merriweather"/>
          <w:rtl w:val="0"/>
        </w:rPr>
        <w:t xml:space="preserve">: Per lo sviluppo serviranno dei computer dotati di sistema operativo Windows 10 (con i seguenti requisiti tecnici minimi: 8 GB di RAM, 64 GB di spazio libero su disco) e con relativa connessione di rete.</w:t>
      </w:r>
    </w:p>
    <w:p w:rsidR="00000000" w:rsidDel="00000000" w:rsidP="00000000" w:rsidRDefault="00000000" w:rsidRPr="00000000" w14:paraId="0000017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B">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Strumentazione di test</w:t>
      </w:r>
      <w:r w:rsidDel="00000000" w:rsidR="00000000" w:rsidRPr="00000000">
        <w:rPr>
          <w:rFonts w:ascii="Merriweather" w:cs="Merriweather" w:eastAsia="Merriweather" w:hAnsi="Merriweather"/>
          <w:rtl w:val="0"/>
        </w:rPr>
        <w:t xml:space="preserve">: Per il testing verranno utilizzati Smartphones dotati di sistema operativo Android 6.0+ con le seguenti caratteristiche tecniche minime: 1 GB di RAM, 100 MB di spazio di archiviazione, GPS integrato, connessione dati abilitata. </w:t>
      </w:r>
    </w:p>
    <w:p w:rsidR="00000000" w:rsidDel="00000000" w:rsidP="00000000" w:rsidRDefault="00000000" w:rsidRPr="00000000" w14:paraId="0000017C">
      <w:pPr>
        <w:rPr>
          <w:rFonts w:ascii="Merriweather" w:cs="Merriweather" w:eastAsia="Merriweather" w:hAnsi="Merriweather"/>
          <w:highlight w:val="yellow"/>
        </w:rPr>
      </w:pPr>
      <w:r w:rsidDel="00000000" w:rsidR="00000000" w:rsidRPr="00000000">
        <w:rPr>
          <w:rtl w:val="0"/>
        </w:rPr>
      </w:r>
    </w:p>
    <w:p w:rsidR="00000000" w:rsidDel="00000000" w:rsidP="00000000" w:rsidRDefault="00000000" w:rsidRPr="00000000" w14:paraId="0000017D">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color w:val="4a86e8"/>
          <w:rtl w:val="0"/>
        </w:rPr>
        <w:t xml:space="preserve">Standards di sviluppo</w:t>
      </w:r>
      <w:r w:rsidDel="00000000" w:rsidR="00000000" w:rsidRPr="00000000">
        <w:rPr>
          <w:rFonts w:ascii="Merriweather" w:cs="Merriweather" w:eastAsia="Merriweather" w:hAnsi="Merriweather"/>
          <w:rtl w:val="0"/>
        </w:rPr>
        <w:t xml:space="preserve">: Riguardo al codice è necessario strutturare e modellare il codice affinché sia modulare e scalabile. </w:t>
      </w:r>
    </w:p>
    <w:p w:rsidR="00000000" w:rsidDel="00000000" w:rsidP="00000000" w:rsidRDefault="00000000" w:rsidRPr="00000000" w14:paraId="0000017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modo permette una visualizzazione più pulita e facile da leggere: viene così semplificato il lavoro all’interno del team per maneggiare sezioni di codice scritte da altri membri del team o comunque per sfruttare il meccanismo di incapsulamento.</w:t>
        <w:br w:type="textWrapping"/>
        <w:t xml:space="preserve">Inoltre, questo permetterà, di testare le singole componenti ed effettuare manutenzioni, se necessario, su di essi, inoltre è obbligatorio l’utilizzo dei commenti per spiegare ad altri membri del team, i quali si occuperanno di controllare la qualità ed il corretto il funzionamento delle  componenti appena sviluppate, la qualità del codice stesso. </w:t>
      </w:r>
    </w:p>
    <w:p w:rsidR="00000000" w:rsidDel="00000000" w:rsidP="00000000" w:rsidRDefault="00000000" w:rsidRPr="00000000" w14:paraId="0000017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Inoltre, è necessario questo requisito per permettere ai membri di questo progetto di facilitare l’evoluzione del progetto (descritta nella sezione 1.3). </w:t>
      </w:r>
    </w:p>
    <w:p w:rsidR="00000000" w:rsidDel="00000000" w:rsidP="00000000" w:rsidRDefault="00000000" w:rsidRPr="00000000" w14:paraId="0000018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In aggiunta, per omogeneizzare il lavoro e l’innesto di</w:t>
      </w:r>
    </w:p>
    <w:p w:rsidR="00000000" w:rsidDel="00000000" w:rsidP="00000000" w:rsidRDefault="00000000" w:rsidRPr="00000000" w14:paraId="0000018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termini per le variabili/campi/metodi con le keyword di base, l’applicazione sarà</w:t>
      </w:r>
    </w:p>
    <w:p w:rsidR="00000000" w:rsidDel="00000000" w:rsidP="00000000" w:rsidRDefault="00000000" w:rsidRPr="00000000" w14:paraId="0000018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sviluppata in lingua inglese per facilitare la condivisione in tutto il mondo.</w:t>
      </w:r>
    </w:p>
    <w:p w:rsidR="00000000" w:rsidDel="00000000" w:rsidP="00000000" w:rsidRDefault="00000000" w:rsidRPr="00000000" w14:paraId="0000018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4">
      <w:pPr>
        <w:pStyle w:val="Subtitle"/>
        <w:rPr>
          <w:rFonts w:ascii="Merriweather" w:cs="Merriweather" w:eastAsia="Merriweather" w:hAnsi="Merriweather"/>
          <w:color w:val="23aac8"/>
        </w:rPr>
      </w:pPr>
      <w:bookmarkStart w:colFirst="0" w:colLast="0" w:name="_boi41478btj6" w:id="24"/>
      <w:bookmarkEnd w:id="24"/>
      <w:r w:rsidDel="00000000" w:rsidR="00000000" w:rsidRPr="00000000">
        <w:rPr>
          <w:rFonts w:ascii="Merriweather" w:cs="Merriweather" w:eastAsia="Merriweather" w:hAnsi="Merriweather"/>
          <w:color w:val="23aac8"/>
          <w:rtl w:val="0"/>
        </w:rPr>
        <w:t xml:space="preserve">4.2 Documentazione del software </w:t>
      </w:r>
    </w:p>
    <w:p w:rsidR="00000000" w:rsidDel="00000000" w:rsidP="00000000" w:rsidRDefault="00000000" w:rsidRPr="00000000" w14:paraId="0000018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Come citato nella sezione 1.2, la documentazione del software verrà implementata durante le varie scadenze del progetto. </w:t>
      </w:r>
    </w:p>
    <w:p w:rsidR="00000000" w:rsidDel="00000000" w:rsidP="00000000" w:rsidRDefault="00000000" w:rsidRPr="00000000" w14:paraId="0000018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si impegnerà ad apportare eventuali modifiche ai vari documenti costantemente, in modo tale da tenere aggiornato l’avanzamento del lavoro con ordine e precisione.</w:t>
      </w:r>
    </w:p>
    <w:p w:rsidR="00000000" w:rsidDel="00000000" w:rsidP="00000000" w:rsidRDefault="00000000" w:rsidRPr="00000000" w14:paraId="0000018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8">
      <w:pPr>
        <w:pStyle w:val="Subtitle"/>
        <w:rPr>
          <w:rFonts w:ascii="Merriweather" w:cs="Merriweather" w:eastAsia="Merriweather" w:hAnsi="Merriweather"/>
          <w:color w:val="23aac8"/>
        </w:rPr>
      </w:pPr>
      <w:bookmarkStart w:colFirst="0" w:colLast="0" w:name="_4anr3ci77t8o" w:id="25"/>
      <w:bookmarkEnd w:id="25"/>
      <w:r w:rsidDel="00000000" w:rsidR="00000000" w:rsidRPr="00000000">
        <w:rPr>
          <w:rFonts w:ascii="Merriweather" w:cs="Merriweather" w:eastAsia="Merriweather" w:hAnsi="Merriweather"/>
          <w:color w:val="23aac8"/>
          <w:rtl w:val="0"/>
        </w:rPr>
        <w:t xml:space="preserve">4.3 Funzionalità di supporto del progetto</w:t>
      </w:r>
    </w:p>
    <w:p w:rsidR="00000000" w:rsidDel="00000000" w:rsidP="00000000" w:rsidRDefault="00000000" w:rsidRPr="00000000" w14:paraId="0000018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Essendo un progetto di gruppo, la comunicazione è fondamentale per il successo del progetto.</w:t>
      </w:r>
    </w:p>
    <w:p w:rsidR="00000000" w:rsidDel="00000000" w:rsidP="00000000" w:rsidRDefault="00000000" w:rsidRPr="00000000" w14:paraId="0000018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Queste verranno viste come strumenti di supporto per il progetto. </w:t>
        <w:br w:type="textWrapping"/>
        <w:t xml:space="preserve">Elenchiamo qui sotto le principali funzionalità di supporto adottate del team :</w:t>
      </w:r>
    </w:p>
    <w:p w:rsidR="00000000" w:rsidDel="00000000" w:rsidP="00000000" w:rsidRDefault="00000000" w:rsidRPr="00000000" w14:paraId="0000018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C">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Pianificazione della qualità</w:t>
      </w:r>
      <w:r w:rsidDel="00000000" w:rsidR="00000000" w:rsidRPr="00000000">
        <w:rPr>
          <w:rFonts w:ascii="Merriweather" w:cs="Merriweather" w:eastAsia="Merriweather" w:hAnsi="Merriweather"/>
          <w:rtl w:val="0"/>
        </w:rPr>
        <w:t xml:space="preserve">: Il controllo periodico del codice durante lo sviluppo e implementazioni di funzionalità è fondamentale. Esso infatti verrà eseguito da tutto il team in modo da essere più accorti ed avere più pareri riguardo eventuali problematiche legate al codice.</w:t>
        <w:br w:type="textWrapping"/>
        <w:t xml:space="preserve">Il controllo verrà eseguito considerando la modularità del codice stesso ed eseguendo frequentemente dei test, in modo da rendere la probabilità di </w:t>
      </w:r>
      <w:r w:rsidDel="00000000" w:rsidR="00000000" w:rsidRPr="00000000">
        <w:rPr>
          <w:rFonts w:ascii="Merriweather" w:cs="Merriweather" w:eastAsia="Merriweather" w:hAnsi="Merriweather"/>
          <w:rtl w:val="0"/>
        </w:rPr>
        <w:t xml:space="preserve">svista</w:t>
      </w:r>
      <w:r w:rsidDel="00000000" w:rsidR="00000000" w:rsidRPr="00000000">
        <w:rPr>
          <w:rFonts w:ascii="Merriweather" w:cs="Merriweather" w:eastAsia="Merriweather" w:hAnsi="Merriweather"/>
          <w:rtl w:val="0"/>
        </w:rPr>
        <w:t xml:space="preserve"> di una complessità irrisorio.</w:t>
      </w:r>
    </w:p>
    <w:p w:rsidR="00000000" w:rsidDel="00000000" w:rsidP="00000000" w:rsidRDefault="00000000" w:rsidRPr="00000000" w14:paraId="0000018D">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Pianificazione della gestione delle configurazioni</w:t>
      </w:r>
      <w:r w:rsidDel="00000000" w:rsidR="00000000" w:rsidRPr="00000000">
        <w:rPr>
          <w:rFonts w:ascii="Merriweather" w:cs="Merriweather" w:eastAsia="Merriweather" w:hAnsi="Merriweather"/>
          <w:rtl w:val="0"/>
        </w:rPr>
        <w:t xml:space="preserve">: ogni membro del team lavorerà su un proprio branch, ogni versione del codice sarà scalabile e visualizzabile in qualsiasi momento. Ruolo importante del backup engineer sarà quello di visionare lo sviluppo dei tasks e autorizzare il pull request sul branch master.</w:t>
      </w:r>
    </w:p>
    <w:p w:rsidR="00000000" w:rsidDel="00000000" w:rsidP="00000000" w:rsidRDefault="00000000" w:rsidRPr="00000000" w14:paraId="0000018E">
      <w:pPr>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Merriweather" w:cs="Merriweather" w:eastAsia="Merriweather" w:hAnsi="Merriweather"/>
          <w:b w:val="1"/>
          <w:rtl w:val="0"/>
        </w:rPr>
        <w:t xml:space="preserve">Funzionalità di supporto</w:t>
      </w:r>
      <w:r w:rsidDel="00000000" w:rsidR="00000000" w:rsidRPr="00000000">
        <w:rPr>
          <w:rFonts w:ascii="Merriweather" w:cs="Merriweather" w:eastAsia="Merriweather" w:hAnsi="Merriweather"/>
          <w:rtl w:val="0"/>
        </w:rPr>
        <w:t xml:space="preserve">: il team utilizzerà la piattaforma </w:t>
      </w:r>
      <w:r w:rsidDel="00000000" w:rsidR="00000000" w:rsidRPr="00000000">
        <w:rPr>
          <w:rFonts w:ascii="Merriweather" w:cs="Merriweather" w:eastAsia="Merriweather" w:hAnsi="Merriweather"/>
          <w:i w:val="1"/>
          <w:rtl w:val="0"/>
        </w:rPr>
        <w:t xml:space="preserve">GitHub </w:t>
      </w:r>
      <w:r w:rsidDel="00000000" w:rsidR="00000000" w:rsidRPr="00000000">
        <w:rPr>
          <w:rFonts w:ascii="Merriweather" w:cs="Merriweather" w:eastAsia="Merriweather" w:hAnsi="Merriweather"/>
          <w:rtl w:val="0"/>
        </w:rPr>
        <w:t xml:space="preserve">per mantenere il codice sorgente con i relativi backup, dove, sia il team che il responsabile di tutorato potranno controllare l'avanzamento del progetto, è molto utile inoltre per</w:t>
      </w:r>
    </w:p>
    <w:p w:rsidR="00000000" w:rsidDel="00000000" w:rsidP="00000000" w:rsidRDefault="00000000" w:rsidRPr="00000000" w14:paraId="0000018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tornare a versioni precedenti (possibilmente funzionanti) in caso di</w:t>
      </w:r>
    </w:p>
    <w:p w:rsidR="00000000" w:rsidDel="00000000" w:rsidP="00000000" w:rsidRDefault="00000000" w:rsidRPr="00000000" w14:paraId="0000019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malfunzionamenti importanti sul software che si sta sviluppando attualmente.</w:t>
      </w:r>
    </w:p>
    <w:p w:rsidR="00000000" w:rsidDel="00000000" w:rsidP="00000000" w:rsidRDefault="00000000" w:rsidRPr="00000000" w14:paraId="0000019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Parallelamente, si </w:t>
      </w:r>
      <w:r w:rsidDel="00000000" w:rsidR="00000000" w:rsidRPr="00000000">
        <w:rPr>
          <w:rFonts w:ascii="Merriweather" w:cs="Merriweather" w:eastAsia="Merriweather" w:hAnsi="Merriweather"/>
          <w:rtl w:val="0"/>
        </w:rPr>
        <w:t xml:space="preserve">utilizzerà</w:t>
      </w:r>
      <w:r w:rsidDel="00000000" w:rsidR="00000000" w:rsidRPr="00000000">
        <w:rPr>
          <w:rFonts w:ascii="Merriweather" w:cs="Merriweather" w:eastAsia="Merriweather" w:hAnsi="Merriweather"/>
          <w:rtl w:val="0"/>
        </w:rPr>
        <w:t xml:space="preserve"> Google Drive per mantenere e redigere la documentazione relativa al progetto.</w:t>
      </w:r>
    </w:p>
    <w:p w:rsidR="00000000" w:rsidDel="00000000" w:rsidP="00000000" w:rsidRDefault="00000000" w:rsidRPr="00000000" w14:paraId="0000019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3">
      <w:pPr>
        <w:pStyle w:val="Title"/>
        <w:rPr>
          <w:rFonts w:ascii="Merriweather" w:cs="Merriweather" w:eastAsia="Merriweather" w:hAnsi="Merriweather"/>
        </w:rPr>
      </w:pPr>
      <w:bookmarkStart w:colFirst="0" w:colLast="0" w:name="_h5mpc7y10bfd" w:id="26"/>
      <w:bookmarkEnd w:id="2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-136199</wp:posOffset>
                </wp:positionH>
                <wp:positionV relativeFrom="paragraph">
                  <wp:posOffset>0</wp:posOffset>
                </wp:positionV>
                <wp:extent cx="5868786" cy="25400"/>
                <wp:effectExtent b="0" l="0" r="0" t="0"/>
                <wp:wrapNone/>
                <wp:docPr id="7"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-136199</wp:posOffset>
                </wp:positionH>
                <wp:positionV relativeFrom="paragraph">
                  <wp:posOffset>0</wp:posOffset>
                </wp:positionV>
                <wp:extent cx="5868786" cy="25400"/>
                <wp:effectExtent b="0" l="0" r="0" t="0"/>
                <wp:wrapNone/>
                <wp:docPr id="7"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194">
      <w:pPr>
        <w:pStyle w:val="Title"/>
        <w:rPr>
          <w:rFonts w:ascii="Merriweather" w:cs="Merriweather" w:eastAsia="Merriweather" w:hAnsi="Merriweather"/>
        </w:rPr>
      </w:pPr>
      <w:bookmarkStart w:colFirst="0" w:colLast="0" w:name="_yycfs2pdmhse" w:id="27"/>
      <w:bookmarkEnd w:id="27"/>
      <w:r w:rsidDel="00000000" w:rsidR="00000000" w:rsidRPr="00000000">
        <w:rPr>
          <w:rFonts w:ascii="Merriweather" w:cs="Merriweather" w:eastAsia="Merriweather" w:hAnsi="Merriweather"/>
          <w:rtl w:val="0"/>
        </w:rPr>
        <w:t xml:space="preserve">5. PIANIFICAZIONE DEL LAVORO, DELLE RISORSE UMANE E DEL BUDGET</w:t>
      </w:r>
    </w:p>
    <w:p w:rsidR="00000000" w:rsidDel="00000000" w:rsidP="00000000" w:rsidRDefault="00000000" w:rsidRPr="00000000" w14:paraId="00000195">
      <w:pPr>
        <w:pStyle w:val="Subtitle"/>
        <w:rPr>
          <w:color w:val="23aac8"/>
        </w:rPr>
      </w:pPr>
      <w:bookmarkStart w:colFirst="0" w:colLast="0" w:name="_gfhx5bebg1tt" w:id="28"/>
      <w:bookmarkEnd w:id="28"/>
      <w:r w:rsidDel="00000000" w:rsidR="00000000" w:rsidRPr="00000000">
        <w:rPr>
          <w:color w:val="23aac8"/>
          <w:rtl w:val="0"/>
        </w:rPr>
        <w:t xml:space="preserve">5.1 WBS</w:t>
      </w:r>
    </w:p>
    <w:p w:rsidR="00000000" w:rsidDel="00000000" w:rsidP="00000000" w:rsidRDefault="00000000" w:rsidRPr="00000000" w14:paraId="00000196">
      <w:pPr>
        <w:rPr>
          <w:rFonts w:ascii="Comfortaa" w:cs="Comfortaa" w:eastAsia="Comfortaa" w:hAnsi="Comfortaa"/>
        </w:rPr>
      </w:pPr>
      <w:r w:rsidDel="00000000" w:rsidR="00000000" w:rsidRPr="00000000">
        <w:rPr>
          <w:rFonts w:ascii="Comfortaa" w:cs="Comfortaa" w:eastAsia="Comfortaa" w:hAnsi="Comfortaa"/>
          <w:rtl w:val="0"/>
        </w:rPr>
        <w:t xml:space="preserve">La WBS (</w:t>
      </w:r>
      <w:r w:rsidDel="00000000" w:rsidR="00000000" w:rsidRPr="00000000">
        <w:rPr>
          <w:rFonts w:ascii="Comfortaa" w:cs="Comfortaa" w:eastAsia="Comfortaa" w:hAnsi="Comfortaa"/>
          <w:b w:val="1"/>
          <w:rtl w:val="0"/>
        </w:rPr>
        <w:t xml:space="preserve">Work Breakdown Structure</w:t>
      </w:r>
      <w:r w:rsidDel="00000000" w:rsidR="00000000" w:rsidRPr="00000000">
        <w:rPr>
          <w:rFonts w:ascii="Comfortaa" w:cs="Comfortaa" w:eastAsia="Comfortaa" w:hAnsi="Comfortaa"/>
          <w:rtl w:val="0"/>
        </w:rPr>
        <w:t xml:space="preserve">) serve per identificare i compiti (attività) e funzioni del progetto. Dividendo il lavoro in sottoattività, è possibile avere un maggior controllo di tutto il progetto e </w:t>
      </w:r>
      <w:r w:rsidDel="00000000" w:rsidR="00000000" w:rsidRPr="00000000">
        <w:rPr>
          <w:rFonts w:ascii="Comfortaa" w:cs="Comfortaa" w:eastAsia="Comfortaa" w:hAnsi="Comfortaa"/>
          <w:rtl w:val="0"/>
        </w:rPr>
        <w:t xml:space="preserve">facilitarne</w:t>
      </w:r>
      <w:r w:rsidDel="00000000" w:rsidR="00000000" w:rsidRPr="00000000">
        <w:rPr>
          <w:rFonts w:ascii="Comfortaa" w:cs="Comfortaa" w:eastAsia="Comfortaa" w:hAnsi="Comfortaa"/>
          <w:rtl w:val="0"/>
        </w:rPr>
        <w:t xml:space="preserve"> la realizzazione. </w:t>
      </w:r>
    </w:p>
    <w:p w:rsidR="00000000" w:rsidDel="00000000" w:rsidP="00000000" w:rsidRDefault="00000000" w:rsidRPr="00000000" w14:paraId="00000197">
      <w:pPr>
        <w:rPr>
          <w:rFonts w:ascii="Comfortaa" w:cs="Comfortaa" w:eastAsia="Comfortaa" w:hAnsi="Comfortaa"/>
        </w:rPr>
      </w:pPr>
      <w:r w:rsidDel="00000000" w:rsidR="00000000" w:rsidRPr="00000000">
        <w:rPr>
          <w:rFonts w:ascii="Comfortaa" w:cs="Comfortaa" w:eastAsia="Comfortaa" w:hAnsi="Comfortaa"/>
          <w:rtl w:val="0"/>
        </w:rPr>
        <w:t xml:space="preserve">Vengono rilevate delle </w:t>
      </w:r>
      <w:r w:rsidDel="00000000" w:rsidR="00000000" w:rsidRPr="00000000">
        <w:rPr>
          <w:rFonts w:ascii="Comfortaa" w:cs="Comfortaa" w:eastAsia="Comfortaa" w:hAnsi="Comfortaa"/>
          <w:b w:val="1"/>
          <w:rtl w:val="0"/>
        </w:rPr>
        <w:t xml:space="preserve">attività</w:t>
      </w:r>
      <w:r w:rsidDel="00000000" w:rsidR="00000000" w:rsidRPr="00000000">
        <w:rPr>
          <w:rFonts w:ascii="Comfortaa" w:cs="Comfortaa" w:eastAsia="Comfortaa" w:hAnsi="Comfortaa"/>
          <w:rtl w:val="0"/>
        </w:rPr>
        <w:t xml:space="preserve">, ovvero le unità principali di lavoro, che vengono a loro volta suddivise in </w:t>
      </w:r>
      <w:r w:rsidDel="00000000" w:rsidR="00000000" w:rsidRPr="00000000">
        <w:rPr>
          <w:rFonts w:ascii="Comfortaa" w:cs="Comfortaa" w:eastAsia="Comfortaa" w:hAnsi="Comfortaa"/>
          <w:b w:val="1"/>
          <w:rtl w:val="0"/>
        </w:rPr>
        <w:t xml:space="preserve">task</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b w:val="1"/>
          <w:rtl w:val="0"/>
        </w:rPr>
        <w:t xml:space="preserve">milestones </w:t>
      </w:r>
      <w:r w:rsidDel="00000000" w:rsidR="00000000" w:rsidRPr="00000000">
        <w:rPr>
          <w:rFonts w:ascii="Comfortaa" w:cs="Comfortaa" w:eastAsia="Comfortaa" w:hAnsi="Comfortaa"/>
          <w:rtl w:val="0"/>
        </w:rPr>
        <w:t xml:space="preserve">rappresentano i punti finali di ogni singola attività di processo, mentre i </w:t>
      </w:r>
      <w:r w:rsidDel="00000000" w:rsidR="00000000" w:rsidRPr="00000000">
        <w:rPr>
          <w:rFonts w:ascii="Comfortaa" w:cs="Comfortaa" w:eastAsia="Comfortaa" w:hAnsi="Comfortaa"/>
          <w:b w:val="1"/>
          <w:rtl w:val="0"/>
        </w:rPr>
        <w:t xml:space="preserve">deliverables</w:t>
      </w:r>
      <w:r w:rsidDel="00000000" w:rsidR="00000000" w:rsidRPr="00000000">
        <w:rPr>
          <w:rFonts w:ascii="Comfortaa" w:cs="Comfortaa" w:eastAsia="Comfortaa" w:hAnsi="Comfortaa"/>
          <w:rtl w:val="0"/>
        </w:rPr>
        <w:t xml:space="preserve">, i risultati forniti al committente.</w:t>
      </w:r>
    </w:p>
    <w:p w:rsidR="00000000" w:rsidDel="00000000" w:rsidP="00000000" w:rsidRDefault="00000000" w:rsidRPr="00000000" w14:paraId="00000198">
      <w:pPr>
        <w:rPr>
          <w:rFonts w:ascii="Comfortaa" w:cs="Comfortaa" w:eastAsia="Comfortaa" w:hAnsi="Comfortaa"/>
        </w:rPr>
      </w:pPr>
      <w:r w:rsidDel="00000000" w:rsidR="00000000" w:rsidRPr="00000000">
        <w:rPr>
          <w:rFonts w:ascii="Comfortaa" w:cs="Comfortaa" w:eastAsia="Comfortaa" w:hAnsi="Comfortaa"/>
          <w:rtl w:val="0"/>
        </w:rPr>
        <w:t xml:space="preserve">I task sono unità di lavoro “atomiche”, con durata stimabile che necessitano di certe risorse: producono dei risultati tangibili (documentazione, codice, …). La fase di scheduling di un progetto prevede quindi di dividere il carico di lavoro in attività e mansioni, stimando tempo e risorse necessarie per portarle a termine. Occorre inoltre tenere in considerazione eventuali rischi che potrebbero rallentare il processo.</w:t>
      </w:r>
    </w:p>
    <w:p w:rsidR="00000000" w:rsidDel="00000000" w:rsidP="00000000" w:rsidRDefault="00000000" w:rsidRPr="00000000" w14:paraId="0000019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Di seguito, le </w:t>
      </w:r>
      <w:r w:rsidDel="00000000" w:rsidR="00000000" w:rsidRPr="00000000">
        <w:rPr>
          <w:rFonts w:ascii="Merriweather" w:cs="Merriweather" w:eastAsia="Merriweather" w:hAnsi="Merriweather"/>
          <w:b w:val="1"/>
          <w:color w:val="ff9900"/>
          <w:rtl w:val="0"/>
        </w:rPr>
        <w:t xml:space="preserve">attività </w:t>
      </w:r>
      <w:r w:rsidDel="00000000" w:rsidR="00000000" w:rsidRPr="00000000">
        <w:rPr>
          <w:rFonts w:ascii="Merriweather" w:cs="Merriweather" w:eastAsia="Merriweather" w:hAnsi="Merriweather"/>
          <w:rtl w:val="0"/>
        </w:rPr>
        <w:t xml:space="preserve">(1 - 12) </w:t>
      </w:r>
      <w:r w:rsidDel="00000000" w:rsidR="00000000" w:rsidRPr="00000000">
        <w:rPr>
          <w:rFonts w:ascii="Merriweather" w:cs="Merriweather" w:eastAsia="Merriweather" w:hAnsi="Merriweather"/>
          <w:rtl w:val="0"/>
        </w:rPr>
        <w:t xml:space="preserve">rilevate dal team.</w:t>
      </w:r>
    </w:p>
    <w:p w:rsidR="00000000" w:rsidDel="00000000" w:rsidP="00000000" w:rsidRDefault="00000000" w:rsidRPr="00000000" w14:paraId="0000019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C">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 </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Ideazione</w:t>
      </w:r>
    </w:p>
    <w:p w:rsidR="00000000" w:rsidDel="00000000" w:rsidP="00000000" w:rsidRDefault="00000000" w:rsidRPr="00000000" w14:paraId="0000019D">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Comprende le attività di brainstorming tra i membri del team per ideare un </w:t>
        <w:tab/>
        <w:t xml:space="preserve">possibile progetto da sviluppare per il corso di Ingegneria del software.</w:t>
      </w:r>
    </w:p>
    <w:p w:rsidR="00000000" w:rsidDel="00000000" w:rsidP="00000000" w:rsidRDefault="00000000" w:rsidRPr="00000000" w14:paraId="0000019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F">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2   </w:t>
        <w:tab/>
      </w:r>
      <w:r w:rsidDel="00000000" w:rsidR="00000000" w:rsidRPr="00000000">
        <w:rPr>
          <w:rFonts w:ascii="Merriweather" w:cs="Merriweather" w:eastAsia="Merriweather" w:hAnsi="Merriweather"/>
          <w:b w:val="1"/>
          <w:rtl w:val="0"/>
        </w:rPr>
        <w:t xml:space="preserve">Analisi Families Share</w:t>
      </w:r>
    </w:p>
    <w:p w:rsidR="00000000" w:rsidDel="00000000" w:rsidP="00000000" w:rsidRDefault="00000000" w:rsidRPr="00000000" w14:paraId="000001A0">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E’ la fase che prevede lo studio e l’analisi del progetto “Families Share”: è </w:t>
        <w:tab/>
        <w:t xml:space="preserve">fondamentale comprendere le varie funzionalità dell’applicazione per ideare</w:t>
      </w:r>
    </w:p>
    <w:p w:rsidR="00000000" w:rsidDel="00000000" w:rsidP="00000000" w:rsidRDefault="00000000" w:rsidRPr="00000000" w14:paraId="000001A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avviare il nostro lavoro.</w:t>
      </w:r>
    </w:p>
    <w:p w:rsidR="00000000" w:rsidDel="00000000" w:rsidP="00000000" w:rsidRDefault="00000000" w:rsidRPr="00000000" w14:paraId="000001A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3   </w:t>
        <w:tab/>
      </w:r>
      <w:r w:rsidDel="00000000" w:rsidR="00000000" w:rsidRPr="00000000">
        <w:rPr>
          <w:rFonts w:ascii="Merriweather" w:cs="Merriweather" w:eastAsia="Merriweather" w:hAnsi="Merriweather"/>
          <w:b w:val="1"/>
          <w:rtl w:val="0"/>
        </w:rPr>
        <w:t xml:space="preserve">Analisi di fattibilità</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A4">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Questa attività prevede di apprendere le varie tecnologie dell’applicazione,</w:t>
      </w:r>
    </w:p>
    <w:p w:rsidR="00000000" w:rsidDel="00000000" w:rsidP="00000000" w:rsidRDefault="00000000" w:rsidRPr="00000000" w14:paraId="000001A5">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in particolare Java e Javascript, e analizzare gli obiettivi,</w:t>
      </w:r>
    </w:p>
    <w:p w:rsidR="00000000" w:rsidDel="00000000" w:rsidP="00000000" w:rsidRDefault="00000000" w:rsidRPr="00000000" w14:paraId="000001A6">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requisiti e vincoli per realizzare il progetto.</w:t>
      </w:r>
    </w:p>
    <w:p w:rsidR="00000000" w:rsidDel="00000000" w:rsidP="00000000" w:rsidRDefault="00000000" w:rsidRPr="00000000" w14:paraId="000001A7">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8">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4   </w:t>
        <w:tab/>
      </w:r>
      <w:r w:rsidDel="00000000" w:rsidR="00000000" w:rsidRPr="00000000">
        <w:rPr>
          <w:rFonts w:ascii="Merriweather" w:cs="Merriweather" w:eastAsia="Merriweather" w:hAnsi="Merriweather"/>
          <w:b w:val="1"/>
          <w:rtl w:val="0"/>
        </w:rPr>
        <w:t xml:space="preserve">Analisi rischi</w:t>
      </w:r>
    </w:p>
    <w:p w:rsidR="00000000" w:rsidDel="00000000" w:rsidP="00000000" w:rsidRDefault="00000000" w:rsidRPr="00000000" w14:paraId="000001A9">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Previsione di eventuali rischi durante la realizzazione del progetto</w:t>
      </w:r>
    </w:p>
    <w:p w:rsidR="00000000" w:rsidDel="00000000" w:rsidP="00000000" w:rsidRDefault="00000000" w:rsidRPr="00000000" w14:paraId="000001AA">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e strategie da applicare nel caso si verificassero.</w:t>
      </w:r>
    </w:p>
    <w:p w:rsidR="00000000" w:rsidDel="00000000" w:rsidP="00000000" w:rsidRDefault="00000000" w:rsidRPr="00000000" w14:paraId="000001AB">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C">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5   </w:t>
        <w:tab/>
      </w:r>
      <w:r w:rsidDel="00000000" w:rsidR="00000000" w:rsidRPr="00000000">
        <w:rPr>
          <w:rFonts w:ascii="Merriweather" w:cs="Merriweather" w:eastAsia="Merriweather" w:hAnsi="Merriweather"/>
          <w:b w:val="1"/>
          <w:rtl w:val="0"/>
        </w:rPr>
        <w:t xml:space="preserve">Ruoli team</w:t>
      </w:r>
    </w:p>
    <w:p w:rsidR="00000000" w:rsidDel="00000000" w:rsidP="00000000" w:rsidRDefault="00000000" w:rsidRPr="00000000" w14:paraId="000001AD">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Definizione dei ruoli e compiti per ogni membro del team.</w:t>
      </w:r>
    </w:p>
    <w:p w:rsidR="00000000" w:rsidDel="00000000" w:rsidP="00000000" w:rsidRDefault="00000000" w:rsidRPr="00000000" w14:paraId="000001A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F">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6   </w:t>
        <w:tab/>
      </w:r>
      <w:r w:rsidDel="00000000" w:rsidR="00000000" w:rsidRPr="00000000">
        <w:rPr>
          <w:rFonts w:ascii="Merriweather" w:cs="Merriweather" w:eastAsia="Merriweather" w:hAnsi="Merriweather"/>
          <w:b w:val="1"/>
          <w:rtl w:val="0"/>
        </w:rPr>
        <w:t xml:space="preserve">Meeting</w:t>
      </w:r>
    </w:p>
    <w:p w:rsidR="00000000" w:rsidDel="00000000" w:rsidP="00000000" w:rsidRDefault="00000000" w:rsidRPr="00000000" w14:paraId="000001B0">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Fase che prevede di stabilire e fissare dei meeting con il team ogni</w:t>
      </w:r>
    </w:p>
    <w:p w:rsidR="00000000" w:rsidDel="00000000" w:rsidP="00000000" w:rsidRDefault="00000000" w:rsidRPr="00000000" w14:paraId="000001B1">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settimana: elenco lavoro svolto, discussione di eventuali problematiche</w:t>
      </w:r>
    </w:p>
    <w:p w:rsidR="00000000" w:rsidDel="00000000" w:rsidP="00000000" w:rsidRDefault="00000000" w:rsidRPr="00000000" w14:paraId="000001B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soluzioni, prossimi task da eseguire.</w:t>
      </w:r>
    </w:p>
    <w:p w:rsidR="00000000" w:rsidDel="00000000" w:rsidP="00000000" w:rsidRDefault="00000000" w:rsidRPr="00000000" w14:paraId="000001B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4">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7   </w:t>
        <w:tab/>
      </w:r>
      <w:r w:rsidDel="00000000" w:rsidR="00000000" w:rsidRPr="00000000">
        <w:rPr>
          <w:rFonts w:ascii="Merriweather" w:cs="Merriweather" w:eastAsia="Merriweather" w:hAnsi="Merriweather"/>
          <w:b w:val="1"/>
          <w:rtl w:val="0"/>
        </w:rPr>
        <w:t xml:space="preserve">Scadenze e Documentazione</w:t>
      </w:r>
    </w:p>
    <w:p w:rsidR="00000000" w:rsidDel="00000000" w:rsidP="00000000" w:rsidRDefault="00000000" w:rsidRPr="00000000" w14:paraId="000001B5">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Analisi delle varie scadenze da rispettare, quali:</w:t>
      </w:r>
    </w:p>
    <w:p w:rsidR="00000000" w:rsidDel="00000000" w:rsidP="00000000" w:rsidRDefault="00000000" w:rsidRPr="00000000" w14:paraId="000001B6">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Piano di Progetto, Documento di analisi e specifica, Piano di testing,</w:t>
      </w:r>
    </w:p>
    <w:p w:rsidR="00000000" w:rsidDel="00000000" w:rsidP="00000000" w:rsidRDefault="00000000" w:rsidRPr="00000000" w14:paraId="000001B7">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Documento di progettazione.</w:t>
      </w:r>
    </w:p>
    <w:p w:rsidR="00000000" w:rsidDel="00000000" w:rsidP="00000000" w:rsidRDefault="00000000" w:rsidRPr="00000000" w14:paraId="000001B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8   </w:t>
        <w:tab/>
      </w:r>
      <w:r w:rsidDel="00000000" w:rsidR="00000000" w:rsidRPr="00000000">
        <w:rPr>
          <w:rFonts w:ascii="Merriweather" w:cs="Merriweather" w:eastAsia="Merriweather" w:hAnsi="Merriweather"/>
          <w:b w:val="1"/>
          <w:rtl w:val="0"/>
        </w:rPr>
        <w:t xml:space="preserve">Stesura WBS</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B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In questa fase il progetto viene suddiviso in attività e funzioni: è</w:t>
      </w:r>
    </w:p>
    <w:p w:rsidR="00000000" w:rsidDel="00000000" w:rsidP="00000000" w:rsidRDefault="00000000" w:rsidRPr="00000000" w14:paraId="000001BB">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utile ad aver un maggior controllo del carico di lavoro e avere (tramite</w:t>
      </w:r>
    </w:p>
    <w:p w:rsidR="00000000" w:rsidDel="00000000" w:rsidP="00000000" w:rsidRDefault="00000000" w:rsidRPr="00000000" w14:paraId="000001BC">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grafici) una previsione del tempo impiegato a realizzarlo. </w:t>
      </w:r>
      <w:r w:rsidDel="00000000" w:rsidR="00000000" w:rsidRPr="00000000">
        <w:rPr>
          <w:rtl w:val="0"/>
        </w:rPr>
      </w:r>
    </w:p>
    <w:p w:rsidR="00000000" w:rsidDel="00000000" w:rsidP="00000000" w:rsidRDefault="00000000" w:rsidRPr="00000000" w14:paraId="000001B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E">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9  </w:t>
        <w:tab/>
      </w:r>
      <w:r w:rsidDel="00000000" w:rsidR="00000000" w:rsidRPr="00000000">
        <w:rPr>
          <w:rFonts w:ascii="Merriweather" w:cs="Merriweather" w:eastAsia="Merriweather" w:hAnsi="Merriweather"/>
          <w:b w:val="1"/>
          <w:rtl w:val="0"/>
        </w:rPr>
        <w:t xml:space="preserve">Prototipazione grafica</w:t>
      </w:r>
    </w:p>
    <w:p w:rsidR="00000000" w:rsidDel="00000000" w:rsidP="00000000" w:rsidRDefault="00000000" w:rsidRPr="00000000" w14:paraId="000001BF">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Sviluppo di un’interfaccia grafica tramite lo sviluppo di un mockup.</w:t>
      </w:r>
    </w:p>
    <w:p w:rsidR="00000000" w:rsidDel="00000000" w:rsidP="00000000" w:rsidRDefault="00000000" w:rsidRPr="00000000" w14:paraId="000001C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1">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10  </w:t>
        <w:tab/>
      </w:r>
      <w:r w:rsidDel="00000000" w:rsidR="00000000" w:rsidRPr="00000000">
        <w:rPr>
          <w:rFonts w:ascii="Merriweather" w:cs="Merriweather" w:eastAsia="Merriweather" w:hAnsi="Merriweather"/>
          <w:b w:val="1"/>
          <w:rtl w:val="0"/>
        </w:rPr>
        <w:t xml:space="preserve">Progettazione Demo</w:t>
      </w:r>
    </w:p>
    <w:p w:rsidR="00000000" w:rsidDel="00000000" w:rsidP="00000000" w:rsidRDefault="00000000" w:rsidRPr="00000000" w14:paraId="000001C2">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Attività più sostanziosa, che viene a sua volta divisa in tasks, per </w:t>
      </w:r>
      <w:r w:rsidDel="00000000" w:rsidR="00000000" w:rsidRPr="00000000">
        <w:rPr>
          <w:rFonts w:ascii="Merriweather" w:cs="Merriweather" w:eastAsia="Merriweather" w:hAnsi="Merriweather"/>
          <w:rtl w:val="0"/>
        </w:rPr>
        <w:t xml:space="preserve">facilitarne</w:t>
      </w:r>
      <w:r w:rsidDel="00000000" w:rsidR="00000000" w:rsidRPr="00000000">
        <w:rPr>
          <w:rtl w:val="0"/>
        </w:rPr>
      </w:r>
    </w:p>
    <w:p w:rsidR="00000000" w:rsidDel="00000000" w:rsidP="00000000" w:rsidRDefault="00000000" w:rsidRPr="00000000" w14:paraId="000001C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lo sviluppo ed il controllo.</w:t>
      </w:r>
    </w:p>
    <w:p w:rsidR="00000000" w:rsidDel="00000000" w:rsidP="00000000" w:rsidRDefault="00000000" w:rsidRPr="00000000" w14:paraId="000001C4">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10.1 </w:t>
      </w:r>
      <w:r w:rsidDel="00000000" w:rsidR="00000000" w:rsidRPr="00000000">
        <w:rPr>
          <w:rFonts w:ascii="Merriweather" w:cs="Merriweather" w:eastAsia="Merriweather" w:hAnsi="Merriweather"/>
          <w:b w:val="1"/>
          <w:rtl w:val="0"/>
        </w:rPr>
        <w:t xml:space="preserve">Running applicazione</w:t>
      </w:r>
      <w:r w:rsidDel="00000000" w:rsidR="00000000" w:rsidRPr="00000000">
        <w:rPr>
          <w:rtl w:val="0"/>
        </w:rPr>
      </w:r>
    </w:p>
    <w:p w:rsidR="00000000" w:rsidDel="00000000" w:rsidP="00000000" w:rsidRDefault="00000000" w:rsidRPr="00000000" w14:paraId="000001C6">
      <w:pPr>
        <w:ind w:left="0" w:firstLine="72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Fase primordiale della progettazione, è necessario</w:t>
      </w:r>
    </w:p>
    <w:p w:rsidR="00000000" w:rsidDel="00000000" w:rsidP="00000000" w:rsidRDefault="00000000" w:rsidRPr="00000000" w14:paraId="000001C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r>
      <w:r w:rsidDel="00000000" w:rsidR="00000000" w:rsidRPr="00000000">
        <w:rPr>
          <w:rFonts w:ascii="Merriweather" w:cs="Merriweather" w:eastAsia="Merriweather" w:hAnsi="Merriweather"/>
          <w:rtl w:val="0"/>
        </w:rPr>
        <w:t xml:space="preserve">configurarsi</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al</w:t>
      </w:r>
      <w:r w:rsidDel="00000000" w:rsidR="00000000" w:rsidRPr="00000000">
        <w:rPr>
          <w:rFonts w:ascii="Merriweather" w:cs="Merriweather" w:eastAsia="Merriweather" w:hAnsi="Merriweather"/>
          <w:rtl w:val="0"/>
        </w:rPr>
        <w:t xml:space="preserve"> database già esistente dell’applicazione.</w:t>
      </w:r>
    </w:p>
    <w:p w:rsidR="00000000" w:rsidDel="00000000" w:rsidP="00000000" w:rsidRDefault="00000000" w:rsidRPr="00000000" w14:paraId="000001C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9">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10.2 </w:t>
      </w:r>
      <w:r w:rsidDel="00000000" w:rsidR="00000000" w:rsidRPr="00000000">
        <w:rPr>
          <w:rFonts w:ascii="Merriweather" w:cs="Merriweather" w:eastAsia="Merriweather" w:hAnsi="Merriweather"/>
          <w:b w:val="1"/>
          <w:rtl w:val="0"/>
        </w:rPr>
        <w:t xml:space="preserve">Preparazione ambiente di sviluppo e Github</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CA">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Questo task prevede la preparazione dell’ambiente di sviluppo e delle varie tecnologie, nel  nostro caso Android Studio, per iniziare a programmare (linguaggio Java).</w:t>
      </w:r>
    </w:p>
    <w:p w:rsidR="00000000" w:rsidDel="00000000" w:rsidP="00000000" w:rsidRDefault="00000000" w:rsidRPr="00000000" w14:paraId="000001CB">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Inoltre, tutti i membri del team lavoreranno con la piattaforma di</w:t>
      </w:r>
    </w:p>
    <w:p w:rsidR="00000000" w:rsidDel="00000000" w:rsidP="00000000" w:rsidRDefault="00000000" w:rsidRPr="00000000" w14:paraId="000001CC">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condivisione Github.</w:t>
      </w:r>
    </w:p>
    <w:p w:rsidR="00000000" w:rsidDel="00000000" w:rsidP="00000000" w:rsidRDefault="00000000" w:rsidRPr="00000000" w14:paraId="000001CD">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10.3 </w:t>
      </w:r>
      <w:r w:rsidDel="00000000" w:rsidR="00000000" w:rsidRPr="00000000">
        <w:rPr>
          <w:rFonts w:ascii="Merriweather" w:cs="Merriweather" w:eastAsia="Merriweather" w:hAnsi="Merriweather"/>
          <w:b w:val="1"/>
          <w:rtl w:val="0"/>
        </w:rPr>
        <w:t xml:space="preserve">Interfacciamento database</w:t>
      </w:r>
      <w:r w:rsidDel="00000000" w:rsidR="00000000" w:rsidRPr="00000000">
        <w:rPr>
          <w:rtl w:val="0"/>
        </w:rPr>
      </w:r>
    </w:p>
    <w:p w:rsidR="00000000" w:rsidDel="00000000" w:rsidP="00000000" w:rsidRDefault="00000000" w:rsidRPr="00000000" w14:paraId="000001CF">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E’ necessario </w:t>
      </w:r>
      <w:r w:rsidDel="00000000" w:rsidR="00000000" w:rsidRPr="00000000">
        <w:rPr>
          <w:rFonts w:ascii="Merriweather" w:cs="Merriweather" w:eastAsia="Merriweather" w:hAnsi="Merriweather"/>
          <w:rtl w:val="0"/>
        </w:rPr>
        <w:t xml:space="preserve">configurarsi al</w:t>
      </w:r>
      <w:r w:rsidDel="00000000" w:rsidR="00000000" w:rsidRPr="00000000">
        <w:rPr>
          <w:rFonts w:ascii="Merriweather" w:cs="Merriweather" w:eastAsia="Merriweather" w:hAnsi="Merriweather"/>
          <w:rtl w:val="0"/>
        </w:rPr>
        <w:t xml:space="preserve"> database già esistente dell’applicazione.</w:t>
      </w:r>
    </w:p>
    <w:p w:rsidR="00000000" w:rsidDel="00000000" w:rsidP="00000000" w:rsidRDefault="00000000" w:rsidRPr="00000000" w14:paraId="000001D0">
      <w:pPr>
        <w:rPr>
          <w:rFonts w:ascii="Merriweather" w:cs="Merriweather" w:eastAsia="Merriweather" w:hAnsi="Merriweather"/>
        </w:rPr>
      </w:pPr>
      <w:r w:rsidDel="00000000" w:rsidR="00000000" w:rsidRPr="00000000">
        <w:rPr>
          <w:rFonts w:ascii="Merriweather" w:cs="Merriweather" w:eastAsia="Merriweather" w:hAnsi="Merriweather"/>
          <w:rtl w:val="0"/>
        </w:rPr>
        <w:tab/>
        <w:tab/>
      </w:r>
    </w:p>
    <w:p w:rsidR="00000000" w:rsidDel="00000000" w:rsidP="00000000" w:rsidRDefault="00000000" w:rsidRPr="00000000" w14:paraId="000001D1">
      <w:pPr>
        <w:ind w:left="720" w:firstLine="72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10.4 </w:t>
      </w:r>
      <w:r w:rsidDel="00000000" w:rsidR="00000000" w:rsidRPr="00000000">
        <w:rPr>
          <w:rFonts w:ascii="Merriweather" w:cs="Merriweather" w:eastAsia="Merriweather" w:hAnsi="Merriweather"/>
          <w:b w:val="1"/>
          <w:rtl w:val="0"/>
        </w:rPr>
        <w:t xml:space="preserve">Programmazione Funzionalità</w:t>
      </w:r>
    </w:p>
    <w:p w:rsidR="00000000" w:rsidDel="00000000" w:rsidP="00000000" w:rsidRDefault="00000000" w:rsidRPr="00000000" w14:paraId="000001D2">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tab/>
      </w:r>
      <w:r w:rsidDel="00000000" w:rsidR="00000000" w:rsidRPr="00000000">
        <w:rPr>
          <w:rFonts w:ascii="Merriweather" w:cs="Merriweather" w:eastAsia="Merriweather" w:hAnsi="Merriweather"/>
          <w:rtl w:val="0"/>
        </w:rPr>
        <w:t xml:space="preserve">Sviluppo delle funzionalità scelte durante la prima fase del progetto,</w:t>
      </w:r>
    </w:p>
    <w:p w:rsidR="00000000" w:rsidDel="00000000" w:rsidP="00000000" w:rsidRDefault="00000000" w:rsidRPr="00000000" w14:paraId="000001D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consiste nel </w:t>
      </w:r>
      <w:r w:rsidDel="00000000" w:rsidR="00000000" w:rsidRPr="00000000">
        <w:rPr>
          <w:rFonts w:ascii="Merriweather" w:cs="Merriweather" w:eastAsia="Merriweather" w:hAnsi="Merriweather"/>
          <w:rtl w:val="0"/>
        </w:rPr>
        <w:t xml:space="preserve">programmarle</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testarle</w:t>
      </w:r>
      <w:r w:rsidDel="00000000" w:rsidR="00000000" w:rsidRPr="00000000">
        <w:rPr>
          <w:rFonts w:ascii="Merriweather" w:cs="Merriweather" w:eastAsia="Merriweather" w:hAnsi="Merriweather"/>
          <w:rtl w:val="0"/>
        </w:rPr>
        <w:t xml:space="preserve"> periodicamente </w:t>
      </w:r>
      <w:r w:rsidDel="00000000" w:rsidR="00000000" w:rsidRPr="00000000">
        <w:rPr>
          <w:rFonts w:ascii="Merriweather" w:cs="Merriweather" w:eastAsia="Merriweather" w:hAnsi="Merriweather"/>
          <w:rtl w:val="0"/>
        </w:rPr>
        <w:t xml:space="preserve">affinché</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D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soddisfino i requisiti descritti nel piano di progetto.</w:t>
      </w:r>
    </w:p>
    <w:p w:rsidR="00000000" w:rsidDel="00000000" w:rsidP="00000000" w:rsidRDefault="00000000" w:rsidRPr="00000000" w14:paraId="000001D5">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6">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11</w:t>
        <w:tab/>
      </w:r>
      <w:r w:rsidDel="00000000" w:rsidR="00000000" w:rsidRPr="00000000">
        <w:rPr>
          <w:rFonts w:ascii="Merriweather" w:cs="Merriweather" w:eastAsia="Merriweather" w:hAnsi="Merriweather"/>
          <w:b w:val="1"/>
          <w:rtl w:val="0"/>
        </w:rPr>
        <w:t xml:space="preserve">Progettazione Finale</w:t>
      </w:r>
    </w:p>
    <w:p w:rsidR="00000000" w:rsidDel="00000000" w:rsidP="00000000" w:rsidRDefault="00000000" w:rsidRPr="00000000" w14:paraId="000001D7">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Al susseguirsi del rilascio della demo, vi saranno ulteriori aggiustamenti</w:t>
      </w:r>
    </w:p>
    <w:p w:rsidR="00000000" w:rsidDel="00000000" w:rsidP="00000000" w:rsidRDefault="00000000" w:rsidRPr="00000000" w14:paraId="000001D8">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e un arricchimento di funzionalità minori con lo scopo di proporre </w:t>
      </w:r>
    </w:p>
    <w:p w:rsidR="00000000" w:rsidDel="00000000" w:rsidP="00000000" w:rsidRDefault="00000000" w:rsidRPr="00000000" w14:paraId="000001D9">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una versione finale migliore.</w:t>
      </w:r>
    </w:p>
    <w:p w:rsidR="00000000" w:rsidDel="00000000" w:rsidP="00000000" w:rsidRDefault="00000000" w:rsidRPr="00000000" w14:paraId="000001DA">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DB">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12   </w:t>
        <w:tab/>
      </w:r>
      <w:r w:rsidDel="00000000" w:rsidR="00000000" w:rsidRPr="00000000">
        <w:rPr>
          <w:rFonts w:ascii="Merriweather" w:cs="Merriweather" w:eastAsia="Merriweather" w:hAnsi="Merriweather"/>
          <w:b w:val="1"/>
          <w:rtl w:val="0"/>
        </w:rPr>
        <w:t xml:space="preserve">Consegna del progetto</w:t>
      </w:r>
    </w:p>
    <w:p w:rsidR="00000000" w:rsidDel="00000000" w:rsidP="00000000" w:rsidRDefault="00000000" w:rsidRPr="00000000" w14:paraId="000001DC">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Ultimi test dell’applicazione e successiva consegna della documentazione</w:t>
      </w:r>
    </w:p>
    <w:p w:rsidR="00000000" w:rsidDel="00000000" w:rsidP="00000000" w:rsidRDefault="00000000" w:rsidRPr="00000000" w14:paraId="000001DD">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completa e del codice sorgente.</w:t>
      </w:r>
    </w:p>
    <w:p w:rsidR="00000000" w:rsidDel="00000000" w:rsidP="00000000" w:rsidRDefault="00000000" w:rsidRPr="00000000" w14:paraId="000001DE">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D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Queste sono le </w:t>
      </w:r>
      <w:r w:rsidDel="00000000" w:rsidR="00000000" w:rsidRPr="00000000">
        <w:rPr>
          <w:rFonts w:ascii="Merriweather" w:cs="Merriweather" w:eastAsia="Merriweather" w:hAnsi="Merriweather"/>
          <w:b w:val="1"/>
          <w:color w:val="ff9900"/>
          <w:rtl w:val="0"/>
        </w:rPr>
        <w:t xml:space="preserve">funzioni </w:t>
      </w:r>
      <w:r w:rsidDel="00000000" w:rsidR="00000000" w:rsidRPr="00000000">
        <w:rPr>
          <w:rFonts w:ascii="Merriweather" w:cs="Merriweather" w:eastAsia="Merriweather" w:hAnsi="Merriweather"/>
          <w:rtl w:val="0"/>
        </w:rPr>
        <w:t xml:space="preserve">(A - D)</w:t>
      </w:r>
      <w:r w:rsidDel="00000000" w:rsidR="00000000" w:rsidRPr="00000000">
        <w:rPr>
          <w:rFonts w:ascii="Merriweather" w:cs="Merriweather" w:eastAsia="Merriweather" w:hAnsi="Merriweather"/>
          <w:b w:val="1"/>
          <w:color w:val="ff9900"/>
          <w:rtl w:val="0"/>
        </w:rPr>
        <w:t xml:space="preserve"> </w:t>
      </w:r>
      <w:r w:rsidDel="00000000" w:rsidR="00000000" w:rsidRPr="00000000">
        <w:rPr>
          <w:rFonts w:ascii="Merriweather" w:cs="Merriweather" w:eastAsia="Merriweather" w:hAnsi="Merriweather"/>
          <w:rtl w:val="0"/>
        </w:rPr>
        <w:t xml:space="preserve">rilevate dal team.</w:t>
      </w:r>
    </w:p>
    <w:p w:rsidR="00000000" w:rsidDel="00000000" w:rsidP="00000000" w:rsidRDefault="00000000" w:rsidRPr="00000000" w14:paraId="000001E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2">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A   </w:t>
        <w:tab/>
      </w:r>
      <w:r w:rsidDel="00000000" w:rsidR="00000000" w:rsidRPr="00000000">
        <w:rPr>
          <w:rFonts w:ascii="Merriweather" w:cs="Merriweather" w:eastAsia="Merriweather" w:hAnsi="Merriweather"/>
          <w:b w:val="1"/>
          <w:rtl w:val="0"/>
        </w:rPr>
        <w:t xml:space="preserve">Project Management</w:t>
      </w:r>
    </w:p>
    <w:p w:rsidR="00000000" w:rsidDel="00000000" w:rsidP="00000000" w:rsidRDefault="00000000" w:rsidRPr="00000000" w14:paraId="000001E3">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Funzione attiva durante tutto il corso del progetto, che permette una</w:t>
      </w:r>
    </w:p>
    <w:p w:rsidR="00000000" w:rsidDel="00000000" w:rsidP="00000000" w:rsidRDefault="00000000" w:rsidRPr="00000000" w14:paraId="000001E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migliore organizzazione e suddivisione delle attività. Verrà adottata </w:t>
      </w:r>
    </w:p>
    <w:p w:rsidR="00000000" w:rsidDel="00000000" w:rsidP="00000000" w:rsidRDefault="00000000" w:rsidRPr="00000000" w14:paraId="000001E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la metodologia Agile, come indicato nel punto 2.1. </w:t>
      </w:r>
    </w:p>
    <w:p w:rsidR="00000000" w:rsidDel="00000000" w:rsidP="00000000" w:rsidRDefault="00000000" w:rsidRPr="00000000" w14:paraId="000001E6">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E7">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B   </w:t>
        <w:tab/>
      </w:r>
      <w:r w:rsidDel="00000000" w:rsidR="00000000" w:rsidRPr="00000000">
        <w:rPr>
          <w:rFonts w:ascii="Merriweather" w:cs="Merriweather" w:eastAsia="Merriweather" w:hAnsi="Merriweather"/>
          <w:b w:val="1"/>
          <w:rtl w:val="0"/>
        </w:rPr>
        <w:t xml:space="preserve">Documentazione</w:t>
      </w:r>
    </w:p>
    <w:p w:rsidR="00000000" w:rsidDel="00000000" w:rsidP="00000000" w:rsidRDefault="00000000" w:rsidRPr="00000000" w14:paraId="000001E8">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Durante lo sviluppo del codice sorgente, i documenti ci permetteranno di</w:t>
      </w:r>
    </w:p>
    <w:p w:rsidR="00000000" w:rsidDel="00000000" w:rsidP="00000000" w:rsidRDefault="00000000" w:rsidRPr="00000000" w14:paraId="000001E9">
      <w:pPr>
        <w:rPr>
          <w:rFonts w:ascii="Merriweather" w:cs="Merriweather" w:eastAsia="Merriweather" w:hAnsi="Merriweather"/>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rtl w:val="0"/>
        </w:rPr>
        <w:t xml:space="preserve">tracciare</w:t>
      </w:r>
      <w:r w:rsidDel="00000000" w:rsidR="00000000" w:rsidRPr="00000000">
        <w:rPr>
          <w:rFonts w:ascii="Merriweather" w:cs="Merriweather" w:eastAsia="Merriweather" w:hAnsi="Merriweather"/>
          <w:rtl w:val="0"/>
        </w:rPr>
        <w:t xml:space="preserve"> qualsiasi attività elencandone tutti i vari principi e dettagli.</w:t>
      </w:r>
    </w:p>
    <w:p w:rsidR="00000000" w:rsidDel="00000000" w:rsidP="00000000" w:rsidRDefault="00000000" w:rsidRPr="00000000" w14:paraId="000001E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Prevede lo sviluppo di 4 documenti:</w:t>
      </w:r>
    </w:p>
    <w:p w:rsidR="00000000" w:rsidDel="00000000" w:rsidP="00000000" w:rsidRDefault="00000000" w:rsidRPr="00000000" w14:paraId="000001E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C">
      <w:pPr>
        <w:rPr>
          <w:rFonts w:ascii="Comfortaa" w:cs="Comfortaa" w:eastAsia="Comfortaa" w:hAnsi="Comfortaa"/>
        </w:rPr>
      </w:pPr>
      <w:r w:rsidDel="00000000" w:rsidR="00000000" w:rsidRPr="00000000">
        <w:rPr>
          <w:rtl w:val="0"/>
        </w:rPr>
      </w:r>
    </w:p>
    <w:p w:rsidR="00000000" w:rsidDel="00000000" w:rsidP="00000000" w:rsidRDefault="00000000" w:rsidRPr="00000000" w14:paraId="000001ED">
      <w:pPr>
        <w:rPr>
          <w:rFonts w:ascii="Comfortaa" w:cs="Comfortaa" w:eastAsia="Comfortaa" w:hAnsi="Comfortaa"/>
          <w:b w:val="1"/>
        </w:rPr>
      </w:pPr>
      <w:r w:rsidDel="00000000" w:rsidR="00000000" w:rsidRPr="00000000">
        <w:rPr>
          <w:rFonts w:ascii="Comfortaa" w:cs="Comfortaa" w:eastAsia="Comfortaa" w:hAnsi="Comfortaa"/>
          <w:b w:val="1"/>
          <w:rtl w:val="0"/>
        </w:rPr>
        <w:tab/>
        <w:tab/>
      </w:r>
      <w:r w:rsidDel="00000000" w:rsidR="00000000" w:rsidRPr="00000000">
        <w:rPr>
          <w:rFonts w:ascii="Comfortaa" w:cs="Comfortaa" w:eastAsia="Comfortaa" w:hAnsi="Comfortaa"/>
          <w:b w:val="1"/>
          <w:rtl w:val="0"/>
        </w:rPr>
        <w:t xml:space="preserve">α  Piano di progetto</w:t>
      </w:r>
    </w:p>
    <w:p w:rsidR="00000000" w:rsidDel="00000000" w:rsidP="00000000" w:rsidRDefault="00000000" w:rsidRPr="00000000" w14:paraId="000001EE">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β  Documento di analisi e specifica</w:t>
      </w:r>
    </w:p>
    <w:p w:rsidR="00000000" w:rsidDel="00000000" w:rsidP="00000000" w:rsidRDefault="00000000" w:rsidRPr="00000000" w14:paraId="000001EF">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γ  Piano di testing</w:t>
      </w:r>
    </w:p>
    <w:p w:rsidR="00000000" w:rsidDel="00000000" w:rsidP="00000000" w:rsidRDefault="00000000" w:rsidRPr="00000000" w14:paraId="000001F0">
      <w:pPr>
        <w:rPr>
          <w:rFonts w:ascii="Comfortaa" w:cs="Comfortaa" w:eastAsia="Comfortaa" w:hAnsi="Comfortaa"/>
          <w:b w:val="1"/>
        </w:rPr>
      </w:pPr>
      <w:r w:rsidDel="00000000" w:rsidR="00000000" w:rsidRPr="00000000">
        <w:rPr>
          <w:rFonts w:ascii="Comfortaa" w:cs="Comfortaa" w:eastAsia="Comfortaa" w:hAnsi="Comfortaa"/>
          <w:b w:val="1"/>
          <w:rtl w:val="0"/>
        </w:rPr>
        <w:tab/>
        <w:tab/>
        <w:t xml:space="preserve">δ  Documento di progettazione</w:t>
      </w:r>
    </w:p>
    <w:p w:rsidR="00000000" w:rsidDel="00000000" w:rsidP="00000000" w:rsidRDefault="00000000" w:rsidRPr="00000000" w14:paraId="000001F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ab/>
      </w:r>
    </w:p>
    <w:p w:rsidR="00000000" w:rsidDel="00000000" w:rsidP="00000000" w:rsidRDefault="00000000" w:rsidRPr="00000000" w14:paraId="000001F2">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C  </w:t>
        <w:tab/>
      </w:r>
      <w:r w:rsidDel="00000000" w:rsidR="00000000" w:rsidRPr="00000000">
        <w:rPr>
          <w:rFonts w:ascii="Merriweather" w:cs="Merriweather" w:eastAsia="Merriweather" w:hAnsi="Merriweather"/>
          <w:b w:val="1"/>
          <w:rtl w:val="0"/>
        </w:rPr>
        <w:t xml:space="preserve">Controllo qualità</w:t>
      </w:r>
    </w:p>
    <w:p w:rsidR="00000000" w:rsidDel="00000000" w:rsidP="00000000" w:rsidRDefault="00000000" w:rsidRPr="00000000" w14:paraId="000001F3">
      <w:pPr>
        <w:ind w:left="0"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L’evoluzione dell’applicazione verrà controllata in modo costante. Le</w:t>
      </w:r>
    </w:p>
    <w:p w:rsidR="00000000" w:rsidDel="00000000" w:rsidP="00000000" w:rsidRDefault="00000000" w:rsidRPr="00000000" w14:paraId="000001F4">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attività hanno un tempo stabilito per essere eseguite e questa funzione</w:t>
      </w:r>
    </w:p>
    <w:p w:rsidR="00000000" w:rsidDel="00000000" w:rsidP="00000000" w:rsidRDefault="00000000" w:rsidRPr="00000000" w14:paraId="000001F5">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controllerà la validità tale.</w:t>
      </w:r>
    </w:p>
    <w:p w:rsidR="00000000" w:rsidDel="00000000" w:rsidP="00000000" w:rsidRDefault="00000000" w:rsidRPr="00000000" w14:paraId="000001F6">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F7">
      <w:pPr>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D   </w:t>
        <w:tab/>
      </w:r>
      <w:r w:rsidDel="00000000" w:rsidR="00000000" w:rsidRPr="00000000">
        <w:rPr>
          <w:rFonts w:ascii="Merriweather" w:cs="Merriweather" w:eastAsia="Merriweather" w:hAnsi="Merriweather"/>
          <w:b w:val="1"/>
          <w:rtl w:val="0"/>
        </w:rPr>
        <w:t xml:space="preserve">Testing</w:t>
      </w:r>
    </w:p>
    <w:p w:rsidR="00000000" w:rsidDel="00000000" w:rsidP="00000000" w:rsidRDefault="00000000" w:rsidRPr="00000000" w14:paraId="000001F8">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Funzione in cui tutte le implementazioni verranno testate per verificarne</w:t>
      </w:r>
    </w:p>
    <w:p w:rsidR="00000000" w:rsidDel="00000000" w:rsidP="00000000" w:rsidRDefault="00000000" w:rsidRPr="00000000" w14:paraId="000001F9">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il corretto funzionamento, fase utile per capire se ci sia bisogno di</w:t>
      </w:r>
    </w:p>
    <w:p w:rsidR="00000000" w:rsidDel="00000000" w:rsidP="00000000" w:rsidRDefault="00000000" w:rsidRPr="00000000" w14:paraId="000001FA">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modifiche o aggiustamenti.</w:t>
      </w:r>
    </w:p>
    <w:p w:rsidR="00000000" w:rsidDel="00000000" w:rsidP="00000000" w:rsidRDefault="00000000" w:rsidRPr="00000000" w14:paraId="000001F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Il team ha rilevato 2 </w:t>
      </w:r>
      <w:r w:rsidDel="00000000" w:rsidR="00000000" w:rsidRPr="00000000">
        <w:rPr>
          <w:rFonts w:ascii="Merriweather" w:cs="Merriweather" w:eastAsia="Merriweather" w:hAnsi="Merriweather"/>
          <w:b w:val="1"/>
          <w:color w:val="ff9900"/>
          <w:rtl w:val="0"/>
        </w:rPr>
        <w:t xml:space="preserve">milestones </w:t>
      </w:r>
      <w:r w:rsidDel="00000000" w:rsidR="00000000" w:rsidRPr="00000000">
        <w:rPr>
          <w:rFonts w:ascii="Arial Unicode MS" w:cs="Arial Unicode MS" w:eastAsia="Arial Unicode MS" w:hAnsi="Arial Unicode MS"/>
          <w:rtl w:val="0"/>
        </w:rPr>
        <w:t xml:space="preserve">(★)</w:t>
      </w:r>
      <w:r w:rsidDel="00000000" w:rsidR="00000000" w:rsidRPr="00000000">
        <w:rPr>
          <w:rFonts w:ascii="Merriweather" w:cs="Merriweather" w:eastAsia="Merriweather" w:hAnsi="Merriweather"/>
          <w:rtl w:val="0"/>
        </w:rPr>
        <w:t xml:space="preserve">, importanti traguardi dello svolgimento del progetto.</w:t>
      </w:r>
    </w:p>
    <w:p w:rsidR="00000000" w:rsidDel="00000000" w:rsidP="00000000" w:rsidRDefault="00000000" w:rsidRPr="00000000" w14:paraId="000001F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0">
      <w:pPr>
        <w:rPr>
          <w:rFonts w:ascii="Merriweather" w:cs="Merriweather" w:eastAsia="Merriweather" w:hAnsi="Merriweather"/>
          <w:b w:val="1"/>
        </w:rPr>
      </w:pPr>
      <w:r w:rsidDel="00000000" w:rsidR="00000000" w:rsidRPr="00000000">
        <w:rPr>
          <w:rFonts w:ascii="Arial Unicode MS" w:cs="Arial Unicode MS" w:eastAsia="Arial Unicode MS" w:hAnsi="Arial Unicode MS"/>
          <w:rtl w:val="0"/>
        </w:rPr>
        <w:t xml:space="preserve">★</w:t>
        <w:tab/>
      </w:r>
      <w:r w:rsidDel="00000000" w:rsidR="00000000" w:rsidRPr="00000000">
        <w:rPr>
          <w:rFonts w:ascii="Merriweather" w:cs="Merriweather" w:eastAsia="Merriweather" w:hAnsi="Merriweather"/>
          <w:b w:val="1"/>
          <w:rtl w:val="0"/>
        </w:rPr>
        <w:t xml:space="preserve">Rilascio versione beta</w:t>
      </w:r>
    </w:p>
    <w:p w:rsidR="00000000" w:rsidDel="00000000" w:rsidP="00000000" w:rsidRDefault="00000000" w:rsidRPr="00000000" w14:paraId="00000201">
      <w:pPr>
        <w:rPr>
          <w:rFonts w:ascii="Merriweather" w:cs="Merriweather" w:eastAsia="Merriweather" w:hAnsi="Merriweather"/>
        </w:rPr>
      </w:pPr>
      <w:r w:rsidDel="00000000" w:rsidR="00000000" w:rsidRPr="00000000">
        <w:rPr>
          <w:rFonts w:ascii="Merriweather" w:cs="Merriweather" w:eastAsia="Merriweather" w:hAnsi="Merriweather"/>
          <w:b w:val="1"/>
          <w:rtl w:val="0"/>
        </w:rPr>
        <w:tab/>
      </w:r>
      <w:r w:rsidDel="00000000" w:rsidR="00000000" w:rsidRPr="00000000">
        <w:rPr>
          <w:rFonts w:ascii="Merriweather" w:cs="Merriweather" w:eastAsia="Merriweather" w:hAnsi="Merriweather"/>
          <w:rtl w:val="0"/>
        </w:rPr>
        <w:t xml:space="preserve">Obiettivo del team è progettare e rilasciare una versione beta con le</w:t>
      </w:r>
    </w:p>
    <w:p w:rsidR="00000000" w:rsidDel="00000000" w:rsidP="00000000" w:rsidRDefault="00000000" w:rsidRPr="00000000" w14:paraId="00000202">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funzionalità principali, accompagnate da un video illustrativo e</w:t>
      </w:r>
    </w:p>
    <w:p w:rsidR="00000000" w:rsidDel="00000000" w:rsidP="00000000" w:rsidRDefault="00000000" w:rsidRPr="00000000" w14:paraId="0000020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una documentazione che ne espone i dettagli.</w:t>
      </w:r>
      <w:r w:rsidDel="00000000" w:rsidR="00000000" w:rsidRPr="00000000">
        <w:rPr>
          <w:rtl w:val="0"/>
        </w:rPr>
      </w:r>
    </w:p>
    <w:p w:rsidR="00000000" w:rsidDel="00000000" w:rsidP="00000000" w:rsidRDefault="00000000" w:rsidRPr="00000000" w14:paraId="0000020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6">
      <w:pPr>
        <w:rPr>
          <w:rFonts w:ascii="Merriweather" w:cs="Merriweather" w:eastAsia="Merriweather" w:hAnsi="Merriweather"/>
          <w:b w:val="1"/>
        </w:rPr>
      </w:pPr>
      <w:r w:rsidDel="00000000" w:rsidR="00000000" w:rsidRPr="00000000">
        <w:rPr>
          <w:rFonts w:ascii="Arial Unicode MS" w:cs="Arial Unicode MS" w:eastAsia="Arial Unicode MS" w:hAnsi="Arial Unicode MS"/>
          <w:rtl w:val="0"/>
        </w:rPr>
        <w:t xml:space="preserve">★★</w:t>
        <w:tab/>
      </w:r>
      <w:r w:rsidDel="00000000" w:rsidR="00000000" w:rsidRPr="00000000">
        <w:rPr>
          <w:rFonts w:ascii="Merriweather" w:cs="Merriweather" w:eastAsia="Merriweather" w:hAnsi="Merriweather"/>
          <w:b w:val="1"/>
          <w:rtl w:val="0"/>
        </w:rPr>
        <w:t xml:space="preserve">Applicazione finale</w:t>
      </w:r>
    </w:p>
    <w:p w:rsidR="00000000" w:rsidDel="00000000" w:rsidP="00000000" w:rsidRDefault="00000000" w:rsidRPr="00000000" w14:paraId="00000207">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Consiste nel rilascio dell’applicazione finale, con le funzionalità</w:t>
      </w:r>
    </w:p>
    <w:p w:rsidR="00000000" w:rsidDel="00000000" w:rsidP="00000000" w:rsidRDefault="00000000" w:rsidRPr="00000000" w14:paraId="00000208">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implementate in modo dettagliato come nel piano di progetto.</w:t>
      </w:r>
    </w:p>
    <w:p w:rsidR="00000000" w:rsidDel="00000000" w:rsidP="00000000" w:rsidRDefault="00000000" w:rsidRPr="00000000" w14:paraId="0000020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A">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Il seguente grafico </w:t>
      </w:r>
      <w:r w:rsidDel="00000000" w:rsidR="00000000" w:rsidRPr="00000000">
        <w:rPr>
          <w:rFonts w:ascii="Merriweather" w:cs="Merriweather" w:eastAsia="Merriweather" w:hAnsi="Merriweather"/>
          <w:rtl w:val="0"/>
        </w:rPr>
        <w:t xml:space="preserve">illustrerà</w:t>
      </w:r>
      <w:r w:rsidDel="00000000" w:rsidR="00000000" w:rsidRPr="00000000">
        <w:rPr>
          <w:rFonts w:ascii="Merriweather" w:cs="Merriweather" w:eastAsia="Merriweather" w:hAnsi="Merriweather"/>
          <w:rtl w:val="0"/>
        </w:rPr>
        <w:t xml:space="preserve"> e </w:t>
      </w:r>
      <w:r w:rsidDel="00000000" w:rsidR="00000000" w:rsidRPr="00000000">
        <w:rPr>
          <w:rFonts w:ascii="Merriweather" w:cs="Merriweather" w:eastAsia="Merriweather" w:hAnsi="Merriweather"/>
          <w:rtl w:val="0"/>
        </w:rPr>
        <w:t xml:space="preserve">riassumerà</w:t>
      </w:r>
      <w:r w:rsidDel="00000000" w:rsidR="00000000" w:rsidRPr="00000000">
        <w:rPr>
          <w:rFonts w:ascii="Merriweather" w:cs="Merriweather" w:eastAsia="Merriweather" w:hAnsi="Merriweather"/>
          <w:rtl w:val="0"/>
        </w:rPr>
        <w:t xml:space="preserve"> visivamente ciò che è stato descritto in questo paragrafo della Work Breakdown Structure.</w:t>
      </w:r>
      <w:r w:rsidDel="00000000" w:rsidR="00000000" w:rsidRPr="00000000">
        <w:rPr>
          <w:rtl w:val="0"/>
        </w:rPr>
      </w:r>
    </w:p>
    <w:p w:rsidR="00000000" w:rsidDel="00000000" w:rsidP="00000000" w:rsidRDefault="00000000" w:rsidRPr="00000000" w14:paraId="0000020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5">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4050" cy="8767763"/>
            <wp:effectExtent b="0" l="0" r="0" t="0"/>
            <wp:docPr id="1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4050" cy="876776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Subtitle"/>
        <w:rPr>
          <w:rFonts w:ascii="Merriweather" w:cs="Merriweather" w:eastAsia="Merriweather" w:hAnsi="Merriweather"/>
          <w:color w:val="23aac8"/>
        </w:rPr>
      </w:pPr>
      <w:bookmarkStart w:colFirst="0" w:colLast="0" w:name="_yiejo65u6jn6" w:id="29"/>
      <w:bookmarkEnd w:id="29"/>
      <w:r w:rsidDel="00000000" w:rsidR="00000000" w:rsidRPr="00000000">
        <w:rPr>
          <w:rFonts w:ascii="Merriweather" w:cs="Merriweather" w:eastAsia="Merriweather" w:hAnsi="Merriweather"/>
          <w:color w:val="23aac8"/>
          <w:rtl w:val="0"/>
        </w:rPr>
        <w:t xml:space="preserve">5.2 Dipendenze </w:t>
      </w:r>
    </w:p>
    <w:p w:rsidR="00000000" w:rsidDel="00000000" w:rsidP="00000000" w:rsidRDefault="00000000" w:rsidRPr="00000000" w14:paraId="00000217">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Si ha una dipendenza quando l’inizio o la fine di un’attività dipende dall’inizio o dalla fine di un’altra. Una semplice regola consiste nel verificare che ogni attività abbia un predecessore, a meno che sia collegata alla data di inizio del progetto, e un successore a meno che sia l’ultima attività del progetto.</w:t>
      </w:r>
    </w:p>
    <w:p w:rsidR="00000000" w:rsidDel="00000000" w:rsidP="00000000" w:rsidRDefault="00000000" w:rsidRPr="00000000" w14:paraId="00000218">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19">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La prima dipendenza rilevata è tra la seconda attività e la terza: prima di poter eseguire l’analisi di fattibilità (e anche quella dei rischi poiché possono essere eseguite nello stesso momento) è necessario analizzare il progetto datoci in modo tale da comprenderne le funzionalità e dettagli.</w:t>
      </w:r>
    </w:p>
    <w:p w:rsidR="00000000" w:rsidDel="00000000" w:rsidP="00000000" w:rsidRDefault="00000000" w:rsidRPr="00000000" w14:paraId="0000021A">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1B">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Un’altra dipendenza è quella di apprendere e programmare le varie scadenze da settembre a gennaio e cercare di </w:t>
      </w:r>
      <w:r w:rsidDel="00000000" w:rsidR="00000000" w:rsidRPr="00000000">
        <w:rPr>
          <w:rFonts w:ascii="Comfortaa" w:cs="Comfortaa" w:eastAsia="Comfortaa" w:hAnsi="Comfortaa"/>
          <w:rtl w:val="0"/>
        </w:rPr>
        <w:t xml:space="preserve">rispettarle</w:t>
      </w:r>
      <w:r w:rsidDel="00000000" w:rsidR="00000000" w:rsidRPr="00000000">
        <w:rPr>
          <w:rFonts w:ascii="Comfortaa" w:cs="Comfortaa" w:eastAsia="Comfortaa" w:hAnsi="Comfortaa"/>
          <w:rtl w:val="0"/>
        </w:rPr>
        <w:t xml:space="preserve"> al meglio, altrimenti sarebbe impossibile compiere l’ottava attività, ovvero la stesura della Work Breakdown Structure.</w:t>
      </w:r>
    </w:p>
    <w:p w:rsidR="00000000" w:rsidDel="00000000" w:rsidP="00000000" w:rsidRDefault="00000000" w:rsidRPr="00000000" w14:paraId="0000021C">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1D">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Le ultime attività sono quelle più sostanziose e cariche di lavoro, per questo motivo verranno svolte una alla volta, la decima con i propri task determinano la prima milestone, cioè il rilascio di una versione beta del progetto.</w:t>
      </w:r>
    </w:p>
    <w:p w:rsidR="00000000" w:rsidDel="00000000" w:rsidP="00000000" w:rsidRDefault="00000000" w:rsidRPr="00000000" w14:paraId="0000021E">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1F">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Il lavoro termina con l’undicesima e dodicesima attività, che riguardano gli ultimi test ed il rilascio dell’applicazione (seconda milestone).</w:t>
      </w:r>
    </w:p>
    <w:p w:rsidR="00000000" w:rsidDel="00000000" w:rsidP="00000000" w:rsidRDefault="00000000" w:rsidRPr="00000000" w14:paraId="00000220">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21">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Il team lavorerà anche nei giorni del weekend, poiché durante la settimana alcuni membri lavorano o si dedicano allo studio di altre materie. Sono previsti dei giorni di pausa, come per esempio quelli di Natale e Capodanno. Di seguito è riportata una tabella delle dipendenze per visualizzare le attività e la stima del tempo per impiegarle.</w:t>
      </w:r>
      <w:r w:rsidDel="00000000" w:rsidR="00000000" w:rsidRPr="00000000">
        <w:rPr>
          <w:rtl w:val="0"/>
        </w:rPr>
      </w:r>
    </w:p>
    <w:p w:rsidR="00000000" w:rsidDel="00000000" w:rsidP="00000000" w:rsidRDefault="00000000" w:rsidRPr="00000000" w14:paraId="000002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3">
      <w:pPr>
        <w:rPr>
          <w:rFonts w:ascii="Comfortaa" w:cs="Comfortaa" w:eastAsia="Comfortaa" w:hAnsi="Comfortaa"/>
        </w:rPr>
      </w:pPr>
      <w:r w:rsidDel="00000000" w:rsidR="00000000" w:rsidRPr="00000000">
        <w:rPr>
          <w:rFonts w:ascii="Comfortaa" w:cs="Comfortaa" w:eastAsia="Comfortaa" w:hAnsi="Comfortaa"/>
          <w:rtl w:val="0"/>
        </w:rPr>
        <w:t xml:space="preserve">Sono stati dati giorni con ampio margine alle attività più consistenti, poiché la funzione della documentazione ricoprirà abbastanza tempo durante tutto lo svolgimento del progetto.</w:t>
      </w:r>
    </w:p>
    <w:p w:rsidR="00000000" w:rsidDel="00000000" w:rsidP="00000000" w:rsidRDefault="00000000" w:rsidRPr="00000000" w14:paraId="0000022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5">
      <w:pPr>
        <w:rPr>
          <w:rFonts w:ascii="Comfortaa" w:cs="Comfortaa" w:eastAsia="Comfortaa" w:hAnsi="Comfortaa"/>
        </w:rPr>
      </w:pPr>
      <w:r w:rsidDel="00000000" w:rsidR="00000000" w:rsidRPr="00000000">
        <w:rPr>
          <w:rFonts w:ascii="Comfortaa" w:cs="Comfortaa" w:eastAsia="Comfortaa" w:hAnsi="Comfortaa"/>
          <w:rtl w:val="0"/>
        </w:rPr>
        <w:t xml:space="preserve">Nella tabella, le sigle ES, EF, LS e LF significano rispettivamente:</w:t>
      </w:r>
    </w:p>
    <w:p w:rsidR="00000000" w:rsidDel="00000000" w:rsidP="00000000" w:rsidRDefault="00000000" w:rsidRPr="00000000" w14:paraId="00000226">
      <w:pPr>
        <w:rPr>
          <w:rFonts w:ascii="Comfortaa" w:cs="Comfortaa" w:eastAsia="Comfortaa" w:hAnsi="Comfortaa"/>
        </w:rPr>
      </w:pPr>
      <w:r w:rsidDel="00000000" w:rsidR="00000000" w:rsidRPr="00000000">
        <w:rPr>
          <w:rtl w:val="0"/>
        </w:rPr>
      </w:r>
    </w:p>
    <w:p w:rsidR="00000000" w:rsidDel="00000000" w:rsidP="00000000" w:rsidRDefault="00000000" w:rsidRPr="00000000" w14:paraId="00000227">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Early Start,</w:t>
      </w:r>
    </w:p>
    <w:p w:rsidR="00000000" w:rsidDel="00000000" w:rsidP="00000000" w:rsidRDefault="00000000" w:rsidRPr="00000000" w14:paraId="00000228">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Early Finish,</w:t>
      </w:r>
    </w:p>
    <w:p w:rsidR="00000000" w:rsidDel="00000000" w:rsidP="00000000" w:rsidRDefault="00000000" w:rsidRPr="00000000" w14:paraId="00000229">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Late Start,</w:t>
      </w:r>
    </w:p>
    <w:p w:rsidR="00000000" w:rsidDel="00000000" w:rsidP="00000000" w:rsidRDefault="00000000" w:rsidRPr="00000000" w14:paraId="0000022A">
      <w:pPr>
        <w:numPr>
          <w:ilvl w:val="0"/>
          <w:numId w:val="7"/>
        </w:numPr>
        <w:ind w:left="72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Late Finish.</w:t>
      </w:r>
    </w:p>
    <w:p w:rsidR="00000000" w:rsidDel="00000000" w:rsidP="00000000" w:rsidRDefault="00000000" w:rsidRPr="00000000" w14:paraId="0000022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2">
      <w:pPr>
        <w:rPr>
          <w:rFonts w:ascii="Comfortaa" w:cs="Comfortaa" w:eastAsia="Comfortaa" w:hAnsi="Comfortaa"/>
          <w:b w:val="1"/>
        </w:rPr>
      </w:pPr>
      <w:r w:rsidDel="00000000" w:rsidR="00000000" w:rsidRPr="00000000">
        <w:rPr>
          <w:rFonts w:ascii="Comfortaa" w:cs="Comfortaa" w:eastAsia="Comfortaa" w:hAnsi="Comfortaa"/>
          <w:b w:val="1"/>
          <w:rtl w:val="0"/>
        </w:rPr>
        <w:t xml:space="preserve">TABELLA DIPENDENZE</w:t>
      </w:r>
    </w:p>
    <w:p w:rsidR="00000000" w:rsidDel="00000000" w:rsidP="00000000" w:rsidRDefault="00000000" w:rsidRPr="00000000" w14:paraId="0000023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4">
      <w:pPr>
        <w:rPr>
          <w:rFonts w:ascii="Merriweather" w:cs="Merriweather" w:eastAsia="Merriweather" w:hAnsi="Merriweather"/>
        </w:rPr>
      </w:pPr>
      <w:r w:rsidDel="00000000" w:rsidR="00000000" w:rsidRPr="00000000">
        <w:rPr>
          <w:rFonts w:ascii="Merriweather" w:cs="Merriweather" w:eastAsia="Merriweather" w:hAnsi="Merriweather"/>
        </w:rPr>
        <mc:AlternateContent>
          <mc:Choice Requires="wpg">
            <w:drawing>
              <wp:inline distB="114300" distT="114300" distL="114300" distR="114300">
                <wp:extent cx="5731200" cy="4980358"/>
                <wp:effectExtent b="0" l="0" r="0" t="0"/>
                <wp:docPr id="8" name=""/>
                <a:graphic>
                  <a:graphicData uri="http://schemas.microsoft.com/office/word/2010/wordprocessingGroup">
                    <wpg:wgp>
                      <wpg:cNvGrpSpPr/>
                      <wpg:grpSpPr>
                        <a:xfrm>
                          <a:off x="506675" y="477275"/>
                          <a:ext cx="5731200" cy="4980358"/>
                          <a:chOff x="506675" y="477275"/>
                          <a:chExt cx="7909550" cy="6624900"/>
                        </a:xfrm>
                      </wpg:grpSpPr>
                      <wps:wsp>
                        <wps:cNvSpPr/>
                        <wps:cNvPr id="3" name="Shape 3"/>
                        <wps:spPr>
                          <a:xfrm>
                            <a:off x="506734" y="477275"/>
                            <a:ext cx="8961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Attività</w:t>
                              </w:r>
                            </w:p>
                          </w:txbxContent>
                        </wps:txbx>
                        <wps:bodyPr anchorCtr="0" anchor="ctr" bIns="91425" lIns="91425" spcFirstLastPara="1" rIns="91425" wrap="square" tIns="91425">
                          <a:noAutofit/>
                        </wps:bodyPr>
                      </wps:wsp>
                      <wps:wsp>
                        <wps:cNvSpPr/>
                        <wps:cNvPr id="4" name="Shape 4"/>
                        <wps:spPr>
                          <a:xfrm>
                            <a:off x="506734" y="8669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5" name="Shape 5"/>
                        <wps:spPr>
                          <a:xfrm>
                            <a:off x="506734" y="12566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6" name="Shape 6"/>
                        <wps:spPr>
                          <a:xfrm>
                            <a:off x="506675" y="16463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7" name="Shape 7"/>
                        <wps:spPr>
                          <a:xfrm>
                            <a:off x="506734" y="20360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8" name="Shape 8"/>
                        <wps:spPr>
                          <a:xfrm>
                            <a:off x="506675" y="24257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9" name="Shape 9"/>
                        <wps:spPr>
                          <a:xfrm>
                            <a:off x="506734" y="28154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6</w:t>
                              </w:r>
                            </w:p>
                          </w:txbxContent>
                        </wps:txbx>
                        <wps:bodyPr anchorCtr="0" anchor="ctr" bIns="91425" lIns="91425" spcFirstLastPara="1" rIns="91425" wrap="square" tIns="91425">
                          <a:noAutofit/>
                        </wps:bodyPr>
                      </wps:wsp>
                      <wps:wsp>
                        <wps:cNvSpPr/>
                        <wps:cNvPr id="10" name="Shape 10"/>
                        <wps:spPr>
                          <a:xfrm>
                            <a:off x="506734" y="32051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11" name="Shape 11"/>
                        <wps:spPr>
                          <a:xfrm>
                            <a:off x="506675" y="35948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8</w:t>
                              </w:r>
                            </w:p>
                          </w:txbxContent>
                        </wps:txbx>
                        <wps:bodyPr anchorCtr="0" anchor="ctr" bIns="91425" lIns="91425" spcFirstLastPara="1" rIns="91425" wrap="square" tIns="91425">
                          <a:noAutofit/>
                        </wps:bodyPr>
                      </wps:wsp>
                      <wps:wsp>
                        <wps:cNvSpPr/>
                        <wps:cNvPr id="12" name="Shape 12"/>
                        <wps:spPr>
                          <a:xfrm>
                            <a:off x="506734" y="39845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SpPr/>
                        <wps:cNvPr id="13" name="Shape 13"/>
                        <wps:spPr>
                          <a:xfrm>
                            <a:off x="506734" y="43742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14" name="Shape 14"/>
                        <wps:spPr>
                          <a:xfrm>
                            <a:off x="506734" y="47639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5" name="Shape 15"/>
                        <wps:spPr>
                          <a:xfrm>
                            <a:off x="506734" y="51536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10.2</w:t>
                              </w:r>
                            </w:p>
                          </w:txbxContent>
                        </wps:txbx>
                        <wps:bodyPr anchorCtr="0" anchor="ctr" bIns="91425" lIns="91425" spcFirstLastPara="1" rIns="91425" wrap="square" tIns="91425">
                          <a:noAutofit/>
                        </wps:bodyPr>
                      </wps:wsp>
                      <wps:wsp>
                        <wps:cNvSpPr/>
                        <wps:cNvPr id="16" name="Shape 16"/>
                        <wps:spPr>
                          <a:xfrm>
                            <a:off x="506734" y="55433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10.3</w:t>
                              </w:r>
                            </w:p>
                          </w:txbxContent>
                        </wps:txbx>
                        <wps:bodyPr anchorCtr="0" anchor="ctr" bIns="91425" lIns="91425" spcFirstLastPara="1" rIns="91425" wrap="square" tIns="91425">
                          <a:noAutofit/>
                        </wps:bodyPr>
                      </wps:wsp>
                      <wps:wsp>
                        <wps:cNvSpPr/>
                        <wps:cNvPr id="17" name="Shape 17"/>
                        <wps:spPr>
                          <a:xfrm>
                            <a:off x="506734" y="5933075"/>
                            <a:ext cx="896100" cy="3897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10.4</w:t>
                              </w:r>
                            </w:p>
                          </w:txbxContent>
                        </wps:txbx>
                        <wps:bodyPr anchorCtr="0" anchor="ctr" bIns="91425" lIns="91425" spcFirstLastPara="1" rIns="91425" wrap="square" tIns="91425">
                          <a:noAutofit/>
                        </wps:bodyPr>
                      </wps:wsp>
                      <wps:wsp>
                        <wps:cNvSpPr/>
                        <wps:cNvPr id="18" name="Shape 18"/>
                        <wps:spPr>
                          <a:xfrm>
                            <a:off x="506679" y="63227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SpPr/>
                        <wps:cNvPr id="19" name="Shape 19"/>
                        <wps:spPr>
                          <a:xfrm>
                            <a:off x="506679" y="6712475"/>
                            <a:ext cx="896100" cy="3897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12</w:t>
                              </w:r>
                            </w:p>
                          </w:txbxContent>
                        </wps:txbx>
                        <wps:bodyPr anchorCtr="0" anchor="ctr" bIns="91425" lIns="91425" spcFirstLastPara="1" rIns="91425" wrap="square" tIns="91425">
                          <a:noAutofit/>
                        </wps:bodyPr>
                      </wps:wsp>
                      <wps:wsp>
                        <wps:cNvSpPr/>
                        <wps:cNvPr id="20" name="Shape 20"/>
                        <wps:spPr>
                          <a:xfrm>
                            <a:off x="1402750" y="477275"/>
                            <a:ext cx="16365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t xml:space="preserve">Dipendenze</w:t>
                              </w:r>
                            </w:p>
                          </w:txbxContent>
                        </wps:txbx>
                        <wps:bodyPr anchorCtr="0" anchor="ctr" bIns="91425" lIns="91425" spcFirstLastPara="1" rIns="91425" wrap="square" tIns="91425">
                          <a:noAutofit/>
                        </wps:bodyPr>
                      </wps:wsp>
                      <wps:wsp>
                        <wps:cNvSpPr/>
                        <wps:cNvPr id="21" name="Shape 21"/>
                        <wps:spPr>
                          <a:xfrm>
                            <a:off x="1402650" y="8669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22" name="Shape 22"/>
                        <wps:spPr>
                          <a:xfrm>
                            <a:off x="1402700" y="12566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3" name="Shape 23"/>
                        <wps:spPr>
                          <a:xfrm>
                            <a:off x="1402700" y="16463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4" name="Shape 24"/>
                        <wps:spPr>
                          <a:xfrm>
                            <a:off x="1402650" y="20360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25" name="Shape 25"/>
                        <wps:spPr>
                          <a:xfrm>
                            <a:off x="1402700" y="24257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3 - 4</w:t>
                              </w:r>
                            </w:p>
                          </w:txbxContent>
                        </wps:txbx>
                        <wps:bodyPr anchorCtr="0" anchor="ctr" bIns="91425" lIns="91425" spcFirstLastPara="1" rIns="91425" wrap="square" tIns="91425">
                          <a:noAutofit/>
                        </wps:bodyPr>
                      </wps:wsp>
                      <wps:wsp>
                        <wps:cNvSpPr/>
                        <wps:cNvPr id="26" name="Shape 26"/>
                        <wps:spPr>
                          <a:xfrm>
                            <a:off x="1402700" y="28154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3 - 4</w:t>
                              </w:r>
                            </w:p>
                          </w:txbxContent>
                        </wps:txbx>
                        <wps:bodyPr anchorCtr="0" anchor="ctr" bIns="91425" lIns="91425" spcFirstLastPara="1" rIns="91425" wrap="square" tIns="91425">
                          <a:noAutofit/>
                        </wps:bodyPr>
                      </wps:wsp>
                      <wps:wsp>
                        <wps:cNvSpPr/>
                        <wps:cNvPr id="27" name="Shape 27"/>
                        <wps:spPr>
                          <a:xfrm>
                            <a:off x="1402700" y="32051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5 - 6</w:t>
                              </w:r>
                            </w:p>
                          </w:txbxContent>
                        </wps:txbx>
                        <wps:bodyPr anchorCtr="0" anchor="ctr" bIns="91425" lIns="91425" spcFirstLastPara="1" rIns="91425" wrap="square" tIns="91425">
                          <a:noAutofit/>
                        </wps:bodyPr>
                      </wps:wsp>
                      <wps:wsp>
                        <wps:cNvSpPr/>
                        <wps:cNvPr id="28" name="Shape 28"/>
                        <wps:spPr>
                          <a:xfrm>
                            <a:off x="1402700" y="35948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29" name="Shape 29"/>
                        <wps:spPr>
                          <a:xfrm>
                            <a:off x="1402650" y="39845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30" name="Shape 30"/>
                        <wps:spPr>
                          <a:xfrm>
                            <a:off x="1402650" y="43742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1" name="Shape 31"/>
                        <wps:spPr>
                          <a:xfrm>
                            <a:off x="1402700" y="47639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2" name="Shape 32"/>
                        <wps:spPr>
                          <a:xfrm>
                            <a:off x="1402700" y="51536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33" name="Shape 33"/>
                        <wps:spPr>
                          <a:xfrm>
                            <a:off x="1402700" y="59330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10.1 - 10.2 - 10.3</w:t>
                              </w:r>
                            </w:p>
                          </w:txbxContent>
                        </wps:txbx>
                        <wps:bodyPr anchorCtr="0" anchor="ctr" bIns="91425" lIns="91425" spcFirstLastPara="1" rIns="91425" wrap="square" tIns="91425">
                          <a:noAutofit/>
                        </wps:bodyPr>
                      </wps:wsp>
                      <wps:wsp>
                        <wps:cNvSpPr/>
                        <wps:cNvPr id="34" name="Shape 34"/>
                        <wps:spPr>
                          <a:xfrm>
                            <a:off x="1402700" y="63227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SpPr/>
                        <wps:cNvPr id="35" name="Shape 35"/>
                        <wps:spPr>
                          <a:xfrm>
                            <a:off x="1402700" y="67124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11</w:t>
                              </w:r>
                            </w:p>
                          </w:txbxContent>
                        </wps:txbx>
                        <wps:bodyPr anchorCtr="0" anchor="ctr" bIns="91425" lIns="91425" spcFirstLastPara="1" rIns="91425" wrap="square" tIns="91425">
                          <a:noAutofit/>
                        </wps:bodyPr>
                      </wps:wsp>
                      <wps:wsp>
                        <wps:cNvSpPr/>
                        <wps:cNvPr id="36" name="Shape 36"/>
                        <wps:spPr>
                          <a:xfrm>
                            <a:off x="3039250" y="477275"/>
                            <a:ext cx="8961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Durata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7" name="Shape 37"/>
                        <wps:spPr>
                          <a:xfrm>
                            <a:off x="3039250" y="8669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6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8" name="Shape 38"/>
                        <wps:spPr>
                          <a:xfrm>
                            <a:off x="3039250" y="12566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6</w:t>
                              </w:r>
                              <w:r w:rsidDel="00000000" w:rsidR="00000000" w:rsidRPr="00000000">
                                <w:rPr>
                                  <w:rFonts w:ascii="Georgia" w:cs="Georgia" w:eastAsia="Georgia" w:hAnsi="Georgia"/>
                                  <w:b w:val="0"/>
                                  <w:i w:val="0"/>
                                  <w:smallCaps w:val="0"/>
                                  <w:strike w:val="0"/>
                                  <w:color w:val="000000"/>
                                  <w:sz w:val="28"/>
                                  <w:vertAlign w:val="baseline"/>
                                </w:rPr>
                                <w:t xml:space="preserve"> gg</w:t>
                              </w:r>
                            </w:p>
                          </w:txbxContent>
                        </wps:txbx>
                        <wps:bodyPr anchorCtr="0" anchor="ctr" bIns="91425" lIns="91425" spcFirstLastPara="1" rIns="91425" wrap="square" tIns="91425">
                          <a:noAutofit/>
                        </wps:bodyPr>
                      </wps:wsp>
                      <wps:wsp>
                        <wps:cNvSpPr/>
                        <wps:cNvPr id="39" name="Shape 39"/>
                        <wps:spPr>
                          <a:xfrm>
                            <a:off x="3039250" y="16463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w:t>
                              </w:r>
                              <w:r w:rsidDel="00000000" w:rsidR="00000000" w:rsidRPr="00000000">
                                <w:rPr>
                                  <w:rFonts w:ascii="Georgia" w:cs="Georgia" w:eastAsia="Georgia" w:hAnsi="Georgia"/>
                                  <w:b w:val="0"/>
                                  <w:i w:val="0"/>
                                  <w:smallCaps w:val="0"/>
                                  <w:strike w:val="0"/>
                                  <w:color w:val="000000"/>
                                  <w:sz w:val="28"/>
                                  <w:vertAlign w:val="baseline"/>
                                </w:rPr>
                                <w:t xml:space="preserve"> gg</w:t>
                              </w:r>
                            </w:p>
                          </w:txbxContent>
                        </wps:txbx>
                        <wps:bodyPr anchorCtr="0" anchor="ctr" bIns="91425" lIns="91425" spcFirstLastPara="1" rIns="91425" wrap="square" tIns="91425">
                          <a:noAutofit/>
                        </wps:bodyPr>
                      </wps:wsp>
                      <wps:wsp>
                        <wps:cNvSpPr/>
                        <wps:cNvPr id="40" name="Shape 40"/>
                        <wps:spPr>
                          <a:xfrm>
                            <a:off x="3039250" y="20360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1" name="Shape 41"/>
                        <wps:spPr>
                          <a:xfrm>
                            <a:off x="3039250" y="24257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 gg</w:t>
                              </w:r>
                            </w:p>
                          </w:txbxContent>
                        </wps:txbx>
                        <wps:bodyPr anchorCtr="0" anchor="ctr" bIns="91425" lIns="91425" spcFirstLastPara="1" rIns="91425" wrap="square" tIns="91425">
                          <a:noAutofit/>
                        </wps:bodyPr>
                      </wps:wsp>
                      <wps:wsp>
                        <wps:cNvSpPr/>
                        <wps:cNvPr id="42" name="Shape 42"/>
                        <wps:spPr>
                          <a:xfrm>
                            <a:off x="3039250" y="28154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3" name="Shape 43"/>
                        <wps:spPr>
                          <a:xfrm>
                            <a:off x="3039200" y="32051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4" name="Shape 44"/>
                        <wps:spPr>
                          <a:xfrm>
                            <a:off x="3039200" y="35948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8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5" name="Shape 45"/>
                        <wps:spPr>
                          <a:xfrm>
                            <a:off x="3039200" y="39845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6" name="Shape 46"/>
                        <wps:spPr>
                          <a:xfrm>
                            <a:off x="3039200" y="43742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45 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7" name="Shape 47"/>
                        <wps:spPr>
                          <a:xfrm>
                            <a:off x="3039200" y="47639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48" name="Shape 48"/>
                        <wps:spPr>
                          <a:xfrm>
                            <a:off x="3039250" y="51536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49" name="Shape 49"/>
                        <wps:spPr>
                          <a:xfrm>
                            <a:off x="3039250" y="55433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 gg</w:t>
                              </w:r>
                            </w:p>
                          </w:txbxContent>
                        </wps:txbx>
                        <wps:bodyPr anchorCtr="0" anchor="ctr" bIns="91425" lIns="91425" spcFirstLastPara="1" rIns="91425" wrap="square" tIns="91425">
                          <a:noAutofit/>
                        </wps:bodyPr>
                      </wps:wsp>
                      <wps:wsp>
                        <wps:cNvSpPr/>
                        <wps:cNvPr id="50" name="Shape 50"/>
                        <wps:spPr>
                          <a:xfrm>
                            <a:off x="3039200" y="59330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4</w:t>
                              </w:r>
                              <w:r w:rsidDel="00000000" w:rsidR="00000000" w:rsidRPr="00000000">
                                <w:rPr>
                                  <w:rFonts w:ascii="Georgia" w:cs="Georgia" w:eastAsia="Georgia" w:hAnsi="Georgia"/>
                                  <w:b w:val="0"/>
                                  <w:i w:val="0"/>
                                  <w:smallCaps w:val="0"/>
                                  <w:strike w:val="0"/>
                                  <w:color w:val="000000"/>
                                  <w:sz w:val="28"/>
                                  <w:vertAlign w:val="baseline"/>
                                </w:rPr>
                                <w:t xml:space="preserve">2 gg</w:t>
                              </w:r>
                            </w:p>
                          </w:txbxContent>
                        </wps:txbx>
                        <wps:bodyPr anchorCtr="0" anchor="ctr" bIns="91425" lIns="91425" spcFirstLastPara="1" rIns="91425" wrap="square" tIns="91425">
                          <a:noAutofit/>
                        </wps:bodyPr>
                      </wps:wsp>
                      <wps:wsp>
                        <wps:cNvSpPr/>
                        <wps:cNvPr id="51" name="Shape 51"/>
                        <wps:spPr>
                          <a:xfrm>
                            <a:off x="3039200" y="63227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14 gg</w:t>
                              </w:r>
                            </w:p>
                          </w:txbxContent>
                        </wps:txbx>
                        <wps:bodyPr anchorCtr="0" anchor="ctr" bIns="91425" lIns="91425" spcFirstLastPara="1" rIns="91425" wrap="square" tIns="91425">
                          <a:noAutofit/>
                        </wps:bodyPr>
                      </wps:wsp>
                      <wps:wsp>
                        <wps:cNvSpPr/>
                        <wps:cNvPr id="52" name="Shape 52"/>
                        <wps:spPr>
                          <a:xfrm>
                            <a:off x="3039200" y="6712475"/>
                            <a:ext cx="8961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 gg</w:t>
                              </w:r>
                            </w:p>
                          </w:txbxContent>
                        </wps:txbx>
                        <wps:bodyPr anchorCtr="0" anchor="ctr" bIns="91425" lIns="91425" spcFirstLastPara="1" rIns="91425" wrap="square" tIns="91425">
                          <a:noAutofit/>
                        </wps:bodyPr>
                      </wps:wsp>
                      <wps:wsp>
                        <wps:cNvSpPr/>
                        <wps:cNvPr id="53" name="Shape 53"/>
                        <wps:spPr>
                          <a:xfrm>
                            <a:off x="1402700" y="5543375"/>
                            <a:ext cx="16365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8 - 9</w:t>
                              </w:r>
                            </w:p>
                          </w:txbxContent>
                        </wps:txbx>
                        <wps:bodyPr anchorCtr="0" anchor="ctr" bIns="91425" lIns="91425" spcFirstLastPara="1" rIns="91425" wrap="square" tIns="91425">
                          <a:noAutofit/>
                        </wps:bodyPr>
                      </wps:wsp>
                      <wps:wsp>
                        <wps:cNvSpPr/>
                        <wps:cNvPr id="54" name="Shape 54"/>
                        <wps:spPr>
                          <a:xfrm>
                            <a:off x="39353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ES</w:t>
                              </w:r>
                            </w:p>
                          </w:txbxContent>
                        </wps:txbx>
                        <wps:bodyPr anchorCtr="0" anchor="ctr" bIns="91425" lIns="91425" spcFirstLastPara="1" rIns="91425" wrap="square" tIns="91425">
                          <a:noAutofit/>
                        </wps:bodyPr>
                      </wps:wsp>
                      <wps:wsp>
                        <wps:cNvSpPr/>
                        <wps:cNvPr id="55" name="Shape 55"/>
                        <wps:spPr>
                          <a:xfrm>
                            <a:off x="50555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EF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6" name="Shape 56"/>
                        <wps:spPr>
                          <a:xfrm>
                            <a:off x="61757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7" name="Shape 57"/>
                        <wps:spPr>
                          <a:xfrm>
                            <a:off x="7295950" y="477275"/>
                            <a:ext cx="1120200" cy="3897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r w:rsidDel="00000000" w:rsidR="00000000" w:rsidRPr="00000000">
                                <w:rPr>
                                  <w:rFonts w:ascii="Georgia" w:cs="Georgia" w:eastAsia="Georgia" w:hAnsi="Georgia"/>
                                  <w:b w:val="1"/>
                                  <w:i w:val="0"/>
                                  <w:smallCaps w:val="0"/>
                                  <w:strike w:val="0"/>
                                  <w:color w:val="000000"/>
                                  <w:sz w:val="28"/>
                                  <w:vertAlign w:val="baseline"/>
                                </w:rPr>
                                <w:t xml:space="preserve">LF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8" name="Shape 58"/>
                        <wps:spPr>
                          <a:xfrm>
                            <a:off x="39353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27/09/21</w:t>
                              </w:r>
                            </w:p>
                          </w:txbxContent>
                        </wps:txbx>
                        <wps:bodyPr anchorCtr="0" anchor="ctr" bIns="91425" lIns="91425" spcFirstLastPara="1" rIns="91425" wrap="square" tIns="91425">
                          <a:noAutofit/>
                        </wps:bodyPr>
                      </wps:wsp>
                      <wps:wsp>
                        <wps:cNvSpPr/>
                        <wps:cNvPr id="59" name="Shape 59"/>
                        <wps:spPr>
                          <a:xfrm>
                            <a:off x="50555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02/10/21</w:t>
                              </w:r>
                            </w:p>
                          </w:txbxContent>
                        </wps:txbx>
                        <wps:bodyPr anchorCtr="0" anchor="ctr" bIns="91425" lIns="91425" spcFirstLastPara="1" rIns="91425" wrap="square" tIns="91425">
                          <a:noAutofit/>
                        </wps:bodyPr>
                      </wps:wsp>
                      <wps:wsp>
                        <wps:cNvSpPr/>
                        <wps:cNvPr id="60" name="Shape 60"/>
                        <wps:spPr>
                          <a:xfrm>
                            <a:off x="61757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27/09/21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1" name="Shape 61"/>
                        <wps:spPr>
                          <a:xfrm>
                            <a:off x="7295900" y="866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2" name="Shape 62"/>
                        <wps:spPr>
                          <a:xfrm>
                            <a:off x="39353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03/10/21</w:t>
                              </w:r>
                            </w:p>
                          </w:txbxContent>
                        </wps:txbx>
                        <wps:bodyPr anchorCtr="0" anchor="ctr" bIns="91425" lIns="91425" spcFirstLastPara="1" rIns="91425" wrap="square" tIns="91425">
                          <a:noAutofit/>
                        </wps:bodyPr>
                      </wps:wsp>
                      <wps:wsp>
                        <wps:cNvSpPr/>
                        <wps:cNvPr id="63" name="Shape 63"/>
                        <wps:spPr>
                          <a:xfrm>
                            <a:off x="50555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08/10/21</w:t>
                              </w:r>
                            </w:p>
                          </w:txbxContent>
                        </wps:txbx>
                        <wps:bodyPr anchorCtr="0" anchor="ctr" bIns="91425" lIns="91425" spcFirstLastPara="1" rIns="91425" wrap="square" tIns="91425">
                          <a:noAutofit/>
                        </wps:bodyPr>
                      </wps:wsp>
                      <wps:wsp>
                        <wps:cNvSpPr/>
                        <wps:cNvPr id="64" name="Shape 64"/>
                        <wps:spPr>
                          <a:xfrm>
                            <a:off x="61757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5" name="Shape 65"/>
                        <wps:spPr>
                          <a:xfrm>
                            <a:off x="7295900" y="1256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6" name="Shape 66"/>
                        <wps:spPr>
                          <a:xfrm>
                            <a:off x="39353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09/10/21</w:t>
                              </w:r>
                            </w:p>
                          </w:txbxContent>
                        </wps:txbx>
                        <wps:bodyPr anchorCtr="0" anchor="ctr" bIns="91425" lIns="91425" spcFirstLastPara="1" rIns="91425" wrap="square" tIns="91425">
                          <a:noAutofit/>
                        </wps:bodyPr>
                      </wps:wsp>
                      <wps:wsp>
                        <wps:cNvSpPr/>
                        <wps:cNvPr id="67" name="Shape 67"/>
                        <wps:spPr>
                          <a:xfrm>
                            <a:off x="50555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8" name="Shape 68"/>
                        <wps:spPr>
                          <a:xfrm>
                            <a:off x="61757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09/10/21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69" name="Shape 69"/>
                        <wps:spPr>
                          <a:xfrm>
                            <a:off x="7295900" y="1646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08/10/21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0" name="Shape 70"/>
                        <wps:spPr>
                          <a:xfrm>
                            <a:off x="39353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09</w:t>
                              </w:r>
                              <w:r w:rsidDel="00000000" w:rsidR="00000000" w:rsidRPr="00000000">
                                <w:rPr>
                                  <w:rFonts w:ascii="Georgia" w:cs="Georgia" w:eastAsia="Georgia" w:hAnsi="Georgia"/>
                                  <w:b w:val="0"/>
                                  <w:i w:val="0"/>
                                  <w:smallCaps w:val="0"/>
                                  <w:strike w:val="0"/>
                                  <w:color w:val="000000"/>
                                  <w:sz w:val="28"/>
                                  <w:vertAlign w:val="baseline"/>
                                </w:rPr>
                                <w:t xml:space="preserve">/10/21</w:t>
                              </w:r>
                            </w:p>
                          </w:txbxContent>
                        </wps:txbx>
                        <wps:bodyPr anchorCtr="0" anchor="ctr" bIns="91425" lIns="91425" spcFirstLastPara="1" rIns="91425" wrap="square" tIns="91425">
                          <a:noAutofit/>
                        </wps:bodyPr>
                      </wps:wsp>
                      <wps:wsp>
                        <wps:cNvSpPr/>
                        <wps:cNvPr id="71" name="Shape 71"/>
                        <wps:spPr>
                          <a:xfrm>
                            <a:off x="50555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11/10/21</w:t>
                              </w:r>
                            </w:p>
                          </w:txbxContent>
                        </wps:txbx>
                        <wps:bodyPr anchorCtr="0" anchor="ctr" bIns="91425" lIns="91425" spcFirstLastPara="1" rIns="91425" wrap="square" tIns="91425">
                          <a:noAutofit/>
                        </wps:bodyPr>
                      </wps:wsp>
                      <wps:wsp>
                        <wps:cNvSpPr/>
                        <wps:cNvPr id="72" name="Shape 72"/>
                        <wps:spPr>
                          <a:xfrm>
                            <a:off x="61757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09/10/21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3" name="Shape 73"/>
                        <wps:spPr>
                          <a:xfrm>
                            <a:off x="7295900" y="2036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4" name="Shape 74"/>
                        <wps:spPr>
                          <a:xfrm>
                            <a:off x="39353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12/10/21</w:t>
                              </w:r>
                            </w:p>
                          </w:txbxContent>
                        </wps:txbx>
                        <wps:bodyPr anchorCtr="0" anchor="ctr" bIns="91425" lIns="91425" spcFirstLastPara="1" rIns="91425" wrap="square" tIns="91425">
                          <a:noAutofit/>
                        </wps:bodyPr>
                      </wps:wsp>
                      <wps:wsp>
                        <wps:cNvSpPr/>
                        <wps:cNvPr id="75" name="Shape 75"/>
                        <wps:spPr>
                          <a:xfrm>
                            <a:off x="50555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6" name="Shape 76"/>
                        <wps:spPr>
                          <a:xfrm>
                            <a:off x="61757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7" name="Shape 77"/>
                        <wps:spPr>
                          <a:xfrm>
                            <a:off x="7295950" y="2425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8" name="Shape 78"/>
                        <wps:spPr>
                          <a:xfrm>
                            <a:off x="39353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12</w:t>
                              </w:r>
                              <w:r w:rsidDel="00000000" w:rsidR="00000000" w:rsidRPr="00000000">
                                <w:rPr>
                                  <w:rFonts w:ascii="Georgia" w:cs="Georgia" w:eastAsia="Georgia" w:hAnsi="Georgia"/>
                                  <w:b w:val="0"/>
                                  <w:i w:val="0"/>
                                  <w:smallCaps w:val="0"/>
                                  <w:strike w:val="0"/>
                                  <w:color w:val="000000"/>
                                  <w:sz w:val="28"/>
                                  <w:vertAlign w:val="baseline"/>
                                </w:rPr>
                                <w:t xml:space="preserve">/10/21</w:t>
                              </w:r>
                            </w:p>
                          </w:txbxContent>
                        </wps:txbx>
                        <wps:bodyPr anchorCtr="0" anchor="ctr" bIns="91425" lIns="91425" spcFirstLastPara="1" rIns="91425" wrap="square" tIns="91425">
                          <a:noAutofit/>
                        </wps:bodyPr>
                      </wps:wsp>
                      <wps:wsp>
                        <wps:cNvSpPr/>
                        <wps:cNvPr id="79" name="Shape 79"/>
                        <wps:spPr>
                          <a:xfrm>
                            <a:off x="50555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12/10/21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0" name="Shape 80"/>
                        <wps:spPr>
                          <a:xfrm>
                            <a:off x="61757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13/10/21</w:t>
                              </w:r>
                            </w:p>
                          </w:txbxContent>
                        </wps:txbx>
                        <wps:bodyPr anchorCtr="0" anchor="ctr" bIns="91425" lIns="91425" spcFirstLastPara="1" rIns="91425" wrap="square" tIns="91425">
                          <a:noAutofit/>
                        </wps:bodyPr>
                      </wps:wsp>
                      <wps:wsp>
                        <wps:cNvSpPr/>
                        <wps:cNvPr id="81" name="Shape 81"/>
                        <wps:spPr>
                          <a:xfrm>
                            <a:off x="7295900" y="2815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13/10/21</w:t>
                              </w:r>
                            </w:p>
                          </w:txbxContent>
                        </wps:txbx>
                        <wps:bodyPr anchorCtr="0" anchor="ctr" bIns="91425" lIns="91425" spcFirstLastPara="1" rIns="91425" wrap="square" tIns="91425">
                          <a:noAutofit/>
                        </wps:bodyPr>
                      </wps:wsp>
                      <wps:wsp>
                        <wps:cNvSpPr/>
                        <wps:cNvPr id="82" name="Shape 82"/>
                        <wps:spPr>
                          <a:xfrm>
                            <a:off x="39353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14/10/21</w:t>
                              </w:r>
                            </w:p>
                          </w:txbxContent>
                        </wps:txbx>
                        <wps:bodyPr anchorCtr="0" anchor="ctr" bIns="91425" lIns="91425" spcFirstLastPara="1" rIns="91425" wrap="square" tIns="91425">
                          <a:noAutofit/>
                        </wps:bodyPr>
                      </wps:wsp>
                      <wps:wsp>
                        <wps:cNvSpPr/>
                        <wps:cNvPr id="83" name="Shape 83"/>
                        <wps:spPr>
                          <a:xfrm>
                            <a:off x="50555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4" name="Shape 84"/>
                        <wps:spPr>
                          <a:xfrm>
                            <a:off x="617580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14/10/21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5" name="Shape 85"/>
                        <wps:spPr>
                          <a:xfrm>
                            <a:off x="7295950"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6" name="Shape 86"/>
                        <wps:spPr>
                          <a:xfrm>
                            <a:off x="39353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16/10/21</w:t>
                              </w:r>
                            </w:p>
                          </w:txbxContent>
                        </wps:txbx>
                        <wps:bodyPr anchorCtr="0" anchor="ctr" bIns="91425" lIns="91425" spcFirstLastPara="1" rIns="91425" wrap="square" tIns="91425">
                          <a:noAutofit/>
                        </wps:bodyPr>
                      </wps:wsp>
                      <wps:wsp>
                        <wps:cNvSpPr/>
                        <wps:cNvPr id="87" name="Shape 87"/>
                        <wps:spPr>
                          <a:xfrm>
                            <a:off x="50555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8" name="Shape 88"/>
                        <wps:spPr>
                          <a:xfrm>
                            <a:off x="61757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89" name="Shape 89"/>
                        <wps:spPr>
                          <a:xfrm>
                            <a:off x="729595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0" name="Shape 90"/>
                        <wps:spPr>
                          <a:xfrm>
                            <a:off x="39353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16/10/21</w:t>
                              </w:r>
                            </w:p>
                          </w:txbxContent>
                        </wps:txbx>
                        <wps:bodyPr anchorCtr="0" anchor="ctr" bIns="91425" lIns="91425" spcFirstLastPara="1" rIns="91425" wrap="square" tIns="91425">
                          <a:noAutofit/>
                        </wps:bodyPr>
                      </wps:wsp>
                      <wps:wsp>
                        <wps:cNvSpPr/>
                        <wps:cNvPr id="91" name="Shape 91"/>
                        <wps:spPr>
                          <a:xfrm>
                            <a:off x="50555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2" name="Shape 92"/>
                        <wps:spPr>
                          <a:xfrm>
                            <a:off x="61757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16/10/21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3" name="Shape 93"/>
                        <wps:spPr>
                          <a:xfrm>
                            <a:off x="7295900" y="39845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4" name="Shape 94"/>
                        <wps:spPr>
                          <a:xfrm>
                            <a:off x="39353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95" name="Shape 95"/>
                        <wps:spPr>
                          <a:xfrm>
                            <a:off x="50555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6" name="Shape 96"/>
                        <wps:spPr>
                          <a:xfrm>
                            <a:off x="61757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7" name="Shape 97"/>
                        <wps:spPr>
                          <a:xfrm>
                            <a:off x="7295900"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98" name="Shape 98"/>
                        <wps:spPr>
                          <a:xfrm>
                            <a:off x="39353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99" name="Shape 99"/>
                        <wps:spPr>
                          <a:xfrm>
                            <a:off x="50555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0" name="Shape 100"/>
                        <wps:spPr>
                          <a:xfrm>
                            <a:off x="61757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1" name="Shape 101"/>
                        <wps:spPr>
                          <a:xfrm>
                            <a:off x="7295900" y="47639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2" name="Shape 102"/>
                        <wps:spPr>
                          <a:xfrm>
                            <a:off x="39353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103" name="Shape 103"/>
                        <wps:spPr>
                          <a:xfrm>
                            <a:off x="50555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4" name="Shape 104"/>
                        <wps:spPr>
                          <a:xfrm>
                            <a:off x="61757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5" name="Shape 105"/>
                        <wps:spPr>
                          <a:xfrm>
                            <a:off x="7295950"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6" name="Shape 106"/>
                        <wps:spPr>
                          <a:xfrm>
                            <a:off x="39353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31/10/21</w:t>
                              </w:r>
                            </w:p>
                          </w:txbxContent>
                        </wps:txbx>
                        <wps:bodyPr anchorCtr="0" anchor="ctr" bIns="91425" lIns="91425" spcFirstLastPara="1" rIns="91425" wrap="square" tIns="91425">
                          <a:noAutofit/>
                        </wps:bodyPr>
                      </wps:wsp>
                      <wps:wsp>
                        <wps:cNvSpPr/>
                        <wps:cNvPr id="107" name="Shape 107"/>
                        <wps:spPr>
                          <a:xfrm>
                            <a:off x="50555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8" name="Shape 108"/>
                        <wps:spPr>
                          <a:xfrm>
                            <a:off x="61757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09" name="Shape 109"/>
                        <wps:spPr>
                          <a:xfrm>
                            <a:off x="7295900"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02/11/21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0" name="Shape 110"/>
                        <wps:spPr>
                          <a:xfrm>
                            <a:off x="39353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03/11/21</w:t>
                              </w:r>
                            </w:p>
                          </w:txbxContent>
                        </wps:txbx>
                        <wps:bodyPr anchorCtr="0" anchor="ctr" bIns="91425" lIns="91425" spcFirstLastPara="1" rIns="91425" wrap="square" tIns="91425">
                          <a:noAutofit/>
                        </wps:bodyPr>
                      </wps:wsp>
                      <wps:wsp>
                        <wps:cNvSpPr/>
                        <wps:cNvPr id="111" name="Shape 111"/>
                        <wps:spPr>
                          <a:xfrm>
                            <a:off x="50555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2" name="Shape 112"/>
                        <wps:spPr>
                          <a:xfrm>
                            <a:off x="61757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03/11/21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3" name="Shape 113"/>
                        <wps:spPr>
                          <a:xfrm>
                            <a:off x="7295900" y="59330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4" name="Shape 114"/>
                        <wps:spPr>
                          <a:xfrm>
                            <a:off x="39353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16/12/21</w:t>
                              </w:r>
                            </w:p>
                          </w:txbxContent>
                        </wps:txbx>
                        <wps:bodyPr anchorCtr="0" anchor="ctr" bIns="91425" lIns="91425" spcFirstLastPara="1" rIns="91425" wrap="square" tIns="91425">
                          <a:noAutofit/>
                        </wps:bodyPr>
                      </wps:wsp>
                      <wps:wsp>
                        <wps:cNvSpPr/>
                        <wps:cNvPr id="115" name="Shape 115"/>
                        <wps:spPr>
                          <a:xfrm>
                            <a:off x="50555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6" name="Shape 116"/>
                        <wps:spPr>
                          <a:xfrm>
                            <a:off x="61757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7" name="Shape 117"/>
                        <wps:spPr>
                          <a:xfrm>
                            <a:off x="7295950" y="63227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18" name="Shape 118"/>
                        <wps:spPr>
                          <a:xfrm>
                            <a:off x="39353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t xml:space="preserve">01/01/22</w:t>
                              </w:r>
                            </w:p>
                          </w:txbxContent>
                        </wps:txbx>
                        <wps:bodyPr anchorCtr="0" anchor="ctr" bIns="91425" lIns="91425" spcFirstLastPara="1" rIns="91425" wrap="square" tIns="91425">
                          <a:noAutofit/>
                        </wps:bodyPr>
                      </wps:wsp>
                      <wps:wsp>
                        <wps:cNvSpPr/>
                        <wps:cNvPr id="119" name="Shape 119"/>
                        <wps:spPr>
                          <a:xfrm>
                            <a:off x="50555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0" name="Shape 120"/>
                        <wps:spPr>
                          <a:xfrm>
                            <a:off x="617570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1" name="Shape 121"/>
                        <wps:spPr>
                          <a:xfrm>
                            <a:off x="7295950" y="67124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01/01/22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2" name="Shape 122"/>
                        <wps:spPr>
                          <a:xfrm>
                            <a:off x="505562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3" name="Shape 123"/>
                        <wps:spPr>
                          <a:xfrm>
                            <a:off x="617587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14/10/21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4" name="Shape 124"/>
                        <wps:spPr>
                          <a:xfrm>
                            <a:off x="7296025" y="32051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5" name="Shape 125"/>
                        <wps:spPr>
                          <a:xfrm>
                            <a:off x="5055600"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6" name="Shape 126"/>
                        <wps:spPr>
                          <a:xfrm>
                            <a:off x="61758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23/10/21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7" name="Shape 127"/>
                        <wps:spPr>
                          <a:xfrm>
                            <a:off x="7296025" y="35948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30/10/21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8" name="Shape 128"/>
                        <wps:spPr>
                          <a:xfrm>
                            <a:off x="6175775"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29" name="Shape 129"/>
                        <wps:spPr>
                          <a:xfrm>
                            <a:off x="7295975" y="43742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15/12/21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0" name="Shape 130"/>
                        <wps:spPr>
                          <a:xfrm>
                            <a:off x="6175825" y="51536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31" name="Shape 131"/>
                        <wps:spPr>
                          <a:xfrm>
                            <a:off x="6175775" y="5543375"/>
                            <a:ext cx="1120200" cy="38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r w:rsidDel="00000000" w:rsidR="00000000" w:rsidRPr="00000000">
                                <w:rPr>
                                  <w:rFonts w:ascii="Georgia" w:cs="Georgia" w:eastAsia="Georgia" w:hAnsi="Georgia"/>
                                  <w:b w:val="0"/>
                                  <w:i w:val="0"/>
                                  <w:smallCaps w:val="0"/>
                                  <w:strike w:val="0"/>
                                  <w:color w:val="000000"/>
                                  <w:sz w:val="28"/>
                                  <w:vertAlign w:val="baseline"/>
                                </w:rPr>
                                <w:t xml:space="preserve">31/10/21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Georgia" w:cs="Georgia" w:eastAsia="Georgia" w:hAnsi="Georgia"/>
                                  <w:b w:val="0"/>
                                  <w:i w:val="0"/>
                                  <w:smallCaps w:val="0"/>
                                  <w:strike w:val="0"/>
                                  <w:color w:val="000000"/>
                                  <w:sz w:val="28"/>
                                  <w:vertAlign w:val="baseline"/>
                                </w:rPr>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980358"/>
                <wp:effectExtent b="0" l="0" r="0" t="0"/>
                <wp:docPr id="8"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5731200" cy="49803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0">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1">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2">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3">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4">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5">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46">
      <w:pPr>
        <w:rPr>
          <w:rFonts w:ascii="Comfortaa" w:cs="Comfortaa" w:eastAsia="Comfortaa" w:hAnsi="Comfortaa"/>
          <w:b w:val="1"/>
        </w:rPr>
      </w:pPr>
      <w:r w:rsidDel="00000000" w:rsidR="00000000" w:rsidRPr="00000000">
        <w:rPr>
          <w:rFonts w:ascii="Comfortaa" w:cs="Comfortaa" w:eastAsia="Comfortaa" w:hAnsi="Comfortaa"/>
          <w:b w:val="1"/>
          <w:rtl w:val="0"/>
        </w:rPr>
        <w:t xml:space="preserve">DIAGRAMMA DI PERT</w:t>
      </w:r>
    </w:p>
    <w:p w:rsidR="00000000" w:rsidDel="00000000" w:rsidP="00000000" w:rsidRDefault="00000000" w:rsidRPr="00000000" w14:paraId="0000024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9">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895850" cy="7904824"/>
            <wp:effectExtent b="0" l="0" r="0" t="0"/>
            <wp:docPr id="1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895850" cy="7904824"/>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B">
      <w:pPr>
        <w:rPr>
          <w:rFonts w:ascii="Merriweather" w:cs="Merriweather" w:eastAsia="Merriweather" w:hAnsi="Merriweather"/>
          <w:color w:val="23aac8"/>
          <w:sz w:val="30"/>
          <w:szCs w:val="30"/>
        </w:rPr>
      </w:pPr>
      <w:r w:rsidDel="00000000" w:rsidR="00000000" w:rsidRPr="00000000">
        <w:rPr>
          <w:rFonts w:ascii="Merriweather" w:cs="Merriweather" w:eastAsia="Merriweather" w:hAnsi="Merriweather"/>
          <w:color w:val="23aac8"/>
          <w:sz w:val="30"/>
          <w:szCs w:val="30"/>
          <w:rtl w:val="0"/>
        </w:rPr>
        <w:t xml:space="preserve">5.3 Risorse necessarie </w:t>
      </w:r>
    </w:p>
    <w:p w:rsidR="00000000" w:rsidDel="00000000" w:rsidP="00000000" w:rsidRDefault="00000000" w:rsidRPr="00000000" w14:paraId="0000024C">
      <w:pPr>
        <w:rPr>
          <w:rFonts w:ascii="Merriweather" w:cs="Merriweather" w:eastAsia="Merriweather" w:hAnsi="Merriweather"/>
          <w:color w:val="23aac8"/>
          <w:sz w:val="30"/>
          <w:szCs w:val="30"/>
        </w:rPr>
      </w:pPr>
      <w:r w:rsidDel="00000000" w:rsidR="00000000" w:rsidRPr="00000000">
        <w:rPr>
          <w:rtl w:val="0"/>
        </w:rPr>
      </w:r>
    </w:p>
    <w:p w:rsidR="00000000" w:rsidDel="00000000" w:rsidP="00000000" w:rsidRDefault="00000000" w:rsidRPr="00000000" w14:paraId="0000024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Esistono molteplici risorse necessarie per lo svolgimento e conseguimento del progetto, vediamole: </w:t>
      </w:r>
    </w:p>
    <w:p w:rsidR="00000000" w:rsidDel="00000000" w:rsidP="00000000" w:rsidRDefault="00000000" w:rsidRPr="00000000" w14:paraId="0000024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4F">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umane</w:t>
      </w:r>
      <w:r w:rsidDel="00000000" w:rsidR="00000000" w:rsidRPr="00000000">
        <w:rPr>
          <w:rFonts w:ascii="Comfortaa" w:cs="Comfortaa" w:eastAsia="Comfortaa" w:hAnsi="Comfortaa"/>
          <w:rtl w:val="0"/>
        </w:rPr>
        <w:t xml:space="preserve">: Date dai membri del team e dalle loro conoscenze ed abilità.</w:t>
      </w:r>
    </w:p>
    <w:p w:rsidR="00000000" w:rsidDel="00000000" w:rsidP="00000000" w:rsidRDefault="00000000" w:rsidRPr="00000000" w14:paraId="00000250">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hardware</w:t>
      </w:r>
      <w:r w:rsidDel="00000000" w:rsidR="00000000" w:rsidRPr="00000000">
        <w:rPr>
          <w:rFonts w:ascii="Comfortaa" w:cs="Comfortaa" w:eastAsia="Comfortaa" w:hAnsi="Comfortaa"/>
          <w:rtl w:val="0"/>
        </w:rPr>
        <w:t xml:space="preserve">: Strumentazione necessaria (laptop, dispositivi test ecc).</w:t>
      </w:r>
    </w:p>
    <w:p w:rsidR="00000000" w:rsidDel="00000000" w:rsidP="00000000" w:rsidRDefault="00000000" w:rsidRPr="00000000" w14:paraId="00000251">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software</w:t>
      </w:r>
      <w:r w:rsidDel="00000000" w:rsidR="00000000" w:rsidRPr="00000000">
        <w:rPr>
          <w:rFonts w:ascii="Comfortaa" w:cs="Comfortaa" w:eastAsia="Comfortaa" w:hAnsi="Comfortaa"/>
          <w:rtl w:val="0"/>
        </w:rPr>
        <w:t xml:space="preserve">: Software necessari come NodeJs, Google drive, Git, Telegram, Android Studio, Fork, Discord.</w:t>
      </w:r>
    </w:p>
    <w:p w:rsidR="00000000" w:rsidDel="00000000" w:rsidP="00000000" w:rsidRDefault="00000000" w:rsidRPr="00000000" w14:paraId="00000252">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temporali</w:t>
      </w:r>
      <w:r w:rsidDel="00000000" w:rsidR="00000000" w:rsidRPr="00000000">
        <w:rPr>
          <w:rFonts w:ascii="Comfortaa" w:cs="Comfortaa" w:eastAsia="Comfortaa" w:hAnsi="Comfortaa"/>
          <w:rtl w:val="0"/>
        </w:rPr>
        <w:t xml:space="preserve">: Ore lavorative impiegate dai membri.</w:t>
      </w:r>
    </w:p>
    <w:p w:rsidR="00000000" w:rsidDel="00000000" w:rsidP="00000000" w:rsidRDefault="00000000" w:rsidRPr="00000000" w14:paraId="00000253">
      <w:pPr>
        <w:numPr>
          <w:ilvl w:val="0"/>
          <w:numId w:val="11"/>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Risorse di documentazione</w:t>
      </w:r>
      <w:r w:rsidDel="00000000" w:rsidR="00000000" w:rsidRPr="00000000">
        <w:rPr>
          <w:rFonts w:ascii="Comfortaa" w:cs="Comfortaa" w:eastAsia="Comfortaa" w:hAnsi="Comfortaa"/>
          <w:rtl w:val="0"/>
        </w:rPr>
        <w:t xml:space="preserve">: Documentazione necessaria per sviluppare l’applicazione, come quella necessaria per comprendere come funzionano le varie API usate e i requisiti di progetto .</w:t>
      </w:r>
    </w:p>
    <w:p w:rsidR="00000000" w:rsidDel="00000000" w:rsidP="00000000" w:rsidRDefault="00000000" w:rsidRPr="00000000" w14:paraId="00000254">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5">
      <w:pPr>
        <w:pStyle w:val="Subtitle"/>
        <w:rPr>
          <w:rFonts w:ascii="Merriweather" w:cs="Merriweather" w:eastAsia="Merriweather" w:hAnsi="Merriweather"/>
          <w:color w:val="23aac8"/>
        </w:rPr>
      </w:pPr>
      <w:bookmarkStart w:colFirst="0" w:colLast="0" w:name="_w8bfk8ow31k9" w:id="30"/>
      <w:bookmarkEnd w:id="30"/>
      <w:r w:rsidDel="00000000" w:rsidR="00000000" w:rsidRPr="00000000">
        <w:rPr>
          <w:rtl w:val="0"/>
        </w:rPr>
      </w:r>
    </w:p>
    <w:p w:rsidR="00000000" w:rsidDel="00000000" w:rsidP="00000000" w:rsidRDefault="00000000" w:rsidRPr="00000000" w14:paraId="00000256">
      <w:pPr>
        <w:pStyle w:val="Subtitle"/>
        <w:rPr>
          <w:rFonts w:ascii="Merriweather" w:cs="Merriweather" w:eastAsia="Merriweather" w:hAnsi="Merriweather"/>
          <w:color w:val="23aac8"/>
        </w:rPr>
      </w:pPr>
      <w:bookmarkStart w:colFirst="0" w:colLast="0" w:name="_v8gijajixmag" w:id="31"/>
      <w:bookmarkEnd w:id="31"/>
      <w:r w:rsidDel="00000000" w:rsidR="00000000" w:rsidRPr="00000000">
        <w:rPr>
          <w:rFonts w:ascii="Merriweather" w:cs="Merriweather" w:eastAsia="Merriweather" w:hAnsi="Merriweather"/>
          <w:color w:val="23aac8"/>
          <w:rtl w:val="0"/>
        </w:rPr>
        <w:t xml:space="preserve">5.4 Allocazione del budget e delle risorse</w:t>
      </w:r>
    </w:p>
    <w:p w:rsidR="00000000" w:rsidDel="00000000" w:rsidP="00000000" w:rsidRDefault="00000000" w:rsidRPr="00000000" w14:paraId="00000257">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Lo sviluppo del progetto non prevede spese economiche, in quanto l’ambiente di utilizzo è gratuito (Discord, Visual Studio Code, Android Studio, Draw IO, Google Drive, Github).</w:t>
      </w:r>
    </w:p>
    <w:p w:rsidR="00000000" w:rsidDel="00000000" w:rsidP="00000000" w:rsidRDefault="00000000" w:rsidRPr="00000000" w14:paraId="00000258">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59">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La tabella sottostante riassume la quantità di lavoro svolta con il relativo prezzo, considerando i vari incontri fissi settimanali (sezione 2.1) e supponendo che ogni membro del team venga pagato 15 Euro ogni ora, il calcolo è il seguente:</w:t>
      </w:r>
    </w:p>
    <w:p w:rsidR="00000000" w:rsidDel="00000000" w:rsidP="00000000" w:rsidRDefault="00000000" w:rsidRPr="00000000" w14:paraId="0000025A">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5B">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7h ore settimanali * 6 membri * 15</w:t>
      </w:r>
      <w:r w:rsidDel="00000000" w:rsidR="00000000" w:rsidRPr="00000000">
        <w:rPr>
          <w:rFonts w:ascii="Comfortaa" w:cs="Comfortaa" w:eastAsia="Comfortaa" w:hAnsi="Comfortaa"/>
          <w:rtl w:val="0"/>
        </w:rPr>
        <w:t xml:space="preserve">€</w:t>
      </w:r>
      <w:r w:rsidDel="00000000" w:rsidR="00000000" w:rsidRPr="00000000">
        <w:rPr>
          <w:rFonts w:ascii="Comfortaa" w:cs="Comfortaa" w:eastAsia="Comfortaa" w:hAnsi="Comfortaa"/>
          <w:rtl w:val="0"/>
        </w:rPr>
        <w:t xml:space="preserve"> = </w:t>
      </w:r>
      <w:r w:rsidDel="00000000" w:rsidR="00000000" w:rsidRPr="00000000">
        <w:rPr>
          <w:rFonts w:ascii="Comfortaa" w:cs="Comfortaa" w:eastAsia="Comfortaa" w:hAnsi="Comfortaa"/>
          <w:rtl w:val="0"/>
        </w:rPr>
        <w:t xml:space="preserve">588€</w:t>
      </w:r>
    </w:p>
    <w:p w:rsidR="00000000" w:rsidDel="00000000" w:rsidP="00000000" w:rsidRDefault="00000000" w:rsidRPr="00000000" w14:paraId="0000025C">
      <w:pPr>
        <w:ind w:left="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25D">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588€ è il prezzo settimanale, calcolando l’inizio dello svolgimento del progetto al 27 settembre e la fine il 2 gennaio, vi sono circa 14 settimane.</w:t>
      </w:r>
    </w:p>
    <w:p w:rsidR="00000000" w:rsidDel="00000000" w:rsidP="00000000" w:rsidRDefault="00000000" w:rsidRPr="00000000" w14:paraId="0000025E">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25F">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588</w:t>
      </w:r>
      <w:r w:rsidDel="00000000" w:rsidR="00000000" w:rsidRPr="00000000">
        <w:rPr>
          <w:rFonts w:ascii="Comfortaa" w:cs="Comfortaa" w:eastAsia="Comfortaa" w:hAnsi="Comfortaa"/>
          <w:b w:val="1"/>
          <w:rtl w:val="0"/>
        </w:rPr>
        <w:t xml:space="preserve">€</w:t>
      </w:r>
      <w:r w:rsidDel="00000000" w:rsidR="00000000" w:rsidRPr="00000000">
        <w:rPr>
          <w:rFonts w:ascii="Comfortaa" w:cs="Comfortaa" w:eastAsia="Comfortaa" w:hAnsi="Comfortaa"/>
          <w:rtl w:val="0"/>
        </w:rPr>
        <w:t xml:space="preserve"> * 14 =</w:t>
      </w:r>
      <w:r w:rsidDel="00000000" w:rsidR="00000000" w:rsidRPr="00000000">
        <w:rPr>
          <w:rFonts w:ascii="Comfortaa" w:cs="Comfortaa" w:eastAsia="Comfortaa" w:hAnsi="Comfortaa"/>
          <w:b w:val="1"/>
          <w:color w:val="3c78d8"/>
          <w:rtl w:val="0"/>
        </w:rPr>
        <w:t xml:space="preserve"> 8820€</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i w:val="1"/>
          <w:rtl w:val="0"/>
        </w:rPr>
        <w:t xml:space="preserve">costo base stimato</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260">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1">
      <w:pPr>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2">
      <w:pPr>
        <w:rPr>
          <w:rFonts w:ascii="Merriweather" w:cs="Merriweather" w:eastAsia="Merriweather" w:hAnsi="Merriweather"/>
          <w:b w:val="1"/>
        </w:rPr>
      </w:pPr>
      <w:r w:rsidDel="00000000" w:rsidR="00000000" w:rsidRPr="00000000">
        <w:rPr>
          <w:rFonts w:ascii="Merriweather" w:cs="Merriweather" w:eastAsia="Merriweather" w:hAnsi="Merriweather"/>
          <w:b w:val="1"/>
        </w:rPr>
        <mc:AlternateContent>
          <mc:Choice Requires="wpg">
            <w:drawing>
              <wp:inline distB="114300" distT="114300" distL="114300" distR="114300">
                <wp:extent cx="5731200" cy="4599015"/>
                <wp:effectExtent b="0" l="0" r="0" t="0"/>
                <wp:docPr id="9" name=""/>
                <a:graphic>
                  <a:graphicData uri="http://schemas.microsoft.com/office/word/2010/wordprocessingGroup">
                    <wpg:wgp>
                      <wpg:cNvGrpSpPr/>
                      <wpg:grpSpPr>
                        <a:xfrm>
                          <a:off x="574450" y="331950"/>
                          <a:ext cx="5731200" cy="4599015"/>
                          <a:chOff x="574450" y="331950"/>
                          <a:chExt cx="6974400" cy="5346900"/>
                        </a:xfrm>
                      </wpg:grpSpPr>
                      <wps:wsp>
                        <wps:cNvSpPr/>
                        <wps:cNvPr id="132" name="Shape 132"/>
                        <wps:spPr>
                          <a:xfrm>
                            <a:off x="574450" y="731050"/>
                            <a:ext cx="12666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Ore </w:t>
                              </w:r>
                            </w:p>
                          </w:txbxContent>
                        </wps:txbx>
                        <wps:bodyPr anchorCtr="0" anchor="ctr" bIns="91425" lIns="91425" spcFirstLastPara="1" rIns="91425" wrap="square" tIns="91425">
                          <a:noAutofit/>
                        </wps:bodyPr>
                      </wps:wsp>
                      <wps:wsp>
                        <wps:cNvSpPr/>
                        <wps:cNvPr id="133" name="Shape 133"/>
                        <wps:spPr>
                          <a:xfrm>
                            <a:off x="574525" y="1129950"/>
                            <a:ext cx="1266600" cy="1596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Documenti</w:t>
                              </w:r>
                            </w:p>
                          </w:txbxContent>
                        </wps:txbx>
                        <wps:bodyPr anchorCtr="0" anchor="ctr" bIns="91425" lIns="91425" spcFirstLastPara="1" rIns="91425" wrap="square" tIns="91425">
                          <a:noAutofit/>
                        </wps:bodyPr>
                      </wps:wsp>
                      <wps:wsp>
                        <wps:cNvSpPr/>
                        <wps:cNvPr id="134" name="Shape 134"/>
                        <wps:spPr>
                          <a:xfrm>
                            <a:off x="1841050" y="1129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Piano di Progetto</w:t>
                              </w:r>
                            </w:p>
                          </w:txbxContent>
                        </wps:txbx>
                        <wps:bodyPr anchorCtr="0" anchor="ctr" bIns="91425" lIns="91425" spcFirstLastPara="1" rIns="91425" wrap="square" tIns="91425">
                          <a:noAutofit/>
                        </wps:bodyPr>
                      </wps:wsp>
                      <wps:wsp>
                        <wps:cNvSpPr/>
                        <wps:cNvPr id="135" name="Shape 135"/>
                        <wps:spPr>
                          <a:xfrm>
                            <a:off x="1841050" y="1528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Documento di analisi e specifica</w:t>
                              </w:r>
                            </w:p>
                          </w:txbxContent>
                        </wps:txbx>
                        <wps:bodyPr anchorCtr="0" anchor="ctr" bIns="91425" lIns="91425" spcFirstLastPara="1" rIns="91425" wrap="square" tIns="91425">
                          <a:noAutofit/>
                        </wps:bodyPr>
                      </wps:wsp>
                      <wps:wsp>
                        <wps:cNvSpPr/>
                        <wps:cNvPr id="136" name="Shape 136"/>
                        <wps:spPr>
                          <a:xfrm>
                            <a:off x="1841050" y="1927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Piano di testing</w:t>
                              </w:r>
                            </w:p>
                          </w:txbxContent>
                        </wps:txbx>
                        <wps:bodyPr anchorCtr="0" anchor="ctr" bIns="91425" lIns="91425" spcFirstLastPara="1" rIns="91425" wrap="square" tIns="91425">
                          <a:noAutofit/>
                        </wps:bodyPr>
                      </wps:wsp>
                      <wps:wsp>
                        <wps:cNvSpPr/>
                        <wps:cNvPr id="137" name="Shape 137"/>
                        <wps:spPr>
                          <a:xfrm>
                            <a:off x="1841050" y="2326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Documentazione di progettazione</w:t>
                              </w:r>
                            </w:p>
                          </w:txbxContent>
                        </wps:txbx>
                        <wps:bodyPr anchorCtr="0" anchor="ctr" bIns="91425" lIns="91425" spcFirstLastPara="1" rIns="91425" wrap="square" tIns="91425">
                          <a:noAutofit/>
                        </wps:bodyPr>
                      </wps:wsp>
                      <wps:wsp>
                        <wps:cNvSpPr/>
                        <wps:cNvPr id="138" name="Shape 138"/>
                        <wps:spPr>
                          <a:xfrm>
                            <a:off x="1841050" y="730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Uomo * ora * 6</w:t>
                              </w:r>
                            </w:p>
                          </w:txbxContent>
                        </wps:txbx>
                        <wps:bodyPr anchorCtr="0" anchor="ctr" bIns="91425" lIns="91425" spcFirstLastPara="1" rIns="91425" wrap="square" tIns="91425">
                          <a:noAutofit/>
                        </wps:bodyPr>
                      </wps:wsp>
                      <wps:wsp>
                        <wps:cNvSpPr/>
                        <wps:cNvPr id="139" name="Shape 139"/>
                        <wps:spPr>
                          <a:xfrm>
                            <a:off x="5000350" y="730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588</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settimana</w:t>
                              </w:r>
                            </w:p>
                          </w:txbxContent>
                        </wps:txbx>
                        <wps:bodyPr anchorCtr="0" anchor="ctr" bIns="91425" lIns="91425" spcFirstLastPara="1" rIns="91425" wrap="square" tIns="91425">
                          <a:noAutofit/>
                        </wps:bodyPr>
                      </wps:wsp>
                      <wps:wsp>
                        <wps:cNvSpPr/>
                        <wps:cNvPr id="140" name="Shape 140"/>
                        <wps:spPr>
                          <a:xfrm>
                            <a:off x="5000350" y="1129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200€</w:t>
                              </w:r>
                            </w:p>
                          </w:txbxContent>
                        </wps:txbx>
                        <wps:bodyPr anchorCtr="0" anchor="ctr" bIns="91425" lIns="91425" spcFirstLastPara="1" rIns="91425" wrap="square" tIns="91425">
                          <a:noAutofit/>
                        </wps:bodyPr>
                      </wps:wsp>
                      <wps:wsp>
                        <wps:cNvSpPr/>
                        <wps:cNvPr id="141" name="Shape 141"/>
                        <wps:spPr>
                          <a:xfrm>
                            <a:off x="5000350" y="1528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700€</w:t>
                              </w:r>
                            </w:p>
                          </w:txbxContent>
                        </wps:txbx>
                        <wps:bodyPr anchorCtr="0" anchor="ctr" bIns="91425" lIns="91425" spcFirstLastPara="1" rIns="91425" wrap="square" tIns="91425">
                          <a:noAutofit/>
                        </wps:bodyPr>
                      </wps:wsp>
                      <wps:wsp>
                        <wps:cNvSpPr/>
                        <wps:cNvPr id="142" name="Shape 142"/>
                        <wps:spPr>
                          <a:xfrm>
                            <a:off x="5000350" y="1927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550€</w:t>
                              </w:r>
                            </w:p>
                          </w:txbxContent>
                        </wps:txbx>
                        <wps:bodyPr anchorCtr="0" anchor="ctr" bIns="91425" lIns="91425" spcFirstLastPara="1" rIns="91425" wrap="square" tIns="91425">
                          <a:noAutofit/>
                        </wps:bodyPr>
                      </wps:wsp>
                      <wps:wsp>
                        <wps:cNvSpPr/>
                        <wps:cNvPr id="143" name="Shape 143"/>
                        <wps:spPr>
                          <a:xfrm>
                            <a:off x="5000350" y="2326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400€</w:t>
                              </w:r>
                            </w:p>
                          </w:txbxContent>
                        </wps:txbx>
                        <wps:bodyPr anchorCtr="0" anchor="ctr" bIns="91425" lIns="91425" spcFirstLastPara="1" rIns="91425" wrap="square" tIns="91425">
                          <a:noAutofit/>
                        </wps:bodyPr>
                      </wps:wsp>
                      <wps:wsp>
                        <wps:cNvSpPr/>
                        <wps:cNvPr id="144" name="Shape 144"/>
                        <wps:spPr>
                          <a:xfrm>
                            <a:off x="574700" y="2725950"/>
                            <a:ext cx="1266600" cy="1995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Funzionalità</w:t>
                              </w:r>
                            </w:p>
                          </w:txbxContent>
                        </wps:txbx>
                        <wps:bodyPr anchorCtr="0" anchor="ctr" bIns="91425" lIns="91425" spcFirstLastPara="1" rIns="91425" wrap="square" tIns="91425">
                          <a:noAutofit/>
                        </wps:bodyPr>
                      </wps:wsp>
                      <wps:wsp>
                        <wps:cNvSpPr/>
                        <wps:cNvPr id="145" name="Shape 145"/>
                        <wps:spPr>
                          <a:xfrm>
                            <a:off x="574575" y="4720950"/>
                            <a:ext cx="12666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Grafica</w:t>
                              </w:r>
                            </w:p>
                          </w:txbxContent>
                        </wps:txbx>
                        <wps:bodyPr anchorCtr="0" anchor="ctr" bIns="91425" lIns="91425" spcFirstLastPara="1" rIns="91425" wrap="square" tIns="91425">
                          <a:noAutofit/>
                        </wps:bodyPr>
                      </wps:wsp>
                      <wps:wsp>
                        <wps:cNvSpPr/>
                        <wps:cNvPr id="146" name="Shape 146"/>
                        <wps:spPr>
                          <a:xfrm>
                            <a:off x="1841050" y="4321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Demo applicazione</w:t>
                              </w:r>
                            </w:p>
                          </w:txbxContent>
                        </wps:txbx>
                        <wps:bodyPr anchorCtr="0" anchor="ctr" bIns="91425" lIns="91425" spcFirstLastPara="1" rIns="91425" wrap="square" tIns="91425">
                          <a:noAutofit/>
                        </wps:bodyPr>
                      </wps:wsp>
                      <wps:wsp>
                        <wps:cNvSpPr/>
                        <wps:cNvPr id="147" name="Shape 147"/>
                        <wps:spPr>
                          <a:xfrm>
                            <a:off x="5000350" y="4321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1500</w:t>
                              </w:r>
                              <w:r w:rsidDel="00000000" w:rsidR="00000000" w:rsidRPr="00000000">
                                <w:rPr>
                                  <w:rFonts w:ascii="Lora" w:cs="Lora" w:eastAsia="Lora" w:hAnsi="Lora"/>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148" name="Shape 148"/>
                        <wps:spPr>
                          <a:xfrm>
                            <a:off x="6091450" y="731050"/>
                            <a:ext cx="14574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8820</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49" name="Shape 149"/>
                        <wps:spPr>
                          <a:xfrm>
                            <a:off x="6091450" y="1129950"/>
                            <a:ext cx="1457400" cy="1596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1850€</w:t>
                              </w:r>
                            </w:p>
                          </w:txbxContent>
                        </wps:txbx>
                        <wps:bodyPr anchorCtr="0" anchor="ctr" bIns="91425" lIns="91425" spcFirstLastPara="1" rIns="91425" wrap="square" tIns="91425">
                          <a:noAutofit/>
                        </wps:bodyPr>
                      </wps:wsp>
                      <wps:wsp>
                        <wps:cNvSpPr/>
                        <wps:cNvPr id="150" name="Shape 150"/>
                        <wps:spPr>
                          <a:xfrm>
                            <a:off x="1841050" y="2725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Analisi progetto</w:t>
                              </w:r>
                            </w:p>
                          </w:txbxContent>
                        </wps:txbx>
                        <wps:bodyPr anchorCtr="0" anchor="ctr" bIns="91425" lIns="91425" spcFirstLastPara="1" rIns="91425" wrap="square" tIns="91425">
                          <a:noAutofit/>
                        </wps:bodyPr>
                      </wps:wsp>
                      <wps:wsp>
                        <wps:cNvSpPr/>
                        <wps:cNvPr id="151" name="Shape 151"/>
                        <wps:spPr>
                          <a:xfrm>
                            <a:off x="5000350" y="2725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400€</w:t>
                              </w:r>
                            </w:p>
                          </w:txbxContent>
                        </wps:txbx>
                        <wps:bodyPr anchorCtr="0" anchor="ctr" bIns="91425" lIns="91425" spcFirstLastPara="1" rIns="91425" wrap="square" tIns="91425">
                          <a:noAutofit/>
                        </wps:bodyPr>
                      </wps:wsp>
                      <wps:wsp>
                        <wps:cNvSpPr/>
                        <wps:cNvPr id="152" name="Shape 152"/>
                        <wps:spPr>
                          <a:xfrm>
                            <a:off x="1841050" y="3124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Statistiche Covid</w:t>
                              </w:r>
                            </w:p>
                          </w:txbxContent>
                        </wps:txbx>
                        <wps:bodyPr anchorCtr="0" anchor="ctr" bIns="91425" lIns="91425" spcFirstLastPara="1" rIns="91425" wrap="square" tIns="91425">
                          <a:noAutofit/>
                        </wps:bodyPr>
                      </wps:wsp>
                      <wps:wsp>
                        <wps:cNvSpPr/>
                        <wps:cNvPr id="153" name="Shape 153"/>
                        <wps:spPr>
                          <a:xfrm>
                            <a:off x="1841050" y="3523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Segnalazione contagio</w:t>
                              </w:r>
                            </w:p>
                          </w:txbxContent>
                        </wps:txbx>
                        <wps:bodyPr anchorCtr="0" anchor="ctr" bIns="91425" lIns="91425" spcFirstLastPara="1" rIns="91425" wrap="square" tIns="91425">
                          <a:noAutofit/>
                        </wps:bodyPr>
                      </wps:wsp>
                      <wps:wsp>
                        <wps:cNvSpPr/>
                        <wps:cNvPr id="154" name="Shape 154"/>
                        <wps:spPr>
                          <a:xfrm>
                            <a:off x="1841050" y="3922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Correzione bug</w:t>
                              </w:r>
                            </w:p>
                          </w:txbxContent>
                        </wps:txbx>
                        <wps:bodyPr anchorCtr="0" anchor="ctr" bIns="91425" lIns="91425" spcFirstLastPara="1" rIns="91425" wrap="square" tIns="91425">
                          <a:noAutofit/>
                        </wps:bodyPr>
                      </wps:wsp>
                      <wps:wsp>
                        <wps:cNvSpPr/>
                        <wps:cNvPr id="155" name="Shape 155"/>
                        <wps:spPr>
                          <a:xfrm>
                            <a:off x="5000350" y="3124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600€</w:t>
                              </w:r>
                            </w:p>
                          </w:txbxContent>
                        </wps:txbx>
                        <wps:bodyPr anchorCtr="0" anchor="ctr" bIns="91425" lIns="91425" spcFirstLastPara="1" rIns="91425" wrap="square" tIns="91425">
                          <a:noAutofit/>
                        </wps:bodyPr>
                      </wps:wsp>
                      <wps:wsp>
                        <wps:cNvSpPr/>
                        <wps:cNvPr id="156" name="Shape 156"/>
                        <wps:spPr>
                          <a:xfrm>
                            <a:off x="5000350" y="3523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600€</w:t>
                              </w:r>
                            </w:p>
                          </w:txbxContent>
                        </wps:txbx>
                        <wps:bodyPr anchorCtr="0" anchor="ctr" bIns="91425" lIns="91425" spcFirstLastPara="1" rIns="91425" wrap="square" tIns="91425">
                          <a:noAutofit/>
                        </wps:bodyPr>
                      </wps:wsp>
                      <wps:wsp>
                        <wps:cNvSpPr/>
                        <wps:cNvPr id="157" name="Shape 157"/>
                        <wps:spPr>
                          <a:xfrm>
                            <a:off x="5000350" y="3922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1000€</w:t>
                              </w:r>
                            </w:p>
                          </w:txbxContent>
                        </wps:txbx>
                        <wps:bodyPr anchorCtr="0" anchor="ctr" bIns="91425" lIns="91425" spcFirstLastPara="1" rIns="91425" wrap="square" tIns="91425">
                          <a:noAutofit/>
                        </wps:bodyPr>
                      </wps:wsp>
                      <wps:wsp>
                        <wps:cNvSpPr/>
                        <wps:cNvPr id="158" name="Shape 158"/>
                        <wps:spPr>
                          <a:xfrm>
                            <a:off x="1841050" y="4720950"/>
                            <a:ext cx="31593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Grafica dell’applicazione</w:t>
                              </w:r>
                            </w:p>
                          </w:txbxContent>
                        </wps:txbx>
                        <wps:bodyPr anchorCtr="0" anchor="ctr" bIns="91425" lIns="91425" spcFirstLastPara="1" rIns="91425" wrap="square" tIns="91425">
                          <a:noAutofit/>
                        </wps:bodyPr>
                      </wps:wsp>
                      <wps:wsp>
                        <wps:cNvSpPr/>
                        <wps:cNvPr id="159" name="Shape 159"/>
                        <wps:spPr>
                          <a:xfrm>
                            <a:off x="5000350" y="4720950"/>
                            <a:ext cx="10911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450€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0" name="Shape 160"/>
                        <wps:spPr>
                          <a:xfrm>
                            <a:off x="6091450" y="2725950"/>
                            <a:ext cx="1457400" cy="1995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t xml:space="preserve">4100€</w:t>
                              </w:r>
                            </w:p>
                          </w:txbxContent>
                        </wps:txbx>
                        <wps:bodyPr anchorCtr="0" anchor="ctr" bIns="91425" lIns="91425" spcFirstLastPara="1" rIns="91425" wrap="square" tIns="91425">
                          <a:noAutofit/>
                        </wps:bodyPr>
                      </wps:wsp>
                      <wps:wsp>
                        <wps:cNvSpPr/>
                        <wps:cNvPr id="161" name="Shape 161"/>
                        <wps:spPr>
                          <a:xfrm>
                            <a:off x="6091450" y="4720950"/>
                            <a:ext cx="1457400" cy="39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450€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2" name="Shape 162"/>
                        <wps:spPr>
                          <a:xfrm>
                            <a:off x="6091450" y="5119950"/>
                            <a:ext cx="1457400" cy="558900"/>
                          </a:xfrm>
                          <a:prstGeom prst="rect">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r w:rsidDel="00000000" w:rsidR="00000000" w:rsidRPr="00000000">
                                <w:rPr>
                                  <w:rFonts w:ascii="Lora" w:cs="Lora" w:eastAsia="Lora" w:hAnsi="Lora"/>
                                  <w:b w:val="0"/>
                                  <w:i w:val="0"/>
                                  <w:smallCaps w:val="0"/>
                                  <w:strike w:val="0"/>
                                  <w:color w:val="000000"/>
                                  <w:sz w:val="28"/>
                                  <w:vertAlign w:val="baseline"/>
                                </w:rPr>
                                <w:t xml:space="preserve">15.220</w:t>
                              </w:r>
                              <w:r w:rsidDel="00000000" w:rsidR="00000000" w:rsidRPr="00000000">
                                <w:rPr>
                                  <w:rFonts w:ascii="Lora" w:cs="Lora" w:eastAsia="Lora" w:hAnsi="Lora"/>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3" name="Shape 163"/>
                        <wps:spPr>
                          <a:xfrm>
                            <a:off x="5000350" y="5119950"/>
                            <a:ext cx="1091100" cy="558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r>
                              <w:r w:rsidDel="00000000" w:rsidR="00000000" w:rsidRPr="00000000">
                                <w:rPr>
                                  <w:rFonts w:ascii="Lora" w:cs="Lora" w:eastAsia="Lora" w:hAnsi="Lora"/>
                                  <w:b w:val="1"/>
                                  <w:i w:val="0"/>
                                  <w:smallCaps w:val="0"/>
                                  <w:strike w:val="0"/>
                                  <w:color w:val="000000"/>
                                  <w:sz w:val="28"/>
                                  <w:vertAlign w:val="baseline"/>
                                </w:rPr>
                                <w:t xml:space="preserve">Totale finale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164" name="Shape 164"/>
                        <wps:spPr>
                          <a:xfrm>
                            <a:off x="574575" y="331950"/>
                            <a:ext cx="12666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Gruppo</w:t>
                              </w:r>
                            </w:p>
                          </w:txbxContent>
                        </wps:txbx>
                        <wps:bodyPr anchorCtr="0" anchor="ctr" bIns="91425" lIns="91425" spcFirstLastPara="1" rIns="91425" wrap="square" tIns="91425">
                          <a:noAutofit/>
                        </wps:bodyPr>
                      </wps:wsp>
                      <wps:wsp>
                        <wps:cNvSpPr/>
                        <wps:cNvPr id="165" name="Shape 165"/>
                        <wps:spPr>
                          <a:xfrm>
                            <a:off x="1841050" y="331950"/>
                            <a:ext cx="31593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1"/>
                                  <w:i w:val="0"/>
                                  <w:smallCaps w:val="0"/>
                                  <w:strike w:val="0"/>
                                  <w:color w:val="000000"/>
                                  <w:sz w:val="28"/>
                                  <w:vertAlign w:val="baseline"/>
                                </w:rPr>
                                <w:t xml:space="preserve">Attività</w:t>
                              </w:r>
                            </w:p>
                          </w:txbxContent>
                        </wps:txbx>
                        <wps:bodyPr anchorCtr="0" anchor="ctr" bIns="91425" lIns="91425" spcFirstLastPara="1" rIns="91425" wrap="square" tIns="91425">
                          <a:noAutofit/>
                        </wps:bodyPr>
                      </wps:wsp>
                      <wps:wsp>
                        <wps:cNvSpPr/>
                        <wps:cNvPr id="166" name="Shape 166"/>
                        <wps:spPr>
                          <a:xfrm>
                            <a:off x="5000350" y="331950"/>
                            <a:ext cx="10911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8"/>
                                  <w:vertAlign w:val="baseline"/>
                                </w:rPr>
                                <w:t xml:space="preserve">Prezzo</w:t>
                              </w:r>
                            </w:p>
                          </w:txbxContent>
                        </wps:txbx>
                        <wps:bodyPr anchorCtr="0" anchor="ctr" bIns="91425" lIns="91425" spcFirstLastPara="1" rIns="91425" wrap="square" tIns="91425">
                          <a:noAutofit/>
                        </wps:bodyPr>
                      </wps:wsp>
                      <wps:wsp>
                        <wps:cNvSpPr/>
                        <wps:cNvPr id="167" name="Shape 167"/>
                        <wps:spPr>
                          <a:xfrm>
                            <a:off x="6091450" y="331950"/>
                            <a:ext cx="1457400" cy="3990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1"/>
                                  <w:i w:val="0"/>
                                  <w:smallCaps w:val="0"/>
                                  <w:strike w:val="0"/>
                                  <w:color w:val="000000"/>
                                  <w:sz w:val="28"/>
                                  <w:vertAlign w:val="baseline"/>
                                </w:rPr>
                                <w:t xml:space="preserve">Totale parziale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99015"/>
                <wp:effectExtent b="0" l="0" r="0" t="0"/>
                <wp:docPr id="9"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5731200" cy="45990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3">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4">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5">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6">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7">
      <w:pPr>
        <w:pStyle w:val="Subtitle"/>
        <w:rPr>
          <w:rFonts w:ascii="Merriweather" w:cs="Merriweather" w:eastAsia="Merriweather" w:hAnsi="Merriweather"/>
          <w:color w:val="23aac8"/>
        </w:rPr>
      </w:pPr>
      <w:bookmarkStart w:colFirst="0" w:colLast="0" w:name="_bzodq1gfz0ru" w:id="32"/>
      <w:bookmarkEnd w:id="32"/>
      <w:r w:rsidDel="00000000" w:rsidR="00000000" w:rsidRPr="00000000">
        <w:rPr>
          <w:rFonts w:ascii="Merriweather" w:cs="Merriweather" w:eastAsia="Merriweather" w:hAnsi="Merriweather"/>
          <w:color w:val="23aac8"/>
          <w:rtl w:val="0"/>
        </w:rPr>
        <w:t xml:space="preserve">5.5 Pianificazione</w:t>
      </w:r>
    </w:p>
    <w:p w:rsidR="00000000" w:rsidDel="00000000" w:rsidP="00000000" w:rsidRDefault="00000000" w:rsidRPr="00000000" w14:paraId="00000268">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Come citato nei paragrafi precedenti, vi sono delle scadenze riguardanti la documentazione del progetto, e oltre a queste vanno aggiunte le milestone rilevate.</w:t>
      </w:r>
    </w:p>
    <w:p w:rsidR="00000000" w:rsidDel="00000000" w:rsidP="00000000" w:rsidRDefault="00000000" w:rsidRPr="00000000" w14:paraId="0000026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A">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Piano di progetto</w:t>
      </w:r>
      <w:r w:rsidDel="00000000" w:rsidR="00000000" w:rsidRPr="00000000">
        <w:rPr>
          <w:rFonts w:ascii="Comfortaa" w:cs="Comfortaa" w:eastAsia="Comfortaa" w:hAnsi="Comfortaa"/>
          <w:rtl w:val="0"/>
        </w:rPr>
        <w:t xml:space="preserve"> (15 ottobre 2021)</w:t>
      </w:r>
    </w:p>
    <w:p w:rsidR="00000000" w:rsidDel="00000000" w:rsidP="00000000" w:rsidRDefault="00000000" w:rsidRPr="00000000" w14:paraId="0000026B">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Documento di analisi e specifica</w:t>
      </w:r>
      <w:r w:rsidDel="00000000" w:rsidR="00000000" w:rsidRPr="00000000">
        <w:rPr>
          <w:rFonts w:ascii="Comfortaa" w:cs="Comfortaa" w:eastAsia="Comfortaa" w:hAnsi="Comfortaa"/>
          <w:rtl w:val="0"/>
        </w:rPr>
        <w:t xml:space="preserve"> (25 ottobre 2021)</w:t>
      </w:r>
    </w:p>
    <w:p w:rsidR="00000000" w:rsidDel="00000000" w:rsidP="00000000" w:rsidRDefault="00000000" w:rsidRPr="00000000" w14:paraId="0000026C">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b w:val="1"/>
          <w:rtl w:val="0"/>
        </w:rPr>
        <w:t xml:space="preserve">Piano di testing</w:t>
      </w:r>
      <w:r w:rsidDel="00000000" w:rsidR="00000000" w:rsidRPr="00000000">
        <w:rPr>
          <w:rFonts w:ascii="Comfortaa" w:cs="Comfortaa" w:eastAsia="Comfortaa" w:hAnsi="Comfortaa"/>
          <w:rtl w:val="0"/>
        </w:rPr>
        <w:t xml:space="preserve"> (14 novembre 2021)</w:t>
      </w:r>
    </w:p>
    <w:p w:rsidR="00000000" w:rsidDel="00000000" w:rsidP="00000000" w:rsidRDefault="00000000" w:rsidRPr="00000000" w14:paraId="0000026D">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Documentazione di progettazione </w:t>
      </w:r>
      <w:r w:rsidDel="00000000" w:rsidR="00000000" w:rsidRPr="00000000">
        <w:rPr>
          <w:rFonts w:ascii="Comfortaa" w:cs="Comfortaa" w:eastAsia="Comfortaa" w:hAnsi="Comfortaa"/>
          <w:rtl w:val="0"/>
        </w:rPr>
        <w:t xml:space="preserve">(30 novembre 2021)</w:t>
      </w:r>
    </w:p>
    <w:p w:rsidR="00000000" w:rsidDel="00000000" w:rsidP="00000000" w:rsidRDefault="00000000" w:rsidRPr="00000000" w14:paraId="0000026E">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Milestone 1: Rilascio demo - Versione 1.0 codice sorgente</w:t>
      </w:r>
      <w:r w:rsidDel="00000000" w:rsidR="00000000" w:rsidRPr="00000000">
        <w:rPr>
          <w:rFonts w:ascii="Comfortaa" w:cs="Comfortaa" w:eastAsia="Comfortaa" w:hAnsi="Comfortaa"/>
          <w:rtl w:val="0"/>
        </w:rPr>
        <w:t xml:space="preserve"> (15 dicembre 2021)</w:t>
      </w:r>
    </w:p>
    <w:p w:rsidR="00000000" w:rsidDel="00000000" w:rsidP="00000000" w:rsidRDefault="00000000" w:rsidRPr="00000000" w14:paraId="0000026F">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Milestone 2: Applicazione Finale</w:t>
      </w:r>
      <w:r w:rsidDel="00000000" w:rsidR="00000000" w:rsidRPr="00000000">
        <w:rPr>
          <w:rFonts w:ascii="Comfortaa" w:cs="Comfortaa" w:eastAsia="Comfortaa" w:hAnsi="Comfortaa"/>
          <w:rtl w:val="0"/>
        </w:rPr>
        <w:t xml:space="preserve"> (2 gennaio 202)</w:t>
      </w:r>
    </w:p>
    <w:p w:rsidR="00000000" w:rsidDel="00000000" w:rsidP="00000000" w:rsidRDefault="00000000" w:rsidRPr="00000000" w14:paraId="00000270">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Versione 1.1 codice sorgente</w:t>
      </w:r>
      <w:r w:rsidDel="00000000" w:rsidR="00000000" w:rsidRPr="00000000">
        <w:rPr>
          <w:rFonts w:ascii="Comfortaa" w:cs="Comfortaa" w:eastAsia="Comfortaa" w:hAnsi="Comfortaa"/>
          <w:rtl w:val="0"/>
        </w:rPr>
        <w:t xml:space="preserve"> (15 gennaio 2022)</w:t>
      </w:r>
    </w:p>
    <w:p w:rsidR="00000000" w:rsidDel="00000000" w:rsidP="00000000" w:rsidRDefault="00000000" w:rsidRPr="00000000" w14:paraId="00000271">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3">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4">
      <w:pPr>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DIAGRAMMI DI GANTT</w:t>
      </w:r>
    </w:p>
    <w:p w:rsidR="00000000" w:rsidDel="00000000" w:rsidP="00000000" w:rsidRDefault="00000000" w:rsidRPr="00000000" w14:paraId="00000275">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6">
      <w:pPr>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171700"/>
            <wp:effectExtent b="0" l="0" r="0" t="0"/>
            <wp:docPr id="2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8">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A">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B">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C">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D">
      <w:pPr>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2540000"/>
            <wp:effectExtent b="0" l="0" r="0" t="0"/>
            <wp:docPr id="1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F">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0">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1">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2">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3">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4">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89">
      <w:pPr>
        <w:pStyle w:val="Title"/>
        <w:rPr>
          <w:rFonts w:ascii="Merriweather" w:cs="Merriweather" w:eastAsia="Merriweather" w:hAnsi="Merriweather"/>
        </w:rPr>
      </w:pPr>
      <w:bookmarkStart w:colFirst="0" w:colLast="0" w:name="_jdwc2dmsl8rm" w:id="33"/>
      <w:bookmarkEnd w:id="3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3"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0</wp:posOffset>
                </wp:positionV>
                <wp:extent cx="5868786" cy="25400"/>
                <wp:effectExtent b="0" l="0" r="0" t="0"/>
                <wp:wrapNone/>
                <wp:docPr id="3" name="image12.png"/>
                <a:graphic>
                  <a:graphicData uri="http://schemas.openxmlformats.org/drawingml/2006/picture">
                    <pic:pic>
                      <pic:nvPicPr>
                        <pic:cNvPr id="0" name="image12.png"/>
                        <pic:cNvPicPr preferRelativeResize="0"/>
                      </pic:nvPicPr>
                      <pic:blipFill>
                        <a:blip r:embed="rId47"/>
                        <a:srcRect/>
                        <a:stretch>
                          <a:fillRect/>
                        </a:stretch>
                      </pic:blipFill>
                      <pic:spPr>
                        <a:xfrm>
                          <a:off x="0" y="0"/>
                          <a:ext cx="586878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1785</wp:posOffset>
                </wp:positionV>
                <wp:extent cx="5868786" cy="25400"/>
                <wp:effectExtent b="0" l="0" r="0" t="0"/>
                <wp:wrapNone/>
                <wp:docPr id="11"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1785</wp:posOffset>
                </wp:positionV>
                <wp:extent cx="5868786" cy="25400"/>
                <wp:effectExtent b="0" l="0" r="0" t="0"/>
                <wp:wrapNone/>
                <wp:docPr id="11"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5868786" cy="25400"/>
                        </a:xfrm>
                        <a:prstGeom prst="rect"/>
                        <a:ln/>
                      </pic:spPr>
                    </pic:pic>
                  </a:graphicData>
                </a:graphic>
              </wp:anchor>
            </w:drawing>
          </mc:Fallback>
        </mc:AlternateContent>
      </w:r>
    </w:p>
    <w:p w:rsidR="00000000" w:rsidDel="00000000" w:rsidP="00000000" w:rsidRDefault="00000000" w:rsidRPr="00000000" w14:paraId="0000028A">
      <w:pPr>
        <w:pStyle w:val="Title"/>
        <w:rPr>
          <w:rFonts w:ascii="Merriweather" w:cs="Merriweather" w:eastAsia="Merriweather" w:hAnsi="Merriweather"/>
        </w:rPr>
      </w:pPr>
      <w:bookmarkStart w:colFirst="0" w:colLast="0" w:name="_3wpyalnjtmbo" w:id="34"/>
      <w:bookmarkEnd w:id="34"/>
      <w:r w:rsidDel="00000000" w:rsidR="00000000" w:rsidRPr="00000000">
        <w:rPr>
          <w:rFonts w:ascii="Merriweather" w:cs="Merriweather" w:eastAsia="Merriweather" w:hAnsi="Merriweather"/>
          <w:rtl w:val="0"/>
        </w:rPr>
        <w:t xml:space="preserve">6. RIFERIMENTI</w:t>
      </w:r>
    </w:p>
    <w:p w:rsidR="00000000" w:rsidDel="00000000" w:rsidP="00000000" w:rsidRDefault="00000000" w:rsidRPr="00000000" w14:paraId="0000028B">
      <w:pPr>
        <w:rPr>
          <w:rFonts w:ascii="Comfortaa" w:cs="Comfortaa" w:eastAsia="Comfortaa" w:hAnsi="Comfortaa"/>
        </w:rPr>
      </w:pPr>
      <w:r w:rsidDel="00000000" w:rsidR="00000000" w:rsidRPr="00000000">
        <w:rPr>
          <w:rFonts w:ascii="Comfortaa" w:cs="Comfortaa" w:eastAsia="Comfortaa" w:hAnsi="Comfortaa"/>
          <w:rtl w:val="0"/>
        </w:rPr>
        <w:t xml:space="preserve">Per la realizzazione di questo documento sono stati utilizzati come riferimento:</w:t>
      </w:r>
    </w:p>
    <w:p w:rsidR="00000000" w:rsidDel="00000000" w:rsidP="00000000" w:rsidRDefault="00000000" w:rsidRPr="00000000" w14:paraId="0000028C">
      <w:pPr>
        <w:rPr>
          <w:rFonts w:ascii="Comfortaa" w:cs="Comfortaa" w:eastAsia="Comfortaa" w:hAnsi="Comfortaa"/>
        </w:rPr>
      </w:pPr>
      <w:r w:rsidDel="00000000" w:rsidR="00000000" w:rsidRPr="00000000">
        <w:rPr>
          <w:rtl w:val="0"/>
        </w:rPr>
      </w:r>
    </w:p>
    <w:p w:rsidR="00000000" w:rsidDel="00000000" w:rsidP="00000000" w:rsidRDefault="00000000" w:rsidRPr="00000000" w14:paraId="0000028D">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piano di progetto di alcuni gruppi degli anni precedenti,</w:t>
      </w:r>
    </w:p>
    <w:p w:rsidR="00000000" w:rsidDel="00000000" w:rsidP="00000000" w:rsidRDefault="00000000" w:rsidRPr="00000000" w14:paraId="0000028E">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materiale messo a disposizione del professore,</w:t>
      </w:r>
    </w:p>
    <w:p w:rsidR="00000000" w:rsidDel="00000000" w:rsidP="00000000" w:rsidRDefault="00000000" w:rsidRPr="00000000" w14:paraId="0000028F">
      <w:pPr>
        <w:numPr>
          <w:ilvl w:val="0"/>
          <w:numId w:val="10"/>
        </w:numPr>
        <w:ind w:left="720" w:hanging="360"/>
        <w:rPr>
          <w:rFonts w:ascii="Comfortaa" w:cs="Comfortaa" w:eastAsia="Comfortaa" w:hAnsi="Comfortaa"/>
          <w:u w:val="none"/>
        </w:rPr>
      </w:pPr>
      <w:r w:rsidDel="00000000" w:rsidR="00000000" w:rsidRPr="00000000">
        <w:rPr>
          <w:rFonts w:ascii="Comfortaa" w:cs="Comfortaa" w:eastAsia="Comfortaa" w:hAnsi="Comfortaa"/>
          <w:rtl w:val="0"/>
        </w:rPr>
        <w:t xml:space="preserve">appunti del corso di Project Management.</w:t>
      </w:r>
    </w:p>
    <w:p w:rsidR="00000000" w:rsidDel="00000000" w:rsidP="00000000" w:rsidRDefault="00000000" w:rsidRPr="00000000" w14:paraId="0000029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91">
      <w:pPr>
        <w:rPr>
          <w:rFonts w:ascii="Comfortaa" w:cs="Comfortaa" w:eastAsia="Comfortaa" w:hAnsi="Comfortaa"/>
        </w:rPr>
      </w:pPr>
      <w:r w:rsidDel="00000000" w:rsidR="00000000" w:rsidRPr="00000000">
        <w:rPr>
          <w:rFonts w:ascii="Comfortaa" w:cs="Comfortaa" w:eastAsia="Comfortaa" w:hAnsi="Comfortaa"/>
          <w:rtl w:val="0"/>
        </w:rPr>
        <w:t xml:space="preserve">Documento realizzato da:</w:t>
      </w:r>
    </w:p>
    <w:p w:rsidR="00000000" w:rsidDel="00000000" w:rsidP="00000000" w:rsidRDefault="00000000" w:rsidRPr="00000000" w14:paraId="0000029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93">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Tommaso Golfetto (30h)</w:t>
      </w:r>
    </w:p>
    <w:p w:rsidR="00000000" w:rsidDel="00000000" w:rsidP="00000000" w:rsidRDefault="00000000" w:rsidRPr="00000000" w14:paraId="00000294">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Andrea Brion (15h)</w:t>
      </w:r>
    </w:p>
    <w:p w:rsidR="00000000" w:rsidDel="00000000" w:rsidP="00000000" w:rsidRDefault="00000000" w:rsidRPr="00000000" w14:paraId="00000295">
      <w:pPr>
        <w:numPr>
          <w:ilvl w:val="0"/>
          <w:numId w:val="10"/>
        </w:numPr>
        <w:ind w:left="720" w:hanging="360"/>
        <w:rPr>
          <w:rFonts w:ascii="Comfortaa" w:cs="Comfortaa" w:eastAsia="Comfortaa" w:hAnsi="Comfortaa"/>
        </w:rPr>
      </w:pPr>
      <w:r w:rsidDel="00000000" w:rsidR="00000000" w:rsidRPr="00000000">
        <w:rPr>
          <w:rFonts w:ascii="Comfortaa" w:cs="Comfortaa" w:eastAsia="Comfortaa" w:hAnsi="Comfortaa"/>
          <w:rtl w:val="0"/>
        </w:rPr>
        <w:t xml:space="preserve">Tanjin</w:t>
      </w:r>
      <w:r w:rsidDel="00000000" w:rsidR="00000000" w:rsidRPr="00000000">
        <w:rPr>
          <w:rFonts w:ascii="Comfortaa" w:cs="Comfortaa" w:eastAsia="Comfortaa" w:hAnsi="Comfortaa"/>
          <w:rtl w:val="0"/>
        </w:rPr>
        <w:t xml:space="preserve"> Habibur (5h)</w:t>
      </w:r>
      <w:r w:rsidDel="00000000" w:rsidR="00000000" w:rsidRPr="00000000">
        <w:rPr>
          <w:rtl w:val="0"/>
        </w:rPr>
      </w:r>
    </w:p>
    <w:p w:rsidR="00000000" w:rsidDel="00000000" w:rsidP="00000000" w:rsidRDefault="00000000" w:rsidRPr="00000000" w14:paraId="0000029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9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-23285</wp:posOffset>
                </wp:positionH>
                <wp:positionV relativeFrom="paragraph">
                  <wp:posOffset>200476</wp:posOffset>
                </wp:positionV>
                <wp:extent cx="5868786" cy="25400"/>
                <wp:effectExtent b="0" l="0" r="0" t="0"/>
                <wp:wrapNone/>
                <wp:docPr id="10" name=""/>
                <a:graphic>
                  <a:graphicData uri="http://schemas.microsoft.com/office/word/2010/wordprocessingShape">
                    <wps:wsp>
                      <wps:cNvCnPr/>
                      <wps:spPr>
                        <a:xfrm>
                          <a:off x="2411607" y="3780000"/>
                          <a:ext cx="5868786"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-23285</wp:posOffset>
                </wp:positionH>
                <wp:positionV relativeFrom="paragraph">
                  <wp:posOffset>200476</wp:posOffset>
                </wp:positionV>
                <wp:extent cx="5868786" cy="25400"/>
                <wp:effectExtent b="0" l="0" r="0" t="0"/>
                <wp:wrapNone/>
                <wp:docPr id="10" name="image19.png"/>
                <a:graphic>
                  <a:graphicData uri="http://schemas.openxmlformats.org/drawingml/2006/picture">
                    <pic:pic>
                      <pic:nvPicPr>
                        <pic:cNvPr id="0" name="image19.png"/>
                        <pic:cNvPicPr preferRelativeResize="0"/>
                      </pic:nvPicPr>
                      <pic:blipFill>
                        <a:blip r:embed="rId49"/>
                        <a:srcRect/>
                        <a:stretch>
                          <a:fillRect/>
                        </a:stretch>
                      </pic:blipFill>
                      <pic:spPr>
                        <a:xfrm>
                          <a:off x="0" y="0"/>
                          <a:ext cx="5868786" cy="25400"/>
                        </a:xfrm>
                        <a:prstGeom prst="rect"/>
                        <a:ln/>
                      </pic:spPr>
                    </pic:pic>
                  </a:graphicData>
                </a:graphic>
              </wp:anchor>
            </w:drawing>
          </mc:Fallback>
        </mc:AlternateContent>
      </w:r>
    </w:p>
    <w:sectPr>
      <w:headerReference r:id="rId50" w:type="default"/>
      <w:footerReference r:id="rId51"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ind w:left="0" w:firstLine="0"/>
      <w:jc w:val="right"/>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Piano di Progetto</w:t>
    </w:r>
  </w:p>
  <w:p w:rsidR="00000000" w:rsidDel="00000000" w:rsidP="00000000" w:rsidRDefault="00000000" w:rsidRPr="00000000" w14:paraId="0000029B">
    <w:pPr>
      <w:ind w:left="0" w:firstLine="0"/>
      <w:jc w:val="right"/>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29C">
    <w:pPr>
      <w:ind w:left="0" w:firstLine="0"/>
      <w:jc w:val="right"/>
      <w:rPr>
        <w:rFonts w:ascii="Comfortaa" w:cs="Comfortaa" w:eastAsia="Comfortaa" w:hAnsi="Comfortaa"/>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7.png"/><Relationship Id="rId41" Type="http://schemas.openxmlformats.org/officeDocument/2006/relationships/image" Target="media/image7.png"/><Relationship Id="rId44" Type="http://schemas.openxmlformats.org/officeDocument/2006/relationships/image" Target="media/image18.png"/><Relationship Id="rId43" Type="http://schemas.openxmlformats.org/officeDocument/2006/relationships/image" Target="media/image5.png"/><Relationship Id="rId46" Type="http://schemas.openxmlformats.org/officeDocument/2006/relationships/image" Target="media/image9.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20.png"/><Relationship Id="rId47" Type="http://schemas.openxmlformats.org/officeDocument/2006/relationships/image" Target="media/image12.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image" Target="media/image3.jpg"/><Relationship Id="rId30" Type="http://schemas.openxmlformats.org/officeDocument/2006/relationships/image" Target="media/image4.png"/><Relationship Id="rId33" Type="http://schemas.openxmlformats.org/officeDocument/2006/relationships/hyperlink" Target="https://moodle.unive.it/user/view.php?id=28796&amp;course=7859" TargetMode="External"/><Relationship Id="rId32" Type="http://schemas.openxmlformats.org/officeDocument/2006/relationships/hyperlink" Target="https://moodle.unive.it/user/view.php?id=28796&amp;course=7859" TargetMode="External"/><Relationship Id="rId35" Type="http://schemas.openxmlformats.org/officeDocument/2006/relationships/image" Target="media/image10.png"/><Relationship Id="rId34" Type="http://schemas.openxmlformats.org/officeDocument/2006/relationships/hyperlink" Target="https://moodle.unive.it/user/view.php?id=73739&amp;course=7859" TargetMode="External"/><Relationship Id="rId37" Type="http://schemas.openxmlformats.org/officeDocument/2006/relationships/hyperlink" Target="https://it.wikipedia.org/wiki/JavaScript" TargetMode="External"/><Relationship Id="rId36" Type="http://schemas.openxmlformats.org/officeDocument/2006/relationships/hyperlink" Target="https://it.wikipedia.org/wiki/JavaScript" TargetMode="External"/><Relationship Id="rId39" Type="http://schemas.openxmlformats.org/officeDocument/2006/relationships/image" Target="media/image15.png"/><Relationship Id="rId38" Type="http://schemas.openxmlformats.org/officeDocument/2006/relationships/hyperlink" Target="https://it.wikipedia.org/wiki/Hosting" TargetMode="External"/><Relationship Id="rId20" Type="http://schemas.openxmlformats.org/officeDocument/2006/relationships/hyperlink" Target="https://it.wikipedia.org/wiki/Socket_(reti)" TargetMode="External"/><Relationship Id="rId22" Type="http://schemas.openxmlformats.org/officeDocument/2006/relationships/hyperlink" Target="https://it.wikipedia.org/wiki/React_(web_framework)" TargetMode="External"/><Relationship Id="rId21" Type="http://schemas.openxmlformats.org/officeDocument/2006/relationships/hyperlink" Target="https://it.wikipedia.org/wiki/React_(web_framework)" TargetMode="External"/><Relationship Id="rId24" Type="http://schemas.openxmlformats.org/officeDocument/2006/relationships/hyperlink" Target="https://it.wikipedia.org/wiki/Applicazione_(informatica)" TargetMode="External"/><Relationship Id="rId23" Type="http://schemas.openxmlformats.org/officeDocument/2006/relationships/hyperlink" Target="https://it.wikipedia.org/wiki/Applicazione_(informatica)" TargetMode="External"/><Relationship Id="rId26" Type="http://schemas.openxmlformats.org/officeDocument/2006/relationships/hyperlink" Target="https://it.wikipedia.org/wiki/Hosting" TargetMode="External"/><Relationship Id="rId25" Type="http://schemas.openxmlformats.org/officeDocument/2006/relationships/hyperlink" Target="https://it.wikipedia.org/wiki/Hosting" TargetMode="External"/><Relationship Id="rId28" Type="http://schemas.openxmlformats.org/officeDocument/2006/relationships/image" Target="media/image14.png"/><Relationship Id="rId27" Type="http://schemas.openxmlformats.org/officeDocument/2006/relationships/hyperlink" Target="https://it.wikipedia.org/wiki/Host" TargetMode="External"/><Relationship Id="rId29" Type="http://schemas.openxmlformats.org/officeDocument/2006/relationships/image" Target="media/image6.jp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23.png"/><Relationship Id="rId13" Type="http://schemas.openxmlformats.org/officeDocument/2006/relationships/hyperlink" Target="https://www.families-share-toolkit.eu/it/" TargetMode="External"/><Relationship Id="rId12" Type="http://schemas.openxmlformats.org/officeDocument/2006/relationships/image" Target="media/image13.png"/><Relationship Id="rId15" Type="http://schemas.openxmlformats.org/officeDocument/2006/relationships/hyperlink" Target="https://github.com/FabioDanesin/Ingegneria-del-software-2021" TargetMode="External"/><Relationship Id="rId14" Type="http://schemas.openxmlformats.org/officeDocument/2006/relationships/hyperlink" Target="https://www.families-share-toolkit.eu/wp-content/uploads/2020/11/App-slide-mod-ita.pdf" TargetMode="External"/><Relationship Id="rId17" Type="http://schemas.openxmlformats.org/officeDocument/2006/relationships/hyperlink" Target="https://www.figma.com/" TargetMode="External"/><Relationship Id="rId16" Type="http://schemas.openxmlformats.org/officeDocument/2006/relationships/hyperlink" Target="https://docs.mongodb.com" TargetMode="External"/><Relationship Id="rId19" Type="http://schemas.openxmlformats.org/officeDocument/2006/relationships/hyperlink" Target="https://www.udemy.com" TargetMode="External"/><Relationship Id="rId1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