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  <w:sz w:val="24"/>
          <w:szCs w:val="24"/>
        </w:rPr>
        <w:t>Apresentação de Recurso de Multa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/>
        </w:rPr>
        <w:t>A</w:t>
      </w:r>
      <w:r>
        <w:rPr>
          <w:rFonts w:ascii="Arial" w:hAnsi="Arial" w:cs="Arial"/>
        </w:rPr>
        <w:t xml:space="preserve"> apresentação de Defesa Prévia ou Interposição de Recurso junto a JARI (</w:t>
      </w:r>
      <w:r>
        <w:rPr>
          <w:rFonts w:ascii="Arial" w:hAnsi="Arial" w:cs="Arial"/>
          <w:color w:val="FF0000"/>
        </w:rPr>
        <w:t>multas de competência do DETRAN/GO</w:t>
      </w:r>
      <w:r>
        <w:rPr>
          <w:rFonts w:ascii="Arial" w:hAnsi="Arial" w:cs="Arial"/>
          <w:color w:val="000000"/>
        </w:rPr>
        <w:t>) ou de Penalidade (</w:t>
      </w:r>
      <w:r>
        <w:rPr>
          <w:rFonts w:ascii="Arial" w:hAnsi="Arial" w:cs="Arial"/>
          <w:color w:val="FF0000"/>
        </w:rPr>
        <w:t>Suspensão do Direito de Dirigir/Cassação da CNH</w:t>
      </w:r>
      <w:r>
        <w:rPr>
          <w:rFonts w:ascii="Arial" w:hAnsi="Arial" w:cs="Arial"/>
          <w:color w:val="000000"/>
        </w:rPr>
        <w:t>) poderá ser feita através do presente formulário.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Instruções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Preencha, assine e imprima o formulário abaixo, anexando cópia: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CNH – Carteira Nacional de Habilitação ou outro documento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identificação;C</w:t>
      </w:r>
      <w:proofErr w:type="gramEnd"/>
      <w:r>
        <w:rPr>
          <w:rFonts w:ascii="Times New Roman" w:hAnsi="Times New Roman"/>
          <w:sz w:val="24"/>
          <w:szCs w:val="24"/>
        </w:rPr>
        <w:t>.I</w:t>
      </w:r>
      <w:proofErr w:type="spellEnd"/>
      <w:r>
        <w:rPr>
          <w:rFonts w:ascii="Times New Roman" w:hAnsi="Times New Roman"/>
          <w:sz w:val="24"/>
          <w:szCs w:val="24"/>
        </w:rPr>
        <w:t xml:space="preserve"> - Carteira de Identidade;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CRLV </w:t>
      </w:r>
      <w:proofErr w:type="gramStart"/>
      <w:r>
        <w:rPr>
          <w:rFonts w:ascii="Arial" w:hAnsi="Arial" w:cs="Arial"/>
          <w:color w:val="000000"/>
        </w:rPr>
        <w:t>-  Certificado</w:t>
      </w:r>
      <w:proofErr w:type="gramEnd"/>
      <w:r>
        <w:rPr>
          <w:rFonts w:ascii="Arial" w:hAnsi="Arial" w:cs="Arial"/>
          <w:color w:val="000000"/>
        </w:rPr>
        <w:t xml:space="preserve"> de Registro e Licenciamento de Veículo;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 de infração e/ou notificação;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Comprovante  válido</w:t>
      </w:r>
      <w:proofErr w:type="gramEnd"/>
      <w:r>
        <w:rPr>
          <w:rFonts w:ascii="Arial" w:hAnsi="Arial" w:cs="Arial"/>
          <w:color w:val="000000"/>
        </w:rPr>
        <w:t xml:space="preserve"> de endereço;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provas documentais que reforcem as alegações apresentadas (se houver).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requerente poderá apresentar defesa ou recurso de somente 01 (um) auto de infração por requerimento;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preenchimento incorreto ou a falta de informações/dados é de total responsabilidade do requerente e poderá prejudicar a correta avaliação do recurso;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Defesa ou recursos de competência do DETRAN/GO, cópias autenticadas da documentação, ou apresentar junto com as cópias a documentação original para conferência;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Cópias autenticadas da documentação quando se tratar de defesa ou recurso de multas de competência de DETRANS, municípios e outros órgãos de trânsito de outras unidades da federação; 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o preenchimento, e juntada a documentação acima solicitada, protocolar junto ao  DETRAN/GO, ou entregue em qualquer CIRETRAN, ou envie-o através de Correspondência Registrada (AR) pelos Correios, para o endereço do DETRAN/GO: Av. Atílio Corrêa Lima, n.º 1698 – Cidade Jardim – Goiânia/GO, CEP 74.405-070 – Protocolo Geral -  Passarela Central – Fone: (62)3272-8015;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Consultas da defesa ou recurso protocolado: 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www.detran.go.gov.br</w:t>
        </w:r>
      </w:hyperlink>
      <w:r>
        <w:rPr>
          <w:rFonts w:ascii="Arial" w:hAnsi="Arial" w:cs="Arial"/>
          <w:b/>
          <w:bCs/>
          <w:color w:val="FF0000"/>
        </w:rPr>
        <w:t xml:space="preserve">  –&gt; consultas –&gt; processos e protocolos. 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066114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8" w:history="1">
        <w:r w:rsidR="006B0475"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238"/>
        <w:gridCol w:w="455"/>
        <w:gridCol w:w="2835"/>
        <w:gridCol w:w="1723"/>
      </w:tblGrid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</w:t>
            </w:r>
            <w:r w:rsidR="00F81B4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Civic LXS Flex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62 9 9973 8233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 xml:space="preserve">Recorrente:                   </w:t>
            </w:r>
            <w:proofErr w:type="gramStart"/>
            <w:r w:rsidRPr="000F117C">
              <w:rPr>
                <w:rFonts w:ascii="Arial" w:hAnsi="Arial" w:cs="Arial"/>
                <w:b/>
                <w:bCs/>
              </w:rPr>
              <w:t xml:space="preserve">   (</w:t>
            </w:r>
            <w:proofErr w:type="gramEnd"/>
            <w:r w:rsidRPr="000F117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X</w:t>
            </w:r>
            <w:r w:rsidRPr="000F117C">
              <w:rPr>
                <w:rFonts w:ascii="Arial" w:hAnsi="Arial" w:cs="Arial"/>
                <w:b/>
                <w:bCs/>
              </w:rPr>
              <w:t xml:space="preserve"> ) Proprietário                    (   ) Condutor</w:t>
            </w: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X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proofErr w:type="gramStart"/>
      <w:r>
        <w:rPr>
          <w:rFonts w:ascii="Arial" w:hAnsi="Arial" w:cs="Arial"/>
        </w:rPr>
        <w:t>( X</w:t>
      </w:r>
      <w:proofErr w:type="gramEnd"/>
      <w:r>
        <w:rPr>
          <w:rFonts w:ascii="Arial" w:hAnsi="Arial" w:cs="Arial"/>
        </w:rPr>
        <w:t xml:space="preserve">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5"/>
      </w:tblGrid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</w:t>
            </w:r>
            <w:r w:rsidR="00D55214">
              <w:rPr>
                <w:rFonts w:cs="Calibri"/>
              </w:rPr>
              <w:t xml:space="preserve">estava PARADO, </w:t>
            </w:r>
            <w:r>
              <w:rPr>
                <w:rFonts w:cs="Calibri"/>
              </w:rPr>
              <w:t>não desliguei o carro,</w:t>
            </w:r>
            <w:r w:rsidR="00B369F8">
              <w:rPr>
                <w:rFonts w:cs="Calibri"/>
              </w:rPr>
              <w:t xml:space="preserve"> não</w:t>
            </w:r>
            <w:r w:rsidR="00D55214">
              <w:rPr>
                <w:rFonts w:cs="Calibri"/>
              </w:rPr>
              <w:t xml:space="preserve"> saí do carro</w:t>
            </w:r>
            <w:r w:rsidR="00B369F8">
              <w:rPr>
                <w:rFonts w:cs="Calibri"/>
              </w:rPr>
              <w:t xml:space="preserve"> e não transitei na ciclovia</w:t>
            </w:r>
            <w:r w:rsidR="00D55214">
              <w:rPr>
                <w:rFonts w:cs="Calibri"/>
              </w:rPr>
              <w:t xml:space="preserve">. </w:t>
            </w:r>
            <w:r w:rsidR="00B369F8">
              <w:rPr>
                <w:rFonts w:cs="Calibri"/>
              </w:rPr>
              <w:t>Estava a</w:t>
            </w:r>
            <w:r>
              <w:rPr>
                <w:rFonts w:cs="Calibri"/>
              </w:rPr>
              <w:t>guardando</w:t>
            </w:r>
            <w:r w:rsidR="00D55214">
              <w:rPr>
                <w:rFonts w:cs="Calibri"/>
              </w:rPr>
              <w:t xml:space="preserve"> (por MENOS </w:t>
            </w:r>
            <w:r w:rsidR="00D55214">
              <w:rPr>
                <w:rFonts w:cs="Calibri"/>
              </w:rPr>
              <w:t xml:space="preserve">de 3 minutos) </w:t>
            </w:r>
            <w:r w:rsidR="00D55214">
              <w:rPr>
                <w:rFonts w:cs="Calibri"/>
              </w:rPr>
              <w:t>o fluxo de carros diminuir para que</w:t>
            </w:r>
            <w:r w:rsidR="00D55214">
              <w:rPr>
                <w:rFonts w:cs="Calibri"/>
              </w:rPr>
              <w:t xml:space="preserve">, somente então, </w:t>
            </w:r>
            <w:r w:rsidR="00D55214">
              <w:rPr>
                <w:rFonts w:cs="Calibri"/>
              </w:rPr>
              <w:t xml:space="preserve">eu </w:t>
            </w:r>
            <w:r w:rsidR="00D55214">
              <w:rPr>
                <w:rFonts w:cs="Calibri"/>
              </w:rPr>
              <w:t>pudesse estacionar corretamente</w:t>
            </w:r>
            <w:r w:rsidR="00B369F8">
              <w:rPr>
                <w:rFonts w:cs="Calibri"/>
              </w:rPr>
              <w:t xml:space="preserve"> </w:t>
            </w:r>
            <w:r w:rsidR="00D55214">
              <w:rPr>
                <w:rFonts w:cs="Calibri"/>
              </w:rPr>
              <w:t>do outro lado da rua</w:t>
            </w:r>
            <w:r w:rsidR="00B369F8">
              <w:rPr>
                <w:rFonts w:cs="Calibri"/>
              </w:rPr>
              <w:t xml:space="preserve"> </w:t>
            </w:r>
            <w:r w:rsidR="00B369F8" w:rsidRPr="00CB1A33">
              <w:rPr>
                <w:rStyle w:val="Forte"/>
              </w:rPr>
              <w:t>com segurança</w:t>
            </w:r>
            <w:r w:rsidR="00D55214">
              <w:rPr>
                <w:rFonts w:cs="Calibri"/>
              </w:rPr>
              <w:t>.</w:t>
            </w:r>
            <w:r w:rsidR="00D55214">
              <w:rPr>
                <w:rFonts w:cs="Calibri"/>
              </w:rPr>
              <w:t xml:space="preserve"> Estive o tempo todo, atentamente, </w:t>
            </w:r>
            <w:r w:rsidR="00CB1A33">
              <w:rPr>
                <w:rFonts w:cs="Calibri"/>
              </w:rPr>
              <w:t>observando</w:t>
            </w:r>
            <w:r w:rsidR="00D55214">
              <w:rPr>
                <w:rFonts w:cs="Calibri"/>
              </w:rPr>
              <w:t xml:space="preserve"> pelo retrovisor central</w:t>
            </w:r>
            <w:r w:rsidR="00CB1A33">
              <w:rPr>
                <w:rFonts w:cs="Calibri"/>
              </w:rPr>
              <w:t>,</w:t>
            </w:r>
            <w:r w:rsidR="00D55214">
              <w:rPr>
                <w:rFonts w:cs="Calibri"/>
              </w:rPr>
              <w:t xml:space="preserve"> verificando se algum ciclista apareceria e isso não aconteceu.</w:t>
            </w:r>
            <w:r w:rsidR="00B369F8">
              <w:rPr>
                <w:rFonts w:cs="Calibri"/>
              </w:rPr>
              <w:t xml:space="preserve"> Ações essas que podem ser comprovadas caso haja alguma filmagem de alguma câmera de segurança do local.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2"/>
        <w:gridCol w:w="5013"/>
      </w:tblGrid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04/09/2019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01B73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Default="00901B73" w:rsidP="00901B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6B0475" w:rsidRDefault="006B0475"/>
    <w:p w:rsidR="00901B73" w:rsidRDefault="00901B73"/>
    <w:p w:rsidR="00901B73" w:rsidRDefault="00901B73" w:rsidP="00901B7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9" w:history="1">
        <w:r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238"/>
        <w:gridCol w:w="455"/>
        <w:gridCol w:w="2835"/>
        <w:gridCol w:w="1723"/>
      </w:tblGrid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Honda/Civic LXS Flex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62 9 9973 8233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901B73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 xml:space="preserve">Recorrente:                   </w:t>
            </w:r>
            <w:proofErr w:type="gramStart"/>
            <w:r w:rsidRPr="000F117C">
              <w:rPr>
                <w:rFonts w:ascii="Arial" w:hAnsi="Arial" w:cs="Arial"/>
                <w:b/>
                <w:bCs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0F117C">
              <w:rPr>
                <w:rFonts w:ascii="Arial" w:hAnsi="Arial" w:cs="Arial"/>
                <w:b/>
                <w:bCs/>
              </w:rPr>
              <w:t>) Proprietário                    (   ) Condutor</w:t>
            </w:r>
          </w:p>
        </w:tc>
      </w:tr>
    </w:tbl>
    <w:p w:rsidR="00901B73" w:rsidRDefault="00901B73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901B73" w:rsidRDefault="00901B73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5"/>
      </w:tblGrid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estava PARADO, não desliguei o carro, não saí do carro e não transitei na ciclovia. Estava aguardando (por MENOS de 3 minutos) o fluxo de carros diminuir para que, somente então, eu pudesse estacionar corretamente do outro lado da rua </w:t>
            </w:r>
            <w:r w:rsidRPr="00CB1A33">
              <w:rPr>
                <w:rStyle w:val="Forte"/>
              </w:rPr>
              <w:t>com segurança</w:t>
            </w:r>
            <w:r>
              <w:rPr>
                <w:rFonts w:cs="Calibri"/>
              </w:rPr>
              <w:t>. Estive o tempo todo, atentamente, observando pelo retrovisor central, verificando se algum ciclista apareceria e isso não aconteceu. Ações essas que podem ser comprovadas caso haja alguma filmagem de alguma câmera de segurança do local.</w:t>
            </w: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901B73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901B73" w:rsidRDefault="00901B73" w:rsidP="00901B73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2"/>
        <w:gridCol w:w="5013"/>
      </w:tblGrid>
      <w:tr w:rsidR="00901B73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901B73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04/09/2019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1B73" w:rsidRPr="000F117C" w:rsidRDefault="00901B73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901B73" w:rsidRDefault="00901B73">
      <w:bookmarkStart w:id="0" w:name="_GoBack"/>
      <w:bookmarkEnd w:id="0"/>
    </w:p>
    <w:sectPr w:rsidR="00901B73" w:rsidSect="002E119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114" w:rsidRDefault="00066114" w:rsidP="00A63659">
      <w:pPr>
        <w:spacing w:after="0" w:line="240" w:lineRule="auto"/>
      </w:pPr>
      <w:r>
        <w:separator/>
      </w:r>
    </w:p>
  </w:endnote>
  <w:endnote w:type="continuationSeparator" w:id="0">
    <w:p w:rsidR="00066114" w:rsidRDefault="00066114" w:rsidP="00A6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114" w:rsidRDefault="00066114" w:rsidP="00A63659">
      <w:pPr>
        <w:spacing w:after="0" w:line="240" w:lineRule="auto"/>
      </w:pPr>
      <w:r>
        <w:separator/>
      </w:r>
    </w:p>
  </w:footnote>
  <w:footnote w:type="continuationSeparator" w:id="0">
    <w:p w:rsidR="00066114" w:rsidRDefault="00066114" w:rsidP="00A6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75" w:rsidRPr="00A63659" w:rsidRDefault="006B0475" w:rsidP="00A63659">
    <w:pPr>
      <w:autoSpaceDE w:val="0"/>
      <w:autoSpaceDN w:val="0"/>
      <w:adjustRightInd w:val="0"/>
      <w:spacing w:after="0" w:line="240" w:lineRule="auto"/>
      <w:jc w:val="center"/>
      <w:rPr>
        <w:rFonts w:ascii="Arial Black" w:hAnsi="Arial Black" w:cs="Arial Black"/>
        <w:smallCaps/>
        <w:color w:val="24211D"/>
        <w:sz w:val="24"/>
        <w:szCs w:val="24"/>
      </w:rPr>
    </w:pPr>
    <w:r>
      <w:rPr>
        <w:rFonts w:ascii="Arial Black" w:hAnsi="Arial Black" w:cs="Arial Black"/>
        <w:smallCaps/>
        <w:color w:val="24211D"/>
        <w:sz w:val="24"/>
        <w:szCs w:val="24"/>
      </w:rPr>
      <w:t xml:space="preserve">                                            </w:t>
    </w:r>
    <w:r w:rsidR="00D55214">
      <w:rPr>
        <w:rFonts w:cs="Calibri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style="width:30.75pt;height:27pt;visibility:visible">
          <v:imagedata r:id="rId1" o:title=""/>
        </v:shape>
      </w:pict>
    </w:r>
    <w:r>
      <w:rPr>
        <w:rFonts w:ascii="Arial Black" w:hAnsi="Arial Black" w:cs="Arial Black"/>
        <w:smallCaps/>
        <w:color w:val="24211D"/>
        <w:sz w:val="24"/>
        <w:szCs w:val="24"/>
      </w:rPr>
      <w:t xml:space="preserve">DETRAN-GO   </w:t>
    </w:r>
    <w:r w:rsidR="00D55214">
      <w:rPr>
        <w:rFonts w:cs="Calibri"/>
        <w:noProof/>
        <w:lang w:eastAsia="pt-BR"/>
      </w:rPr>
      <w:pict>
        <v:shape id="Imagem 2" o:spid="_x0000_i1026" type="#_x0000_t75" style="width:159pt;height:43.5pt;visibility:visible">
          <v:imagedata r:id="rId2" o:title=""/>
        </v:shape>
      </w:pict>
    </w:r>
  </w:p>
  <w:p w:rsidR="006B0475" w:rsidRDefault="006B04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B5403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659"/>
    <w:rsid w:val="00066114"/>
    <w:rsid w:val="000F117C"/>
    <w:rsid w:val="001B00F5"/>
    <w:rsid w:val="002E1195"/>
    <w:rsid w:val="00462F3C"/>
    <w:rsid w:val="006B0475"/>
    <w:rsid w:val="00772A1C"/>
    <w:rsid w:val="007B18B8"/>
    <w:rsid w:val="008B5039"/>
    <w:rsid w:val="008E3F5D"/>
    <w:rsid w:val="00901B73"/>
    <w:rsid w:val="00910BD8"/>
    <w:rsid w:val="009C5391"/>
    <w:rsid w:val="00A63659"/>
    <w:rsid w:val="00B369F8"/>
    <w:rsid w:val="00BF194D"/>
    <w:rsid w:val="00CB1A33"/>
    <w:rsid w:val="00D32E8B"/>
    <w:rsid w:val="00D55214"/>
    <w:rsid w:val="00F81B40"/>
    <w:rsid w:val="00F96AE7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895436"/>
  <w15:docId w15:val="{CE5B7FE5-A9C3-4DE6-A2F0-5E699D3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65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A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636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A6365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A63659"/>
    <w:rPr>
      <w:rFonts w:cs="Times New Roman"/>
    </w:rPr>
  </w:style>
  <w:style w:type="character" w:styleId="Forte">
    <w:name w:val="Strong"/>
    <w:qFormat/>
    <w:locked/>
    <w:rsid w:val="00CB1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epar7.pr.gov.br/detran/processos/multas/recurs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tran.go.gov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elepar7.pr.gov.br/detran/processos/multas/recurso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DE RECURSO DE MULTA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DE RECURSO DE MULTA</dc:title>
  <dc:subject/>
  <dc:creator>Murilo</dc:creator>
  <cp:keywords/>
  <dc:description/>
  <cp:lastModifiedBy>Fábio</cp:lastModifiedBy>
  <cp:revision>9</cp:revision>
  <dcterms:created xsi:type="dcterms:W3CDTF">2019-09-03T19:57:00Z</dcterms:created>
  <dcterms:modified xsi:type="dcterms:W3CDTF">2019-09-03T23:29:00Z</dcterms:modified>
</cp:coreProperties>
</file>