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8B91" w14:textId="77777777" w:rsidR="00C034C4" w:rsidRPr="00C034C4" w:rsidRDefault="00C034C4" w:rsidP="00C034C4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module,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get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overview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commonly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including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Python, R, Scala,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SQL.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You’ll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introduced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commercial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tools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available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You’ll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about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packages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APIs, data sets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models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frequently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Scientists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0E283516" w14:textId="77777777" w:rsidR="00C034C4" w:rsidRPr="00C034C4" w:rsidRDefault="00C034C4" w:rsidP="00C034C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pt-BR"/>
        </w:rPr>
      </w:pPr>
      <w:r w:rsidRPr="00C034C4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pt-BR"/>
        </w:rPr>
        <w:t>Objetivos de aprendizagem</w:t>
      </w:r>
    </w:p>
    <w:p w14:paraId="378946C3" w14:textId="77777777" w:rsidR="00C034C4" w:rsidRPr="00C034C4" w:rsidRDefault="00C034C4" w:rsidP="00C034C4">
      <w:pPr>
        <w:shd w:val="clear" w:color="auto" w:fill="FFFFFF"/>
        <w:spacing w:before="240"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pict w14:anchorId="6D36FF1A">
          <v:rect id="_x0000_i1025" style="width:0;height:.75pt" o:hralign="center" o:hrstd="t" o:hr="t" fillcolor="#a0a0a0" stroked="f"/>
        </w:pict>
      </w:r>
    </w:p>
    <w:p w14:paraId="286C8267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Cite popular open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commercial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cloud-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based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tools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scientists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65D381E8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Explain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function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API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list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some common API-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related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terms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7E2B8EF9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Discuss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characteristics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dataset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ways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structured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6818E3A9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proofErr w:type="gram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Identify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 some</w:t>
      </w:r>
      <w:proofErr w:type="gram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libraries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in data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types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functionalities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library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provide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1DE2B851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Compare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contrast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between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deep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use cases.</w:t>
      </w:r>
    </w:p>
    <w:p w14:paraId="1DC5C0D0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Discuss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different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classes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models.</w:t>
      </w:r>
    </w:p>
    <w:p w14:paraId="4682A6AE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Summarize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advantages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using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pre-trained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model as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opposed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training a model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from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scratch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1D41471E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Identify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tools,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scientists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6C51FE92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Access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explore data sets in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Asset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Exchange (DAX).</w:t>
      </w:r>
    </w:p>
    <w:p w14:paraId="20A01B7B" w14:textId="77777777" w:rsidR="00C034C4" w:rsidRPr="00C034C4" w:rsidRDefault="00C034C4" w:rsidP="00C0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Examine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deep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models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Model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Asset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Exchange (MAX)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interact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image-detection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deep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model.</w:t>
      </w:r>
    </w:p>
    <w:p w14:paraId="69C41244" w14:textId="77E907ED" w:rsidR="004535C2" w:rsidRDefault="004535C2"/>
    <w:p w14:paraId="41E1F886" w14:textId="1507F60A" w:rsidR="00C034C4" w:rsidRDefault="00C034C4"/>
    <w:p w14:paraId="6D768A70" w14:textId="77A9DC5A" w:rsidR="00C034C4" w:rsidRDefault="00C034C4"/>
    <w:p w14:paraId="4A7757AA" w14:textId="5F6AEF0B" w:rsidR="00C034C4" w:rsidRDefault="00C034C4"/>
    <w:p w14:paraId="2461747B" w14:textId="49BE5359" w:rsidR="00C034C4" w:rsidRDefault="00C034C4"/>
    <w:p w14:paraId="25904DCF" w14:textId="2C05B4D3" w:rsidR="00C034C4" w:rsidRDefault="00C034C4"/>
    <w:p w14:paraId="4E5EC18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Welcome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 </w:t>
      </w:r>
    </w:p>
    <w:p w14:paraId="2434634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begun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complete overviews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tooling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currently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8D1EDA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internet. </w:t>
      </w:r>
    </w:p>
    <w:p w14:paraId="78968BA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doesn’t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cover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later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278BF7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introduce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comprehensive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D570A3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top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commercial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complete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F3061E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overlap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functionality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27FCE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tools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address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pipeline. </w:t>
      </w:r>
    </w:p>
    <w:p w14:paraId="5F1D459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0103837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obviously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central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ED6CB8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visualize </w:t>
      </w:r>
    </w:p>
    <w:p w14:paraId="114C25A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data. </w:t>
      </w:r>
    </w:p>
    <w:p w14:paraId="314D9B6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might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survive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94EFA6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tools. </w:t>
      </w:r>
    </w:p>
    <w:p w14:paraId="35E85E2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However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getting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familiar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E704B1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frameworks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4FCA9A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along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introduce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commonly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C05941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frameworks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D0FB63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latest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tooling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ECF013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use. </w:t>
      </w:r>
    </w:p>
    <w:p w14:paraId="166FCBD8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use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uncover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9EBDDF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inspiration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8AFCF1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Visual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tools. </w:t>
      </w:r>
    </w:p>
    <w:p w14:paraId="1BA83DD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visual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059E39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time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non-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programmers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37DA47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its total</w:t>
      </w:r>
      <w:proofErr w:type="gram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ownership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61B96C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"TCO,"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due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configuration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customization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maintenance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B73AAC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commercial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especially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F6A87F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commercial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leverages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standards. </w:t>
      </w:r>
    </w:p>
    <w:p w14:paraId="74EE6D4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makes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migrate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reduce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overall TCO. </w:t>
      </w:r>
    </w:p>
    <w:p w14:paraId="79E46F7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introduce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commercial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point </w:t>
      </w:r>
    </w:p>
    <w:p w14:paraId="4B94837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out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strengths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weaknesses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B8358D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advantage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respective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strengths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8F44BA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Finally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further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facilitate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F07492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'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58EC7F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introduce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commonly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newly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emerging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 tools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19B3F4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addition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lectures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numerous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labs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familiar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D8599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material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hands-on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5F2EAC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multiple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quizzes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32588B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Nothing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glad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1FBC08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case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trouble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please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don’t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hesitate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discussion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216F82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forum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639DD1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nothing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left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begin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 </w:t>
      </w:r>
    </w:p>
    <w:p w14:paraId="04E3595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journey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0E6B82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trouble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material,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please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don’t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hesitate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E341C7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discussion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forum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35E391" w14:textId="33AF398A" w:rsidR="00C034C4" w:rsidRDefault="00C034C4" w:rsidP="00C034C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</w:t>
      </w:r>
    </w:p>
    <w:p w14:paraId="643F3C12" w14:textId="68F06FAE" w:rsidR="00C034C4" w:rsidRDefault="00C034C4" w:rsidP="00C034C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6AF94AB0" w14:textId="78B33207" w:rsidR="00C034C4" w:rsidRDefault="00C034C4" w:rsidP="00C034C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2649BECD" w14:textId="77777777" w:rsidR="00C034C4" w:rsidRDefault="00C034C4" w:rsidP="00C034C4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Languages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of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Data Science</w:t>
      </w:r>
    </w:p>
    <w:p w14:paraId="0D932C8F" w14:textId="757B333B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2695858" w14:textId="6E6EEFD3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0F352E9" w14:textId="01C085CC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A5DEC7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 </w:t>
      </w:r>
    </w:p>
    <w:p w14:paraId="70443B9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anyone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getting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journey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range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technical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4AFAEF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overwhelming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dizzying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choice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comes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2D8AED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strengths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weaknesses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DB78DC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depends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5C5C1F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solving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for. </w:t>
      </w:r>
    </w:p>
    <w:p w14:paraId="3EAED19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Python, R,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consider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foremost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3AB2B7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strengths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8AED15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Scala, Java, C++,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Julia are some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popular. </w:t>
      </w:r>
    </w:p>
    <w:p w14:paraId="15A0D18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Javascript, PHP, Go, Ruby,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Visual Basic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unique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cases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5936F0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The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depend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accomplish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418305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solve.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depend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role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038C0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explore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61F4C7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industry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9C486E8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roles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getting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involved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 </w:t>
      </w:r>
    </w:p>
    <w:p w14:paraId="437855C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Business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A7FE23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717901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005A8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E9D3358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Statistician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Manager </w:t>
      </w:r>
    </w:p>
    <w:p w14:paraId="1FC7BC9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Project Manager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more. </w:t>
      </w:r>
    </w:p>
    <w:p w14:paraId="4C99DB6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Lesson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1.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top </w:t>
      </w:r>
    </w:p>
    <w:p w14:paraId="4583826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: Python, R,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lessons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12F27F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highlight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noteworthy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91C706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finish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short quiz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 </w:t>
      </w:r>
    </w:p>
    <w:p w14:paraId="0310816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1.1.1 - Python </w:t>
      </w: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1.1.2 - R</w:t>
      </w:r>
      <w:r w:rsidRPr="00C034C4">
        <w:rPr>
          <w:rFonts w:ascii="Source Sans Pro" w:eastAsia="Times New Roman" w:hAnsi="Source Sans Pro" w:cs="Source Sans Pro"/>
          <w:color w:val="1F1F1F"/>
          <w:sz w:val="21"/>
          <w:szCs w:val="21"/>
          <w:lang w:eastAsia="pt-BR"/>
        </w:rPr>
        <w:t> </w:t>
      </w:r>
    </w:p>
    <w:p w14:paraId="2B3FF99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1.1.3 - SQL </w:t>
      </w: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1.1.4 - Other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Noteworthy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</w:t>
      </w:r>
      <w:r w:rsidRPr="00C034C4">
        <w:rPr>
          <w:rFonts w:ascii="Source Sans Pro" w:eastAsia="Times New Roman" w:hAnsi="Source Sans Pro" w:cs="Source Sans Pro"/>
          <w:color w:val="1F1F1F"/>
          <w:sz w:val="21"/>
          <w:szCs w:val="21"/>
          <w:lang w:eastAsia="pt-BR"/>
        </w:rPr>
        <w:t> </w:t>
      </w:r>
    </w:p>
    <w:p w14:paraId="50562AA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1.1.5 -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Practice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Quiz</w:t>
      </w:r>
    </w:p>
    <w:p w14:paraId="51D98BB8" w14:textId="755D9C94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34CC18B" w14:textId="6E8B8377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93F6217" w14:textId="0FA301EC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D5F7B69" w14:textId="77777777" w:rsidR="00C034C4" w:rsidRDefault="00C034C4" w:rsidP="00C034C4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Introduction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to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Python</w:t>
      </w:r>
    </w:p>
    <w:p w14:paraId="7B8D6E0F" w14:textId="0C1EFE22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C081F2B" w14:textId="7EA06CAA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047F60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review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high-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3B69A4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powerhouse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F48611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6C09E8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According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2019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Kaggle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Learning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Survey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75%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 </w:t>
      </w:r>
    </w:p>
    <w:p w14:paraId="168E29E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10,000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respondents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reported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regular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6E9AD9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Glassdoor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reported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2019 more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75%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positions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listed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DB4BE8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Python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descriptions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9FD86D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asked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aspiring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E2A215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Python. </w:t>
      </w:r>
    </w:p>
    <w:p w14:paraId="114D2A5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earth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popular? </w:t>
      </w:r>
    </w:p>
    <w:p w14:paraId="585F415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Python. </w:t>
      </w:r>
    </w:p>
    <w:p w14:paraId="595ACE1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already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uses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clear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readable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BA0611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2BA171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8155FE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less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70C9C0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it’s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starter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9CB599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global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wealth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documentation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939D36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several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surveys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2019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found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 80%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professionals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A6FB11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worldwide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Python. </w:t>
      </w:r>
    </w:p>
    <w:p w14:paraId="09E9B2A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useful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situations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AI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web </w:t>
      </w:r>
    </w:p>
    <w:p w14:paraId="657838D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IoT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devices like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Raspberry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Pi. </w:t>
      </w:r>
    </w:p>
    <w:p w14:paraId="502A61F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heavily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 IBM, Wikipedia, Google, Yahoo!, CERN, </w:t>
      </w:r>
    </w:p>
    <w:p w14:paraId="04FCCE8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NASA, Facebook,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Amazon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Instagram,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Spotify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Reddit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18B87F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powerful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general-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0EC5C7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global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shepherded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Software Foundation. </w:t>
      </w:r>
    </w:p>
    <w:p w14:paraId="56A4D2C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1. </w:t>
      </w:r>
    </w:p>
    <w:p w14:paraId="0C37961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high-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general-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8653E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classes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B4E042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2. </w:t>
      </w:r>
    </w:p>
    <w:p w14:paraId="7B017B2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standard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library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suited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2DF135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limited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web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scraping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text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2F5A7A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52E8518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3. </w:t>
      </w:r>
    </w:p>
    <w:p w14:paraId="44B4D41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Python's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scientific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libraries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Pandas,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NumPy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83A5A0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SciPy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Matplotlib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19D14F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4. </w:t>
      </w:r>
    </w:p>
    <w:p w14:paraId="223B023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artificial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intelligence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TensorFlow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PyTorch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Keras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Scikit-learn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CD06BF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5. </w:t>
      </w:r>
    </w:p>
    <w:p w14:paraId="72CBC6B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Natural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(NLP)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Natural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93335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Toolkit (NLTK). </w:t>
      </w:r>
    </w:p>
    <w:p w14:paraId="4025A14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selling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point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documented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history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A98A6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paving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diversity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inclusion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efforts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tech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industry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930125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conduct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Software Foundation </w:t>
      </w:r>
    </w:p>
    <w:p w14:paraId="543CB45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seeks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safety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inclusion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online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python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7DEC5B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854F1F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PyLadies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spaces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DD2CEA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safe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inclusive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B4E61F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PyLadies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international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mentorship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group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helping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women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911FCD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participants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leaders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6B75B0DD" w14:textId="15AE92A8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53CEEB4" w14:textId="6D9E5EA8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FB65667" w14:textId="77777777" w:rsidR="00C034C4" w:rsidRDefault="00C034C4" w:rsidP="00C034C4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Introduction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to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R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Language</w:t>
      </w:r>
      <w:proofErr w:type="spellEnd"/>
    </w:p>
    <w:p w14:paraId="6FA2491E" w14:textId="73B6753D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9BC8DD6" w14:textId="119A1B25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0100A18" w14:textId="626028A3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4D85125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brief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overview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51DBD0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discussed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adoption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might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wondering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E936B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earth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consider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DE5ED4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according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2019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Kaggle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survey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 </w:t>
      </w:r>
    </w:p>
    <w:p w14:paraId="28CC262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10k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respondents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salary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 </w:t>
      </w:r>
    </w:p>
    <w:p w14:paraId="3AE0F8C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3B54DE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Like Python,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GNU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--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instead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D7B503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actually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software. </w:t>
      </w:r>
    </w:p>
    <w:p w14:paraId="3EC0528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what’s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7329C52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Both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commonly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licenses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47D3C0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GNU General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Public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License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375219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Both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collaboration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F95EB5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cases (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),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interchangeably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572CBB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Initiative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(OSI)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champions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Foundation </w:t>
      </w:r>
    </w:p>
    <w:p w14:paraId="7FFDF43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(FSF) defines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software. </w:t>
      </w:r>
    </w:p>
    <w:p w14:paraId="4C8F89F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business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set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9ABF55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4EFB7B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Back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R.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67A84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contribute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public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collaboration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2B023A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private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commercial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use. </w:t>
      </w:r>
    </w:p>
    <w:p w14:paraId="1A54B8C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Plus,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global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passionate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F416E7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about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making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 big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C38236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Who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for? </w:t>
      </w:r>
    </w:p>
    <w:p w14:paraId="20B2DB2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statisticians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mathematicians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miners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88ED5A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software,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AA7BAD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language’s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array-oriented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makes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easier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translate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FB6B88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especially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minimal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background. </w:t>
      </w:r>
    </w:p>
    <w:p w14:paraId="5FD1A2E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According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Kaggle’s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Learning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Survey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folks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8644B6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career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remains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welcoming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AAE223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don’t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background. </w:t>
      </w:r>
    </w:p>
    <w:p w14:paraId="556433E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 in academia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R include IBM, Google, Facebook, Microsoft, </w:t>
      </w:r>
    </w:p>
    <w:p w14:paraId="0027480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Bank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America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Ford,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TechCrunch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Uber,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Trulia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E02459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world</w:t>
      </w:r>
      <w:r w:rsidRPr="00C034C4">
        <w:rPr>
          <w:rFonts w:ascii="Source Sans Pro" w:eastAsia="Times New Roman" w:hAnsi="Source Sans Pro" w:cs="Source Sans Pro"/>
          <w:color w:val="1F1F1F"/>
          <w:sz w:val="21"/>
          <w:szCs w:val="21"/>
          <w:lang w:eastAsia="pt-BR"/>
        </w:rPr>
        <w:t>’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  <w:r w:rsidRPr="00C034C4">
        <w:rPr>
          <w:rFonts w:ascii="Source Sans Pro" w:eastAsia="Times New Roman" w:hAnsi="Source Sans Pro" w:cs="Source Sans Pro"/>
          <w:color w:val="1F1F1F"/>
          <w:sz w:val="21"/>
          <w:szCs w:val="21"/>
          <w:lang w:eastAsia="pt-BR"/>
        </w:rPr>
        <w:t> </w:t>
      </w:r>
    </w:p>
    <w:p w14:paraId="3833F1D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2018,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15,000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publicly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released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packages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making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conduct</w:t>
      </w:r>
      <w:proofErr w:type="spellEnd"/>
      <w:r w:rsidRPr="00C034C4">
        <w:rPr>
          <w:rFonts w:ascii="Source Sans Pro" w:eastAsia="Times New Roman" w:hAnsi="Source Sans Pro" w:cs="Source Sans Pro"/>
          <w:color w:val="1F1F1F"/>
          <w:sz w:val="21"/>
          <w:szCs w:val="21"/>
          <w:lang w:eastAsia="pt-BR"/>
        </w:rPr>
        <w:t> </w:t>
      </w:r>
    </w:p>
    <w:p w14:paraId="3BD2B53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complex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exploratory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D7F5B4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integrates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C++, Java, C, .Net,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9DD40C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Python. </w:t>
      </w:r>
    </w:p>
    <w:p w14:paraId="780BF76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Common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matrix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multiplication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straight out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Source Sans Pro"/>
          <w:color w:val="1F1F1F"/>
          <w:sz w:val="21"/>
          <w:szCs w:val="21"/>
          <w:lang w:eastAsia="pt-BR"/>
        </w:rPr>
        <w:t> </w:t>
      </w:r>
    </w:p>
    <w:p w14:paraId="7E1EF8B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box. </w:t>
      </w:r>
    </w:p>
    <w:p w14:paraId="05387DA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●</w:t>
      </w: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stronger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object-oriented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facilities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C034C4">
        <w:rPr>
          <w:rFonts w:ascii="Source Sans Pro" w:eastAsia="Times New Roman" w:hAnsi="Source Sans Pro" w:cs="Source Sans Pro"/>
          <w:color w:val="1F1F1F"/>
          <w:sz w:val="21"/>
          <w:szCs w:val="21"/>
          <w:lang w:eastAsia="pt-BR"/>
        </w:rPr>
        <w:t> </w:t>
      </w:r>
    </w:p>
    <w:p w14:paraId="6338CB7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4E2EB6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connect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globe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06E81D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proofErr w:type="gram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!,</w:t>
      </w:r>
      <w:proofErr w:type="gram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?,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SatRdays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R-Ladies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connect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A784617" w14:textId="353E31BB" w:rsidR="00C034C4" w:rsidRDefault="00C034C4" w:rsidP="00C034C4">
      <w:pPr>
        <w:shd w:val="clear" w:color="auto" w:fill="EEEEEE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check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website for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conferences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2E069C97" w14:textId="4EB21589" w:rsidR="00C034C4" w:rsidRDefault="00C034C4" w:rsidP="00C034C4">
      <w:pPr>
        <w:shd w:val="clear" w:color="auto" w:fill="EEEEEE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20F109F4" w14:textId="5A179FAB" w:rsidR="00C034C4" w:rsidRDefault="00C034C4" w:rsidP="00C034C4">
      <w:pPr>
        <w:shd w:val="clear" w:color="auto" w:fill="EEEEEE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57554EA4" w14:textId="7EB6DC84" w:rsidR="00C034C4" w:rsidRDefault="00C034C4" w:rsidP="00C034C4">
      <w:pPr>
        <w:shd w:val="clear" w:color="auto" w:fill="EEEEEE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6DEC3038" w14:textId="77777777" w:rsidR="00C034C4" w:rsidRDefault="00C034C4" w:rsidP="00C034C4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Introduction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to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SQL</w:t>
      </w:r>
    </w:p>
    <w:p w14:paraId="4836A638" w14:textId="11DC7ECE" w:rsidR="00C034C4" w:rsidRDefault="00C034C4" w:rsidP="00C034C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2F95B15" w14:textId="432821F3" w:rsidR="00C034C4" w:rsidRDefault="00C034C4" w:rsidP="00C034C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C0272A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proofErr w:type="gram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] In</w:t>
      </w:r>
      <w:proofErr w:type="gram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a high-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SQL. </w:t>
      </w:r>
    </w:p>
    <w:p w14:paraId="04F560E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bit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covered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493A86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off,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formally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pronounced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although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sequel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.” </w:t>
      </w:r>
    </w:p>
    <w:p w14:paraId="3FAF73F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acronym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stands for “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Query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consider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901C08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non-procedural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3449C9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scope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limited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querying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managing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5A373B1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“data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per se,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regularly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3E3E2F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powerful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 </w:t>
      </w:r>
    </w:p>
    <w:p w14:paraId="2885E06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SQL: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older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20 </w:t>
      </w:r>
    </w:p>
    <w:p w14:paraId="32FE0F9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appeared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1974. </w:t>
      </w:r>
    </w:p>
    <w:p w14:paraId="57A883E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IBM! </w:t>
      </w:r>
    </w:p>
    <w:p w14:paraId="76D8CDF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useful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handling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data;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incorporating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6618A0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entities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6F891D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designed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managing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8FFF5F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diagram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showing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general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E8AFCA8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-dimensional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datasets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50BBEA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Microsoft Excel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spreadsheets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E9CFB3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fixed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rows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75EF0F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BUT! </w:t>
      </w:r>
    </w:p>
    <w:p w14:paraId="504FB24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Even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though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originally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use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C768F7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pervasive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use, SQL interfaces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NoSQL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B6A2A3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2E12D2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The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subdivided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several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elements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clauses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expressions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38D45F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predicates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queries,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statements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DC1318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makes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6795E60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CA585A8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must in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505814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access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F3E702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copy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beforehand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961EB9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workflow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considerably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C974B08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interpreter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326499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American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Standards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Institute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"ANSI," standard,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EE153C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easily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5590A0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3E1D87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MySQL, IBM Db2, PostgreSQL, </w:t>
      </w:r>
      <w:proofErr w:type="gram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Apache</w:t>
      </w:r>
      <w:proofErr w:type="gram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A3998E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OpenOffice Base,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SQLite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Oracle,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MariaDB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Microsoft SQL Server,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more. </w:t>
      </w:r>
    </w:p>
    <w:p w14:paraId="0EACC48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write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might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little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4FCD97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management system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3309E2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served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B30F14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plug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FA5DF5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introductory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</w:t>
      </w:r>
    </w:p>
    <w:p w14:paraId="75AB41A3" w14:textId="25567B15" w:rsidR="00C034C4" w:rsidRDefault="00C034C4" w:rsidP="00C034C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01BC88C8" w14:textId="38D82451" w:rsidR="00C034C4" w:rsidRDefault="00C034C4" w:rsidP="00C034C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CBC75DC" w14:textId="77777777" w:rsidR="00C034C4" w:rsidRDefault="00C034C4" w:rsidP="00C034C4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 xml:space="preserve">Other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Languages</w:t>
      </w:r>
      <w:proofErr w:type="spellEnd"/>
    </w:p>
    <w:p w14:paraId="56F61217" w14:textId="49EB0CC5" w:rsidR="00C034C4" w:rsidRDefault="00C034C4" w:rsidP="00C034C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955C3CC" w14:textId="4A4547F8" w:rsidR="00C034C4" w:rsidRDefault="00C034C4" w:rsidP="00C034C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29D5B32" w14:textId="77777777" w:rsidR="00C034C4" w:rsidRPr="00C034C4" w:rsidRDefault="00C034C4" w:rsidP="00C034C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 </w:t>
      </w:r>
    </w:p>
    <w:p w14:paraId="79C07F8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reviewed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Python, R,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SQL. </w:t>
      </w:r>
    </w:p>
    <w:p w14:paraId="68E86FB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review some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compelling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cases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813E43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Ok,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indisputably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Python, R,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SQL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6E26755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use. </w:t>
      </w:r>
    </w:p>
    <w:p w14:paraId="5471156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considering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14FC9B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 a particular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problem. </w:t>
      </w:r>
    </w:p>
    <w:p w14:paraId="3CF9760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Scala, Java, C++,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Julia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probably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traditional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930AAA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slide. </w:t>
      </w:r>
    </w:p>
    <w:p w14:paraId="6B0F9B8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JavaScript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PHP, Go, Ruby, Visual Basic,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found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CED2E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community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 </w:t>
      </w:r>
    </w:p>
    <w:p w14:paraId="297EA73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won’t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mention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highlights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AE0B52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Java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tried-and-true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general-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object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oriented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9927568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adopted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enterprise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designed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fast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scalable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2AEE15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Java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compiled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bytecode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Java Virtual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"JVM." </w:t>
      </w:r>
    </w:p>
    <w:p w14:paraId="2A076FD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Java include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Weka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for data mining; Java-ML, </w:t>
      </w:r>
    </w:p>
    <w:p w14:paraId="7A597B0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library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Apache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MLlib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scalable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; </w:t>
      </w:r>
    </w:p>
    <w:p w14:paraId="55D13D5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Deeplearning4j,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72B1A3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Apache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Hadoop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Java-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B9A2B4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big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running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clustered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47B984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systems. </w:t>
      </w:r>
    </w:p>
    <w:p w14:paraId="248D2F2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Scala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general-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functional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75621A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strong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static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system. </w:t>
      </w:r>
    </w:p>
    <w:p w14:paraId="1E56495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design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construction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Scala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address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F47FBC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criticisms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Java. </w:t>
      </w:r>
    </w:p>
    <w:p w14:paraId="3793AA9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Scala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interoperable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Java, as it runs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JVM. </w:t>
      </w:r>
    </w:p>
    <w:p w14:paraId="3704F2E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name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"Scala"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combination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scalable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"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." </w:t>
      </w:r>
    </w:p>
    <w:p w14:paraId="53E80FD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designed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alongwith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demands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8B394B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Scala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Apache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C5D683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fast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general-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cluster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system. </w:t>
      </w:r>
    </w:p>
    <w:p w14:paraId="56737B6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APIs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parallel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write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optimized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7527A5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general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22BED2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Shark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query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MLlib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GraphX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A3544E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Streaming. </w:t>
      </w:r>
    </w:p>
    <w:p w14:paraId="38A084E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Apache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Spark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designed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faster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Hadoop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117032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C++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general-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AE0F7A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extension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"C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Classes.” </w:t>
      </w:r>
    </w:p>
    <w:p w14:paraId="538AF2D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C++ improves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broader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49296F2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over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6B572E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high-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A06734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exploratory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still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C++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feed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480E600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 real-time. </w:t>
      </w:r>
    </w:p>
    <w:p w14:paraId="50044FD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 popular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library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dataflow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TensorFlow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789E29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C++. </w:t>
      </w:r>
    </w:p>
    <w:p w14:paraId="3E5872A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C++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foundation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TensorFlow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runs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Python interface,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don’t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233F9E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C++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it. </w:t>
      </w:r>
    </w:p>
    <w:p w14:paraId="7F07602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MongoDB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NoSQL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big data management,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C++. </w:t>
      </w:r>
    </w:p>
    <w:p w14:paraId="590058F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Caffe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C++,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MATLAB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bindings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D62AAF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core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JavaScript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general-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purpose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D45A36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extended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beyond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browser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Node.js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server-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approaches. </w:t>
      </w:r>
    </w:p>
    <w:p w14:paraId="039A0F4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Javascript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Java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84878A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implementation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undoubtedly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TensorFlow.js. </w:t>
      </w:r>
    </w:p>
    <w:p w14:paraId="1F4A379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TensorFlow.js makes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Node.js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in </w:t>
      </w:r>
    </w:p>
    <w:p w14:paraId="7D42DB1D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browser. </w:t>
      </w:r>
    </w:p>
    <w:p w14:paraId="08DCEA2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TensorFlow.js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adopted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libraries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brain.js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machinelearn.js. </w:t>
      </w:r>
    </w:p>
    <w:p w14:paraId="1E0F0B4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 R-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implementation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JavaScript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23025A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R-</w:t>
      </w:r>
      <w:proofErr w:type="spellStart"/>
      <w:proofErr w:type="gram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js</w:t>
      </w:r>
      <w:proofErr w:type="spellEnd"/>
      <w:proofErr w:type="gram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re-written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linear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algebra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specifications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Typescript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C20DAAC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re-write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foundation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implement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powerful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371C70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base frameworks like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Numpy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SciPy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Python. </w:t>
      </w:r>
    </w:p>
    <w:p w14:paraId="5EEC7F5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Typescript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superset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JavaScript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1DE818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Julia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designed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MIT for high-performance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numerical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computational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1CE09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speedy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 </w:t>
      </w:r>
    </w:p>
    <w:p w14:paraId="2EE160B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fast as C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Fortran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74928F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Julia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compiled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processor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executable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CB5AB0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C, Go, Java, MATLAB, R, Fortran,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Python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libraries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parallelism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06F0BD4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Julia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relatively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written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2012,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25873B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promise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future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impact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industry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DC1934A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JuliaDB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particularly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useful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Julia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3C41D7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package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persistent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sets. </w:t>
      </w:r>
    </w:p>
    <w:p w14:paraId="00B6CBA5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far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dig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AF3A3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058BEC1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particular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a web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search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79A934E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might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already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for data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0120316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might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surprised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possibilities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 </w:t>
      </w:r>
    </w:p>
    <w:p w14:paraId="3E0D2C7F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(</w:t>
      </w:r>
      <w:proofErr w:type="spellStart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music</w:t>
      </w:r>
      <w:proofErr w:type="spellEnd"/>
      <w:r w:rsidRPr="00C034C4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)</w:t>
      </w:r>
    </w:p>
    <w:p w14:paraId="5EE6CD48" w14:textId="77777777" w:rsidR="00C034C4" w:rsidRPr="00C034C4" w:rsidRDefault="00C034C4" w:rsidP="00C034C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E03E0F7" w14:textId="77777777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477D01B" w14:textId="1377853C" w:rsid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B3F1813" w14:textId="77777777" w:rsidR="00C034C4" w:rsidRPr="00C034C4" w:rsidRDefault="00C034C4" w:rsidP="00C034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1F6C616" w14:textId="41E39A9D" w:rsidR="00C034C4" w:rsidRDefault="00C034C4"/>
    <w:p w14:paraId="53AF605C" w14:textId="0A1095C6" w:rsidR="00C034C4" w:rsidRDefault="00C034C4"/>
    <w:p w14:paraId="394E7312" w14:textId="11A13E7A" w:rsidR="00C034C4" w:rsidRDefault="00C034C4"/>
    <w:p w14:paraId="71E685FD" w14:textId="77777777" w:rsidR="00C034C4" w:rsidRDefault="00C034C4"/>
    <w:sectPr w:rsidR="00C0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7246C"/>
    <w:multiLevelType w:val="multilevel"/>
    <w:tmpl w:val="FDC8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15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C4"/>
    <w:rsid w:val="004535C2"/>
    <w:rsid w:val="009D6415"/>
    <w:rsid w:val="00B15255"/>
    <w:rsid w:val="00C034C4"/>
    <w:rsid w:val="00E8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100C"/>
  <w15:chartTrackingRefBased/>
  <w15:docId w15:val="{BE9819C9-EC39-430B-BBAF-7FA94514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3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C03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034C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cds-137">
    <w:name w:val="cds-137"/>
    <w:basedOn w:val="Fontepargpadro"/>
    <w:rsid w:val="00C034C4"/>
  </w:style>
  <w:style w:type="character" w:customStyle="1" w:styleId="Ttulo1Char">
    <w:name w:val="Título 1 Char"/>
    <w:basedOn w:val="Fontepargpadro"/>
    <w:link w:val="Ttulo1"/>
    <w:uiPriority w:val="9"/>
    <w:rsid w:val="00C03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3095</Words>
  <Characters>16713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FFERRI</dc:creator>
  <cp:keywords/>
  <dc:description/>
  <cp:lastModifiedBy>FFERRI</cp:lastModifiedBy>
  <cp:revision>1</cp:revision>
  <dcterms:created xsi:type="dcterms:W3CDTF">2022-09-07T11:08:00Z</dcterms:created>
  <dcterms:modified xsi:type="dcterms:W3CDTF">2022-09-07T11:15:00Z</dcterms:modified>
</cp:coreProperties>
</file>