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Operação isolada ANEEL no Databricks</w:t>
      </w:r>
    </w:p>
    <w:p>
      <w:pPr>
        <w:pStyle w:val="Heading2"/>
        <w:pStyle w:val="MdHeading2"/>
      </w:pPr>
      <w:r>
        <w:t xml:space="preserve">Job alvo</w:t>
      </w:r>
    </w:p>
    <w:p>
      <w:pPr>
        <w:pStyle w:val="MdParagraph"/>
      </w:pPr>
      <w:r>
        <w:t xml:space="preserve">O Job alvo é </w:t>
      </w:r>
      <w:r>
        <w:rPr>
          <w:rStyle w:val="MdCode"/>
          <w:u w:val="single"/>
        </w:rPr>
        <w:t xml:space="preserve">HandsOn_Beta_Bronze_Ingestao_Desenv</w:t>
      </w:r>
      <w:r>
        <w:t xml:space="preserve">, ID </w:t>
      </w:r>
      <w:r>
        <w:rPr>
          <w:rStyle w:val="MdCode"/>
          <w:u w:val="single"/>
        </w:rPr>
        <w:t xml:space="preserve">660091075045497</w:t>
      </w:r>
      <w:r>
        <w:t xml:space="preserve">, usando ambiente </w:t>
      </w:r>
      <w:r>
        <w:rPr>
          <w:rStyle w:val="MdCode"/>
          <w:u w:val="single"/>
        </w:rPr>
        <w:t xml:space="preserve">Default</w:t>
      </w:r>
      <w:r>
        <w:t xml:space="preserve"> e Serverless. A validação deve ocorrer exclusivamente por partial run da cadeia ANEEL.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Tasks planejadas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Ordem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Task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Tipo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Arquivo efetivo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Parâmetros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Dependência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02_baixar_arquivos_aneel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script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/Workspace/Users/fabiofumio@gmail.com/HandsOn_Beta/scripts/02_baixar_arquivos_portais ANEEL validado.py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["--fontes", "ANEEL"]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Nenhuma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2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03_ingestao_bronze_aneel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Python script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/Workspace/Users/fabiofumio@gmail.com/HandsOn_Beta/scripts/03_ingestao_bronze_aneel_validado.py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[]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Code"/>
                <w:u w:val="single"/>
              </w:rPr>
              <w:t xml:space="preserve">02_baixar_arquivos_aneel</w:t>
            </w:r>
            <w:r>
              <w:t xml:space="preserve">, condição </w:t>
            </w:r>
            <w:r>
              <w:rPr>
                <w:rStyle w:val="MdCode"/>
                <w:u w:val="single"/>
              </w:rPr>
              <w:t xml:space="preserve">All succeeded</w:t>
            </w:r>
          </w:p>
        </w:tc>
      </w:tr>
    </w:tbl>
    <w:p>
      <w:pPr>
        <w:pStyle w:val="MdParagraph"/>
      </w:pPr>
      <w:r>
        <w:t xml:space="preserve">Os nomes/path acima são o contrato planejado e precisam ser conferidos visualmente antes de salvar. Se já houver task ANEEL existente, ela deve ser revisada e reutilizada ou substituída de forma controlada, sem criar duplicidade.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Limites de execução</w:t>
      </w:r>
    </w:p>
    <w:p>
      <w:pPr>
        <w:pStyle w:val="MdParagraph"/>
      </w:pPr>
      <w:r>
        <w:t xml:space="preserve">O partial run deve conter exatamente as duas tasks ANEEL. As tasks de dependências, ANEEL original, IBGE, ONS, CCEE e o Job completo devem permanecer fora da seleção. Não executar </w:t>
      </w:r>
      <w:r>
        <w:rPr>
          <w:rStyle w:val="MdCode"/>
          <w:u w:val="single"/>
        </w:rPr>
        <w:t xml:space="preserve">Run now</w:t>
      </w:r>
      <w:r>
        <w:t xml:space="preserve"> geral.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Validação pós-execução</w:t>
      </w:r>
    </w:p>
    <w:p>
      <w:pPr>
        <w:pStyle w:val="MdParagraph"/>
      </w:pPr>
      <w:r>
        <w:t xml:space="preserve">Após o sucesso das duas tasks, consultar somente leitura no SQL Editor: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SHOW TABLES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handson_beta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bronze_aneel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total_linhas,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elegivel_importacao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elegivel_extensao,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CASE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selecionado_ingestao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THEN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selecionado_ingestao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handson_beta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bronze_aneel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.lista_arquivos_aneel</w:t>
      </w:r>
    </w:p>
    <w:p>
      <w:pPr>
        <w:pStyle w:val="MdSpace"/>
        <w:spacing w:before="0" w:after="60"/>
      </w:pP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SELECT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etapa,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linhas,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nome_dataset)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DISTINCT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tabela_destino)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tabelas,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COALESCE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(quantidade_registros),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registros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handson_beta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controle_global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.controle_importacao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WHERE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fonte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'ANEEL'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AND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run_id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'&lt;RUN_ID_DA_INGESTAO&gt;'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GROUP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etapa,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ORDER BY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etapa,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status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Também validar a existência de </w:t>
      </w:r>
      <w:r>
        <w:rPr>
          <w:rStyle w:val="MdCode"/>
          <w:u w:val="single"/>
        </w:rPr>
        <w:t xml:space="preserve">handson_beta.bronze_aneel.dicionario_dados_aneel</w:t>
      </w:r>
      <w:r>
        <w:t xml:space="preserve"> e sua quantidade de linhas. O resultado esperado é que os três CSV tabulares do dataset Bandeiras Tarifárias sejam processados e os PDFs de dicionário sejam apenas registrados como </w:t>
      </w:r>
      <w:r>
        <w:rPr>
          <w:rStyle w:val="MdCode"/>
          <w:u w:val="single"/>
        </w:rPr>
        <w:t xml:space="preserve">NAO_ELEGIVEL_EXTENSAO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Governança</w:t>
      </w:r>
    </w:p>
    <w:p>
      <w:pPr>
        <w:pStyle w:val="MdParagraph"/>
      </w:pPr>
      <w:r>
        <w:t xml:space="preserve">A documentação e os scripts estão no commit local </w:t>
      </w:r>
      <w:r>
        <w:rPr>
          <w:rStyle w:val="MdCode"/>
          <w:u w:val="single"/>
        </w:rPr>
        <w:t xml:space="preserve">0abd239</w:t>
      </w:r>
      <w:r>
        <w:t xml:space="preserve"> da branch </w:t>
      </w:r>
      <w:r>
        <w:rPr>
          <w:rStyle w:val="MdCode"/>
          <w:u w:val="single"/>
        </w:rPr>
        <w:t xml:space="preserve">desenv</w:t>
      </w:r>
      <w:r>
        <w:t xml:space="preserve">. O push remoto permanece condicionado à autorização de escrita do GitHub, que anteriormente retornou HTTP 403. O Job completo permanece bloqueado até a validação isolada e a regularização da sincronização.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Evidência operacional — 2026-09-08</w:t>
      </w:r>
    </w:p>
    <w:p>
      <w:pPr>
        <w:pStyle w:val="MdParagraph"/>
      </w:pPr>
      <w:r>
        <w:t xml:space="preserve">Os artefatos locais validados foram importados com sucesso no Git folder do Databricks por meio do pacote </w:t>
      </w:r>
      <w:r>
        <w:rPr>
          <w:rStyle w:val="MdCode"/>
          <w:u w:val="single"/>
        </w:rPr>
        <w:t xml:space="preserve">aneel_validado_upload.zip</w:t>
      </w:r>
      <w:r>
        <w:t xml:space="preserve">, gerando a pasta </w:t>
      </w:r>
      <w:r>
        <w:rPr>
          <w:rStyle w:val="MdCode"/>
          <w:u w:val="single"/>
        </w:rPr>
        <w:t xml:space="preserve">/Workspace/Users/fabiofumio@gmail.com/HandsOn_Beta/scripts/aneel_validado_upload</w:t>
      </w:r>
      <w:r>
        <w:t xml:space="preserve">. Foram confirmados visualmente os arquivos </w:t>
      </w:r>
      <w:r>
        <w:rPr>
          <w:rStyle w:val="MdCode"/>
          <w:u w:val="single"/>
        </w:rPr>
        <w:t xml:space="preserve">02_baixar_arquivos_portais_aneel_validado.py</w:t>
      </w:r>
      <w:r>
        <w:t xml:space="preserve"> e </w:t>
      </w:r>
      <w:r>
        <w:rPr>
          <w:rStyle w:val="MdCode"/>
          <w:u w:val="single"/>
        </w:rPr>
        <w:t xml:space="preserve">03_ingestao_bronze_aneel_validado.py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Job </w:t>
      </w:r>
      <w:r>
        <w:rPr>
          <w:rStyle w:val="MdCode"/>
          <w:u w:val="single"/>
        </w:rPr>
        <w:t xml:space="preserve">HandsOn_Beta_Bronze_Ingestao_Desenv</w:t>
      </w:r>
      <w:r>
        <w:t xml:space="preserve">, ID </w:t>
      </w:r>
      <w:r>
        <w:rPr>
          <w:rStyle w:val="MdCode"/>
          <w:u w:val="single"/>
        </w:rPr>
        <w:t xml:space="preserve">660091075045497</w:t>
      </w:r>
      <w:r>
        <w:t xml:space="preserve">, ainda não foi executado nesta etapa. A task existente </w:t>
      </w:r>
      <w:r>
        <w:rPr>
          <w:rStyle w:val="MdCode"/>
          <w:u w:val="single"/>
        </w:rPr>
        <w:t xml:space="preserve">03_ingestao_bronze_aneel</w:t>
      </w:r>
      <w:r>
        <w:t xml:space="preserve"> permanece apontando para o script original, e há uma task nova em rascunho chamada </w:t>
      </w:r>
      <w:r>
        <w:rPr>
          <w:rStyle w:val="MdCode"/>
          <w:u w:val="single"/>
        </w:rPr>
        <w:t xml:space="preserve">02_baixar_arquivos_aneel</w:t>
      </w:r>
      <w:r>
        <w:t xml:space="preserve">; esta última foi aberta a partir do cartão Bronze e, portanto, recebeu indevidamente uma dependência automática de </w:t>
      </w:r>
      <w:r>
        <w:rPr>
          <w:rStyle w:val="MdCode"/>
          <w:u w:val="single"/>
        </w:rPr>
        <w:t xml:space="preserve">03_ingestao_bronze_aneel</w:t>
      </w:r>
      <w:r>
        <w:t xml:space="preserve">, que deverá ser removida antes da criação. Nenhum salvamento ou execução da nova task ocorreu até este registro.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O caminho efetivo planejado para o downloader é </w:t>
      </w:r>
      <w:r>
        <w:rPr>
          <w:rStyle w:val="MdCode"/>
          <w:u w:val="single"/>
        </w:rPr>
        <w:t xml:space="preserve">/Workspace/Users/fabiofumio@gmail.com/HandsOn_Beta/scripts/aneel_validado_upload/02_baixar_arquivos_portais_aneel_validado.py</w:t>
      </w:r>
      <w:r>
        <w:t xml:space="preserve">. O caminho planejado para a Bronze validada é </w:t>
      </w:r>
      <w:r>
        <w:rPr>
          <w:rStyle w:val="MdCode"/>
          <w:u w:val="single"/>
        </w:rPr>
        <w:t xml:space="preserve">/Workspace/Users/fabiofumio@gmail.com/HandsOn_Beta/scripts/aneel_validado_upload/03_ingestao_bronze_aneel_validado.py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As demais fontes e o Job completo permanecem sem execução nesta validação isolada.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Configuração efetivamente persistida — 2026-09-08</w:t>
      </w:r>
    </w:p>
    <w:p>
      <w:pPr>
        <w:pStyle w:val="MdParagraph"/>
      </w:pPr>
      <w:r>
        <w:t xml:space="preserve">A task de aquisição foi persistida como </w:t>
      </w:r>
      <w:r>
        <w:rPr>
          <w:rStyle w:val="MdCode"/>
          <w:u w:val="single"/>
        </w:rPr>
        <w:t xml:space="preserve">02_baixar_arquivos_aneel</w:t>
      </w:r>
      <w:r>
        <w:t xml:space="preserve">, do tipo Python script, em Serverless/Environment Default, sem dependência, com o parâmetro </w:t>
      </w:r>
      <w:r>
        <w:rPr>
          <w:rStyle w:val="MdCode"/>
          <w:u w:val="single"/>
        </w:rPr>
        <w:t xml:space="preserve">["--fontes", "ANEEL"]</w:t>
      </w:r>
      <w:r>
        <w:t xml:space="preserve">, apontando para: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/Workspace/Users/fabiofumio@gmail.com/HandsOn_Beta/scripts/aneel_validado_upload/02_baixar_arquivos_portais_aneel_validado.py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task de ingestão foi persistida como </w:t>
      </w:r>
      <w:r>
        <w:rPr>
          <w:rStyle w:val="MdCode"/>
          <w:u w:val="single"/>
        </w:rPr>
        <w:t xml:space="preserve">03_ingestao_bronze_aneel_validado</w:t>
      </w:r>
      <w:r>
        <w:t xml:space="preserve">, do tipo Python script, em Serverless/Environment Default, com parâmetros vazios (</w:t>
      </w:r>
      <w:r>
        <w:rPr>
          <w:rStyle w:val="MdCode"/>
          <w:u w:val="single"/>
        </w:rPr>
        <w:t xml:space="preserve">[]</w:t>
      </w:r>
      <w:r>
        <w:t xml:space="preserve">), apontando para: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Code"/>
          <w:u w:val="single"/>
        </w:rPr>
        <w:t xml:space="preserve">/Workspace/Users/fabiofumio@gmail.com/HandsOn_Beta/scripts/aneel_validado_upload/03_ingestao_bronze_aneel_validado.py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dependência confirmada é </w:t>
      </w:r>
      <w:r>
        <w:rPr>
          <w:rStyle w:val="MdCode"/>
          <w:u w:val="single"/>
        </w:rPr>
        <w:t xml:space="preserve">02_baixar_arquivos_aneel -&gt; 03_ingestao_bronze_aneel_validado</w:t>
      </w:r>
      <w:r>
        <w:t xml:space="preserve">, com condição </w:t>
      </w:r>
      <w:r>
        <w:rPr>
          <w:rStyle w:val="MdCode"/>
          <w:u w:val="single"/>
        </w:rPr>
        <w:t xml:space="preserve">All succeeded</w:t>
      </w:r>
      <w:r>
        <w:t xml:space="preserve">. A task ANEEL original e as tasks de CCEE, ONS, IBGE e verificação de dependências permanecem fora desta cadeia validada. Nenhuma execução foi iniciada nesta etapa. O Databricks exibiu </w:t>
      </w:r>
      <w:r>
        <w:rPr>
          <w:rStyle w:val="MdCode"/>
          <w:u w:val="single"/>
        </w:rPr>
        <w:t xml:space="preserve">Success: Job updated</w:t>
      </w:r>
      <w:r>
        <w:t xml:space="preserve"> após a persistência da task Bronze validada.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Partial run ANEEL — em execução — 2026-09-08</w:t>
      </w:r>
    </w:p>
    <w:p>
      <w:pPr>
        <w:pStyle w:val="MdParagraph"/>
      </w:pPr>
      <w:r>
        <w:t xml:space="preserve">Foi iniciado o partial run </w:t>
      </w:r>
      <w:r>
        <w:rPr>
          <w:rStyle w:val="MdCode"/>
          <w:u w:val="single"/>
        </w:rPr>
        <w:t xml:space="preserve">283310221642181</w:t>
      </w:r>
      <w:r>
        <w:t xml:space="preserve"> com exatamente duas tasks selecionadas: </w:t>
      </w:r>
      <w:r>
        <w:rPr>
          <w:rStyle w:val="MdCode"/>
          <w:u w:val="single"/>
        </w:rPr>
        <w:t xml:space="preserve">02_baixar_arquivos_aneel</w:t>
      </w:r>
      <w:r>
        <w:t xml:space="preserve"> e </w:t>
      </w:r>
      <w:r>
        <w:rPr>
          <w:rStyle w:val="MdCode"/>
          <w:u w:val="single"/>
        </w:rPr>
        <w:t xml:space="preserve">03_ingestao_bronze_aneel_validado</w:t>
      </w:r>
      <w:r>
        <w:t xml:space="preserve">. O Databricks confirmou as demais tasks como </w:t>
      </w:r>
      <w:r>
        <w:rPr>
          <w:rStyle w:val="MdCode"/>
          <w:u w:val="single"/>
        </w:rPr>
        <w:t xml:space="preserve">Disabled</w:t>
      </w:r>
      <w:r>
        <w:t xml:space="preserve"> neste run, incluindo a task ANEEL original, IBGE, ONS, CCEE e a verificação de dependências.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aquisição </w:t>
      </w:r>
      <w:r>
        <w:rPr>
          <w:rStyle w:val="MdCode"/>
          <w:u w:val="single"/>
        </w:rPr>
        <w:t xml:space="preserve">02_baixar_arquivos_aneel</w:t>
      </w:r>
      <w:r>
        <w:t xml:space="preserve"> concluiu com </w:t>
      </w:r>
      <w:r>
        <w:rPr>
          <w:rStyle w:val="MdCode"/>
          <w:u w:val="single"/>
        </w:rPr>
        <w:t xml:space="preserve">Succeeded</w:t>
      </w:r>
      <w:r>
        <w:t xml:space="preserve"> em 54 segundos. A ingestão </w:t>
      </w:r>
      <w:r>
        <w:rPr>
          <w:rStyle w:val="MdCode"/>
          <w:u w:val="single"/>
        </w:rPr>
        <w:t xml:space="preserve">03_ingestao_bronze_aneel_validado</w:t>
      </w:r>
      <w:r>
        <w:t xml:space="preserve"> foi liberada pela dependência </w:t>
      </w:r>
      <w:r>
        <w:rPr>
          <w:rStyle w:val="MdCode"/>
          <w:u w:val="single"/>
        </w:rPr>
        <w:t xml:space="preserve">All succeeded</w:t>
      </w:r>
      <w:r>
        <w:t xml:space="preserve"> e estava </w:t>
      </w:r>
      <w:r>
        <w:rPr>
          <w:rStyle w:val="MdCode"/>
          <w:u w:val="single"/>
        </w:rPr>
        <w:t xml:space="preserve">Running</w:t>
      </w:r>
      <w:r>
        <w:t xml:space="preserve"> no último acompanhamento. O run ainda não deve ser considerado concluído até a Bronze terminar e as tabelas e o controle global serem validados em leitura.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Run individual da aquisição exibido pelo Databricks: </w:t>
      </w:r>
      <w:r>
        <w:rPr>
          <w:rStyle w:val="MdCode"/>
          <w:u w:val="single"/>
        </w:rPr>
        <w:t xml:space="preserve">432128408012728</w:t>
      </w:r>
      <w:r>
        <w:t xml:space="preserve">. A task Bronze permanece vinculada ao arquivo </w:t>
      </w:r>
      <w:r>
        <w:rPr>
          <w:rStyle w:val="MdCode"/>
          <w:u w:val="single"/>
        </w:rPr>
        <w:t xml:space="preserve">/Workspace/Users/fabiofumio@gmail.com/HandsOn_Beta/scripts/aneel_validado_upload/03_ingestao_bronze_aneel_validado.py</w:t>
      </w:r>
      <w:r>
        <w:t xml:space="preserve">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Resultado final da validação isolada ANEEL — 2026-09-08</w:t>
      </w:r>
    </w:p>
    <w:p>
      <w:pPr>
        <w:pStyle w:val="MdParagraph"/>
      </w:pPr>
      <w:r>
        <w:t xml:space="preserve">O partial run </w:t>
      </w:r>
      <w:r>
        <w:rPr>
          <w:rStyle w:val="MdCode"/>
          <w:u w:val="single"/>
        </w:rPr>
        <w:t xml:space="preserve">283310221642181</w:t>
      </w:r>
      <w:r>
        <w:t xml:space="preserve"> foi concluído com sucesso. Foram executadas exclusivamente </w:t>
      </w:r>
      <w:r>
        <w:rPr>
          <w:rStyle w:val="MdCode"/>
          <w:u w:val="single"/>
        </w:rPr>
        <w:t xml:space="preserve">02_baixar_arquivos_aneel</w:t>
      </w:r>
      <w:r>
        <w:t xml:space="preserve"> e </w:t>
      </w:r>
      <w:r>
        <w:rPr>
          <w:rStyle w:val="MdCode"/>
          <w:u w:val="single"/>
        </w:rPr>
        <w:t xml:space="preserve">03_ingestao_bronze_aneel_validado</w:t>
      </w:r>
      <w:r>
        <w:t xml:space="preserve">; no DAG do run, </w:t>
      </w:r>
      <w:r>
        <w:rPr>
          <w:rStyle w:val="MdCode"/>
          <w:u w:val="single"/>
        </w:rPr>
        <w:t xml:space="preserve">00_verificar_dependencias_excel</w:t>
      </w:r>
      <w:r>
        <w:t xml:space="preserve">, a task ANEEL original, CCEE, ONS e IBGE apareceram como </w:t>
      </w:r>
      <w:r>
        <w:rPr>
          <w:rStyle w:val="MdCode"/>
          <w:u w:val="single"/>
        </w:rPr>
        <w:t xml:space="preserve">Disabled</w:t>
      </w:r>
      <w:r>
        <w:t xml:space="preserve">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Evidência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right"/>
            </w:pPr>
            <w:r>
              <w:t xml:space="preserve">Resultado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Partial run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283310221642181</w:t>
            </w:r>
            <w:r>
              <w:t xml:space="preserve"> — concluído com sucesso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Aquisição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02_baixar_arquivos_aneel</w:t>
            </w:r>
            <w:r>
              <w:t xml:space="preserve"> — </w:t>
            </w:r>
            <w:r>
              <w:rPr>
                <w:rStyle w:val="MdCode"/>
                <w:u w:val="single"/>
              </w:rPr>
              <w:t xml:space="preserve">Succeeded</w:t>
            </w:r>
            <w:r>
              <w:t xml:space="preserve">, 54 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Ingestão Bronze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rPr>
                <w:rStyle w:val="MdCode"/>
                <w:u w:val="single"/>
              </w:rPr>
              <w:t xml:space="preserve">03_ingestao_bronze_aneel_validado</w:t>
            </w:r>
            <w:r>
              <w:t xml:space="preserve"> — </w:t>
            </w:r>
            <w:r>
              <w:rPr>
                <w:rStyle w:val="MdCode"/>
                <w:u w:val="single"/>
              </w:rPr>
              <w:t xml:space="preserve">Succeeded</w:t>
            </w:r>
            <w:r>
              <w:t xml:space="preserve">, 1m31s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Linhas do inventário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Arquivos elegíveis para importação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Arquivos elegíveis pela extensão tabular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Arquivos selecionados para ingestão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Tabelas de dados Bronze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Registros importados nas tabelas de dados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13.913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Linhas do dicionário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65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Erros de ingestão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right"/>
            </w:pPr>
            <w:r>
              <w:t xml:space="preserve">0</w:t>
            </w:r>
          </w:p>
        </w:tc>
      </w:tr>
    </w:tbl>
    <w:p>
      <w:pPr>
        <w:pStyle w:val="MdParagraph"/>
      </w:pPr>
      <w:r>
        <w:t xml:space="preserve">As cinco tabelas confirmadas em </w:t>
      </w:r>
      <w:r>
        <w:rPr>
          <w:rStyle w:val="MdCode"/>
          <w:u w:val="single"/>
        </w:rPr>
        <w:t xml:space="preserve">handson_beta.bronze_aneel</w:t>
      </w:r>
      <w:r>
        <w:t xml:space="preserve"> foram </w:t>
      </w:r>
      <w:r>
        <w:rPr>
          <w:rStyle w:val="MdCode"/>
          <w:u w:val="single"/>
        </w:rPr>
        <w:t xml:space="preserve">aneel_bandeira_tarifaria_acionamento</w:t>
      </w:r>
      <w:r>
        <w:t xml:space="preserve">, </w:t>
      </w:r>
      <w:r>
        <w:rPr>
          <w:rStyle w:val="MdCode"/>
          <w:u w:val="single"/>
        </w:rPr>
        <w:t xml:space="preserve">aneel_bandeira_tarifaria_adicional</w:t>
      </w:r>
      <w:r>
        <w:t xml:space="preserve">, </w:t>
      </w:r>
      <w:r>
        <w:rPr>
          <w:rStyle w:val="MdCode"/>
          <w:u w:val="single"/>
        </w:rPr>
        <w:t xml:space="preserve">aneel_bandeira_tarifaria_conta_bandeira</w:t>
      </w:r>
      <w:r>
        <w:t xml:space="preserve">, </w:t>
      </w:r>
      <w:r>
        <w:rPr>
          <w:rStyle w:val="MdCode"/>
          <w:u w:val="single"/>
        </w:rPr>
        <w:t xml:space="preserve">dicionario_dados_aneel</w:t>
      </w:r>
      <w:r>
        <w:t xml:space="preserve"> e </w:t>
      </w:r>
      <w:r>
        <w:rPr>
          <w:rStyle w:val="MdCode"/>
          <w:u w:val="single"/>
        </w:rPr>
        <w:t xml:space="preserve">lista_arquivos_aneel</w:t>
      </w:r>
      <w:r>
        <w:t xml:space="preserve">. As contagens das tabelas de dados foram, respectivamente, 141, 27 e 13.745 registros.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consulta do controle global para </w:t>
      </w:r>
      <w:r>
        <w:rPr>
          <w:rStyle w:val="MdCode"/>
          <w:u w:val="single"/>
        </w:rPr>
        <w:t xml:space="preserve">fonte = 'ANEEL'</w:t>
      </w:r>
      <w:r>
        <w:t xml:space="preserve"> retornou 9 registros </w:t>
      </w:r>
      <w:r>
        <w:rPr>
          <w:rStyle w:val="MdCode"/>
          <w:u w:val="single"/>
        </w:rPr>
        <w:t xml:space="preserve">INGESTAO_BRONZE / SUCESSO</w:t>
      </w:r>
      <w:r>
        <w:t xml:space="preserve">, 3 registros </w:t>
      </w:r>
      <w:r>
        <w:rPr>
          <w:rStyle w:val="MdCode"/>
          <w:u w:val="single"/>
        </w:rPr>
        <w:t xml:space="preserve">LISTAGEM_LANDING_ZONE / SUCESSO</w:t>
      </w:r>
      <w:r>
        <w:t xml:space="preserve"> e 9 registros </w:t>
      </w:r>
      <w:r>
        <w:rPr>
          <w:rStyle w:val="MdCode"/>
          <w:u w:val="single"/>
        </w:rPr>
        <w:t xml:space="preserve">VALIDACAO_ARQUIVO / NAO_ELEGIVEL_EXTENSAO</w:t>
      </w:r>
      <w:r>
        <w:t xml:space="preserve">. Não houve status </w:t>
      </w:r>
      <w:r>
        <w:rPr>
          <w:rStyle w:val="MdCode"/>
          <w:u w:val="single"/>
        </w:rPr>
        <w:t xml:space="preserve">ERRO</w:t>
      </w:r>
      <w:r>
        <w:t xml:space="preserve">; os nove registros de extensão não elegível correspondem aos recursos não tabulares mantidos no inventário.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validação Catalog foi realizada somente por consultas de leitura no Serverless Starter Warehouse. O Job completo permanece bloqueado, assim como a task ANEEL original, até eventual promoção posterior autorizada.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2026-09-08T08:21:01.230Z</dcterms:created>
  <dcterms:modified xsi:type="dcterms:W3CDTF">2026-09-08T08:21:01.230Z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